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8629E8" w14:textId="77777777" w:rsidR="00E44ACF" w:rsidRPr="00C55EA1" w:rsidRDefault="00E44ACF" w:rsidP="00E44ACF">
      <w:pPr>
        <w:spacing w:line="288" w:lineRule="auto"/>
        <w:jc w:val="center"/>
      </w:pPr>
      <w:r w:rsidRPr="00C55EA1">
        <w:t>МИНИСТЕРСТВО НАУКИ И ВЫСШЕГО ОБРАЗОВАНИЯ РФ</w:t>
      </w:r>
    </w:p>
    <w:p w14:paraId="5A02A942" w14:textId="77777777" w:rsidR="00E44ACF" w:rsidRPr="00C55EA1" w:rsidRDefault="00E44ACF" w:rsidP="00E44ACF">
      <w:pPr>
        <w:spacing w:line="288" w:lineRule="auto"/>
        <w:jc w:val="center"/>
      </w:pPr>
      <w:r w:rsidRPr="00C55EA1">
        <w:t>АСТРАХАНСКИЙ ГОСУДАРСТВЕННЫЙ УНИВЕРСИТЕТ</w:t>
      </w:r>
    </w:p>
    <w:p w14:paraId="33242C1C" w14:textId="77777777" w:rsidR="00E44ACF" w:rsidRPr="00C55EA1" w:rsidRDefault="00E44ACF" w:rsidP="00E44ACF">
      <w:pPr>
        <w:spacing w:line="288" w:lineRule="auto"/>
        <w:jc w:val="center"/>
      </w:pPr>
      <w:r w:rsidRPr="00C55EA1">
        <w:t>ИМ. В.Н.ТАТИЩЕВА</w:t>
      </w:r>
    </w:p>
    <w:p w14:paraId="0DBCED91" w14:textId="77777777" w:rsidR="00E44ACF" w:rsidRPr="00C55EA1" w:rsidRDefault="00E44ACF" w:rsidP="00E44ACF">
      <w:pPr>
        <w:spacing w:line="288" w:lineRule="auto"/>
        <w:ind w:right="-249"/>
        <w:jc w:val="center"/>
      </w:pPr>
    </w:p>
    <w:p w14:paraId="23F27A6A" w14:textId="77777777" w:rsidR="00E44ACF" w:rsidRPr="00C55EA1" w:rsidRDefault="00E44ACF" w:rsidP="00E44ACF">
      <w:pPr>
        <w:spacing w:line="288" w:lineRule="auto"/>
        <w:jc w:val="center"/>
      </w:pPr>
      <w:r w:rsidRPr="00C55EA1">
        <w:t>Факультет цифровых технологий и кибербезопасности</w:t>
      </w:r>
    </w:p>
    <w:p w14:paraId="284F0AD4" w14:textId="77777777" w:rsidR="00E44ACF" w:rsidRPr="00C55EA1" w:rsidRDefault="00E44ACF" w:rsidP="00E44ACF">
      <w:pPr>
        <w:spacing w:line="288" w:lineRule="auto"/>
        <w:jc w:val="center"/>
      </w:pPr>
      <w:r w:rsidRPr="00C55EA1">
        <w:t>Кафедра информационных технологий</w:t>
      </w:r>
    </w:p>
    <w:p w14:paraId="7B5F2414" w14:textId="77777777" w:rsidR="00E44ACF" w:rsidRPr="00C55EA1" w:rsidRDefault="00E44ACF" w:rsidP="00E44ACF">
      <w:pPr>
        <w:spacing w:line="288" w:lineRule="auto"/>
        <w:jc w:val="center"/>
      </w:pPr>
      <w:r w:rsidRPr="00C55EA1">
        <w:t>Форма обучения очная</w:t>
      </w:r>
    </w:p>
    <w:p w14:paraId="0BF814E5" w14:textId="77777777" w:rsidR="00E44ACF" w:rsidRPr="00C55EA1" w:rsidRDefault="00E44ACF" w:rsidP="00E44ACF">
      <w:pPr>
        <w:spacing w:line="288" w:lineRule="auto"/>
        <w:jc w:val="center"/>
      </w:pPr>
    </w:p>
    <w:p w14:paraId="45D3A19A" w14:textId="1596E1DF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5863F3D7" w14:textId="0D8E520E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27EE997C" w14:textId="0782FEF2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477B35AC" w14:textId="5CC6E452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5531F9A6" w14:textId="794349AA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256E0255" w14:textId="77777777" w:rsidR="00E44ACF" w:rsidRPr="00F83788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4F471084" w14:textId="77777777" w:rsidR="002E276A" w:rsidRDefault="002E276A" w:rsidP="00E44ACF">
      <w:pPr>
        <w:jc w:val="center"/>
        <w:rPr>
          <w:b/>
          <w:bCs/>
          <w:color w:val="000000"/>
          <w:sz w:val="32"/>
          <w:szCs w:val="32"/>
        </w:rPr>
      </w:pPr>
      <w:r w:rsidRPr="002E276A">
        <w:rPr>
          <w:b/>
          <w:bCs/>
          <w:color w:val="000000"/>
          <w:sz w:val="32"/>
          <w:szCs w:val="32"/>
        </w:rPr>
        <w:t>БЕЗОПАСНОСТЬ ИНФОРМАЦИОННЫХ СИСТЕМ И ТЕХНОЛОГИЙ</w:t>
      </w:r>
      <w:r w:rsidRPr="002E276A">
        <w:rPr>
          <w:b/>
          <w:bCs/>
          <w:color w:val="000000"/>
          <w:sz w:val="32"/>
          <w:szCs w:val="32"/>
        </w:rPr>
        <w:cr/>
      </w:r>
    </w:p>
    <w:p w14:paraId="1C6751CF" w14:textId="11727897" w:rsidR="00E44ACF" w:rsidRPr="00E44ACF" w:rsidRDefault="00E44ACF" w:rsidP="00E44ACF">
      <w:pPr>
        <w:jc w:val="center"/>
        <w:rPr>
          <w:b/>
          <w:bCs/>
          <w:sz w:val="32"/>
          <w:szCs w:val="32"/>
        </w:rPr>
      </w:pPr>
      <w:r w:rsidRPr="00E44ACF">
        <w:rPr>
          <w:b/>
          <w:bCs/>
          <w:sz w:val="32"/>
          <w:szCs w:val="32"/>
        </w:rPr>
        <w:t>ЛАБОРАТОРНАЯ РАБОТА №</w:t>
      </w:r>
      <w:r w:rsidR="00B24C5D" w:rsidRPr="00B24C5D">
        <w:rPr>
          <w:b/>
          <w:bCs/>
          <w:sz w:val="32"/>
          <w:szCs w:val="32"/>
        </w:rPr>
        <w:t>8</w:t>
      </w:r>
      <w:r w:rsidRPr="00E44ACF">
        <w:rPr>
          <w:b/>
          <w:bCs/>
          <w:sz w:val="32"/>
          <w:szCs w:val="32"/>
        </w:rPr>
        <w:t xml:space="preserve"> </w:t>
      </w:r>
    </w:p>
    <w:p w14:paraId="7E98676B" w14:textId="343F3608" w:rsidR="00E44ACF" w:rsidRPr="00B24C5D" w:rsidRDefault="00B24C5D" w:rsidP="00E44ACF">
      <w:pPr>
        <w:jc w:val="center"/>
        <w:rPr>
          <w:b/>
          <w:bCs/>
          <w:i/>
          <w:sz w:val="32"/>
          <w:szCs w:val="32"/>
        </w:rPr>
      </w:pPr>
      <w:r>
        <w:rPr>
          <w:b/>
          <w:bCs/>
          <w:i/>
          <w:sz w:val="32"/>
          <w:szCs w:val="32"/>
        </w:rPr>
        <w:t>Организационно-правовое обеспечение программного обеспечения</w:t>
      </w:r>
    </w:p>
    <w:p w14:paraId="6F7D9FFF" w14:textId="77777777" w:rsidR="00E44ACF" w:rsidRPr="00C55EA1" w:rsidRDefault="00E44ACF" w:rsidP="00E44ACF">
      <w:pPr>
        <w:tabs>
          <w:tab w:val="left" w:pos="3300"/>
        </w:tabs>
        <w:jc w:val="center"/>
        <w:rPr>
          <w:b/>
        </w:rPr>
      </w:pPr>
    </w:p>
    <w:p w14:paraId="416FEF0D" w14:textId="77777777" w:rsidR="00E44ACF" w:rsidRPr="00F83788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7E329179" w14:textId="37C471AD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0649D2CB" w14:textId="59285A29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7C17BB5F" w14:textId="357C1B9B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753BD8F4" w14:textId="13FF0C11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3A7EB2BB" w14:textId="299B7F82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4D777452" w14:textId="7AB63C50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3C34B0B0" w14:textId="4C6B31DE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4764FAFF" w14:textId="77777777" w:rsidR="00E44ACF" w:rsidRPr="00F83788" w:rsidRDefault="00E44ACF" w:rsidP="00E44ACF">
      <w:pPr>
        <w:tabs>
          <w:tab w:val="left" w:pos="3300"/>
        </w:tabs>
        <w:jc w:val="center"/>
        <w:rPr>
          <w:szCs w:val="28"/>
        </w:rPr>
      </w:pPr>
    </w:p>
    <w:tbl>
      <w:tblPr>
        <w:tblStyle w:val="TableGrid"/>
        <w:tblW w:w="9424" w:type="dxa"/>
        <w:tblInd w:w="-284" w:type="dxa"/>
        <w:tblLook w:val="04A0" w:firstRow="1" w:lastRow="0" w:firstColumn="1" w:lastColumn="0" w:noHBand="0" w:noVBand="1"/>
      </w:tblPr>
      <w:tblGrid>
        <w:gridCol w:w="4962"/>
        <w:gridCol w:w="299"/>
        <w:gridCol w:w="4163"/>
      </w:tblGrid>
      <w:tr w:rsidR="00E44ACF" w:rsidRPr="00C55EA1" w14:paraId="2DED326A" w14:textId="77777777" w:rsidTr="00E44ACF">
        <w:trPr>
          <w:trHeight w:val="4150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</w:tcPr>
          <w:p w14:paraId="7503C14B" w14:textId="77777777" w:rsidR="00E44ACF" w:rsidRPr="00C55EA1" w:rsidRDefault="00E44ACF" w:rsidP="00033C66">
            <w:pPr>
              <w:spacing w:line="271" w:lineRule="auto"/>
              <w:ind w:right="2348"/>
            </w:pPr>
            <w:r w:rsidRPr="00C55EA1">
              <w:t xml:space="preserve">Исполнитель: </w:t>
            </w:r>
          </w:p>
          <w:p w14:paraId="2C1B61A5" w14:textId="5F492ED7" w:rsidR="00E44ACF" w:rsidRPr="00C55EA1" w:rsidRDefault="00E44ACF" w:rsidP="00033C66">
            <w:pPr>
              <w:tabs>
                <w:tab w:val="left" w:pos="705"/>
              </w:tabs>
              <w:spacing w:line="271" w:lineRule="auto"/>
              <w:ind w:right="2348"/>
            </w:pPr>
            <w:r w:rsidRPr="00C55EA1">
              <w:t>студент группы Д</w:t>
            </w:r>
            <w:r>
              <w:t>ПИ</w:t>
            </w:r>
            <w:r w:rsidRPr="00C55EA1">
              <w:t>-</w:t>
            </w:r>
            <w:r>
              <w:t>25</w:t>
            </w:r>
            <w:r w:rsidRPr="00C55EA1">
              <w:t xml:space="preserve"> </w:t>
            </w:r>
          </w:p>
          <w:p w14:paraId="317DB31C" w14:textId="0CE45E15" w:rsidR="00E44ACF" w:rsidRPr="00C55EA1" w:rsidRDefault="00E44ACF" w:rsidP="00033C66">
            <w:pPr>
              <w:spacing w:line="271" w:lineRule="auto"/>
            </w:pPr>
            <w:r w:rsidRPr="00C55EA1">
              <w:t xml:space="preserve">___________________ </w:t>
            </w:r>
            <w:r>
              <w:t>Мартынов В.А.</w:t>
            </w:r>
            <w:r w:rsidRPr="00C55EA1">
              <w:t xml:space="preserve"> </w:t>
            </w:r>
          </w:p>
          <w:p w14:paraId="3E4D0D8B" w14:textId="5AF9DB0C" w:rsidR="00E44ACF" w:rsidRPr="00C55EA1" w:rsidRDefault="00E44ACF" w:rsidP="00033C66">
            <w:pPr>
              <w:spacing w:line="271" w:lineRule="auto"/>
            </w:pPr>
            <w:r w:rsidRPr="00C55EA1">
              <w:t>«___» ___________________202</w:t>
            </w:r>
            <w:r>
              <w:t xml:space="preserve">5 </w:t>
            </w:r>
            <w:r w:rsidRPr="00C55EA1">
              <w:t xml:space="preserve">г. </w:t>
            </w:r>
          </w:p>
          <w:p w14:paraId="2D0D5534" w14:textId="77777777" w:rsidR="00E44ACF" w:rsidRPr="00C55EA1" w:rsidRDefault="00E44ACF" w:rsidP="00033C66">
            <w:r w:rsidRPr="00C55EA1">
              <w:t xml:space="preserve"> </w:t>
            </w:r>
          </w:p>
          <w:p w14:paraId="738A7F35" w14:textId="59D573C3" w:rsidR="00E44ACF" w:rsidRPr="00C55EA1" w:rsidRDefault="00E44ACF" w:rsidP="00033C66">
            <w:pPr>
              <w:spacing w:after="25" w:line="271" w:lineRule="auto"/>
            </w:pPr>
            <w:r>
              <w:t>Преподаватель</w:t>
            </w:r>
            <w:r w:rsidRPr="00C55EA1">
              <w:t xml:space="preserve">: </w:t>
            </w:r>
          </w:p>
          <w:p w14:paraId="233F13DC" w14:textId="764CC27B" w:rsidR="00E44ACF" w:rsidRPr="00E44ACF" w:rsidRDefault="00E44ACF" w:rsidP="00033C66">
            <w:pPr>
              <w:spacing w:line="271" w:lineRule="auto"/>
            </w:pPr>
            <w:r w:rsidRPr="00E44ACF">
              <w:t>Кафедра информационных технологий</w:t>
            </w:r>
          </w:p>
          <w:p w14:paraId="45E99F49" w14:textId="12532A07" w:rsidR="00E44ACF" w:rsidRPr="00C55EA1" w:rsidRDefault="00E44ACF" w:rsidP="00033C66">
            <w:pPr>
              <w:spacing w:line="271" w:lineRule="auto"/>
            </w:pPr>
            <w:r>
              <w:t>Кандидат технических наук, доцент</w:t>
            </w:r>
          </w:p>
          <w:p w14:paraId="2E908E7C" w14:textId="6CDE4B81" w:rsidR="00E44ACF" w:rsidRPr="00C55EA1" w:rsidRDefault="00E44ACF" w:rsidP="00033C66">
            <w:pPr>
              <w:spacing w:line="271" w:lineRule="auto"/>
            </w:pPr>
            <w:r w:rsidRPr="00C55EA1">
              <w:t xml:space="preserve">___________________ </w:t>
            </w:r>
            <w:r>
              <w:t>Мартьянова А.Е</w:t>
            </w:r>
            <w:r w:rsidRPr="00C55EA1">
              <w:t>.</w:t>
            </w:r>
          </w:p>
          <w:p w14:paraId="7AB6F227" w14:textId="591C1283" w:rsidR="00E44ACF" w:rsidRPr="00C55EA1" w:rsidRDefault="00E44ACF" w:rsidP="00033C66">
            <w:pPr>
              <w:spacing w:line="271" w:lineRule="auto"/>
            </w:pPr>
            <w:r w:rsidRPr="00C55EA1">
              <w:t>«___» ___________________202</w:t>
            </w:r>
            <w:r>
              <w:t xml:space="preserve">5 </w:t>
            </w:r>
            <w:r w:rsidRPr="00C55EA1">
              <w:t xml:space="preserve">г. </w:t>
            </w:r>
          </w:p>
          <w:p w14:paraId="5774AA78" w14:textId="77777777" w:rsidR="00E44ACF" w:rsidRPr="00C55EA1" w:rsidRDefault="00E44ACF" w:rsidP="00033C66">
            <w:r w:rsidRPr="00C55EA1">
              <w:t xml:space="preserve"> </w:t>
            </w:r>
          </w:p>
          <w:p w14:paraId="17564BCD" w14:textId="7CE40E23" w:rsidR="00E44ACF" w:rsidRPr="00C55EA1" w:rsidRDefault="00E44ACF" w:rsidP="00033C66">
            <w:pPr>
              <w:spacing w:line="271" w:lineRule="auto"/>
            </w:pPr>
            <w:r w:rsidRPr="00C55EA1">
              <w:t xml:space="preserve">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4A6C240" w14:textId="7DE75CF2" w:rsidR="00E44ACF" w:rsidRPr="00C55EA1" w:rsidRDefault="00E44ACF" w:rsidP="00033C66">
            <w:pPr>
              <w:spacing w:line="271" w:lineRule="auto"/>
              <w:ind w:left="96"/>
            </w:pPr>
          </w:p>
        </w:tc>
        <w:tc>
          <w:tcPr>
            <w:tcW w:w="4163" w:type="dxa"/>
            <w:tcBorders>
              <w:top w:val="nil"/>
              <w:left w:val="nil"/>
              <w:bottom w:val="nil"/>
              <w:right w:val="nil"/>
            </w:tcBorders>
          </w:tcPr>
          <w:p w14:paraId="02B67D2F" w14:textId="59C1E126" w:rsidR="00E44ACF" w:rsidRPr="00C55EA1" w:rsidRDefault="00E44ACF" w:rsidP="00033C66">
            <w:pPr>
              <w:spacing w:line="271" w:lineRule="auto"/>
              <w:ind w:right="60"/>
              <w:jc w:val="right"/>
            </w:pPr>
          </w:p>
        </w:tc>
      </w:tr>
    </w:tbl>
    <w:p w14:paraId="7FB3EB24" w14:textId="77777777" w:rsidR="00E44ACF" w:rsidRPr="00C55EA1" w:rsidRDefault="00E44ACF" w:rsidP="00E44ACF">
      <w:pPr>
        <w:pStyle w:val="a3"/>
        <w:spacing w:before="40"/>
        <w:jc w:val="center"/>
        <w:rPr>
          <w:b w:val="0"/>
          <w:sz w:val="24"/>
          <w:szCs w:val="24"/>
        </w:rPr>
      </w:pPr>
    </w:p>
    <w:p w14:paraId="19980F21" w14:textId="77777777" w:rsidR="00E44ACF" w:rsidRPr="00C55EA1" w:rsidRDefault="00E44ACF" w:rsidP="00E44ACF">
      <w:pPr>
        <w:jc w:val="center"/>
      </w:pPr>
    </w:p>
    <w:p w14:paraId="79892C9E" w14:textId="063FD458" w:rsidR="00E44ACF" w:rsidRPr="00C55EA1" w:rsidRDefault="00E44ACF" w:rsidP="00E44ACF">
      <w:pPr>
        <w:jc w:val="center"/>
      </w:pPr>
      <w:r w:rsidRPr="00C55EA1">
        <w:t>Астрахань –</w:t>
      </w:r>
      <w:r>
        <w:t xml:space="preserve"> 2025</w:t>
      </w:r>
    </w:p>
    <w:p w14:paraId="2EA215D7" w14:textId="3B5209C4" w:rsidR="006D6282" w:rsidRDefault="00EE2B07"/>
    <w:p w14:paraId="554D8563" w14:textId="78D76E5A" w:rsidR="00FC01CD" w:rsidRDefault="00FC01CD"/>
    <w:p w14:paraId="7BB171FF" w14:textId="616F34DA" w:rsidR="00FC01CD" w:rsidRDefault="00FC01CD"/>
    <w:p w14:paraId="024B7AB9" w14:textId="77777777" w:rsidR="00FC01CD" w:rsidRDefault="00FC01CD"/>
    <w:p w14:paraId="57E1EB95" w14:textId="474FE7D7" w:rsidR="00FC01CD" w:rsidRPr="00EE2B07" w:rsidRDefault="000952C0" w:rsidP="00B968B6">
      <w:pPr>
        <w:pStyle w:val="a5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b/>
          <w:bCs/>
          <w:sz w:val="24"/>
          <w:szCs w:val="24"/>
        </w:rPr>
      </w:pPr>
      <w:r w:rsidRPr="00EE2B07">
        <w:rPr>
          <w:b/>
          <w:bCs/>
          <w:sz w:val="24"/>
          <w:szCs w:val="24"/>
          <w:lang w:val="ru-RU"/>
        </w:rPr>
        <w:lastRenderedPageBreak/>
        <w:t>Теоретическая часть</w:t>
      </w:r>
    </w:p>
    <w:p w14:paraId="3EEA5089" w14:textId="77777777" w:rsidR="00B24C5D" w:rsidRPr="00B24C5D" w:rsidRDefault="00B24C5D" w:rsidP="00B24C5D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B24C5D">
        <w:rPr>
          <w:sz w:val="24"/>
          <w:szCs w:val="24"/>
          <w:lang w:val="ru-RU"/>
        </w:rPr>
        <w:t>Аттестация помещений по требованиям безопасности информации в России представляет собой обязательный и комплексный процесс подтверждения соответствия помещений установленным нормативам и правилам в целях защиты информации от утечки, несанкционированного доступа и других угроз. Этот процесс регулируется ФСТЭК России, где аттестация проводится на основании соответствующих правительственных постановлений и методических документов.</w:t>
      </w:r>
    </w:p>
    <w:p w14:paraId="3E20768E" w14:textId="77777777" w:rsidR="00B24C5D" w:rsidRPr="00B24C5D" w:rsidRDefault="00B24C5D" w:rsidP="00B24C5D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b/>
          <w:bCs/>
          <w:sz w:val="24"/>
          <w:szCs w:val="24"/>
        </w:rPr>
      </w:pPr>
      <w:proofErr w:type="spellStart"/>
      <w:r w:rsidRPr="00B24C5D">
        <w:rPr>
          <w:b/>
          <w:bCs/>
          <w:sz w:val="24"/>
          <w:szCs w:val="24"/>
        </w:rPr>
        <w:t>Особенности</w:t>
      </w:r>
      <w:proofErr w:type="spellEnd"/>
      <w:r w:rsidRPr="00B24C5D">
        <w:rPr>
          <w:b/>
          <w:bCs/>
          <w:sz w:val="24"/>
          <w:szCs w:val="24"/>
        </w:rPr>
        <w:t xml:space="preserve"> </w:t>
      </w:r>
      <w:proofErr w:type="spellStart"/>
      <w:r w:rsidRPr="00B24C5D">
        <w:rPr>
          <w:b/>
          <w:bCs/>
          <w:sz w:val="24"/>
          <w:szCs w:val="24"/>
        </w:rPr>
        <w:t>аттестации</w:t>
      </w:r>
      <w:proofErr w:type="spellEnd"/>
      <w:r w:rsidRPr="00B24C5D">
        <w:rPr>
          <w:b/>
          <w:bCs/>
          <w:sz w:val="24"/>
          <w:szCs w:val="24"/>
        </w:rPr>
        <w:t xml:space="preserve"> </w:t>
      </w:r>
      <w:proofErr w:type="spellStart"/>
      <w:r w:rsidRPr="00B24C5D">
        <w:rPr>
          <w:b/>
          <w:bCs/>
          <w:sz w:val="24"/>
          <w:szCs w:val="24"/>
        </w:rPr>
        <w:t>помещений</w:t>
      </w:r>
      <w:proofErr w:type="spellEnd"/>
      <w:r w:rsidRPr="00B24C5D">
        <w:rPr>
          <w:b/>
          <w:bCs/>
          <w:sz w:val="24"/>
          <w:szCs w:val="24"/>
        </w:rPr>
        <w:t xml:space="preserve"> в РФ</w:t>
      </w:r>
    </w:p>
    <w:p w14:paraId="7E70F6CE" w14:textId="77777777" w:rsidR="00B24C5D" w:rsidRPr="00B24C5D" w:rsidRDefault="00B24C5D" w:rsidP="00B24C5D">
      <w:pPr>
        <w:pStyle w:val="a5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B24C5D">
        <w:rPr>
          <w:sz w:val="24"/>
          <w:szCs w:val="24"/>
          <w:lang w:val="ru-RU"/>
        </w:rPr>
        <w:t>Аттестация помещений, в которых обрабатываются сведения, составляющие государственную тайну или конфиденциальную информацию, обязательна. Для других случаев — носит добровольный характер. Примеры объектов: переговорные комнаты, выделенные защищаемые помещения и работоспособные места автоматизированных систем.</w:t>
      </w:r>
    </w:p>
    <w:p w14:paraId="4EB93924" w14:textId="77777777" w:rsidR="00B24C5D" w:rsidRPr="00B24C5D" w:rsidRDefault="00B24C5D" w:rsidP="00B24C5D">
      <w:pPr>
        <w:pStyle w:val="a5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B24C5D">
        <w:rPr>
          <w:sz w:val="24"/>
          <w:szCs w:val="24"/>
          <w:lang w:val="ru-RU"/>
        </w:rPr>
        <w:t>Основные требования к помещениям для аттестации включают:</w:t>
      </w:r>
    </w:p>
    <w:p w14:paraId="32D2011B" w14:textId="77777777" w:rsidR="00B24C5D" w:rsidRPr="00B24C5D" w:rsidRDefault="00B24C5D" w:rsidP="00B24C5D">
      <w:pPr>
        <w:pStyle w:val="a5"/>
        <w:numPr>
          <w:ilvl w:val="1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</w:rPr>
      </w:pPr>
      <w:proofErr w:type="spellStart"/>
      <w:r w:rsidRPr="00B24C5D">
        <w:rPr>
          <w:sz w:val="24"/>
          <w:szCs w:val="24"/>
        </w:rPr>
        <w:t>Качественную</w:t>
      </w:r>
      <w:proofErr w:type="spellEnd"/>
      <w:r w:rsidRPr="00B24C5D">
        <w:rPr>
          <w:sz w:val="24"/>
          <w:szCs w:val="24"/>
        </w:rPr>
        <w:t xml:space="preserve"> </w:t>
      </w:r>
      <w:proofErr w:type="spellStart"/>
      <w:r w:rsidRPr="00B24C5D">
        <w:rPr>
          <w:sz w:val="24"/>
          <w:szCs w:val="24"/>
        </w:rPr>
        <w:t>звукоизоляцию</w:t>
      </w:r>
      <w:proofErr w:type="spellEnd"/>
      <w:r w:rsidRPr="00B24C5D">
        <w:rPr>
          <w:sz w:val="24"/>
          <w:szCs w:val="24"/>
        </w:rPr>
        <w:t>.</w:t>
      </w:r>
    </w:p>
    <w:p w14:paraId="3D813948" w14:textId="77777777" w:rsidR="00B24C5D" w:rsidRPr="00B24C5D" w:rsidRDefault="00B24C5D" w:rsidP="00B24C5D">
      <w:pPr>
        <w:pStyle w:val="a5"/>
        <w:numPr>
          <w:ilvl w:val="1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B24C5D">
        <w:rPr>
          <w:sz w:val="24"/>
          <w:szCs w:val="24"/>
          <w:lang w:val="ru-RU"/>
        </w:rPr>
        <w:t>Отсутствие проемов, отверстий в стенах.</w:t>
      </w:r>
    </w:p>
    <w:p w14:paraId="217F5C25" w14:textId="77777777" w:rsidR="00B24C5D" w:rsidRPr="00B24C5D" w:rsidRDefault="00B24C5D" w:rsidP="00B24C5D">
      <w:pPr>
        <w:pStyle w:val="a5"/>
        <w:numPr>
          <w:ilvl w:val="1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B24C5D">
        <w:rPr>
          <w:sz w:val="24"/>
          <w:szCs w:val="24"/>
          <w:lang w:val="ru-RU"/>
        </w:rPr>
        <w:t>Минимальное количество инженерно-технических коммуникаций.</w:t>
      </w:r>
    </w:p>
    <w:p w14:paraId="2DFEBAE1" w14:textId="77777777" w:rsidR="00B24C5D" w:rsidRPr="00B24C5D" w:rsidRDefault="00B24C5D" w:rsidP="00B24C5D">
      <w:pPr>
        <w:pStyle w:val="a5"/>
        <w:numPr>
          <w:ilvl w:val="1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B24C5D">
        <w:rPr>
          <w:sz w:val="24"/>
          <w:szCs w:val="24"/>
          <w:lang w:val="ru-RU"/>
        </w:rPr>
        <w:t xml:space="preserve">Площадь не менее 6 </w:t>
      </w:r>
      <w:proofErr w:type="spellStart"/>
      <w:r w:rsidRPr="00B24C5D">
        <w:rPr>
          <w:sz w:val="24"/>
          <w:szCs w:val="24"/>
          <w:lang w:val="ru-RU"/>
        </w:rPr>
        <w:t>кв.м</w:t>
      </w:r>
      <w:proofErr w:type="spellEnd"/>
      <w:r w:rsidRPr="00B24C5D">
        <w:rPr>
          <w:sz w:val="24"/>
          <w:szCs w:val="24"/>
          <w:lang w:val="ru-RU"/>
        </w:rPr>
        <w:t>.</w:t>
      </w:r>
    </w:p>
    <w:p w14:paraId="20540F80" w14:textId="77777777" w:rsidR="00B24C5D" w:rsidRPr="00B24C5D" w:rsidRDefault="00B24C5D" w:rsidP="00B24C5D">
      <w:pPr>
        <w:pStyle w:val="a5"/>
        <w:numPr>
          <w:ilvl w:val="1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B24C5D">
        <w:rPr>
          <w:sz w:val="24"/>
          <w:szCs w:val="24"/>
          <w:lang w:val="ru-RU"/>
        </w:rPr>
        <w:t>Запрет окон на первом этаже или выходящих на соседние здания, если они не принадлежат компании.</w:t>
      </w:r>
    </w:p>
    <w:p w14:paraId="53E35919" w14:textId="77777777" w:rsidR="00B24C5D" w:rsidRPr="00B24C5D" w:rsidRDefault="00B24C5D" w:rsidP="00B24C5D">
      <w:pPr>
        <w:pStyle w:val="a5"/>
        <w:numPr>
          <w:ilvl w:val="1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B24C5D">
        <w:rPr>
          <w:sz w:val="24"/>
          <w:szCs w:val="24"/>
          <w:lang w:val="ru-RU"/>
        </w:rPr>
        <w:t>Использование плотных штор или жалюзи на окнах.</w:t>
      </w:r>
    </w:p>
    <w:p w14:paraId="53DDE561" w14:textId="77777777" w:rsidR="00B24C5D" w:rsidRPr="00B24C5D" w:rsidRDefault="00B24C5D" w:rsidP="00B24C5D">
      <w:pPr>
        <w:pStyle w:val="a5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B24C5D">
        <w:rPr>
          <w:sz w:val="24"/>
          <w:szCs w:val="24"/>
          <w:lang w:val="ru-RU"/>
        </w:rPr>
        <w:t>Аттестация проводится в несколько этапов:</w:t>
      </w:r>
    </w:p>
    <w:p w14:paraId="02B59727" w14:textId="77777777" w:rsidR="00B24C5D" w:rsidRPr="00B24C5D" w:rsidRDefault="00B24C5D" w:rsidP="00B24C5D">
      <w:pPr>
        <w:pStyle w:val="a5"/>
        <w:numPr>
          <w:ilvl w:val="1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B24C5D">
        <w:rPr>
          <w:sz w:val="24"/>
          <w:szCs w:val="24"/>
          <w:lang w:val="ru-RU"/>
        </w:rPr>
        <w:t>Предварительный выбор и оценка помещения.</w:t>
      </w:r>
    </w:p>
    <w:p w14:paraId="0B746FA3" w14:textId="77777777" w:rsidR="00B24C5D" w:rsidRPr="00B24C5D" w:rsidRDefault="00B24C5D" w:rsidP="00B24C5D">
      <w:pPr>
        <w:pStyle w:val="a5"/>
        <w:numPr>
          <w:ilvl w:val="1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B24C5D">
        <w:rPr>
          <w:sz w:val="24"/>
          <w:szCs w:val="24"/>
          <w:lang w:val="ru-RU"/>
        </w:rPr>
        <w:t>Установка и настройка систем защиты.</w:t>
      </w:r>
    </w:p>
    <w:p w14:paraId="0CEB8A1A" w14:textId="77777777" w:rsidR="00B24C5D" w:rsidRPr="00B24C5D" w:rsidRDefault="00B24C5D" w:rsidP="00B24C5D">
      <w:pPr>
        <w:pStyle w:val="a5"/>
        <w:numPr>
          <w:ilvl w:val="1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B24C5D">
        <w:rPr>
          <w:sz w:val="24"/>
          <w:szCs w:val="24"/>
          <w:lang w:val="ru-RU"/>
        </w:rPr>
        <w:t>Проверка документации на соответствие требованиям законодательства.</w:t>
      </w:r>
    </w:p>
    <w:p w14:paraId="431DAF4C" w14:textId="77777777" w:rsidR="00B24C5D" w:rsidRPr="00B24C5D" w:rsidRDefault="00B24C5D" w:rsidP="00B24C5D">
      <w:pPr>
        <w:pStyle w:val="a5"/>
        <w:numPr>
          <w:ilvl w:val="1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B24C5D">
        <w:rPr>
          <w:sz w:val="24"/>
          <w:szCs w:val="24"/>
          <w:lang w:val="ru-RU"/>
        </w:rPr>
        <w:t>Специальное обследование помещения — проверка расположения коммуникаций, наличие контрольного режима, состояния заземления, электроснабжения, охранных систем и сигнализаций.</w:t>
      </w:r>
    </w:p>
    <w:p w14:paraId="64DAD977" w14:textId="77777777" w:rsidR="00B24C5D" w:rsidRPr="00B24C5D" w:rsidRDefault="00B24C5D" w:rsidP="00B24C5D">
      <w:pPr>
        <w:pStyle w:val="a5"/>
        <w:numPr>
          <w:ilvl w:val="1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B24C5D">
        <w:rPr>
          <w:sz w:val="24"/>
          <w:szCs w:val="24"/>
          <w:lang w:val="ru-RU"/>
        </w:rPr>
        <w:t>Проведение контрольно-измерительных исследований для выявления утечки информации (например, по электромагнитным каналам).</w:t>
      </w:r>
    </w:p>
    <w:p w14:paraId="3AD5A1E4" w14:textId="77777777" w:rsidR="00B24C5D" w:rsidRPr="00B24C5D" w:rsidRDefault="00B24C5D" w:rsidP="00B24C5D">
      <w:pPr>
        <w:pStyle w:val="a5"/>
        <w:numPr>
          <w:ilvl w:val="1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B24C5D">
        <w:rPr>
          <w:sz w:val="24"/>
          <w:szCs w:val="24"/>
          <w:lang w:val="ru-RU"/>
        </w:rPr>
        <w:t>Анализ результатов с выдачей Аттестата соответствия и полного пакета документов (протокол, заключение, методики испытаний) с доказательством соответствия нормы безопасности на срок не более 5 лет.</w:t>
      </w:r>
    </w:p>
    <w:p w14:paraId="30B084BE" w14:textId="77777777" w:rsidR="00B24C5D" w:rsidRPr="00B24C5D" w:rsidRDefault="00B24C5D" w:rsidP="00B24C5D">
      <w:pPr>
        <w:pStyle w:val="a5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B24C5D">
        <w:rPr>
          <w:sz w:val="24"/>
          <w:szCs w:val="24"/>
          <w:lang w:val="ru-RU"/>
        </w:rPr>
        <w:t>Аттестация является частью общей системы сертификации средств защиты информации и подлежит обязательной государственной регистрации в ФСТЭК России. Результат аттестации — формальный документ (Аттестат соответствия), подтверждающий, что помещения и системы защиты соответствуют нормативным требованиям безопасности информации.</w:t>
      </w:r>
    </w:p>
    <w:p w14:paraId="7EE1297D" w14:textId="77777777" w:rsidR="00B24C5D" w:rsidRPr="00B24C5D" w:rsidRDefault="00B24C5D" w:rsidP="00B24C5D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b/>
          <w:bCs/>
          <w:sz w:val="24"/>
          <w:szCs w:val="24"/>
          <w:lang w:val="ru-RU"/>
        </w:rPr>
      </w:pPr>
      <w:r w:rsidRPr="00B24C5D">
        <w:rPr>
          <w:b/>
          <w:bCs/>
          <w:sz w:val="24"/>
          <w:szCs w:val="24"/>
          <w:lang w:val="ru-RU"/>
        </w:rPr>
        <w:lastRenderedPageBreak/>
        <w:t>Важные аспекты с точки зрения безопасности информации</w:t>
      </w:r>
    </w:p>
    <w:p w14:paraId="1F0190A8" w14:textId="77777777" w:rsidR="00B24C5D" w:rsidRPr="00B24C5D" w:rsidRDefault="00B24C5D" w:rsidP="00B24C5D">
      <w:pPr>
        <w:pStyle w:val="a5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B24C5D">
        <w:rPr>
          <w:sz w:val="24"/>
          <w:szCs w:val="24"/>
          <w:lang w:val="ru-RU"/>
        </w:rPr>
        <w:t>Цель аттестации — комплексная проверка действующих мер защиты информации в реальных условиях эксплуатации помещений, с оценкой риска утечки как техническими, так и организационными средствами.</w:t>
      </w:r>
    </w:p>
    <w:p w14:paraId="1A173468" w14:textId="77777777" w:rsidR="00B24C5D" w:rsidRPr="00B24C5D" w:rsidRDefault="00B24C5D" w:rsidP="00B24C5D">
      <w:pPr>
        <w:pStyle w:val="a5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B24C5D">
        <w:rPr>
          <w:sz w:val="24"/>
          <w:szCs w:val="24"/>
          <w:lang w:val="ru-RU"/>
        </w:rPr>
        <w:t>Особое внимание уделяется защите от несанкционированного доступа посредством физических барьеров и инженерных средств, а также от утечки информации через побочные каналы (электромагнитное излучение, вибрации и др.).</w:t>
      </w:r>
    </w:p>
    <w:p w14:paraId="0742362D" w14:textId="77777777" w:rsidR="00B24C5D" w:rsidRPr="00B24C5D" w:rsidRDefault="00B24C5D" w:rsidP="00B24C5D">
      <w:pPr>
        <w:pStyle w:val="a5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B24C5D">
        <w:rPr>
          <w:sz w:val="24"/>
          <w:szCs w:val="24"/>
          <w:lang w:val="ru-RU"/>
        </w:rPr>
        <w:t>Правильное распределение зон ответственности и подготовка персонала — важный элемент организационных мероприятий, которые проверяются в процессе аттестации.</w:t>
      </w:r>
    </w:p>
    <w:p w14:paraId="12251F43" w14:textId="77777777" w:rsidR="00B24C5D" w:rsidRPr="00B24C5D" w:rsidRDefault="00B24C5D" w:rsidP="00B24C5D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B24C5D">
        <w:rPr>
          <w:sz w:val="24"/>
          <w:szCs w:val="24"/>
          <w:lang w:val="ru-RU"/>
        </w:rPr>
        <w:t>Таким образом, аттестация помещений в России — это сложный, регламентированный государством процесс, направленный на обеспечение информационной безопасности объектов информатизации посредством оценки и подтверждения технической и организационной защиты помещений, где обрабатываются конфиденциальные данные.</w:t>
      </w:r>
    </w:p>
    <w:p w14:paraId="7DB0E865" w14:textId="77777777" w:rsidR="00B24C5D" w:rsidRPr="00EE2B07" w:rsidRDefault="00B24C5D" w:rsidP="00B24C5D">
      <w:pPr>
        <w:pStyle w:val="a5"/>
        <w:tabs>
          <w:tab w:val="left" w:pos="993"/>
        </w:tabs>
        <w:spacing w:line="360" w:lineRule="auto"/>
        <w:ind w:left="709" w:firstLine="0"/>
        <w:jc w:val="both"/>
        <w:rPr>
          <w:sz w:val="24"/>
          <w:szCs w:val="24"/>
          <w:lang w:val="ru-RU"/>
        </w:rPr>
      </w:pPr>
    </w:p>
    <w:p w14:paraId="0BCEA245" w14:textId="78089E61" w:rsidR="00AE7386" w:rsidRPr="00EE2B07" w:rsidRDefault="00AE7386" w:rsidP="00B968B6">
      <w:pPr>
        <w:pStyle w:val="a5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b/>
          <w:bCs/>
          <w:sz w:val="24"/>
          <w:szCs w:val="24"/>
        </w:rPr>
      </w:pPr>
      <w:r w:rsidRPr="00EE2B07">
        <w:rPr>
          <w:b/>
          <w:bCs/>
          <w:sz w:val="24"/>
          <w:szCs w:val="24"/>
          <w:lang w:val="ru-RU"/>
        </w:rPr>
        <w:t>Контрольные вопросы</w:t>
      </w:r>
    </w:p>
    <w:p w14:paraId="712C3AA7" w14:textId="77777777" w:rsidR="00B24C5D" w:rsidRPr="00EE2B07" w:rsidRDefault="00B24C5D" w:rsidP="00B24C5D">
      <w:pPr>
        <w:pStyle w:val="a5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EE2B07">
        <w:rPr>
          <w:sz w:val="24"/>
          <w:szCs w:val="24"/>
          <w:lang w:val="ru-RU"/>
        </w:rPr>
        <w:t>Аттестация объектов информатизации по требованиям безопасности информации — это комплекс организационно-технических мероприятий, в результате которых посредством специального документа — "Аттестата соответствия" — подтверждается, что объект информатизации соответствует требованиям стандартов и нормативно-технических документов по безопасности информации, утверждённых ФСТЭК России.</w:t>
      </w:r>
    </w:p>
    <w:p w14:paraId="61F89C97" w14:textId="77777777" w:rsidR="00B24C5D" w:rsidRPr="00EE2B07" w:rsidRDefault="00B24C5D" w:rsidP="00B24C5D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EE2B07">
        <w:rPr>
          <w:sz w:val="24"/>
          <w:szCs w:val="24"/>
          <w:lang w:val="ru-RU"/>
        </w:rPr>
        <w:t>Этот процесс предшествует началу обработки информации, подлежащей защите, и служит официальным подтверждением эффективности комплекса мер и средств защиты информации, принятых на объекте информатизации. При аттестации проверяется соответствие объекта требованиям по защите от несанкционированного доступа, компьютерных вирусов, утечек через побочные электромагнитные излучения, а также от воздействия специальных устройств и различных видов атак.</w:t>
      </w:r>
    </w:p>
    <w:p w14:paraId="54E9AEF9" w14:textId="4D5FF5C6" w:rsidR="00AE7386" w:rsidRPr="00EE2B07" w:rsidRDefault="00B24C5D" w:rsidP="00B24C5D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EE2B07">
        <w:rPr>
          <w:sz w:val="24"/>
          <w:szCs w:val="24"/>
          <w:lang w:val="ru-RU"/>
        </w:rPr>
        <w:t>Обязательной аттестации подлежат объекты, предназначенные для обработки информации, содержащей сведения, составляющие государственную тайну, конфиденциальной информации, а также государственные информационные системы. Аттестация включает анализ исходных данных, экспертизу документации, испытания средств защиты, экспертное обследование в реальных условиях эксплуатации и выдачу аттестата соответствия, который дает право на обработку защищаемой информации на срок, установленный в документе.</w:t>
      </w:r>
    </w:p>
    <w:p w14:paraId="5AE12315" w14:textId="77777777" w:rsidR="00B24C5D" w:rsidRPr="00EE2B07" w:rsidRDefault="00B24C5D" w:rsidP="00B24C5D">
      <w:pPr>
        <w:pStyle w:val="a5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EE2B07">
        <w:rPr>
          <w:sz w:val="24"/>
          <w:szCs w:val="24"/>
          <w:lang w:val="ru-RU"/>
        </w:rPr>
        <w:t>Основные виды аттестации помещений по требованиям безопасности информации в России определяются типом объекта информатизации и функциональным назначением помещений. Выделяют следующие виды аттестации помещений:</w:t>
      </w:r>
    </w:p>
    <w:p w14:paraId="0A0BC23C" w14:textId="77777777" w:rsidR="00B24C5D" w:rsidRPr="00EE2B07" w:rsidRDefault="00B24C5D" w:rsidP="00B24C5D">
      <w:pPr>
        <w:tabs>
          <w:tab w:val="left" w:pos="993"/>
        </w:tabs>
        <w:spacing w:line="360" w:lineRule="auto"/>
        <w:ind w:firstLine="709"/>
        <w:jc w:val="both"/>
      </w:pPr>
      <w:r w:rsidRPr="00EE2B07">
        <w:lastRenderedPageBreak/>
        <w:t>Защищаемые помещения — это специально оборудованные помещения, предназначенные для ограниченного доступа и защиты информации от несанкционированного доступа. В таких помещениях устанавливаются физические преграды, системы контроля доступа, сигнализации, звукоизоляция и другие инженерно-технические средства защиты.</w:t>
      </w:r>
    </w:p>
    <w:p w14:paraId="002736F7" w14:textId="77777777" w:rsidR="00B24C5D" w:rsidRPr="00EE2B07" w:rsidRDefault="00B24C5D" w:rsidP="00B24C5D">
      <w:pPr>
        <w:tabs>
          <w:tab w:val="left" w:pos="993"/>
        </w:tabs>
        <w:spacing w:line="360" w:lineRule="auto"/>
        <w:ind w:firstLine="709"/>
        <w:jc w:val="both"/>
      </w:pPr>
      <w:r w:rsidRPr="00EE2B07">
        <w:t>Режимные помещения — помещения с установленным особым режимом допуска и пребывания лиц, где обрабатывается или хранится конфиденциальная или секретная информация. В таких помещениях обеспечиваются усиленные меры контроля, допускаются только лица с соответствующими допусками, и проводится регулярный мониторинг.</w:t>
      </w:r>
    </w:p>
    <w:p w14:paraId="7B7459EC" w14:textId="77777777" w:rsidR="00B24C5D" w:rsidRPr="00EE2B07" w:rsidRDefault="00B24C5D" w:rsidP="00B24C5D">
      <w:pPr>
        <w:tabs>
          <w:tab w:val="left" w:pos="993"/>
        </w:tabs>
        <w:spacing w:line="360" w:lineRule="auto"/>
        <w:ind w:firstLine="709"/>
        <w:jc w:val="both"/>
      </w:pPr>
      <w:r w:rsidRPr="00EE2B07">
        <w:t>Автоматизированные рабочие места (АРМ) — рабочие места пользователей, на которых осуществляется обработка информации в автоматизированном режиме с использованием вычислительной техники и средств связи. Аттестация АРМ включает проверку программных и аппаратных средств защиты, а также организационно-технических мер.</w:t>
      </w:r>
    </w:p>
    <w:p w14:paraId="39AABBC8" w14:textId="77777777" w:rsidR="00B24C5D" w:rsidRPr="00EE2B07" w:rsidRDefault="00B24C5D" w:rsidP="00B24C5D">
      <w:pPr>
        <w:tabs>
          <w:tab w:val="left" w:pos="993"/>
        </w:tabs>
        <w:spacing w:line="360" w:lineRule="auto"/>
        <w:ind w:firstLine="709"/>
        <w:jc w:val="both"/>
      </w:pPr>
      <w:r w:rsidRPr="00EE2B07">
        <w:t xml:space="preserve">Каждый тип помещения проходит комплексную проверку на предмет соответствия требованиям безопасности, включая организационные, технические и программные аспекты защиты информации, с учетом специфики обрабатываемой информации, категорий и уровней </w:t>
      </w:r>
      <w:proofErr w:type="spellStart"/>
      <w:r w:rsidRPr="00EE2B07">
        <w:t>защищаемости</w:t>
      </w:r>
      <w:proofErr w:type="spellEnd"/>
      <w:r w:rsidRPr="00EE2B07">
        <w:t>.</w:t>
      </w:r>
    </w:p>
    <w:p w14:paraId="627E4836" w14:textId="77777777" w:rsidR="00B24C5D" w:rsidRPr="00EE2B07" w:rsidRDefault="00B24C5D" w:rsidP="00B24C5D">
      <w:pPr>
        <w:pStyle w:val="a5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EE2B07">
        <w:rPr>
          <w:sz w:val="24"/>
          <w:szCs w:val="24"/>
          <w:lang w:val="ru-RU"/>
        </w:rPr>
        <w:t>Обязательной аттестации по требованиям безопасности информации в России подлежат следующие помещения:</w:t>
      </w:r>
    </w:p>
    <w:p w14:paraId="21A53A47" w14:textId="77777777" w:rsidR="00B24C5D" w:rsidRPr="00EE2B07" w:rsidRDefault="00B24C5D" w:rsidP="00B24C5D">
      <w:pPr>
        <w:tabs>
          <w:tab w:val="left" w:pos="993"/>
        </w:tabs>
        <w:spacing w:line="360" w:lineRule="auto"/>
        <w:ind w:firstLine="709"/>
        <w:jc w:val="both"/>
      </w:pPr>
      <w:r w:rsidRPr="00EE2B07">
        <w:t>Помещения, в которых осуществляется обработка сведений, составляющих государственную тайну.</w:t>
      </w:r>
    </w:p>
    <w:p w14:paraId="5AB97688" w14:textId="77777777" w:rsidR="00B24C5D" w:rsidRPr="00EE2B07" w:rsidRDefault="00B24C5D" w:rsidP="00B24C5D">
      <w:pPr>
        <w:tabs>
          <w:tab w:val="left" w:pos="993"/>
        </w:tabs>
        <w:spacing w:line="360" w:lineRule="auto"/>
        <w:ind w:firstLine="709"/>
        <w:jc w:val="both"/>
      </w:pPr>
      <w:r w:rsidRPr="00EE2B07">
        <w:t>Помещения, используемые для защиты государственных информационных ресурсов.</w:t>
      </w:r>
    </w:p>
    <w:p w14:paraId="180516DA" w14:textId="77777777" w:rsidR="00B24C5D" w:rsidRPr="00EE2B07" w:rsidRDefault="00B24C5D" w:rsidP="00B24C5D">
      <w:pPr>
        <w:tabs>
          <w:tab w:val="left" w:pos="993"/>
        </w:tabs>
        <w:spacing w:line="360" w:lineRule="auto"/>
        <w:ind w:firstLine="709"/>
        <w:jc w:val="both"/>
      </w:pPr>
      <w:r w:rsidRPr="00EE2B07">
        <w:t>Помещения для управления экологически опасными объектами.</w:t>
      </w:r>
    </w:p>
    <w:p w14:paraId="164A5BB3" w14:textId="77777777" w:rsidR="00B24C5D" w:rsidRPr="00EE2B07" w:rsidRDefault="00B24C5D" w:rsidP="00B24C5D">
      <w:pPr>
        <w:tabs>
          <w:tab w:val="left" w:pos="993"/>
        </w:tabs>
        <w:spacing w:line="360" w:lineRule="auto"/>
        <w:ind w:firstLine="709"/>
        <w:jc w:val="both"/>
      </w:pPr>
      <w:r w:rsidRPr="00EE2B07">
        <w:t>Помещения, предназначенные для ведения секретных переговоров и других режимных мероприятий с использованием защищаемой информации.</w:t>
      </w:r>
    </w:p>
    <w:p w14:paraId="3DACA5D7" w14:textId="77777777" w:rsidR="00B24C5D" w:rsidRPr="00EE2B07" w:rsidRDefault="00B24C5D" w:rsidP="00B24C5D">
      <w:pPr>
        <w:tabs>
          <w:tab w:val="left" w:pos="993"/>
        </w:tabs>
        <w:spacing w:line="360" w:lineRule="auto"/>
        <w:ind w:firstLine="709"/>
        <w:jc w:val="both"/>
      </w:pPr>
      <w:r w:rsidRPr="00EE2B07">
        <w:t>Кроме того, обязательная аттестация распространяется на объекты информатизации, которые связаны с обработкой, хранением и передачей охраняемой информации, а также на автоматизированные рабочие места и выделенные (защищаемые) помещения.</w:t>
      </w:r>
    </w:p>
    <w:p w14:paraId="2362EB58" w14:textId="77777777" w:rsidR="00B24C5D" w:rsidRPr="00EE2B07" w:rsidRDefault="00B24C5D" w:rsidP="00B24C5D">
      <w:pPr>
        <w:tabs>
          <w:tab w:val="left" w:pos="993"/>
        </w:tabs>
        <w:spacing w:line="360" w:lineRule="auto"/>
        <w:ind w:firstLine="709"/>
        <w:jc w:val="both"/>
      </w:pPr>
      <w:r w:rsidRPr="00EE2B07">
        <w:t>В остальных случаях аттестация помещений носит добровольный характер и может проводиться по инициативе владельца объекта информатизации для подтверждения соответствия требованиям безопасности и защиты конфиденциальных данных.</w:t>
      </w:r>
    </w:p>
    <w:p w14:paraId="5CE3DDC1" w14:textId="77777777" w:rsidR="00B24C5D" w:rsidRPr="00EE2B07" w:rsidRDefault="00B24C5D" w:rsidP="00B24C5D">
      <w:pPr>
        <w:pStyle w:val="a5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EE2B07">
        <w:rPr>
          <w:sz w:val="24"/>
          <w:szCs w:val="24"/>
          <w:lang w:val="ru-RU"/>
        </w:rPr>
        <w:t>Порядок проведения аттестации помещений по требованиям безопасности информации в России включает следующие основные этапы:</w:t>
      </w:r>
    </w:p>
    <w:p w14:paraId="3B79381C" w14:textId="77777777" w:rsidR="00B24C5D" w:rsidRPr="00EE2B07" w:rsidRDefault="00B24C5D" w:rsidP="00B24C5D">
      <w:pPr>
        <w:pStyle w:val="a5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EE2B07">
        <w:rPr>
          <w:sz w:val="24"/>
          <w:szCs w:val="24"/>
          <w:lang w:val="ru-RU"/>
        </w:rPr>
        <w:t>Подача заявки на аттестацию в орган по аттестации с предоставлением исходных данных об аттестуемом объекте информатизации.</w:t>
      </w:r>
    </w:p>
    <w:p w14:paraId="71ED28DA" w14:textId="77777777" w:rsidR="00B24C5D" w:rsidRPr="00EE2B07" w:rsidRDefault="00B24C5D" w:rsidP="00B24C5D">
      <w:pPr>
        <w:pStyle w:val="a5"/>
        <w:numPr>
          <w:ilvl w:val="0"/>
          <w:numId w:val="11"/>
        </w:numPr>
        <w:tabs>
          <w:tab w:val="left" w:pos="851"/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EE2B07">
        <w:rPr>
          <w:sz w:val="24"/>
          <w:szCs w:val="24"/>
          <w:lang w:val="ru-RU"/>
        </w:rPr>
        <w:t xml:space="preserve">Предварительное специальное обследование аттестуемого помещения, </w:t>
      </w:r>
      <w:r w:rsidRPr="00EE2B07">
        <w:rPr>
          <w:sz w:val="24"/>
          <w:szCs w:val="24"/>
          <w:lang w:val="ru-RU"/>
        </w:rPr>
        <w:lastRenderedPageBreak/>
        <w:t>включающее оценку текущего состояния и наличия средств защиты.</w:t>
      </w:r>
    </w:p>
    <w:p w14:paraId="2287109A" w14:textId="77777777" w:rsidR="00B24C5D" w:rsidRPr="00EE2B07" w:rsidRDefault="00B24C5D" w:rsidP="00B24C5D">
      <w:pPr>
        <w:pStyle w:val="a5"/>
        <w:numPr>
          <w:ilvl w:val="0"/>
          <w:numId w:val="11"/>
        </w:numPr>
        <w:tabs>
          <w:tab w:val="left" w:pos="851"/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EE2B07">
        <w:rPr>
          <w:sz w:val="24"/>
          <w:szCs w:val="24"/>
          <w:lang w:val="ru-RU"/>
        </w:rPr>
        <w:t>Разработка программы и методики аттестационных испытаний, а также заключение договоров на проведение аттестации.</w:t>
      </w:r>
    </w:p>
    <w:p w14:paraId="0B78E547" w14:textId="77777777" w:rsidR="00B24C5D" w:rsidRPr="00EE2B07" w:rsidRDefault="00B24C5D" w:rsidP="00B24C5D">
      <w:pPr>
        <w:pStyle w:val="a5"/>
        <w:numPr>
          <w:ilvl w:val="0"/>
          <w:numId w:val="11"/>
        </w:numPr>
        <w:tabs>
          <w:tab w:val="left" w:pos="851"/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EE2B07">
        <w:rPr>
          <w:sz w:val="24"/>
          <w:szCs w:val="24"/>
          <w:lang w:val="ru-RU"/>
        </w:rPr>
        <w:t>Проведение испытаний несертифицированных средств и систем защиты информации, используемых в помещении (если это необходимо).</w:t>
      </w:r>
    </w:p>
    <w:p w14:paraId="088F6433" w14:textId="77777777" w:rsidR="00B24C5D" w:rsidRPr="00EE2B07" w:rsidRDefault="00B24C5D" w:rsidP="00B24C5D">
      <w:pPr>
        <w:pStyle w:val="a5"/>
        <w:numPr>
          <w:ilvl w:val="0"/>
          <w:numId w:val="11"/>
        </w:numPr>
        <w:tabs>
          <w:tab w:val="left" w:pos="851"/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EE2B07">
        <w:rPr>
          <w:sz w:val="24"/>
          <w:szCs w:val="24"/>
          <w:lang w:val="ru-RU"/>
        </w:rPr>
        <w:t>Проведение специальных проверок на выявление возможных скрытых электронных устройств для перехвата информации.</w:t>
      </w:r>
    </w:p>
    <w:p w14:paraId="256F309E" w14:textId="77777777" w:rsidR="00B24C5D" w:rsidRPr="00EE2B07" w:rsidRDefault="00B24C5D" w:rsidP="00B24C5D">
      <w:pPr>
        <w:pStyle w:val="a5"/>
        <w:numPr>
          <w:ilvl w:val="0"/>
          <w:numId w:val="11"/>
        </w:numPr>
        <w:tabs>
          <w:tab w:val="left" w:pos="851"/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EE2B07">
        <w:rPr>
          <w:sz w:val="24"/>
          <w:szCs w:val="24"/>
          <w:lang w:val="ru-RU"/>
        </w:rPr>
        <w:t>Аттестационные испытания помещения в реальных условиях эксплуатации с целью оценки соответствия требованиям безопасности информации.</w:t>
      </w:r>
    </w:p>
    <w:p w14:paraId="35A8ECD3" w14:textId="77777777" w:rsidR="00B24C5D" w:rsidRPr="00EE2B07" w:rsidRDefault="00B24C5D" w:rsidP="00B24C5D">
      <w:pPr>
        <w:pStyle w:val="a5"/>
        <w:tabs>
          <w:tab w:val="left" w:pos="851"/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</w:p>
    <w:p w14:paraId="2C9230A2" w14:textId="77777777" w:rsidR="00B24C5D" w:rsidRPr="00EE2B07" w:rsidRDefault="00B24C5D" w:rsidP="00B24C5D">
      <w:pPr>
        <w:pStyle w:val="a5"/>
        <w:numPr>
          <w:ilvl w:val="0"/>
          <w:numId w:val="11"/>
        </w:numPr>
        <w:tabs>
          <w:tab w:val="left" w:pos="851"/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EE2B07">
        <w:rPr>
          <w:sz w:val="24"/>
          <w:szCs w:val="24"/>
          <w:lang w:val="ru-RU"/>
        </w:rPr>
        <w:t>Анализ и оформление результатов испытаний, оформление и регистрация Аттестата соответствия.</w:t>
      </w:r>
    </w:p>
    <w:p w14:paraId="36370C80" w14:textId="77777777" w:rsidR="00B24C5D" w:rsidRPr="00EE2B07" w:rsidRDefault="00B24C5D" w:rsidP="00B24C5D">
      <w:pPr>
        <w:pStyle w:val="a5"/>
        <w:numPr>
          <w:ilvl w:val="0"/>
          <w:numId w:val="11"/>
        </w:numPr>
        <w:tabs>
          <w:tab w:val="left" w:pos="851"/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EE2B07">
        <w:rPr>
          <w:sz w:val="24"/>
          <w:szCs w:val="24"/>
          <w:lang w:val="ru-RU"/>
        </w:rPr>
        <w:t>Осуществление государственного контроля и надзора за эксплуатацией аттестованных помещений.</w:t>
      </w:r>
    </w:p>
    <w:p w14:paraId="5E913FD4" w14:textId="77777777" w:rsidR="00B24C5D" w:rsidRPr="00EE2B07" w:rsidRDefault="00B24C5D" w:rsidP="00B24C5D">
      <w:pPr>
        <w:pStyle w:val="a5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EE2B07">
        <w:rPr>
          <w:sz w:val="24"/>
          <w:szCs w:val="24"/>
          <w:lang w:val="ru-RU"/>
        </w:rPr>
        <w:t>Рассмотрение апелляций (если возникают споры по результатам аттестации).</w:t>
      </w:r>
    </w:p>
    <w:p w14:paraId="251330FE" w14:textId="1B470B06" w:rsidR="00AE7386" w:rsidRPr="00EE2B07" w:rsidRDefault="00B24C5D" w:rsidP="00B24C5D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EE2B07">
        <w:rPr>
          <w:sz w:val="24"/>
          <w:szCs w:val="24"/>
          <w:lang w:val="ru-RU"/>
        </w:rPr>
        <w:t>При этом аттестация включает анализ исходной и проектной документации, проверку организационных мероприятий, уровней подготовки персонала, правильности категорирования помещения, а также инструментальную проверку технических параметров и каналов утечки информации.</w:t>
      </w:r>
    </w:p>
    <w:p w14:paraId="42AD4D0E" w14:textId="77777777" w:rsidR="00B24C5D" w:rsidRPr="00EE2B07" w:rsidRDefault="00B24C5D" w:rsidP="00B24C5D">
      <w:pPr>
        <w:pStyle w:val="a5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EE2B07">
        <w:rPr>
          <w:sz w:val="24"/>
          <w:szCs w:val="24"/>
        </w:rPr>
        <w:t xml:space="preserve">Для проведения аттестации помещений по требованиям безопасности информации в орган по аттестации необходимо </w:t>
      </w:r>
      <w:proofErr w:type="spellStart"/>
      <w:r w:rsidRPr="00EE2B07">
        <w:rPr>
          <w:sz w:val="24"/>
          <w:szCs w:val="24"/>
        </w:rPr>
        <w:t>представить</w:t>
      </w:r>
      <w:proofErr w:type="spellEnd"/>
      <w:r w:rsidRPr="00EE2B07">
        <w:rPr>
          <w:sz w:val="24"/>
          <w:szCs w:val="24"/>
        </w:rPr>
        <w:t xml:space="preserve"> </w:t>
      </w:r>
      <w:proofErr w:type="spellStart"/>
      <w:r w:rsidRPr="00EE2B07">
        <w:rPr>
          <w:sz w:val="24"/>
          <w:szCs w:val="24"/>
        </w:rPr>
        <w:t>следующий</w:t>
      </w:r>
      <w:proofErr w:type="spellEnd"/>
      <w:r w:rsidRPr="00EE2B07">
        <w:rPr>
          <w:sz w:val="24"/>
          <w:szCs w:val="24"/>
        </w:rPr>
        <w:t xml:space="preserve"> </w:t>
      </w:r>
      <w:proofErr w:type="spellStart"/>
      <w:r w:rsidRPr="00EE2B07">
        <w:rPr>
          <w:sz w:val="24"/>
          <w:szCs w:val="24"/>
        </w:rPr>
        <w:t>комплект</w:t>
      </w:r>
      <w:proofErr w:type="spellEnd"/>
      <w:r w:rsidRPr="00EE2B07">
        <w:rPr>
          <w:sz w:val="24"/>
          <w:szCs w:val="24"/>
        </w:rPr>
        <w:t xml:space="preserve"> </w:t>
      </w:r>
      <w:proofErr w:type="spellStart"/>
      <w:r w:rsidRPr="00EE2B07">
        <w:rPr>
          <w:sz w:val="24"/>
          <w:szCs w:val="24"/>
        </w:rPr>
        <w:t>документации</w:t>
      </w:r>
      <w:proofErr w:type="spellEnd"/>
      <w:r w:rsidRPr="00EE2B07">
        <w:rPr>
          <w:sz w:val="24"/>
          <w:szCs w:val="24"/>
        </w:rPr>
        <w:t>:</w:t>
      </w:r>
    </w:p>
    <w:p w14:paraId="0D71E4A9" w14:textId="77777777" w:rsidR="00B24C5D" w:rsidRPr="00B24C5D" w:rsidRDefault="00B24C5D" w:rsidP="00B24C5D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</w:pPr>
      <w:r w:rsidRPr="00B24C5D">
        <w:t>Технический паспорт на объект информатизации.</w:t>
      </w:r>
    </w:p>
    <w:p w14:paraId="655DE150" w14:textId="77777777" w:rsidR="00B24C5D" w:rsidRPr="00B24C5D" w:rsidRDefault="00B24C5D" w:rsidP="00B24C5D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</w:pPr>
      <w:r w:rsidRPr="00B24C5D">
        <w:t>Акт классификации автоматизированной системы (АС) и акт категорирования объекта критической информационной инфраструктуры.</w:t>
      </w:r>
    </w:p>
    <w:p w14:paraId="5D99A38F" w14:textId="77777777" w:rsidR="00B24C5D" w:rsidRPr="00B24C5D" w:rsidRDefault="00B24C5D" w:rsidP="00B24C5D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</w:pPr>
      <w:r w:rsidRPr="00B24C5D">
        <w:t>Модель угроз безопасности информации (если она разрабатывалась).</w:t>
      </w:r>
    </w:p>
    <w:p w14:paraId="6A249B8F" w14:textId="77777777" w:rsidR="00B24C5D" w:rsidRPr="00B24C5D" w:rsidRDefault="00B24C5D" w:rsidP="00B24C5D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</w:pPr>
      <w:r w:rsidRPr="00B24C5D">
        <w:t>Техническое задание на создание, развитие или модернизацию объекта информатизации и системы защиты информации.</w:t>
      </w:r>
    </w:p>
    <w:p w14:paraId="1970AB65" w14:textId="77777777" w:rsidR="00B24C5D" w:rsidRPr="00B24C5D" w:rsidRDefault="00B24C5D" w:rsidP="00B24C5D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</w:pPr>
      <w:r w:rsidRPr="00B24C5D">
        <w:t>Проектная и эксплуатационная документация на систему защиты информации и применяемые средства защиты.</w:t>
      </w:r>
    </w:p>
    <w:p w14:paraId="126C117E" w14:textId="77777777" w:rsidR="00B24C5D" w:rsidRPr="00B24C5D" w:rsidRDefault="00B24C5D" w:rsidP="00B24C5D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</w:pPr>
      <w:r w:rsidRPr="00B24C5D">
        <w:t>Организационно-распорядительные документы по защите информации владельца объекта информатизации, такие как планы мероприятий по защите информации, документы по оценке угроз безопасности, управлению системой защиты информации, реагированию на инциденты, обучению персонала.</w:t>
      </w:r>
    </w:p>
    <w:p w14:paraId="56E7D368" w14:textId="77777777" w:rsidR="00B24C5D" w:rsidRPr="00B24C5D" w:rsidRDefault="00B24C5D" w:rsidP="00B24C5D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</w:pPr>
      <w:r w:rsidRPr="00B24C5D">
        <w:t>Документы с результатами анализа уязвимостей объекта информатизации и приемочных испытаний системы защиты (если проводились).</w:t>
      </w:r>
    </w:p>
    <w:p w14:paraId="16A6254F" w14:textId="77777777" w:rsidR="00B24C5D" w:rsidRPr="00EE2B07" w:rsidRDefault="00B24C5D" w:rsidP="00EE2B07">
      <w:pPr>
        <w:pStyle w:val="a5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EE2B07">
        <w:rPr>
          <w:sz w:val="24"/>
          <w:szCs w:val="24"/>
        </w:rPr>
        <w:t xml:space="preserve">Также могут потребоваться приказы о назначении ответственных за информационную безопасность, схемы размещения объекта, списки работников с доступом </w:t>
      </w:r>
      <w:r w:rsidRPr="00EE2B07">
        <w:rPr>
          <w:sz w:val="24"/>
          <w:szCs w:val="24"/>
        </w:rPr>
        <w:lastRenderedPageBreak/>
        <w:t xml:space="preserve">к объекту и </w:t>
      </w:r>
      <w:proofErr w:type="spellStart"/>
      <w:r w:rsidRPr="00EE2B07">
        <w:rPr>
          <w:sz w:val="24"/>
          <w:szCs w:val="24"/>
        </w:rPr>
        <w:t>списки</w:t>
      </w:r>
      <w:proofErr w:type="spellEnd"/>
      <w:r w:rsidRPr="00EE2B07">
        <w:rPr>
          <w:sz w:val="24"/>
          <w:szCs w:val="24"/>
        </w:rPr>
        <w:t xml:space="preserve"> </w:t>
      </w:r>
      <w:proofErr w:type="spellStart"/>
      <w:r w:rsidRPr="00EE2B07">
        <w:rPr>
          <w:sz w:val="24"/>
          <w:szCs w:val="24"/>
        </w:rPr>
        <w:t>средств</w:t>
      </w:r>
      <w:proofErr w:type="spellEnd"/>
      <w:r w:rsidRPr="00EE2B07">
        <w:rPr>
          <w:sz w:val="24"/>
          <w:szCs w:val="24"/>
        </w:rPr>
        <w:t xml:space="preserve"> </w:t>
      </w:r>
      <w:proofErr w:type="spellStart"/>
      <w:r w:rsidRPr="00EE2B07">
        <w:rPr>
          <w:sz w:val="24"/>
          <w:szCs w:val="24"/>
        </w:rPr>
        <w:t>защиты</w:t>
      </w:r>
      <w:proofErr w:type="spellEnd"/>
      <w:r w:rsidRPr="00EE2B07">
        <w:rPr>
          <w:sz w:val="24"/>
          <w:szCs w:val="24"/>
        </w:rPr>
        <w:t>.</w:t>
      </w:r>
    </w:p>
    <w:p w14:paraId="1C8BF7C6" w14:textId="77777777" w:rsidR="00EE2B07" w:rsidRPr="00EE2B07" w:rsidRDefault="00EE2B07" w:rsidP="00EE2B07">
      <w:pPr>
        <w:tabs>
          <w:tab w:val="left" w:pos="993"/>
        </w:tabs>
        <w:spacing w:line="360" w:lineRule="auto"/>
        <w:ind w:firstLine="709"/>
        <w:jc w:val="both"/>
      </w:pPr>
      <w:r w:rsidRPr="00EE2B07">
        <w:t>Заключение аттестационной проверки помещения по требованиям безопасности информации содержит следующие основные разделы и сведения:</w:t>
      </w:r>
    </w:p>
    <w:p w14:paraId="40AD1875" w14:textId="77777777" w:rsidR="00EE2B07" w:rsidRPr="00EE2B07" w:rsidRDefault="00EE2B07" w:rsidP="00EE2B07">
      <w:pPr>
        <w:numPr>
          <w:ilvl w:val="0"/>
          <w:numId w:val="13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Наименование объекта информатизации, его назначение, состав программно-технических средств и средств защиты информации.</w:t>
      </w:r>
    </w:p>
    <w:p w14:paraId="4B901CD1" w14:textId="77777777" w:rsidR="00EE2B07" w:rsidRPr="00EE2B07" w:rsidRDefault="00EE2B07" w:rsidP="00EE2B07">
      <w:pPr>
        <w:numPr>
          <w:ilvl w:val="0"/>
          <w:numId w:val="13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Класс защищенности информационной системы, категория значимости объекта.</w:t>
      </w:r>
    </w:p>
    <w:p w14:paraId="72AE4F5F" w14:textId="77777777" w:rsidR="00EE2B07" w:rsidRPr="00EE2B07" w:rsidRDefault="00EE2B07" w:rsidP="00EE2B07">
      <w:pPr>
        <w:numPr>
          <w:ilvl w:val="0"/>
          <w:numId w:val="13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Сведения о составе экспертной комиссии и организациях, проводивших аттестацию.</w:t>
      </w:r>
    </w:p>
    <w:p w14:paraId="2427DA5D" w14:textId="77777777" w:rsidR="00EE2B07" w:rsidRPr="00EE2B07" w:rsidRDefault="00EE2B07" w:rsidP="00EE2B07">
      <w:pPr>
        <w:numPr>
          <w:ilvl w:val="0"/>
          <w:numId w:val="13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Даты проведения аттестационных испытаний и утверждения программ и методик испытаний.</w:t>
      </w:r>
    </w:p>
    <w:p w14:paraId="27F0D629" w14:textId="77777777" w:rsidR="00EE2B07" w:rsidRPr="00EE2B07" w:rsidRDefault="00EE2B07" w:rsidP="00EE2B07">
      <w:pPr>
        <w:numPr>
          <w:ilvl w:val="0"/>
          <w:numId w:val="13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Список документов, на соответствие которым проводилась аттестация.</w:t>
      </w:r>
    </w:p>
    <w:p w14:paraId="5D54BB75" w14:textId="77777777" w:rsidR="00EE2B07" w:rsidRPr="00EE2B07" w:rsidRDefault="00EE2B07" w:rsidP="00EE2B07">
      <w:pPr>
        <w:numPr>
          <w:ilvl w:val="0"/>
          <w:numId w:val="13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Результаты испытаний по каждому виду работ согласно программе аттестации, с описанием методов и составов испытаний и перечнем экспертов.</w:t>
      </w:r>
    </w:p>
    <w:p w14:paraId="16A86C2C" w14:textId="77777777" w:rsidR="00EE2B07" w:rsidRPr="00EE2B07" w:rsidRDefault="00EE2B07" w:rsidP="00EE2B07">
      <w:pPr>
        <w:numPr>
          <w:ilvl w:val="0"/>
          <w:numId w:val="13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Оценка соответствия помещения требованиям безопасности информации, указание на выявленные недостатки и рекомендации по их устранению.</w:t>
      </w:r>
    </w:p>
    <w:p w14:paraId="564A8057" w14:textId="77777777" w:rsidR="00EE2B07" w:rsidRPr="00EE2B07" w:rsidRDefault="00EE2B07" w:rsidP="00EE2B07">
      <w:pPr>
        <w:numPr>
          <w:ilvl w:val="0"/>
          <w:numId w:val="13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Вывод о возможности или невозможности выдачи Аттестата соответствия.</w:t>
      </w:r>
    </w:p>
    <w:p w14:paraId="032A77D4" w14:textId="77777777" w:rsidR="00EE2B07" w:rsidRPr="00EE2B07" w:rsidRDefault="00EE2B07" w:rsidP="00EE2B07">
      <w:pPr>
        <w:numPr>
          <w:ilvl w:val="0"/>
          <w:numId w:val="13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В случае положительных результатов заключение оформляется решением о выдаче Аттестата соответствия, который подтверждает право обработки информации заявленного уровня конфиденциальности в данном помещении.</w:t>
      </w:r>
    </w:p>
    <w:p w14:paraId="0F43BAEA" w14:textId="77777777" w:rsidR="00EE2B07" w:rsidRPr="00EE2B07" w:rsidRDefault="00EE2B07" w:rsidP="00EE2B07">
      <w:pPr>
        <w:numPr>
          <w:ilvl w:val="0"/>
          <w:numId w:val="13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В случае отрицательных выводов даются рекомендации по доработке системы защиты и назначаются повторные испытания.</w:t>
      </w:r>
    </w:p>
    <w:p w14:paraId="34664DA5" w14:textId="77777777" w:rsidR="00EE2B07" w:rsidRPr="00EE2B07" w:rsidRDefault="00EE2B07" w:rsidP="00EE2B07">
      <w:pPr>
        <w:tabs>
          <w:tab w:val="left" w:pos="993"/>
        </w:tabs>
        <w:spacing w:line="360" w:lineRule="auto"/>
        <w:ind w:firstLine="709"/>
        <w:jc w:val="both"/>
      </w:pPr>
      <w:r w:rsidRPr="00EE2B07">
        <w:t>Кроме того, к заключению прилагаются протоколы испытаний с детальными результатами, акты обследования помещения, программы и методики испытаний, инструкции по обеспечению защиты информации и другие регламентирующие документы.</w:t>
      </w:r>
    </w:p>
    <w:p w14:paraId="313D4874" w14:textId="77777777" w:rsidR="00EE2B07" w:rsidRPr="00EE2B07" w:rsidRDefault="00EE2B07" w:rsidP="00EE2B07">
      <w:pPr>
        <w:pStyle w:val="a5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EE2B07">
        <w:rPr>
          <w:sz w:val="24"/>
          <w:szCs w:val="24"/>
        </w:rPr>
        <w:t xml:space="preserve">Протокол аттестационных испытаний помещения по требованиям безопасности информации обычно содержит следующие </w:t>
      </w:r>
      <w:proofErr w:type="spellStart"/>
      <w:r w:rsidRPr="00EE2B07">
        <w:rPr>
          <w:sz w:val="24"/>
          <w:szCs w:val="24"/>
        </w:rPr>
        <w:t>ключевые</w:t>
      </w:r>
      <w:proofErr w:type="spellEnd"/>
      <w:r w:rsidRPr="00EE2B07">
        <w:rPr>
          <w:sz w:val="24"/>
          <w:szCs w:val="24"/>
        </w:rPr>
        <w:t xml:space="preserve"> </w:t>
      </w:r>
      <w:proofErr w:type="spellStart"/>
      <w:r w:rsidRPr="00EE2B07">
        <w:rPr>
          <w:sz w:val="24"/>
          <w:szCs w:val="24"/>
        </w:rPr>
        <w:t>разделы</w:t>
      </w:r>
      <w:proofErr w:type="spellEnd"/>
      <w:r w:rsidRPr="00EE2B07">
        <w:rPr>
          <w:sz w:val="24"/>
          <w:szCs w:val="24"/>
        </w:rPr>
        <w:t xml:space="preserve"> и </w:t>
      </w:r>
      <w:proofErr w:type="spellStart"/>
      <w:r w:rsidRPr="00EE2B07">
        <w:rPr>
          <w:sz w:val="24"/>
          <w:szCs w:val="24"/>
        </w:rPr>
        <w:t>сведения</w:t>
      </w:r>
      <w:proofErr w:type="spellEnd"/>
      <w:r w:rsidRPr="00EE2B07">
        <w:rPr>
          <w:sz w:val="24"/>
          <w:szCs w:val="24"/>
        </w:rPr>
        <w:t>:</w:t>
      </w:r>
    </w:p>
    <w:p w14:paraId="171156B8" w14:textId="77777777" w:rsidR="00EE2B07" w:rsidRPr="00EE2B07" w:rsidRDefault="00EE2B07" w:rsidP="00EE2B07">
      <w:pPr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Вид испытаний (например, проверка защиты от несанкционированного доступа, измерение электромагнитного излучения и др.).</w:t>
      </w:r>
    </w:p>
    <w:p w14:paraId="0F389CC0" w14:textId="77777777" w:rsidR="00EE2B07" w:rsidRPr="00EE2B07" w:rsidRDefault="00EE2B07" w:rsidP="00EE2B07">
      <w:pPr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Объект испытаний — описание помещения и систем защиты, в которых проводятся испытания.</w:t>
      </w:r>
    </w:p>
    <w:p w14:paraId="09E2254E" w14:textId="77777777" w:rsidR="00EE2B07" w:rsidRPr="00EE2B07" w:rsidRDefault="00EE2B07" w:rsidP="00EE2B07">
      <w:pPr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Дата и время проведения испытаний.</w:t>
      </w:r>
    </w:p>
    <w:p w14:paraId="43BDD39D" w14:textId="77777777" w:rsidR="00EE2B07" w:rsidRPr="00EE2B07" w:rsidRDefault="00EE2B07" w:rsidP="00EE2B07">
      <w:pPr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Место проведения испытаний (адрес, помещение).</w:t>
      </w:r>
    </w:p>
    <w:p w14:paraId="646C034D" w14:textId="77777777" w:rsidR="00EE2B07" w:rsidRPr="00EE2B07" w:rsidRDefault="00EE2B07" w:rsidP="00EE2B07">
      <w:pPr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Перечень используемой аппаратуры для испытаний (наименование, тип, заводской номер, свидетельство о поверке и срок его действия).</w:t>
      </w:r>
    </w:p>
    <w:p w14:paraId="1EC795F0" w14:textId="77777777" w:rsidR="00EE2B07" w:rsidRPr="00EE2B07" w:rsidRDefault="00EE2B07" w:rsidP="00EE2B07">
      <w:pPr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Список нормативно-методических документов, на основании которых проводятся испытания.</w:t>
      </w:r>
    </w:p>
    <w:p w14:paraId="69CFE06B" w14:textId="77777777" w:rsidR="00EE2B07" w:rsidRPr="00EE2B07" w:rsidRDefault="00EE2B07" w:rsidP="00EE2B07">
      <w:pPr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Краткое описание методики проведения испытаний.</w:t>
      </w:r>
    </w:p>
    <w:p w14:paraId="66E1469B" w14:textId="77777777" w:rsidR="00EE2B07" w:rsidRPr="00EE2B07" w:rsidRDefault="00EE2B07" w:rsidP="00EE2B07">
      <w:pPr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lastRenderedPageBreak/>
        <w:t>Результаты измерений и расчетов с указанием показателей, фактических значений и норм.</w:t>
      </w:r>
    </w:p>
    <w:p w14:paraId="6B5E8B10" w14:textId="77777777" w:rsidR="00EE2B07" w:rsidRPr="00EE2B07" w:rsidRDefault="00EE2B07" w:rsidP="00EE2B07">
      <w:pPr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Выводы по результатам испытаний о соответствии или несоответствии помещения установленным требованиям безопасности информации.</w:t>
      </w:r>
    </w:p>
    <w:p w14:paraId="2509CE17" w14:textId="77777777" w:rsidR="00EE2B07" w:rsidRPr="00EE2B07" w:rsidRDefault="00EE2B07" w:rsidP="00EE2B07">
      <w:pPr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Подписи экспертов, проводивших испытания.</w:t>
      </w:r>
    </w:p>
    <w:p w14:paraId="3891526F" w14:textId="77777777" w:rsidR="00EE2B07" w:rsidRPr="00EE2B07" w:rsidRDefault="00EE2B07" w:rsidP="00EE2B07">
      <w:pPr>
        <w:pStyle w:val="a5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bookmarkStart w:id="0" w:name="_GoBack"/>
      <w:r w:rsidRPr="00EE2B07">
        <w:rPr>
          <w:sz w:val="24"/>
          <w:szCs w:val="24"/>
          <w:lang w:val="ru-RU"/>
        </w:rPr>
        <w:t>Содержание аттестата соответствия на объект информатизации включает следующие основные сведения:</w:t>
      </w:r>
    </w:p>
    <w:p w14:paraId="3A14468A" w14:textId="77777777" w:rsidR="00EE2B07" w:rsidRPr="00EE2B07" w:rsidRDefault="00EE2B07" w:rsidP="00EE2B07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Наименование и реквизиты органа, выдавшего аттестат.</w:t>
      </w:r>
    </w:p>
    <w:p w14:paraId="36E2EA49" w14:textId="77777777" w:rsidR="00EE2B07" w:rsidRPr="00EE2B07" w:rsidRDefault="00EE2B07" w:rsidP="00EE2B07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Наименование объекта информатизации, его местонахождение и назначение.</w:t>
      </w:r>
    </w:p>
    <w:p w14:paraId="3A42B74E" w14:textId="77777777" w:rsidR="00EE2B07" w:rsidRPr="00EE2B07" w:rsidRDefault="00EE2B07" w:rsidP="00EE2B07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Классификация объекта информатизации по уровню защищенности и категории информации, обрабатываемой на объекте.</w:t>
      </w:r>
    </w:p>
    <w:p w14:paraId="2C7EFB70" w14:textId="77777777" w:rsidR="00EE2B07" w:rsidRPr="00EE2B07" w:rsidRDefault="00EE2B07" w:rsidP="00EE2B07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Перечень нормативных документов и требований, которым соответствует объект.</w:t>
      </w:r>
    </w:p>
    <w:p w14:paraId="1E80B1D6" w14:textId="77777777" w:rsidR="00EE2B07" w:rsidRPr="00EE2B07" w:rsidRDefault="00EE2B07" w:rsidP="00EE2B07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Сведения о проведенных аттестационных испытаниях, подтверждающих соответствие объекта требуемым стандартам безопасности информации.</w:t>
      </w:r>
    </w:p>
    <w:p w14:paraId="4A33106B" w14:textId="77777777" w:rsidR="00EE2B07" w:rsidRPr="00EE2B07" w:rsidRDefault="00EE2B07" w:rsidP="00EE2B07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Действительный срок аттестата соответствия.</w:t>
      </w:r>
    </w:p>
    <w:p w14:paraId="2409C31F" w14:textId="77777777" w:rsidR="00EE2B07" w:rsidRPr="00EE2B07" w:rsidRDefault="00EE2B07" w:rsidP="00EE2B07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Правообладатель объекта информатизации и сведения о лицах, ответственных за безопасность информации.</w:t>
      </w:r>
    </w:p>
    <w:p w14:paraId="258F4578" w14:textId="77777777" w:rsidR="00EE2B07" w:rsidRPr="00EE2B07" w:rsidRDefault="00EE2B07" w:rsidP="00EE2B07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Подписи уполномоченных лиц органа по аттестации, дата выдачи документа.</w:t>
      </w:r>
    </w:p>
    <w:p w14:paraId="0468D1D5" w14:textId="77777777" w:rsidR="00EE2B07" w:rsidRPr="00EE2B07" w:rsidRDefault="00EE2B07" w:rsidP="00EE2B07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Особые условия и рекомендации по эксплуатации объекта с учетом требований безопасности информации.</w:t>
      </w:r>
    </w:p>
    <w:p w14:paraId="44468590" w14:textId="77777777" w:rsidR="00EE2B07" w:rsidRPr="00EE2B07" w:rsidRDefault="00EE2B07" w:rsidP="00EE2B07">
      <w:pPr>
        <w:tabs>
          <w:tab w:val="left" w:pos="993"/>
        </w:tabs>
        <w:spacing w:line="360" w:lineRule="auto"/>
        <w:ind w:firstLine="709"/>
        <w:jc w:val="both"/>
      </w:pPr>
      <w:r w:rsidRPr="00EE2B07">
        <w:t>Аттестат соответствия служит официальным подтверждением того, что объект информатизации прошел комплексную проверку и соответствует установленным требованиям по безопасности информации, а его наличие предоставляет право обработки защищаемой информации в рамках установленных уровней секретности или конфиденциальности.</w:t>
      </w:r>
    </w:p>
    <w:bookmarkEnd w:id="0"/>
    <w:p w14:paraId="66B60352" w14:textId="77777777" w:rsidR="00EE2B07" w:rsidRPr="00B24C5D" w:rsidRDefault="00EE2B07" w:rsidP="00B24C5D">
      <w:pPr>
        <w:tabs>
          <w:tab w:val="left" w:pos="993"/>
        </w:tabs>
        <w:spacing w:line="360" w:lineRule="auto"/>
        <w:jc w:val="both"/>
      </w:pPr>
    </w:p>
    <w:sectPr w:rsidR="00EE2B07" w:rsidRPr="00B24C5D" w:rsidSect="006A36A5">
      <w:pgSz w:w="11460" w:h="16320"/>
      <w:pgMar w:top="800" w:right="545" w:bottom="280" w:left="1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EF586F"/>
    <w:multiLevelType w:val="hybridMultilevel"/>
    <w:tmpl w:val="A6FCA9DE"/>
    <w:lvl w:ilvl="0" w:tplc="0419000F">
      <w:start w:val="1"/>
      <w:numFmt w:val="decimal"/>
      <w:lvlText w:val="%1."/>
      <w:lvlJc w:val="left"/>
      <w:pPr>
        <w:ind w:left="5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900" w:hanging="360"/>
      </w:pPr>
    </w:lvl>
    <w:lvl w:ilvl="2" w:tplc="0419001B" w:tentative="1">
      <w:start w:val="1"/>
      <w:numFmt w:val="lowerRoman"/>
      <w:lvlText w:val="%3."/>
      <w:lvlJc w:val="right"/>
      <w:pPr>
        <w:ind w:left="6620" w:hanging="180"/>
      </w:pPr>
    </w:lvl>
    <w:lvl w:ilvl="3" w:tplc="0419000F" w:tentative="1">
      <w:start w:val="1"/>
      <w:numFmt w:val="decimal"/>
      <w:lvlText w:val="%4."/>
      <w:lvlJc w:val="left"/>
      <w:pPr>
        <w:ind w:left="7340" w:hanging="360"/>
      </w:pPr>
    </w:lvl>
    <w:lvl w:ilvl="4" w:tplc="04190019" w:tentative="1">
      <w:start w:val="1"/>
      <w:numFmt w:val="lowerLetter"/>
      <w:lvlText w:val="%5."/>
      <w:lvlJc w:val="left"/>
      <w:pPr>
        <w:ind w:left="8060" w:hanging="360"/>
      </w:pPr>
    </w:lvl>
    <w:lvl w:ilvl="5" w:tplc="0419001B" w:tentative="1">
      <w:start w:val="1"/>
      <w:numFmt w:val="lowerRoman"/>
      <w:lvlText w:val="%6."/>
      <w:lvlJc w:val="right"/>
      <w:pPr>
        <w:ind w:left="8780" w:hanging="180"/>
      </w:pPr>
    </w:lvl>
    <w:lvl w:ilvl="6" w:tplc="0419000F" w:tentative="1">
      <w:start w:val="1"/>
      <w:numFmt w:val="decimal"/>
      <w:lvlText w:val="%7."/>
      <w:lvlJc w:val="left"/>
      <w:pPr>
        <w:ind w:left="9500" w:hanging="360"/>
      </w:pPr>
    </w:lvl>
    <w:lvl w:ilvl="7" w:tplc="04190019" w:tentative="1">
      <w:start w:val="1"/>
      <w:numFmt w:val="lowerLetter"/>
      <w:lvlText w:val="%8."/>
      <w:lvlJc w:val="left"/>
      <w:pPr>
        <w:ind w:left="10220" w:hanging="360"/>
      </w:pPr>
    </w:lvl>
    <w:lvl w:ilvl="8" w:tplc="0419001B" w:tentative="1">
      <w:start w:val="1"/>
      <w:numFmt w:val="lowerRoman"/>
      <w:lvlText w:val="%9."/>
      <w:lvlJc w:val="right"/>
      <w:pPr>
        <w:ind w:left="10940" w:hanging="180"/>
      </w:pPr>
    </w:lvl>
  </w:abstractNum>
  <w:abstractNum w:abstractNumId="1" w15:restartNumberingAfterBreak="0">
    <w:nsid w:val="0EA04107"/>
    <w:multiLevelType w:val="multilevel"/>
    <w:tmpl w:val="EF00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170515"/>
    <w:multiLevelType w:val="hybridMultilevel"/>
    <w:tmpl w:val="60C6EBFA"/>
    <w:lvl w:ilvl="0" w:tplc="7E9CB6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61419E2">
      <w:numFmt w:val="decimal"/>
      <w:lvlText w:val=""/>
      <w:lvlJc w:val="left"/>
      <w:pPr>
        <w:ind w:left="0" w:firstLine="0"/>
      </w:pPr>
    </w:lvl>
    <w:lvl w:ilvl="2" w:tplc="6EDC477A">
      <w:numFmt w:val="decimal"/>
      <w:lvlText w:val=""/>
      <w:lvlJc w:val="left"/>
      <w:pPr>
        <w:ind w:left="0" w:firstLine="0"/>
      </w:pPr>
    </w:lvl>
    <w:lvl w:ilvl="3" w:tplc="805A70F6">
      <w:numFmt w:val="decimal"/>
      <w:lvlText w:val=""/>
      <w:lvlJc w:val="left"/>
      <w:pPr>
        <w:ind w:left="0" w:firstLine="0"/>
      </w:pPr>
    </w:lvl>
    <w:lvl w:ilvl="4" w:tplc="2C4A5CF0">
      <w:numFmt w:val="decimal"/>
      <w:lvlText w:val=""/>
      <w:lvlJc w:val="left"/>
      <w:pPr>
        <w:ind w:left="0" w:firstLine="0"/>
      </w:pPr>
    </w:lvl>
    <w:lvl w:ilvl="5" w:tplc="DB3E7DDE">
      <w:numFmt w:val="decimal"/>
      <w:lvlText w:val=""/>
      <w:lvlJc w:val="left"/>
      <w:pPr>
        <w:ind w:left="0" w:firstLine="0"/>
      </w:pPr>
    </w:lvl>
    <w:lvl w:ilvl="6" w:tplc="4F90C3D4">
      <w:numFmt w:val="decimal"/>
      <w:lvlText w:val=""/>
      <w:lvlJc w:val="left"/>
      <w:pPr>
        <w:ind w:left="0" w:firstLine="0"/>
      </w:pPr>
    </w:lvl>
    <w:lvl w:ilvl="7" w:tplc="222A1812">
      <w:numFmt w:val="decimal"/>
      <w:lvlText w:val=""/>
      <w:lvlJc w:val="left"/>
      <w:pPr>
        <w:ind w:left="0" w:firstLine="0"/>
      </w:pPr>
    </w:lvl>
    <w:lvl w:ilvl="8" w:tplc="AFE80EA2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120623A3"/>
    <w:multiLevelType w:val="multilevel"/>
    <w:tmpl w:val="A438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5103BA"/>
    <w:multiLevelType w:val="hybridMultilevel"/>
    <w:tmpl w:val="539288EA"/>
    <w:lvl w:ilvl="0" w:tplc="EC60D9F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7C63F10">
      <w:numFmt w:val="decimal"/>
      <w:lvlText w:val=""/>
      <w:lvlJc w:val="left"/>
      <w:pPr>
        <w:ind w:left="0" w:firstLine="0"/>
      </w:pPr>
    </w:lvl>
    <w:lvl w:ilvl="2" w:tplc="C4D6D506">
      <w:numFmt w:val="decimal"/>
      <w:lvlText w:val=""/>
      <w:lvlJc w:val="left"/>
      <w:pPr>
        <w:ind w:left="0" w:firstLine="0"/>
      </w:pPr>
    </w:lvl>
    <w:lvl w:ilvl="3" w:tplc="D93A16EC">
      <w:numFmt w:val="decimal"/>
      <w:lvlText w:val=""/>
      <w:lvlJc w:val="left"/>
      <w:pPr>
        <w:ind w:left="0" w:firstLine="0"/>
      </w:pPr>
    </w:lvl>
    <w:lvl w:ilvl="4" w:tplc="AB56ABA8">
      <w:numFmt w:val="decimal"/>
      <w:lvlText w:val=""/>
      <w:lvlJc w:val="left"/>
      <w:pPr>
        <w:ind w:left="0" w:firstLine="0"/>
      </w:pPr>
    </w:lvl>
    <w:lvl w:ilvl="5" w:tplc="C4E0720A">
      <w:numFmt w:val="decimal"/>
      <w:lvlText w:val=""/>
      <w:lvlJc w:val="left"/>
      <w:pPr>
        <w:ind w:left="0" w:firstLine="0"/>
      </w:pPr>
    </w:lvl>
    <w:lvl w:ilvl="6" w:tplc="6DCEFCB0">
      <w:numFmt w:val="decimal"/>
      <w:lvlText w:val=""/>
      <w:lvlJc w:val="left"/>
      <w:pPr>
        <w:ind w:left="0" w:firstLine="0"/>
      </w:pPr>
    </w:lvl>
    <w:lvl w:ilvl="7" w:tplc="B92C40DC">
      <w:numFmt w:val="decimal"/>
      <w:lvlText w:val=""/>
      <w:lvlJc w:val="left"/>
      <w:pPr>
        <w:ind w:left="0" w:firstLine="0"/>
      </w:pPr>
    </w:lvl>
    <w:lvl w:ilvl="8" w:tplc="9B98B728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3F9A48DA"/>
    <w:multiLevelType w:val="hybridMultilevel"/>
    <w:tmpl w:val="7DE09FF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7353F6"/>
    <w:multiLevelType w:val="hybridMultilevel"/>
    <w:tmpl w:val="18BA1BD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49F3079"/>
    <w:multiLevelType w:val="hybridMultilevel"/>
    <w:tmpl w:val="89667AB0"/>
    <w:lvl w:ilvl="0" w:tplc="293655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DA051E">
      <w:numFmt w:val="decimal"/>
      <w:lvlText w:val=""/>
      <w:lvlJc w:val="left"/>
      <w:pPr>
        <w:ind w:left="0" w:firstLine="0"/>
      </w:pPr>
    </w:lvl>
    <w:lvl w:ilvl="2" w:tplc="C01C93C6">
      <w:numFmt w:val="decimal"/>
      <w:lvlText w:val=""/>
      <w:lvlJc w:val="left"/>
      <w:pPr>
        <w:ind w:left="0" w:firstLine="0"/>
      </w:pPr>
    </w:lvl>
    <w:lvl w:ilvl="3" w:tplc="9516D696">
      <w:numFmt w:val="decimal"/>
      <w:lvlText w:val=""/>
      <w:lvlJc w:val="left"/>
      <w:pPr>
        <w:ind w:left="0" w:firstLine="0"/>
      </w:pPr>
    </w:lvl>
    <w:lvl w:ilvl="4" w:tplc="BC768384">
      <w:numFmt w:val="decimal"/>
      <w:lvlText w:val=""/>
      <w:lvlJc w:val="left"/>
      <w:pPr>
        <w:ind w:left="0" w:firstLine="0"/>
      </w:pPr>
    </w:lvl>
    <w:lvl w:ilvl="5" w:tplc="C5CE247E">
      <w:numFmt w:val="decimal"/>
      <w:lvlText w:val=""/>
      <w:lvlJc w:val="left"/>
      <w:pPr>
        <w:ind w:left="0" w:firstLine="0"/>
      </w:pPr>
    </w:lvl>
    <w:lvl w:ilvl="6" w:tplc="39B2C9EA">
      <w:numFmt w:val="decimal"/>
      <w:lvlText w:val=""/>
      <w:lvlJc w:val="left"/>
      <w:pPr>
        <w:ind w:left="0" w:firstLine="0"/>
      </w:pPr>
    </w:lvl>
    <w:lvl w:ilvl="7" w:tplc="C4DA73DC">
      <w:numFmt w:val="decimal"/>
      <w:lvlText w:val=""/>
      <w:lvlJc w:val="left"/>
      <w:pPr>
        <w:ind w:left="0" w:firstLine="0"/>
      </w:pPr>
    </w:lvl>
    <w:lvl w:ilvl="8" w:tplc="5CD02092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579B214B"/>
    <w:multiLevelType w:val="multilevel"/>
    <w:tmpl w:val="C36C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8B01484"/>
    <w:multiLevelType w:val="hybridMultilevel"/>
    <w:tmpl w:val="0E96F1B2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A64751B"/>
    <w:multiLevelType w:val="multilevel"/>
    <w:tmpl w:val="AADA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C447524"/>
    <w:multiLevelType w:val="hybridMultilevel"/>
    <w:tmpl w:val="8FBC9B80"/>
    <w:lvl w:ilvl="0" w:tplc="08EEE2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F32026E">
      <w:numFmt w:val="decimal"/>
      <w:lvlText w:val=""/>
      <w:lvlJc w:val="left"/>
      <w:pPr>
        <w:ind w:left="0" w:firstLine="0"/>
      </w:pPr>
    </w:lvl>
    <w:lvl w:ilvl="2" w:tplc="9F7A8142">
      <w:numFmt w:val="decimal"/>
      <w:lvlText w:val=""/>
      <w:lvlJc w:val="left"/>
      <w:pPr>
        <w:ind w:left="0" w:firstLine="0"/>
      </w:pPr>
    </w:lvl>
    <w:lvl w:ilvl="3" w:tplc="1F7A05C8">
      <w:numFmt w:val="decimal"/>
      <w:lvlText w:val=""/>
      <w:lvlJc w:val="left"/>
      <w:pPr>
        <w:ind w:left="0" w:firstLine="0"/>
      </w:pPr>
    </w:lvl>
    <w:lvl w:ilvl="4" w:tplc="35B6D564">
      <w:numFmt w:val="decimal"/>
      <w:lvlText w:val=""/>
      <w:lvlJc w:val="left"/>
      <w:pPr>
        <w:ind w:left="0" w:firstLine="0"/>
      </w:pPr>
    </w:lvl>
    <w:lvl w:ilvl="5" w:tplc="D4485BA8">
      <w:numFmt w:val="decimal"/>
      <w:lvlText w:val=""/>
      <w:lvlJc w:val="left"/>
      <w:pPr>
        <w:ind w:left="0" w:firstLine="0"/>
      </w:pPr>
    </w:lvl>
    <w:lvl w:ilvl="6" w:tplc="C180D75A">
      <w:numFmt w:val="decimal"/>
      <w:lvlText w:val=""/>
      <w:lvlJc w:val="left"/>
      <w:pPr>
        <w:ind w:left="0" w:firstLine="0"/>
      </w:pPr>
    </w:lvl>
    <w:lvl w:ilvl="7" w:tplc="14902150">
      <w:numFmt w:val="decimal"/>
      <w:lvlText w:val=""/>
      <w:lvlJc w:val="left"/>
      <w:pPr>
        <w:ind w:left="0" w:firstLine="0"/>
      </w:pPr>
    </w:lvl>
    <w:lvl w:ilvl="8" w:tplc="564C29FA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6BE57785"/>
    <w:multiLevelType w:val="hybridMultilevel"/>
    <w:tmpl w:val="15B05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D56033"/>
    <w:multiLevelType w:val="multilevel"/>
    <w:tmpl w:val="94A0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89E1233"/>
    <w:multiLevelType w:val="multilevel"/>
    <w:tmpl w:val="CE7E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1"/>
  </w:num>
  <w:num w:numId="4">
    <w:abstractNumId w:val="7"/>
  </w:num>
  <w:num w:numId="5">
    <w:abstractNumId w:val="5"/>
  </w:num>
  <w:num w:numId="6">
    <w:abstractNumId w:val="2"/>
  </w:num>
  <w:num w:numId="7">
    <w:abstractNumId w:val="12"/>
  </w:num>
  <w:num w:numId="8">
    <w:abstractNumId w:val="3"/>
  </w:num>
  <w:num w:numId="9">
    <w:abstractNumId w:val="13"/>
  </w:num>
  <w:num w:numId="10">
    <w:abstractNumId w:val="6"/>
  </w:num>
  <w:num w:numId="11">
    <w:abstractNumId w:val="9"/>
  </w:num>
  <w:num w:numId="12">
    <w:abstractNumId w:val="8"/>
  </w:num>
  <w:num w:numId="13">
    <w:abstractNumId w:val="14"/>
  </w:num>
  <w:num w:numId="14">
    <w:abstractNumId w:val="10"/>
  </w:num>
  <w:num w:numId="15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D6E"/>
    <w:rsid w:val="00047DAE"/>
    <w:rsid w:val="0005159C"/>
    <w:rsid w:val="0006192C"/>
    <w:rsid w:val="000952C0"/>
    <w:rsid w:val="000C74EA"/>
    <w:rsid w:val="002475D7"/>
    <w:rsid w:val="002679B1"/>
    <w:rsid w:val="002C1D6E"/>
    <w:rsid w:val="002E276A"/>
    <w:rsid w:val="00397574"/>
    <w:rsid w:val="003A7B0C"/>
    <w:rsid w:val="00400ABE"/>
    <w:rsid w:val="00427332"/>
    <w:rsid w:val="004309C2"/>
    <w:rsid w:val="00476FFC"/>
    <w:rsid w:val="00566681"/>
    <w:rsid w:val="005D020D"/>
    <w:rsid w:val="00622084"/>
    <w:rsid w:val="006A36A5"/>
    <w:rsid w:val="006C36AE"/>
    <w:rsid w:val="007160A6"/>
    <w:rsid w:val="00735D7C"/>
    <w:rsid w:val="007F06A3"/>
    <w:rsid w:val="008514AA"/>
    <w:rsid w:val="0090123C"/>
    <w:rsid w:val="00907EB5"/>
    <w:rsid w:val="00AE46AE"/>
    <w:rsid w:val="00AE7386"/>
    <w:rsid w:val="00B24C5D"/>
    <w:rsid w:val="00B968B6"/>
    <w:rsid w:val="00BA1A38"/>
    <w:rsid w:val="00C976A7"/>
    <w:rsid w:val="00D8645B"/>
    <w:rsid w:val="00DF061F"/>
    <w:rsid w:val="00E22315"/>
    <w:rsid w:val="00E44ACF"/>
    <w:rsid w:val="00E8450B"/>
    <w:rsid w:val="00EC0005"/>
    <w:rsid w:val="00EE2B07"/>
    <w:rsid w:val="00F31A6F"/>
    <w:rsid w:val="00FC0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19C1E"/>
  <w15:chartTrackingRefBased/>
  <w15:docId w15:val="{D455269E-C35A-47E3-AFD9-2F6B96B25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4A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FC01CD"/>
    <w:pPr>
      <w:widowControl w:val="0"/>
      <w:autoSpaceDE w:val="0"/>
      <w:autoSpaceDN w:val="0"/>
      <w:spacing w:before="88" w:line="294" w:lineRule="exact"/>
      <w:ind w:left="814"/>
      <w:outlineLvl w:val="0"/>
    </w:pPr>
    <w:rPr>
      <w:b/>
      <w:bCs/>
      <w:sz w:val="26"/>
      <w:szCs w:val="26"/>
      <w:lang w:val="en-US" w:eastAsia="en-US"/>
    </w:rPr>
  </w:style>
  <w:style w:type="paragraph" w:styleId="2">
    <w:name w:val="heading 2"/>
    <w:basedOn w:val="a"/>
    <w:link w:val="20"/>
    <w:uiPriority w:val="9"/>
    <w:unhideWhenUsed/>
    <w:qFormat/>
    <w:rsid w:val="00FC01CD"/>
    <w:pPr>
      <w:widowControl w:val="0"/>
      <w:autoSpaceDE w:val="0"/>
      <w:autoSpaceDN w:val="0"/>
      <w:spacing w:before="1"/>
      <w:ind w:left="814"/>
      <w:jc w:val="center"/>
      <w:outlineLvl w:val="1"/>
    </w:pPr>
    <w:rPr>
      <w:b/>
      <w:bCs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E44ACF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unhideWhenUsed/>
    <w:qFormat/>
    <w:rsid w:val="00E44ACF"/>
    <w:pPr>
      <w:jc w:val="both"/>
    </w:pPr>
    <w:rPr>
      <w:b/>
      <w:sz w:val="22"/>
      <w:szCs w:val="20"/>
    </w:rPr>
  </w:style>
  <w:style w:type="character" w:customStyle="1" w:styleId="a4">
    <w:name w:val="Основной текст Знак"/>
    <w:basedOn w:val="a0"/>
    <w:link w:val="a3"/>
    <w:rsid w:val="00E44ACF"/>
    <w:rPr>
      <w:rFonts w:ascii="Times New Roman" w:eastAsia="Times New Roman" w:hAnsi="Times New Roman" w:cs="Times New Roman"/>
      <w:b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C01CD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20">
    <w:name w:val="Заголовок 2 Знак"/>
    <w:basedOn w:val="a0"/>
    <w:link w:val="2"/>
    <w:uiPriority w:val="9"/>
    <w:rsid w:val="00FC01CD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table" w:customStyle="1" w:styleId="TableNormal">
    <w:name w:val="Table Normal"/>
    <w:uiPriority w:val="2"/>
    <w:semiHidden/>
    <w:unhideWhenUsed/>
    <w:qFormat/>
    <w:rsid w:val="00FC01C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FC01CD"/>
    <w:pPr>
      <w:widowControl w:val="0"/>
      <w:autoSpaceDE w:val="0"/>
      <w:autoSpaceDN w:val="0"/>
      <w:spacing w:line="276" w:lineRule="exact"/>
      <w:ind w:left="1247" w:hanging="434"/>
    </w:pPr>
    <w:rPr>
      <w:sz w:val="22"/>
      <w:szCs w:val="22"/>
      <w:lang w:val="en-US" w:eastAsia="en-US"/>
    </w:rPr>
  </w:style>
  <w:style w:type="paragraph" w:customStyle="1" w:styleId="TableParagraph">
    <w:name w:val="Table Paragraph"/>
    <w:basedOn w:val="a"/>
    <w:uiPriority w:val="1"/>
    <w:qFormat/>
    <w:rsid w:val="00FC01CD"/>
    <w:pPr>
      <w:widowControl w:val="0"/>
      <w:autoSpaceDE w:val="0"/>
      <w:autoSpaceDN w:val="0"/>
      <w:spacing w:line="255" w:lineRule="exact"/>
      <w:jc w:val="center"/>
    </w:pPr>
    <w:rPr>
      <w:sz w:val="22"/>
      <w:szCs w:val="22"/>
      <w:lang w:val="en-US" w:eastAsia="en-US"/>
    </w:rPr>
  </w:style>
  <w:style w:type="character" w:styleId="a6">
    <w:name w:val="Placeholder Text"/>
    <w:basedOn w:val="a0"/>
    <w:uiPriority w:val="99"/>
    <w:semiHidden/>
    <w:rsid w:val="00E8450B"/>
    <w:rPr>
      <w:color w:val="808080"/>
    </w:rPr>
  </w:style>
  <w:style w:type="character" w:customStyle="1" w:styleId="mord">
    <w:name w:val="mord"/>
    <w:basedOn w:val="a0"/>
    <w:rsid w:val="00E8450B"/>
  </w:style>
  <w:style w:type="character" w:customStyle="1" w:styleId="mrel">
    <w:name w:val="mrel"/>
    <w:basedOn w:val="a0"/>
    <w:rsid w:val="00E8450B"/>
  </w:style>
  <w:style w:type="character" w:customStyle="1" w:styleId="katex-mathml">
    <w:name w:val="katex-mathml"/>
    <w:basedOn w:val="a0"/>
    <w:rsid w:val="00BA1A38"/>
  </w:style>
  <w:style w:type="character" w:styleId="a7">
    <w:name w:val="Hyperlink"/>
    <w:basedOn w:val="a0"/>
    <w:uiPriority w:val="99"/>
    <w:unhideWhenUsed/>
    <w:rsid w:val="000952C0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0952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4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3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9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B92151-B8BF-4A84-9050-6688FAAAB6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2021</Words>
  <Characters>11526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Martynov</dc:creator>
  <cp:keywords/>
  <dc:description/>
  <cp:lastModifiedBy>Viktor Martynov</cp:lastModifiedBy>
  <cp:revision>3</cp:revision>
  <dcterms:created xsi:type="dcterms:W3CDTF">2025-10-09T16:22:00Z</dcterms:created>
  <dcterms:modified xsi:type="dcterms:W3CDTF">2025-10-09T16:43:00Z</dcterms:modified>
</cp:coreProperties>
</file>