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1D" w:rsidRDefault="009A6A1D" w:rsidP="009A6A1D">
      <w:pPr>
        <w:numPr>
          <w:ilvl w:val="0"/>
          <w:numId w:val="1"/>
        </w:numPr>
        <w:shd w:val="clear" w:color="auto" w:fill="FFFFFF"/>
        <w:spacing w:after="240" w:line="240" w:lineRule="auto"/>
        <w:ind w:left="54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Time—50%: Did you spend at least six hours on your Python program or test functions during the current lesson?</w:t>
      </w:r>
    </w:p>
    <w:p w:rsidR="009A6A1D" w:rsidRPr="009A6A1D" w:rsidRDefault="009A6A1D" w:rsidP="009A6A1D">
      <w:pPr>
        <w:shd w:val="clear" w:color="auto" w:fill="FFFFFF"/>
        <w:spacing w:after="240" w:line="240" w:lineRule="auto"/>
        <w:ind w:left="54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I spent over 6 hours</w:t>
      </w:r>
    </w:p>
    <w:p w:rsidR="009A6A1D" w:rsidRPr="009A6A1D" w:rsidRDefault="009A6A1D" w:rsidP="009A6A1D">
      <w:pPr>
        <w:numPr>
          <w:ilvl w:val="0"/>
          <w:numId w:val="1"/>
        </w:numPr>
        <w:shd w:val="clear" w:color="auto" w:fill="FFFFFF"/>
        <w:spacing w:after="240" w:line="240" w:lineRule="auto"/>
        <w:ind w:left="54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Description—10%: Is the description of your work for this lesson complete and easily understandable? Your description should include the following:</w:t>
      </w: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A list of the function names in your program.</w:t>
      </w:r>
    </w:p>
    <w:p w:rsidR="009A6A1D" w:rsidRPr="009A6A1D" w:rsidRDefault="009A6A1D" w:rsidP="009A6A1D">
      <w:pPr>
        <w:pStyle w:val="ListParagraph"/>
        <w:shd w:val="clear" w:color="auto" w:fill="FFFFFF"/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 xml:space="preserve">Main, </w:t>
      </w:r>
      <w:proofErr w:type="spellStart"/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read_file</w:t>
      </w:r>
      <w:proofErr w:type="spellEnd"/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 xml:space="preserve"> and time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A list of the test function names in your test code.</w:t>
      </w:r>
    </w:p>
    <w:p w:rsidR="009A6A1D" w:rsidRDefault="009A6A1D" w:rsidP="009A6A1D">
      <w:pPr>
        <w:pStyle w:val="ListParagraph"/>
        <w:shd w:val="clear" w:color="auto" w:fill="FFFFFF"/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proofErr w:type="spellStart"/>
      <w:proofErr w:type="gramStart"/>
      <w:r>
        <w:rPr>
          <w:rFonts w:ascii="Arial" w:eastAsia="Times New Roman" w:hAnsi="Arial" w:cs="Arial"/>
          <w:color w:val="7F7F7F" w:themeColor="text1" w:themeTint="80"/>
          <w:sz w:val="26"/>
          <w:szCs w:val="26"/>
        </w:rPr>
        <w:t>test</w:t>
      </w: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_file</w:t>
      </w:r>
      <w:proofErr w:type="spellEnd"/>
      <w:proofErr w:type="gramEnd"/>
      <w:r>
        <w:rPr>
          <w:rFonts w:ascii="Arial" w:eastAsia="Times New Roman" w:hAnsi="Arial" w:cs="Arial"/>
          <w:color w:val="7F7F7F" w:themeColor="text1" w:themeTint="80"/>
          <w:sz w:val="26"/>
          <w:szCs w:val="26"/>
        </w:rPr>
        <w:t xml:space="preserve"> and </w:t>
      </w:r>
      <w:proofErr w:type="spellStart"/>
      <w:r>
        <w:rPr>
          <w:rFonts w:ascii="Arial" w:eastAsia="Times New Roman" w:hAnsi="Arial" w:cs="Arial"/>
          <w:color w:val="7F7F7F" w:themeColor="text1" w:themeTint="80"/>
          <w:sz w:val="26"/>
          <w:szCs w:val="26"/>
        </w:rPr>
        <w:t>check_clothes</w:t>
      </w:r>
      <w:proofErr w:type="spellEnd"/>
    </w:p>
    <w:p w:rsidR="009A6A1D" w:rsidRPr="009A6A1D" w:rsidRDefault="009A6A1D" w:rsidP="009A6A1D">
      <w:pPr>
        <w:pStyle w:val="ListParagraph"/>
        <w:shd w:val="clear" w:color="auto" w:fill="FFFFFF"/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A list of the documentation that you read, the videos that you watched, and the coding experiments that you tried.</w:t>
      </w:r>
    </w:p>
    <w:p w:rsidR="009A6A1D" w:rsidRPr="009A6A1D" w:rsidRDefault="009A6A1D" w:rsidP="009A6A1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 xml:space="preserve">I read from w3schools, </w:t>
      </w:r>
      <w:proofErr w:type="spellStart"/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stackoverflow</w:t>
      </w:r>
      <w:proofErr w:type="spellEnd"/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 xml:space="preserve"> and I watched on </w:t>
      </w:r>
      <w:proofErr w:type="spellStart"/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youtube</w:t>
      </w:r>
      <w:proofErr w:type="spellEnd"/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 xml:space="preserve"> about test function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A description or list of the work that you finished on your program.</w:t>
      </w:r>
    </w:p>
    <w:p w:rsid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I finished almost everything on my program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</w:p>
    <w:p w:rsidR="009A6A1D" w:rsidRPr="009A6A1D" w:rsidRDefault="009A6A1D" w:rsidP="009A6A1D">
      <w:pPr>
        <w:numPr>
          <w:ilvl w:val="0"/>
          <w:numId w:val="1"/>
        </w:numPr>
        <w:shd w:val="clear" w:color="auto" w:fill="FFFFFF"/>
        <w:spacing w:after="240" w:line="240" w:lineRule="auto"/>
        <w:ind w:left="54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Python program file—25%: Upload your Python program. Your teacher will evaluate it according to these criteria:</w:t>
      </w: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Your program is divided into functions and each function performs one task only.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bookmarkStart w:id="0" w:name="_GoBack"/>
      <w:bookmarkEnd w:id="0"/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Yes</w:t>
      </w: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 xml:space="preserve">Your program effectively uses existing Python modules such as math, random, requests, pandas, and </w:t>
      </w:r>
      <w:proofErr w:type="spellStart"/>
      <w:r w:rsidRPr="009A6A1D">
        <w:rPr>
          <w:rFonts w:ascii="Arial" w:eastAsia="Times New Roman" w:hAnsi="Arial" w:cs="Arial"/>
          <w:color w:val="040404"/>
          <w:sz w:val="26"/>
          <w:szCs w:val="26"/>
        </w:rPr>
        <w:t>tkinter</w:t>
      </w:r>
      <w:proofErr w:type="spellEnd"/>
      <w:r w:rsidRPr="009A6A1D">
        <w:rPr>
          <w:rFonts w:ascii="Arial" w:eastAsia="Times New Roman" w:hAnsi="Arial" w:cs="Arial"/>
          <w:color w:val="040404"/>
          <w:sz w:val="26"/>
          <w:szCs w:val="26"/>
        </w:rPr>
        <w:t>.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Yes</w:t>
      </w: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Your program performs a significant real world task.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Yes</w:t>
      </w:r>
    </w:p>
    <w:p w:rsidR="009A6A1D" w:rsidRPr="009A6A1D" w:rsidRDefault="009A6A1D" w:rsidP="009A6A1D">
      <w:pPr>
        <w:numPr>
          <w:ilvl w:val="0"/>
          <w:numId w:val="1"/>
        </w:numPr>
        <w:shd w:val="clear" w:color="auto" w:fill="FFFFFF"/>
        <w:spacing w:after="240" w:line="240" w:lineRule="auto"/>
        <w:ind w:left="54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Python test file—15%: Upload your Python test file. Your teacher will evaluate it according to these criteria:</w:t>
      </w: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Each testable program function is covered (tested) by one test function. (Some functions, especially main and those that create GUIs are difficult to test and don’t need to have a corresponding test function.)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t>Yes</w:t>
      </w:r>
    </w:p>
    <w:p w:rsidR="009A6A1D" w:rsidRDefault="009A6A1D" w:rsidP="009A6A1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40404"/>
          <w:sz w:val="26"/>
          <w:szCs w:val="26"/>
        </w:rPr>
      </w:pPr>
      <w:r w:rsidRPr="009A6A1D">
        <w:rPr>
          <w:rFonts w:ascii="Arial" w:eastAsia="Times New Roman" w:hAnsi="Arial" w:cs="Arial"/>
          <w:color w:val="040404"/>
          <w:sz w:val="26"/>
          <w:szCs w:val="26"/>
        </w:rPr>
        <w:t>Each test function completely exercises (tests) its corresponding program function. In other words, the test function calls the program function multiple times with different arguments, including unusual or unexpected values.</w:t>
      </w:r>
    </w:p>
    <w:p w:rsidR="009A6A1D" w:rsidRPr="009A6A1D" w:rsidRDefault="009A6A1D" w:rsidP="009A6A1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7F7F7F" w:themeColor="text1" w:themeTint="80"/>
          <w:sz w:val="26"/>
          <w:szCs w:val="26"/>
        </w:rPr>
      </w:pPr>
      <w:r w:rsidRPr="009A6A1D">
        <w:rPr>
          <w:rFonts w:ascii="Arial" w:eastAsia="Times New Roman" w:hAnsi="Arial" w:cs="Arial"/>
          <w:color w:val="7F7F7F" w:themeColor="text1" w:themeTint="80"/>
          <w:sz w:val="26"/>
          <w:szCs w:val="26"/>
        </w:rPr>
        <w:lastRenderedPageBreak/>
        <w:t>Yes</w:t>
      </w:r>
    </w:p>
    <w:p w:rsidR="008B583A" w:rsidRDefault="008B583A"/>
    <w:sectPr w:rsidR="008B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7E2"/>
    <w:multiLevelType w:val="multilevel"/>
    <w:tmpl w:val="722E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1D"/>
    <w:rsid w:val="008B583A"/>
    <w:rsid w:val="009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2223-071E-4BD1-84A3-047BB8BE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9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15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2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3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986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1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60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54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2022-12-10T23:26:00Z</dcterms:created>
  <dcterms:modified xsi:type="dcterms:W3CDTF">2022-12-10T23:36:00Z</dcterms:modified>
</cp:coreProperties>
</file>