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kern w:val="0"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kern w:val="0"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  <w:kern w:val="0"/>
                <w:sz w:val="20"/>
                <w:szCs w:val="20"/>
              </w:rPr>
            </w:pP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kern w:val="0"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kern w:val="0"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kern w:val="0"/>
                <w:sz w:val="52"/>
                <w:szCs w:val="52"/>
              </w:rPr>
            </w:pPr>
          </w:p>
          <w:p>
            <w:pPr>
              <w:ind w:firstLine="2523" w:firstLineChars="700"/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课程名称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>数字逻辑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      </w:t>
            </w:r>
          </w:p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</w:p>
          <w:p>
            <w:pPr>
              <w:ind w:firstLine="2523" w:firstLineChars="700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实验名称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  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>在系统编程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     </w:t>
            </w:r>
          </w:p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学院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>20202113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  <w:lang w:val="en-US" w:eastAsia="zh-CN"/>
              </w:rPr>
              <w:t>05</w:t>
            </w:r>
            <w:bookmarkStart w:id="0" w:name="_GoBack"/>
            <w:bookmarkEnd w:id="0"/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班  姓名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  <w:lang w:val="en-US" w:eastAsia="zh-CN"/>
              </w:rPr>
              <w:t>倪玮昊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教师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赵学达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 xml:space="preserve">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kern w:val="0"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 w:val="52"/>
                <w:szCs w:val="52"/>
              </w:rPr>
              <w:t xml:space="preserve">     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>2021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年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12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月</w:t>
            </w:r>
            <w:r>
              <w:rPr>
                <w:rFonts w:ascii="华文中宋" w:hAnsi="华文中宋" w:eastAsia="华文中宋"/>
                <w:b/>
                <w:kern w:val="0"/>
                <w:sz w:val="36"/>
                <w:szCs w:val="36"/>
                <w:u w:val="single"/>
              </w:rPr>
              <w:t xml:space="preserve"> 19 </w:t>
            </w: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kern w:val="0"/>
                <w:sz w:val="36"/>
                <w:szCs w:val="36"/>
              </w:rPr>
              <w:t>设计方案：</w:t>
            </w:r>
          </w:p>
          <w:p>
            <w:pPr>
              <w:jc w:val="left"/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首先选择device family中的EPM7128SLC84-15作为实验使用的芯片</w:t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eastAsia="zh-CN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276600" cy="2451100"/>
                  <wp:effectExtent l="0" t="0" r="0" b="6350"/>
                  <wp:docPr id="1" name="图片 1" descr="IMG_2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66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3023" t="12030" r="6973" b="18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在vhdl文档中输入模十计数器的代码：</w:t>
            </w:r>
          </w:p>
          <w:p>
            <w:pPr>
              <w:jc w:val="left"/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drawing>
                <wp:inline distT="0" distB="0" distL="114300" distR="114300">
                  <wp:extent cx="6238875" cy="3225165"/>
                  <wp:effectExtent l="0" t="0" r="0" b="3810"/>
                  <wp:docPr id="2" name="图片 2" descr="IMG_2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66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23" t="6837" r="2884" b="26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2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设置端口：</w:t>
            </w:r>
          </w:p>
          <w:p>
            <w:pPr>
              <w:jc w:val="left"/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drawing>
                <wp:inline distT="0" distB="0" distL="114300" distR="114300">
                  <wp:extent cx="5958205" cy="3641090"/>
                  <wp:effectExtent l="0" t="0" r="4445" b="6985"/>
                  <wp:docPr id="3" name="图片 3" descr="IMG_2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66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-384" t="14580" r="8041" b="10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205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对程序进行运行：</w:t>
            </w:r>
          </w:p>
          <w:p>
            <w:pPr>
              <w:jc w:val="left"/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drawing>
                <wp:inline distT="0" distB="0" distL="114300" distR="114300">
                  <wp:extent cx="6267450" cy="3275965"/>
                  <wp:effectExtent l="0" t="0" r="0" b="635"/>
                  <wp:docPr id="4" name="图片 4" descr="IMG_2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67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-679" t="11194" r="3543" b="21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327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对代码进行注入，可以观察到七段显示管从0逐渐变为9，再恢复到0</w:t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jc w:val="left"/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jc w:val="left"/>
              <w:rPr>
                <w:rFonts w:hint="default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</w:pPr>
          </w:p>
          <w:p>
            <w:pPr>
              <w:jc w:val="left"/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实验总结与心得:</w:t>
            </w:r>
          </w:p>
          <w:p>
            <w:pPr>
              <w:jc w:val="left"/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针对本次要实现模1</w:t>
            </w:r>
            <w:r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  <w:t>0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计数器，设计的思路是以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temp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为计数器，只要时钟信号正确则temp逐渐加1，直到temp</w:t>
            </w:r>
            <w:r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  <w:t>=10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时则跳转到0，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然后根据不同的输入和对应的数字确定七段译码管的分配。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最后只要让数码管和对应的引脚连接就能直接在现实中显示出来。</w:t>
            </w:r>
          </w:p>
          <w:p>
            <w:pPr>
              <w:jc w:val="left"/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实验中应该注意出现的各种错误，首先保证的编译正确，也就是说再保证程序的逻辑正确之外还应确保自己的语法正确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eastAsia="zh-CN"/>
              </w:rPr>
              <w:t>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还要注意是否做到每个变量和结构相互呼应，是否在进程前已经把所有的变量都设置完毕，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再次注意引脚的正确连接否则也会导致结果与自己所想的不一致。最后应该在上传时也可能出现问题，说明也应该能发现自己数据传输线是否是出现了问题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eastAsia="zh-CN"/>
              </w:rPr>
              <w:t>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如果一切都正常仍然不能得到正确结果可能是灯管出了问题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。</w:t>
            </w:r>
          </w:p>
          <w:p>
            <w:pPr>
              <w:ind w:firstLine="600" w:firstLineChars="200"/>
              <w:jc w:val="left"/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</w:pP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硬件描述语言VHDL语言是IEEE采用的一种标准语言，利用VHDL做为逻辑设计输入的工具，成为文本输入，用来实现可编程逻辑器件的逻辑电路设计。VHDL语言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的学习需要大量的实战基础和实验学习，而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实验的成功并非一帆风顺，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在这次实验中我多次出现了语法错误和逻辑错误，最终耗费大量时间才得到了正确答案，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说明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  <w:lang w:val="en-US" w:eastAsia="zh-CN"/>
              </w:rPr>
              <w:t>我对VDHL的使用仍然不够深入，我会在接下来的学习中更加努力学习VDHL语言，来深入了解电路的运行原理</w:t>
            </w:r>
            <w:r>
              <w:rPr>
                <w:rFonts w:hint="eastAsia" w:ascii="华文中宋" w:hAnsi="华文中宋" w:eastAsia="华文中宋"/>
                <w:bCs/>
                <w:kern w:val="0"/>
                <w:sz w:val="30"/>
                <w:szCs w:val="30"/>
              </w:rPr>
              <w:t>。</w:t>
            </w:r>
          </w:p>
          <w:p>
            <w:pPr>
              <w:jc w:val="left"/>
              <w:rPr>
                <w:rFonts w:ascii="华文中宋" w:hAnsi="华文中宋" w:eastAsia="华文中宋"/>
                <w:bCs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kern w:val="0"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/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28"/>
    <w:rsid w:val="004A0A28"/>
    <w:rsid w:val="007519DA"/>
    <w:rsid w:val="007F6422"/>
    <w:rsid w:val="00CE69FC"/>
    <w:rsid w:val="00EB52E0"/>
    <w:rsid w:val="0654704C"/>
    <w:rsid w:val="2F054FE0"/>
    <w:rsid w:val="3B95329B"/>
    <w:rsid w:val="3DF5433A"/>
    <w:rsid w:val="472610DA"/>
    <w:rsid w:val="4D6950D8"/>
    <w:rsid w:val="4DB10BE9"/>
    <w:rsid w:val="4EB32122"/>
    <w:rsid w:val="5C6F22AC"/>
    <w:rsid w:val="60A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255</Words>
  <Characters>1455</Characters>
  <Lines>12</Lines>
  <Paragraphs>3</Paragraphs>
  <TotalTime>4</TotalTime>
  <ScaleCrop>false</ScaleCrop>
  <LinksUpToDate>false</LinksUpToDate>
  <CharactersWithSpaces>1707</CharactersWithSpaces>
  <Application>WPS Office_11.1.0.9155_F1E327BC-269C-435d-A152-05C5408002CA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2021-12-19T15:58:00Z</dcterms:created>
  <dc:creator>缪 奇志</dc:creator>
  <cp:lastModifiedBy>西北偏北</cp:lastModifiedBy>
  <dcterms:modified xsi:type="dcterms:W3CDTF">2021-12-24T09:18:00Z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2052-11.1.0.9155</vt:lpwstr>
  </property>
  <property fmtid="{D5CDD505-2E9C-101B-9397-08002B2CF9AE}" pid="3" name="ICV">
    <vt:lpwstr>D8086099F991413BA88F1DA920FFC506</vt:lpwstr>
  </property>
</Properties>
</file>