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6" w:lineRule="atLeast"/>
        <w:ind w:right="0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纪录片观感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6" w:lineRule="atLeast"/>
        <w:ind w:right="0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开学这几周，在老师的带领下，我们观看了数部纪录片，每部纪录片都给我们展示了现实，引发了我的思考，其中最令我印象深刻的就是奥斯卡得奖之作---《海豚湾》。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6" w:lineRule="atLeast"/>
        <w:ind w:right="0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从小我被教育动物是人类的朋友，看到了可爱的海豚被日本人杀害，我觉得很心痛，日本人这种行为无疑是无耻加残忍，同时我又十分倾佩一些动物爱好者愿意去卧底海豚湾，在深夜去寻找日本人捕杀鲸鱼的证据，当幼年海豚在渔网上挣扎，拖着一道长长的血痕不停地试图在水面上呼吸，但沉下海底，很难不泪目。我想起姚明的名言：没有买卖就没有杀害。当我看到渔业部长看完杀戮视频后无所谓的表情，看到志愿者在东京大街播放着视频，人潮汹涌却无人问津。为什么人愿意去杀戮这样可爱的生物？望着视频，手里的炸鸡突然吃不下去了。突然我想到了一件事，鸡不是生物吗？为何我因海豚的遭遇落泪，却能心安理得地吃着鸡的尸体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6" w:lineRule="atLeast"/>
        <w:ind w:right="0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我意识到了不对劲，我因为海豚被杀而心痛，是因为我不吃海豚，如果有一个伊斯兰人因为我们杀猪吃猪而拍纪录片或者谴责我们，我绝对会觉得这个人脑子有毛病，而海豚作为日本传统食物，我们又有何资格去要求他们去停止这种行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6" w:lineRule="atLeast"/>
        <w:ind w:right="0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所谓保护的动物，是为了让动物过上幸福的生活，还是人类对于过去罪恶的救赎吗？赎罪当然没错，但美国人作为不吃海豚的国家，为什么道貌岸然的要求日本人不去捕杀海豚呢？美国人为什么不去要求自己国家的人不吃牛肉鸡肉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6" w:lineRule="atLeast"/>
        <w:ind w:right="0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我认为这部纪录片过于倾向输入情绪，而不是花足够的篇幅去证明海豚对鱼类无害，海豚数量需要保护以及海豚有剧毒。而不是用镜头去丑化日本的渔民。你觉得他们是在享受屠杀，而他们或许只是在谋生。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6" w:lineRule="atLeast"/>
        <w:ind w:right="0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纪录片给了我们机会去了解事实，而不应该成为一种压力和把柄去在舆论上压迫日本，豆瓣有句话：海豚的微笑，是世界上最高明的伪装。一些国家所谓的正义大旗，又何尝不是呢？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46968"/>
    <w:rsid w:val="04C21E64"/>
    <w:rsid w:val="06C672D2"/>
    <w:rsid w:val="362167DF"/>
    <w:rsid w:val="4B646968"/>
    <w:rsid w:val="7BB3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2021-03-23T14:22:00Z</dcterms:created>
  <dc:creator>西北偏北</dc:creator>
  <cp:lastModifiedBy>西北偏北</cp:lastModifiedBy>
  <dcterms:modified xsi:type="dcterms:W3CDTF">2021-04-10T12:02:30Z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C8F74DB7CAC54426852D3EBE50C0F7FA</vt:lpwstr>
  </property>
</Properties>
</file>