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数据结构课程设计评分标准</w:t>
      </w:r>
    </w:p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（2</w:t>
      </w:r>
      <w:r>
        <w:rPr>
          <w:b/>
          <w:sz w:val="32"/>
          <w:szCs w:val="32"/>
        </w:rPr>
        <w:t>021-2022</w:t>
      </w:r>
      <w:r>
        <w:rPr>
          <w:rFonts w:hint="eastAsia"/>
          <w:b/>
          <w:sz w:val="32"/>
          <w:szCs w:val="32"/>
        </w:rPr>
        <w:t>）</w:t>
      </w:r>
    </w:p>
    <w:p/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一、分数构成</w:t>
      </w:r>
    </w:p>
    <w:p>
      <w:pPr>
        <w:ind w:firstLine="420" w:firstLineChars="200"/>
      </w:pPr>
      <w:r>
        <w:rPr>
          <w:rFonts w:hint="eastAsia"/>
        </w:rPr>
        <w:t>系统设计开发70分（腾讯会议线上</w:t>
      </w:r>
      <w:r>
        <w:t>验收，</w:t>
      </w:r>
      <w:r>
        <w:rPr>
          <w:rFonts w:hint="eastAsia"/>
        </w:rPr>
        <w:t>可运行系统），文档30分（课程设计报告，开发文档，</w:t>
      </w:r>
      <w:r>
        <w:t>周报</w:t>
      </w:r>
      <w:r>
        <w:rPr>
          <w:rFonts w:hint="eastAsia"/>
        </w:rPr>
        <w:t>）</w:t>
      </w:r>
      <w:r>
        <w:t>，（</w:t>
      </w:r>
      <w:r>
        <w:rPr>
          <w:color w:val="FF0000"/>
        </w:rPr>
        <w:t>要求报告、代码和</w:t>
      </w:r>
      <w:r>
        <w:rPr>
          <w:rFonts w:hint="eastAsia"/>
          <w:color w:val="FF0000"/>
        </w:rPr>
        <w:t>线上验收</w:t>
      </w:r>
      <w:r>
        <w:rPr>
          <w:color w:val="FF0000"/>
        </w:rPr>
        <w:t>保持一致</w:t>
      </w:r>
      <w:r>
        <w:t>）。</w:t>
      </w:r>
    </w:p>
    <w:p/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二、验收说明</w:t>
      </w:r>
    </w:p>
    <w:p>
      <w:r>
        <w:rPr>
          <w:rFonts w:hint="eastAsia"/>
        </w:rPr>
        <w:t>1、验收人员：</w:t>
      </w:r>
    </w:p>
    <w:p>
      <w:pPr>
        <w:ind w:firstLine="420" w:firstLineChars="200"/>
      </w:pPr>
      <w:r>
        <w:rPr>
          <w:rFonts w:hint="eastAsia"/>
        </w:rPr>
        <w:t>每个小组所有组员参与验收，验收时组长进行演示和讲解，所有组员均可回答问题。参与验收的所有组员需要携带一卡通、学生证或者身份证，在验收时出示给助教。</w:t>
      </w:r>
    </w:p>
    <w:p/>
    <w:p>
      <w:r>
        <w:rPr>
          <w:rFonts w:hint="eastAsia"/>
        </w:rPr>
        <w:t>2、验收顺序：</w:t>
      </w:r>
    </w:p>
    <w:p>
      <w:pPr>
        <w:ind w:firstLine="420" w:firstLineChars="200"/>
      </w:pPr>
      <w:r>
        <w:rPr>
          <w:rFonts w:hint="eastAsia"/>
        </w:rPr>
        <w:t>验收方式和顺序与中期检查一样。由两位助教进行验收，一位助教验收奇数组，一位验收偶数组，验收顺序按照组号由小到大。</w:t>
      </w:r>
    </w:p>
    <w:p>
      <w:pPr>
        <w:ind w:firstLine="420" w:firstLineChars="200"/>
      </w:pPr>
    </w:p>
    <w:p>
      <w:r>
        <w:rPr>
          <w:rFonts w:hint="eastAsia"/>
        </w:rPr>
        <w:t>3、验收时间和基本流程：</w:t>
      </w:r>
    </w:p>
    <w:p>
      <w:pPr>
        <w:ind w:firstLine="420" w:firstLineChars="200"/>
      </w:pPr>
      <w:r>
        <w:rPr>
          <w:rFonts w:hint="eastAsia"/>
        </w:rPr>
        <w:t>正式验收定于</w:t>
      </w:r>
      <w:r>
        <w:t>6</w:t>
      </w:r>
      <w:r>
        <w:rPr>
          <w:rFonts w:hint="eastAsia"/>
        </w:rPr>
        <w:t>月1</w:t>
      </w:r>
      <w:r>
        <w:t>5</w:t>
      </w:r>
      <w:r>
        <w:rPr>
          <w:rFonts w:hint="eastAsia"/>
        </w:rPr>
        <w:t>日上午</w:t>
      </w:r>
      <w:r>
        <w:t>9</w:t>
      </w:r>
      <w:r>
        <w:rPr>
          <w:rFonts w:hint="eastAsia"/>
        </w:rPr>
        <w:t>：</w:t>
      </w:r>
      <w:r>
        <w:t>40</w:t>
      </w:r>
      <w:r>
        <w:rPr>
          <w:rFonts w:hint="eastAsia"/>
        </w:rPr>
        <w:t>在腾讯会议上进行；助教会提前一天公布验收腾讯会议号。一个小组的验收时间为1</w:t>
      </w:r>
      <w:r>
        <w:t>0-15</w:t>
      </w:r>
      <w:r>
        <w:rPr>
          <w:rFonts w:hint="eastAsia"/>
        </w:rPr>
        <w:t>分钟，不能超时；验收内容包括系统讲解、功能抽查演示和问题回答。验收基本流程如下：</w:t>
      </w:r>
    </w:p>
    <w:p>
      <w:r>
        <w:rPr>
          <w:rFonts w:hint="eastAsia"/>
        </w:rPr>
        <w:t>（1）每组在验收前提交一份数据结构课程设计自评表；</w:t>
      </w:r>
    </w:p>
    <w:p>
      <w:r>
        <w:rPr>
          <w:rFonts w:hint="eastAsia"/>
        </w:rPr>
        <w:t>（2）验收开始时，每个小组的组长需要在5分</w:t>
      </w:r>
      <w:bookmarkStart w:id="0" w:name="_GoBack"/>
      <w:bookmarkEnd w:id="0"/>
      <w:r>
        <w:rPr>
          <w:rFonts w:hint="eastAsia"/>
        </w:rPr>
        <w:t>钟内讲解本组完成的功能和使用的算法；</w:t>
      </w:r>
    </w:p>
    <w:p>
      <w:r>
        <w:rPr>
          <w:rFonts w:hint="eastAsia"/>
        </w:rPr>
        <w:t>（3）助教会按照自评表的描述，进行功能点抽查；各小组所有成员共同演示抽查到的功能、讲解实现过程和阐述算法的思想。</w:t>
      </w:r>
    </w:p>
    <w:p>
      <w:r>
        <w:rPr>
          <w:rFonts w:hint="eastAsia"/>
        </w:rPr>
        <w:t>（4）助教会根据演示效果、系统实现的功能和问题回答情况给出评判；希望各小组能够简短清楚的把所做的功能、设计思路和效果讲解展示清楚。</w:t>
      </w:r>
    </w:p>
    <w:p/>
    <w:p>
      <w:r>
        <w:rPr>
          <w:rFonts w:hint="eastAsia"/>
        </w:rPr>
        <w:t>4、验收准备工作</w:t>
      </w:r>
    </w:p>
    <w:p>
      <w:r>
        <w:rPr>
          <w:rFonts w:hint="eastAsia"/>
        </w:rPr>
        <w:t>（1）每个小组准备好线上演示环境，能够通过腾讯会议展示所有功能和效果；</w:t>
      </w:r>
    </w:p>
    <w:p>
      <w:r>
        <w:rPr>
          <w:rFonts w:hint="eastAsia"/>
        </w:rPr>
        <w:t>（2）对于不便于线上演示的功能，需要提前录制好演示视频，并和助教说明无法线上演示的理由；</w:t>
      </w:r>
    </w:p>
    <w:p>
      <w:r>
        <w:rPr>
          <w:rFonts w:hint="eastAsia"/>
        </w:rPr>
        <w:t>（3）准备好所有提交的文档材料，助教现场核对（提前发到邮箱的文档）和收取。</w:t>
      </w:r>
    </w:p>
    <w:p/>
    <w:p>
      <w:r>
        <w:rPr>
          <w:rFonts w:hint="eastAsia"/>
          <w:b/>
          <w:sz w:val="28"/>
          <w:szCs w:val="28"/>
        </w:rPr>
        <w:t>三、验收内容</w:t>
      </w:r>
      <w:r>
        <w:rPr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>线上演示和讲解</w:t>
      </w:r>
      <w:r>
        <w:rPr>
          <w:b/>
          <w:sz w:val="28"/>
          <w:szCs w:val="28"/>
        </w:rPr>
        <w:t>）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1、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课程信息管理和查询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（1）课程数目要求不少于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10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门，每门课程包括上课时间、上课地点、课程教师、电子资料、纸质资料、作业信息和考试信息等；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（2）学生可以输入课程名称，或者通过课程表查询课程的上课时间、上课地点、课程资料、当前进度、已交作业、待交作业、课程群、考试时间和考试地点等信息；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（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3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）查询的结果可以按照键字进行排序；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（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4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）学生可以上传和更新课程资料、上传作业内容；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（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5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）对于课程资料和作业可以进行关键字的查询和排序；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（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6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）对于课程资料能够压缩文本文件；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（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7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）对于作业可以查重，资料可以去重；（</w:t>
      </w:r>
      <w:r>
        <w:rPr>
          <w:rFonts w:hint="eastAsia"/>
          <w:color w:val="FF0000"/>
        </w:rPr>
        <w:t>不要求自己编写算法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）</w:t>
      </w:r>
    </w:p>
    <w:p>
      <w:pPr>
        <w:rPr>
          <w:color w:val="00B050"/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（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8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）系统管理员统一发布考试时间和考试地点，并可以发布和更改课程上课的时间和上课地点。</w:t>
      </w:r>
      <w:r>
        <w:rPr>
          <w:rFonts w:hint="eastAsia"/>
          <w:color w:val="00B050"/>
        </w:rPr>
        <w:t>（也可以由学生学期开始时自己选课）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2、课外信息管理和查询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（1）课外活动不少于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20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个，课外活动包括个人活动和集体活动，每个活动包括活动时间、活动地点等信息；个人活动类型可以是自习、锻炼、外出等，集体活动类型可以是班会、小组作业、创新创业、聚餐等；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（2）学生可以输入和查询课外活动信息，可以通过活动类型进行查询，并对查询结果进行排序；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（3）学生可以设定活动闹钟，闹钟可以是单次、每天一次的和每周一次，用于活动提醒；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（4）系统可以检测个人活动、集体活动和课程的时间冲突，并给出提示。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3、课程导航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（1）校园内建筑物（教学楼、办公楼、宿舍楼）数不少于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20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个，其它服务设施不少于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5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种，共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20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个；建立校园内部道路图，包括各种建筑物、服务设施等信息，边数不能少于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200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条，</w:t>
      </w:r>
    </w:p>
    <w:p>
      <w:pPr>
        <w:tabs>
          <w:tab w:val="left" w:pos="1440"/>
        </w:tabs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校区个数至少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2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个；</w:t>
      </w:r>
    </w:p>
    <w:p>
      <w:pPr>
        <w:tabs>
          <w:tab w:val="left" w:pos="1440"/>
        </w:tabs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（2）</w:t>
      </w:r>
      <w:r>
        <w:rPr>
          <w:rFonts w:hint="eastAsia"/>
        </w:rPr>
        <w:t>学生用户</w:t>
      </w:r>
      <w:r>
        <w:t>提出</w:t>
      </w:r>
      <w:r>
        <w:rPr>
          <w:rFonts w:hint="eastAsia"/>
        </w:rPr>
        <w:t>规划导航线路</w:t>
      </w:r>
      <w:r>
        <w:t>要求，</w:t>
      </w:r>
      <w:r>
        <w:rPr>
          <w:rFonts w:hint="eastAsia"/>
        </w:rPr>
        <w:t>默认</w:t>
      </w:r>
      <w:r>
        <w:t>当前时间出发</w:t>
      </w:r>
      <w:r>
        <w:rPr>
          <w:rFonts w:hint="eastAsia"/>
        </w:rPr>
        <w:t>；</w:t>
      </w:r>
      <w:r>
        <w:t>根据</w:t>
      </w:r>
      <w:r>
        <w:rPr>
          <w:rFonts w:hint="eastAsia"/>
        </w:rPr>
        <w:t>该同学</w:t>
      </w:r>
      <w:r>
        <w:t>的</w:t>
      </w:r>
      <w:r>
        <w:rPr>
          <w:rFonts w:hint="eastAsia"/>
        </w:rPr>
        <w:t>课表，助教</w:t>
      </w:r>
      <w:r>
        <w:t>指定</w:t>
      </w:r>
      <w:r>
        <w:rPr>
          <w:rFonts w:hint="eastAsia"/>
        </w:rPr>
        <w:t>目的地地址（可以是课程名称、上课时间或者上课地点）</w:t>
      </w:r>
      <w:r>
        <w:t>和</w:t>
      </w:r>
      <w:r>
        <w:rPr>
          <w:rFonts w:hint="eastAsia"/>
        </w:rPr>
        <w:t>导航</w:t>
      </w:r>
      <w:r>
        <w:t>策略</w:t>
      </w:r>
      <w:r>
        <w:rPr>
          <w:rFonts w:hint="eastAsia"/>
        </w:rPr>
        <w:t>（每次指定一种导航策略，需要覆盖</w:t>
      </w:r>
      <w:r>
        <w:t>3</w:t>
      </w:r>
      <w:r>
        <w:rPr>
          <w:rFonts w:hint="eastAsia"/>
        </w:rPr>
        <w:t>种要求的导航策略）；系统通过图示或者文字输出导航线路；（</w:t>
      </w:r>
      <w:r>
        <w:rPr>
          <w:rFonts w:hint="eastAsia"/>
          <w:color w:val="FF0000"/>
        </w:rPr>
        <w:t>出发地地址由小组自行设定</w:t>
      </w:r>
      <w:r>
        <w:rPr>
          <w:rFonts w:hint="eastAsia"/>
        </w:rPr>
        <w:t>）</w:t>
      </w:r>
    </w:p>
    <w:p>
      <w:pPr>
        <w:rPr>
          <w:color w:val="00B050"/>
        </w:rPr>
      </w:pPr>
      <w:r>
        <w:rPr>
          <w:rFonts w:hint="eastAsia"/>
          <w:color w:val="00B050"/>
        </w:rPr>
        <w:t>（</w:t>
      </w:r>
      <w:r>
        <w:rPr>
          <w:color w:val="00B050"/>
        </w:rPr>
        <w:t>3）</w:t>
      </w:r>
      <w:r>
        <w:rPr>
          <w:rFonts w:hint="eastAsia"/>
          <w:color w:val="00B050"/>
        </w:rPr>
        <w:t>支持最短距离策略，如果有多条满足要求路径需要都输出，说明核心算法思想和效果；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（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4）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支持最短时间策略，如果有多条满足要求路径需要都输出，说明核心算法思想和效果；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（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5）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支持交通工具的最短时间策略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eastAsia"/>
          <w:color w:val="00B050"/>
        </w:rPr>
        <w:t>如果有多条满足要求路径需要都输出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，说明核心算法思想和效果。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（6）能够实现校区内和跨校区的线路规划。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4、模拟系统时间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（1）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能够实现系统时钟的推进；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（</w:t>
      </w:r>
      <w:r>
        <w:rPr>
          <w:rFonts w:hint="eastAsia"/>
          <w:color w:val="FF0000"/>
        </w:rPr>
        <w:t>可以通过闹钟提醒，或者课程提醒来展示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）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（2）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系统时间至少精确到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小时。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5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、日志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（1）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日志文件记录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用户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状态变化；</w:t>
      </w:r>
    </w:p>
    <w:p>
      <w:r>
        <w:rPr>
          <w:rFonts w:hint="eastAsia"/>
        </w:rPr>
        <w:t>（2）可以展示和查询系统当前的日志信息，</w:t>
      </w:r>
      <w:r>
        <w:rPr>
          <w:rFonts w:hint="eastAsia"/>
          <w:color w:val="00B050"/>
        </w:rPr>
        <w:t>包括用户的所有操作和状态变化</w:t>
      </w:r>
      <w:r>
        <w:rPr>
          <w:rFonts w:hint="eastAsia"/>
        </w:rPr>
        <w:t>。</w:t>
      </w:r>
    </w:p>
    <w:p/>
    <w:p>
      <w:r>
        <w:rPr>
          <w:rFonts w:hint="eastAsia"/>
        </w:rPr>
        <w:t>6</w:t>
      </w:r>
      <w:r>
        <w:t>、选做（选做内容越多，质量越好，会增加越多额外分数</w:t>
      </w:r>
      <w:r>
        <w:rPr>
          <w:rFonts w:hint="eastAsia"/>
        </w:rPr>
        <w:t>；上限是</w:t>
      </w:r>
      <w:r>
        <w:t>2</w:t>
      </w:r>
      <w:r>
        <w:rPr>
          <w:rFonts w:hint="eastAsia"/>
        </w:rPr>
        <w:t>项，会在完成的所有附加功能中选择做的最好的2项给分</w:t>
      </w:r>
      <w:r>
        <w:t>）</w:t>
      </w:r>
    </w:p>
    <w:p>
      <w:r>
        <w:rPr>
          <w:rFonts w:hint="eastAsia"/>
        </w:rPr>
        <w:t>（</w:t>
      </w:r>
      <w:r>
        <w:t>1）</w:t>
      </w:r>
      <w:r>
        <w:rPr>
          <w:rFonts w:hint="eastAsia"/>
        </w:rPr>
        <w:t>设计各种功能的图形界面</w:t>
      </w:r>
      <w:r>
        <w:t>；</w:t>
      </w:r>
    </w:p>
    <w:p>
      <w:pPr>
        <w:rPr>
          <w:color w:val="00B050"/>
        </w:rPr>
      </w:pPr>
      <w:r>
        <w:rPr>
          <w:rFonts w:hint="eastAsia"/>
        </w:rPr>
        <w:t>（</w:t>
      </w:r>
      <w:r>
        <w:rPr>
          <w:color w:val="00B050"/>
        </w:rPr>
        <w:t>2）</w:t>
      </w:r>
      <w:r>
        <w:rPr>
          <w:rFonts w:hint="eastAsia"/>
          <w:color w:val="00B050"/>
        </w:rPr>
        <w:t>途径最短距离策略：途径多个地点的最短距离路径</w:t>
      </w:r>
      <w:r>
        <w:rPr>
          <w:color w:val="00B050"/>
        </w:rPr>
        <w:t>；</w:t>
      </w:r>
    </w:p>
    <w:p>
      <w:pPr>
        <w:rPr>
          <w:color w:val="00B050"/>
        </w:rPr>
      </w:pPr>
      <w:r>
        <w:rPr>
          <w:rFonts w:hint="eastAsia"/>
          <w:color w:val="00B050"/>
        </w:rPr>
        <w:t>（</w:t>
      </w:r>
      <w:r>
        <w:rPr>
          <w:color w:val="00B050"/>
        </w:rPr>
        <w:t>3）</w:t>
      </w:r>
      <w:r>
        <w:rPr>
          <w:rFonts w:hint="eastAsia"/>
          <w:color w:val="00B050"/>
        </w:rPr>
        <w:t>能够使用课表图形界面方式进行课程管理和查询</w:t>
      </w:r>
      <w:r>
        <w:rPr>
          <w:color w:val="00B050"/>
        </w:rPr>
        <w:t>；</w:t>
      </w:r>
    </w:p>
    <w:p>
      <w:pPr>
        <w:rPr>
          <w:color w:val="00B050"/>
        </w:rPr>
      </w:pPr>
      <w:r>
        <w:rPr>
          <w:rFonts w:hint="eastAsia"/>
          <w:color w:val="00B050"/>
        </w:rPr>
        <w:t>（</w:t>
      </w:r>
      <w:r>
        <w:rPr>
          <w:color w:val="00B050"/>
        </w:rPr>
        <w:t>4）</w:t>
      </w:r>
      <w:r>
        <w:rPr>
          <w:rFonts w:hint="eastAsia"/>
          <w:color w:val="00B050"/>
        </w:rPr>
        <w:t>能够对课程作业和资料进行版本管理；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（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5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）课程资料中bmp图片和目录的压缩管理；</w:t>
      </w:r>
    </w:p>
    <w:p>
      <w:pPr>
        <w:rPr>
          <w:color w:val="00B050"/>
        </w:rPr>
      </w:pPr>
      <w:r>
        <w:rPr>
          <w:rFonts w:hint="eastAsia"/>
          <w:color w:val="00B050"/>
        </w:rPr>
        <w:t>（</w:t>
      </w:r>
      <w:r>
        <w:rPr>
          <w:color w:val="00B050"/>
        </w:rPr>
        <w:t>6）其他额外的功能。</w:t>
      </w:r>
    </w:p>
    <w:p/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四</w:t>
      </w:r>
      <w:r>
        <w:rPr>
          <w:b/>
          <w:sz w:val="28"/>
          <w:szCs w:val="28"/>
        </w:rPr>
        <w:t>、课设资料</w:t>
      </w:r>
      <w:r>
        <w:rPr>
          <w:rFonts w:hint="eastAsia"/>
          <w:b/>
          <w:sz w:val="28"/>
          <w:szCs w:val="28"/>
        </w:rPr>
        <w:t>提交</w:t>
      </w:r>
      <w:r>
        <w:rPr>
          <w:b/>
          <w:sz w:val="28"/>
          <w:szCs w:val="28"/>
        </w:rPr>
        <w:t>（提交电子版）</w:t>
      </w:r>
    </w:p>
    <w:p>
      <w:pPr>
        <w:rPr>
          <w:color w:val="FF0000"/>
        </w:rPr>
      </w:pPr>
      <w:r>
        <w:rPr>
          <w:rFonts w:hint="eastAsia"/>
        </w:rPr>
        <w:t>（</w:t>
      </w:r>
      <w:r>
        <w:t>1）、课程设计报告表</w:t>
      </w:r>
      <w:r>
        <w:rPr>
          <w:rFonts w:hint="eastAsia"/>
        </w:rPr>
        <w:t>（report）：report表格后要附课程设计报告，课程设计报告要对所做的工作进行详细描述，主要包括：整个系统的架构、完成的所有功能、设计和使用的各种算法、算法性能的分析、系统测试结果、运行效果截图展示等内容；报告中最好能够突出自己所做功能如何更好地满足实际用户的需求，以及采用算法的理由和优缺点；</w:t>
      </w:r>
      <w:r>
        <w:rPr>
          <w:rFonts w:hint="eastAsia"/>
          <w:color w:val="FF0000"/>
        </w:rPr>
        <w:t>每个小组交一份报告，但是在报告中要明确详细的阐述所有组员的分工和贡献；此报告作为评分的主要依据；</w:t>
      </w:r>
      <w:r>
        <w:rPr>
          <w:color w:val="FF0000"/>
        </w:rPr>
        <w:t xml:space="preserve"> </w:t>
      </w:r>
    </w:p>
    <w:p>
      <w:r>
        <w:rPr>
          <w:rFonts w:hint="eastAsia"/>
        </w:rPr>
        <w:t>（</w:t>
      </w:r>
      <w:r>
        <w:t>2）、源代码</w:t>
      </w:r>
    </w:p>
    <w:p>
      <w:r>
        <w:rPr>
          <w:rFonts w:hint="eastAsia"/>
        </w:rPr>
        <w:t>（</w:t>
      </w:r>
      <w:r>
        <w:t>3）、可执行代码</w:t>
      </w:r>
      <w:r>
        <w:rPr>
          <w:rFonts w:hint="eastAsia"/>
        </w:rPr>
        <w:t>（</w:t>
      </w:r>
      <w:r>
        <w:rPr>
          <w:rFonts w:hint="eastAsia"/>
          <w:color w:val="FF0000"/>
        </w:rPr>
        <w:t>可运行的系统，包括环境配置说明</w:t>
      </w:r>
      <w:r>
        <w:rPr>
          <w:rFonts w:hint="eastAsia"/>
        </w:rPr>
        <w:t>）</w:t>
      </w:r>
    </w:p>
    <w:p>
      <w:r>
        <w:rPr>
          <w:rFonts w:hint="eastAsia"/>
        </w:rPr>
        <w:t>（</w:t>
      </w:r>
      <w:r>
        <w:t>4）、功能需求报告、总体方案设计报告、数据结构说明报告、</w:t>
      </w:r>
      <w:r>
        <w:rPr>
          <w:rFonts w:hint="eastAsia"/>
        </w:rPr>
        <w:t>各模块设计报告、</w:t>
      </w:r>
      <w:r>
        <w:t>测试报告、评价和改进意见报告、用户使用说明报告；（可以合成在一个文件中，也可以分为多个文件）</w:t>
      </w:r>
    </w:p>
    <w:p/>
    <w:p/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五、评分原则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color w:val="FF0000"/>
          <w:sz w:val="28"/>
          <w:szCs w:val="28"/>
        </w:rPr>
        <w:t>总分100，包括系统设计开发70分和文档30分</w:t>
      </w:r>
      <w:r>
        <w:rPr>
          <w:rFonts w:hint="eastAsia"/>
          <w:sz w:val="28"/>
          <w:szCs w:val="28"/>
        </w:rPr>
        <w:t>）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系统设计开发（70分，腾讯会议线上</w:t>
      </w:r>
      <w:r>
        <w:t>验收</w:t>
      </w:r>
      <w:r>
        <w:rPr>
          <w:rFonts w:hint="eastAsia"/>
        </w:rPr>
        <w:t>，可运行系统）：</w:t>
      </w:r>
    </w:p>
    <w:p>
      <w:r>
        <w:rPr>
          <w:rFonts w:hint="eastAsia"/>
        </w:rPr>
        <w:t>（1）功能完成评分</w:t>
      </w:r>
    </w:p>
    <w:p>
      <w:pPr>
        <w:ind w:firstLine="420" w:firstLineChars="200"/>
      </w:pPr>
      <w:r>
        <w:rPr>
          <w:rFonts w:hint="eastAsia"/>
        </w:rPr>
        <w:t>所有基本功能均完成：课程数目、课外活动数目、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建筑物数目、服务设施数目、校区数目、道路数目</w:t>
      </w:r>
      <w:r>
        <w:rPr>
          <w:rFonts w:hint="eastAsia"/>
        </w:rPr>
        <w:t>达到要求；完成课程查询管理、作业提交、课外活动查询和提醒、三种基本导航策略；实现基本的时钟推进，有日志功能；能够正常演示所有的功能。</w:t>
      </w:r>
      <w:r>
        <w:rPr>
          <w:rFonts w:hint="eastAsia"/>
          <w:color w:val="FF0000"/>
        </w:rPr>
        <w:t>基础分4</w:t>
      </w:r>
      <w:r>
        <w:rPr>
          <w:color w:val="FF0000"/>
        </w:rPr>
        <w:t>5</w:t>
      </w:r>
      <w:r>
        <w:rPr>
          <w:rFonts w:hint="eastAsia"/>
          <w:color w:val="FF0000"/>
        </w:rPr>
        <w:t>分</w:t>
      </w:r>
    </w:p>
    <w:p/>
    <w:p/>
    <w:p>
      <w:pPr>
        <w:rPr>
          <w:b/>
        </w:rPr>
      </w:pPr>
      <w:r>
        <w:rPr>
          <w:rFonts w:hint="eastAsia"/>
          <w:b/>
        </w:rPr>
        <w:t>加分项：</w:t>
      </w:r>
    </w:p>
    <w:p>
      <w:pPr>
        <w:pStyle w:val="7"/>
        <w:numPr>
          <w:ilvl w:val="0"/>
          <w:numId w:val="2"/>
        </w:numPr>
        <w:ind w:firstLineChars="0"/>
      </w:pPr>
      <w:r>
        <w:rPr>
          <w:rFonts w:hint="eastAsia"/>
        </w:rPr>
        <w:t>课程数目、课外活动数目、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建筑物数目、服务设施数目、校区数目、道路数目</w:t>
      </w:r>
      <w:r>
        <w:rPr>
          <w:rFonts w:hint="eastAsia"/>
        </w:rPr>
        <w:t>很多；</w:t>
      </w:r>
      <w:r>
        <w:t xml:space="preserve"> </w:t>
      </w:r>
    </w:p>
    <w:p>
      <w:pPr>
        <w:pStyle w:val="7"/>
        <w:numPr>
          <w:ilvl w:val="0"/>
          <w:numId w:val="2"/>
        </w:numPr>
        <w:ind w:firstLineChars="0"/>
      </w:pPr>
      <w:r>
        <w:rPr>
          <w:rFonts w:hint="eastAsia"/>
          <w:color w:val="00B050"/>
        </w:rPr>
        <w:t>使用真实的校园地图信息</w:t>
      </w:r>
      <w:r>
        <w:rPr>
          <w:rFonts w:hint="eastAsia"/>
        </w:rPr>
        <w:t>；</w:t>
      </w:r>
    </w:p>
    <w:p>
      <w:pPr>
        <w:pStyle w:val="7"/>
        <w:numPr>
          <w:ilvl w:val="0"/>
          <w:numId w:val="2"/>
        </w:numPr>
        <w:ind w:firstLineChars="0"/>
      </w:pPr>
      <w:r>
        <w:rPr>
          <w:rFonts w:hint="eastAsia"/>
        </w:rPr>
        <w:t>能够按照多种关键字进行课程和作业的查询和排序；</w:t>
      </w:r>
    </w:p>
    <w:p>
      <w:pPr>
        <w:pStyle w:val="7"/>
        <w:numPr>
          <w:ilvl w:val="0"/>
          <w:numId w:val="2"/>
        </w:numPr>
        <w:ind w:firstLineChars="0"/>
        <w:rPr>
          <w:color w:val="00B050"/>
        </w:rPr>
      </w:pPr>
      <w:r>
        <w:rPr>
          <w:rFonts w:hint="eastAsia"/>
          <w:color w:val="00B050"/>
        </w:rPr>
        <w:t>能够选择效果较好的算法进行作业和资料的查重；</w:t>
      </w:r>
    </w:p>
    <w:p>
      <w:pPr>
        <w:pStyle w:val="7"/>
        <w:numPr>
          <w:ilvl w:val="0"/>
          <w:numId w:val="2"/>
        </w:numPr>
        <w:ind w:firstLineChars="0"/>
      </w:pPr>
      <w:r>
        <w:rPr>
          <w:rFonts w:hint="eastAsia"/>
        </w:rPr>
        <w:t>开发效果较好的压缩算法；</w:t>
      </w:r>
    </w:p>
    <w:p>
      <w:pPr>
        <w:pStyle w:val="7"/>
        <w:numPr>
          <w:ilvl w:val="0"/>
          <w:numId w:val="2"/>
        </w:numPr>
        <w:ind w:firstLineChars="0"/>
        <w:rPr>
          <w:color w:val="00B050"/>
        </w:rPr>
      </w:pPr>
      <w:r>
        <w:rPr>
          <w:rFonts w:hint="eastAsia"/>
          <w:color w:val="00B050"/>
        </w:rPr>
        <w:t>能够对课程、作业和考试进行完善的提醒；</w:t>
      </w:r>
    </w:p>
    <w:p>
      <w:pPr>
        <w:pStyle w:val="7"/>
        <w:numPr>
          <w:ilvl w:val="0"/>
          <w:numId w:val="2"/>
        </w:numPr>
        <w:ind w:firstLineChars="0"/>
        <w:rPr>
          <w:color w:val="00B050"/>
        </w:rPr>
      </w:pPr>
      <w:r>
        <w:rPr>
          <w:rFonts w:hint="eastAsia"/>
          <w:color w:val="00B050"/>
        </w:rPr>
        <w:t>能够对课外活动进行完善的提醒；</w:t>
      </w:r>
    </w:p>
    <w:p>
      <w:pPr>
        <w:pStyle w:val="7"/>
        <w:numPr>
          <w:ilvl w:val="0"/>
          <w:numId w:val="2"/>
        </w:numPr>
        <w:ind w:firstLineChars="0"/>
      </w:pPr>
      <w:r>
        <w:rPr>
          <w:rFonts w:hint="eastAsia"/>
        </w:rPr>
        <w:t>开发效果较好的活动冲突检测算法；</w:t>
      </w:r>
    </w:p>
    <w:p>
      <w:pPr>
        <w:pStyle w:val="7"/>
        <w:numPr>
          <w:ilvl w:val="0"/>
          <w:numId w:val="2"/>
        </w:numPr>
        <w:ind w:firstLineChars="0"/>
      </w:pPr>
      <w:r>
        <w:rPr>
          <w:rFonts w:hint="eastAsia"/>
        </w:rPr>
        <w:t>针对</w:t>
      </w:r>
      <w:r>
        <w:t>3</w:t>
      </w:r>
      <w:r>
        <w:rPr>
          <w:rFonts w:hint="eastAsia"/>
        </w:rPr>
        <w:t>种要求的导航</w:t>
      </w:r>
      <w:r>
        <w:t>策略</w:t>
      </w:r>
      <w:r>
        <w:rPr>
          <w:rFonts w:hint="eastAsia"/>
        </w:rPr>
        <w:t>，能够提出性能更好的算法，或者和常规不一样的算法；</w:t>
      </w:r>
    </w:p>
    <w:p>
      <w:pPr>
        <w:pStyle w:val="7"/>
        <w:numPr>
          <w:ilvl w:val="0"/>
          <w:numId w:val="2"/>
        </w:numPr>
        <w:ind w:firstLineChars="0"/>
      </w:pPr>
      <w:r>
        <w:rPr>
          <w:rFonts w:hint="eastAsia"/>
        </w:rPr>
        <w:t>能够采用独立时钟，进行多用户并行推进；</w:t>
      </w:r>
    </w:p>
    <w:p>
      <w:pPr>
        <w:pStyle w:val="7"/>
        <w:numPr>
          <w:ilvl w:val="0"/>
          <w:numId w:val="2"/>
        </w:numPr>
        <w:ind w:firstLineChars="0"/>
      </w:pPr>
      <w:r>
        <w:rPr>
          <w:rFonts w:hint="eastAsia"/>
          <w:color w:val="00B050"/>
        </w:rPr>
        <w:t>能够并发支持多用户，好的系统架构设计；</w:t>
      </w:r>
    </w:p>
    <w:p>
      <w:pPr>
        <w:pStyle w:val="7"/>
        <w:numPr>
          <w:ilvl w:val="0"/>
          <w:numId w:val="2"/>
        </w:numPr>
        <w:ind w:firstLineChars="0"/>
      </w:pPr>
      <w:r>
        <w:rPr>
          <w:rFonts w:hint="eastAsia"/>
        </w:rPr>
        <w:t>演示效果好，讲解流畅，对于算法和系统有深入理解和分析；</w:t>
      </w:r>
    </w:p>
    <w:p/>
    <w:p>
      <w:pPr>
        <w:rPr>
          <w:b/>
        </w:rPr>
      </w:pPr>
      <w:r>
        <w:rPr>
          <w:rFonts w:hint="eastAsia"/>
          <w:b/>
        </w:rPr>
        <w:t>减分项：</w:t>
      </w:r>
    </w:p>
    <w:p>
      <w:pPr>
        <w:pStyle w:val="7"/>
        <w:numPr>
          <w:ilvl w:val="0"/>
          <w:numId w:val="3"/>
        </w:numPr>
        <w:ind w:firstLineChars="0"/>
      </w:pPr>
      <w:r>
        <w:rPr>
          <w:rFonts w:hint="eastAsia"/>
        </w:rPr>
        <w:t>课程数目、课外活动数目、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建筑物数目、服务设施数目、校区数目、道路数目</w:t>
      </w:r>
      <w:r>
        <w:rPr>
          <w:rFonts w:hint="eastAsia"/>
        </w:rPr>
        <w:t>不满足要求；</w:t>
      </w:r>
      <w:r>
        <w:t xml:space="preserve"> </w:t>
      </w:r>
    </w:p>
    <w:p>
      <w:pPr>
        <w:pStyle w:val="7"/>
        <w:numPr>
          <w:ilvl w:val="0"/>
          <w:numId w:val="3"/>
        </w:numPr>
        <w:ind w:firstLineChars="0"/>
      </w:pPr>
      <w:r>
        <w:rPr>
          <w:rFonts w:hint="eastAsia"/>
        </w:rPr>
        <w:t>课程查询、作业提交功能没有完整实现；</w:t>
      </w:r>
    </w:p>
    <w:p>
      <w:pPr>
        <w:pStyle w:val="7"/>
        <w:numPr>
          <w:ilvl w:val="0"/>
          <w:numId w:val="3"/>
        </w:numPr>
        <w:ind w:firstLineChars="0"/>
      </w:pPr>
      <w:r>
        <w:rPr>
          <w:rFonts w:hint="eastAsia"/>
        </w:rPr>
        <w:t>课外活动查询、提醒和冲突检测功能没有完整实现；</w:t>
      </w:r>
    </w:p>
    <w:p>
      <w:pPr>
        <w:pStyle w:val="7"/>
        <w:numPr>
          <w:ilvl w:val="0"/>
          <w:numId w:val="3"/>
        </w:numPr>
        <w:ind w:firstLineChars="0"/>
      </w:pPr>
      <w:r>
        <w:t>3</w:t>
      </w:r>
      <w:r>
        <w:rPr>
          <w:rFonts w:hint="eastAsia"/>
        </w:rPr>
        <w:t>种要求的导航策略没有完整实现；</w:t>
      </w:r>
    </w:p>
    <w:p>
      <w:pPr>
        <w:pStyle w:val="7"/>
        <w:numPr>
          <w:ilvl w:val="0"/>
          <w:numId w:val="3"/>
        </w:numPr>
        <w:ind w:firstLineChars="0"/>
      </w:pPr>
      <w:r>
        <w:rPr>
          <w:rFonts w:hint="eastAsia"/>
        </w:rPr>
        <w:t>时钟推进不完善；</w:t>
      </w:r>
    </w:p>
    <w:p>
      <w:pPr>
        <w:pStyle w:val="7"/>
        <w:numPr>
          <w:ilvl w:val="0"/>
          <w:numId w:val="3"/>
        </w:numPr>
        <w:ind w:firstLineChars="0"/>
      </w:pPr>
      <w:r>
        <w:rPr>
          <w:rFonts w:hint="eastAsia"/>
        </w:rPr>
        <w:t>日志功能没有完整实现；</w:t>
      </w:r>
    </w:p>
    <w:p>
      <w:pPr>
        <w:pStyle w:val="7"/>
        <w:numPr>
          <w:ilvl w:val="0"/>
          <w:numId w:val="3"/>
        </w:numPr>
        <w:ind w:firstLineChars="0"/>
      </w:pPr>
      <w:r>
        <w:rPr>
          <w:rFonts w:hint="eastAsia"/>
        </w:rPr>
        <w:t>演示不完善，讲解不够流畅和全面；</w:t>
      </w:r>
    </w:p>
    <w:p/>
    <w:p>
      <w:r>
        <w:rPr>
          <w:rFonts w:hint="eastAsia"/>
        </w:rPr>
        <w:t>（2）附加功能</w:t>
      </w:r>
    </w:p>
    <w:p>
      <w:pPr>
        <w:pStyle w:val="7"/>
        <w:numPr>
          <w:ilvl w:val="0"/>
          <w:numId w:val="4"/>
        </w:numPr>
        <w:ind w:firstLineChars="0"/>
      </w:pPr>
      <w:r>
        <w:rPr>
          <w:rFonts w:hint="eastAsia"/>
        </w:rPr>
        <w:t>最多选出2项附加功能，评判其完成质量，作为附加得分；</w:t>
      </w:r>
    </w:p>
    <w:p>
      <w:pPr>
        <w:pStyle w:val="7"/>
        <w:numPr>
          <w:ilvl w:val="0"/>
          <w:numId w:val="4"/>
        </w:numPr>
        <w:ind w:firstLineChars="0"/>
      </w:pPr>
      <w:r>
        <w:rPr>
          <w:rFonts w:hint="eastAsia"/>
        </w:rPr>
        <w:t>附加功能质量主要看系统开发完成度、算法设计和算法分析；</w:t>
      </w:r>
    </w:p>
    <w:p>
      <w:pPr>
        <w:pStyle w:val="7"/>
        <w:numPr>
          <w:ilvl w:val="0"/>
          <w:numId w:val="4"/>
        </w:numPr>
        <w:ind w:firstLineChars="0"/>
      </w:pPr>
      <w:r>
        <w:rPr>
          <w:rFonts w:hint="eastAsia"/>
        </w:rPr>
        <w:t>系统开发完成度包括该功能的设计描述和代码开发；</w:t>
      </w:r>
    </w:p>
    <w:p>
      <w:pPr>
        <w:pStyle w:val="7"/>
        <w:numPr>
          <w:ilvl w:val="0"/>
          <w:numId w:val="4"/>
        </w:numPr>
        <w:ind w:firstLineChars="0"/>
      </w:pPr>
      <w:r>
        <w:rPr>
          <w:rFonts w:hint="eastAsia"/>
        </w:rPr>
        <w:t>算法设计主要包括算法思想描述和选择算法的理由；</w:t>
      </w:r>
    </w:p>
    <w:p>
      <w:pPr>
        <w:pStyle w:val="7"/>
        <w:numPr>
          <w:ilvl w:val="0"/>
          <w:numId w:val="4"/>
        </w:numPr>
        <w:ind w:firstLineChars="0"/>
      </w:pPr>
      <w:r>
        <w:rPr>
          <w:rFonts w:hint="eastAsia"/>
        </w:rPr>
        <w:t>算法分析包括对算法时间复杂度、空间复杂度的分析，并对其应用到真实场景中的性能进行估计。</w:t>
      </w:r>
    </w:p>
    <w:p>
      <w:pPr>
        <w:pStyle w:val="7"/>
        <w:numPr>
          <w:numId w:val="0"/>
        </w:numPr>
        <w:ind w:leftChars="0"/>
      </w:pP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文档（30分，课程设计报告表，开发文档，</w:t>
      </w:r>
      <w:r>
        <w:t>周报</w:t>
      </w:r>
      <w:r>
        <w:rPr>
          <w:rFonts w:hint="eastAsia"/>
        </w:rPr>
        <w:t>）：</w:t>
      </w:r>
    </w:p>
    <w:p>
      <w:pPr>
        <w:ind w:firstLine="420" w:firstLineChars="200"/>
      </w:pPr>
      <w:r>
        <w:rPr>
          <w:rFonts w:hint="eastAsia"/>
        </w:rPr>
        <w:t>所有文档齐全，基本完成；对于算法的描述和分析基本正确；所有文档能够基本按照软件工程的要求完成撰写；</w:t>
      </w:r>
      <w:r>
        <w:rPr>
          <w:rFonts w:hint="eastAsia"/>
          <w:color w:val="FF0000"/>
        </w:rPr>
        <w:t>基础分25分</w:t>
      </w:r>
    </w:p>
    <w:p/>
    <w:p>
      <w:r>
        <w:rPr>
          <w:rFonts w:hint="eastAsia"/>
          <w:b/>
        </w:rPr>
        <w:t>加分项：</w:t>
      </w:r>
    </w:p>
    <w:p>
      <w:pPr>
        <w:pStyle w:val="7"/>
        <w:numPr>
          <w:ilvl w:val="0"/>
          <w:numId w:val="5"/>
        </w:numPr>
        <w:ind w:firstLineChars="0"/>
      </w:pPr>
      <w:r>
        <w:rPr>
          <w:rFonts w:hint="eastAsia"/>
        </w:rPr>
        <w:t>功能描述细致，并能说明各功能如何满足用户的实际需要；</w:t>
      </w:r>
    </w:p>
    <w:p>
      <w:pPr>
        <w:pStyle w:val="7"/>
        <w:numPr>
          <w:ilvl w:val="0"/>
          <w:numId w:val="5"/>
        </w:numPr>
        <w:ind w:firstLineChars="0"/>
      </w:pPr>
      <w:r>
        <w:rPr>
          <w:rFonts w:hint="eastAsia"/>
        </w:rPr>
        <w:t>对于各个算法有细致的描述和性能分析，并能和其他算法进行对比分析；</w:t>
      </w:r>
    </w:p>
    <w:p>
      <w:pPr>
        <w:pStyle w:val="7"/>
        <w:numPr>
          <w:ilvl w:val="0"/>
          <w:numId w:val="5"/>
        </w:numPr>
        <w:ind w:firstLineChars="0"/>
      </w:pPr>
      <w:r>
        <w:rPr>
          <w:rFonts w:hint="eastAsia"/>
        </w:rPr>
        <w:t>文档能够按照软件工程规范撰写；</w:t>
      </w:r>
    </w:p>
    <w:p>
      <w:pPr>
        <w:pStyle w:val="7"/>
        <w:numPr>
          <w:ilvl w:val="0"/>
          <w:numId w:val="5"/>
        </w:numPr>
        <w:ind w:firstLineChars="0"/>
      </w:pPr>
      <w:r>
        <w:rPr>
          <w:rFonts w:hint="eastAsia"/>
        </w:rPr>
        <w:t>文档撰写认真、详细；</w:t>
      </w:r>
    </w:p>
    <w:p/>
    <w:p>
      <w:pPr>
        <w:rPr>
          <w:b/>
        </w:rPr>
      </w:pPr>
      <w:r>
        <w:rPr>
          <w:rFonts w:hint="eastAsia"/>
          <w:b/>
        </w:rPr>
        <w:t>减分项：</w:t>
      </w:r>
    </w:p>
    <w:p>
      <w:pPr>
        <w:pStyle w:val="7"/>
        <w:numPr>
          <w:ilvl w:val="0"/>
          <w:numId w:val="6"/>
        </w:numPr>
        <w:ind w:firstLineChars="0"/>
        <w:rPr>
          <w:b/>
        </w:rPr>
      </w:pPr>
      <w:r>
        <w:rPr>
          <w:rFonts w:hint="eastAsia"/>
        </w:rPr>
        <w:t>有些文档不全，或者部分文档过于简单；</w:t>
      </w:r>
    </w:p>
    <w:p>
      <w:pPr>
        <w:pStyle w:val="7"/>
        <w:numPr>
          <w:ilvl w:val="0"/>
          <w:numId w:val="6"/>
        </w:numPr>
        <w:ind w:firstLineChars="0"/>
      </w:pPr>
      <w:r>
        <w:rPr>
          <w:rFonts w:hint="eastAsia"/>
        </w:rPr>
        <w:t>功能和算法描述不清楚，没有性能分析；</w:t>
      </w:r>
    </w:p>
    <w:p>
      <w:pPr>
        <w:pStyle w:val="7"/>
        <w:numPr>
          <w:ilvl w:val="0"/>
          <w:numId w:val="6"/>
        </w:numPr>
        <w:ind w:firstLineChars="0"/>
      </w:pPr>
      <w:r>
        <w:rPr>
          <w:rFonts w:hint="eastAsia"/>
        </w:rPr>
        <w:t>文档撰写不够规范、详细。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2132925"/>
    <w:multiLevelType w:val="multilevel"/>
    <w:tmpl w:val="12132925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40C4968"/>
    <w:multiLevelType w:val="multilevel"/>
    <w:tmpl w:val="140C4968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1D4516F3"/>
    <w:multiLevelType w:val="multilevel"/>
    <w:tmpl w:val="1D4516F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35303F4A"/>
    <w:multiLevelType w:val="multilevel"/>
    <w:tmpl w:val="35303F4A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438F1612"/>
    <w:multiLevelType w:val="multilevel"/>
    <w:tmpl w:val="438F1612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">
    <w:nsid w:val="5D5A0AC9"/>
    <w:multiLevelType w:val="multilevel"/>
    <w:tmpl w:val="5D5A0AC9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E1A"/>
    <w:rsid w:val="00011F7E"/>
    <w:rsid w:val="00022D2F"/>
    <w:rsid w:val="00040707"/>
    <w:rsid w:val="000434B2"/>
    <w:rsid w:val="00085652"/>
    <w:rsid w:val="000A06DA"/>
    <w:rsid w:val="001036F3"/>
    <w:rsid w:val="00125B2E"/>
    <w:rsid w:val="00132405"/>
    <w:rsid w:val="0019438A"/>
    <w:rsid w:val="001D19F7"/>
    <w:rsid w:val="001D6DF4"/>
    <w:rsid w:val="001E4376"/>
    <w:rsid w:val="00214806"/>
    <w:rsid w:val="002375C7"/>
    <w:rsid w:val="00274D0B"/>
    <w:rsid w:val="00277D29"/>
    <w:rsid w:val="00291441"/>
    <w:rsid w:val="00295A92"/>
    <w:rsid w:val="002B1E1A"/>
    <w:rsid w:val="002B3A2D"/>
    <w:rsid w:val="002B48FE"/>
    <w:rsid w:val="002D2DC7"/>
    <w:rsid w:val="002E7FD6"/>
    <w:rsid w:val="003A3A7B"/>
    <w:rsid w:val="003B7769"/>
    <w:rsid w:val="003C5CF7"/>
    <w:rsid w:val="004A6E1E"/>
    <w:rsid w:val="004C5615"/>
    <w:rsid w:val="004F25E8"/>
    <w:rsid w:val="00501A44"/>
    <w:rsid w:val="00560329"/>
    <w:rsid w:val="0059544B"/>
    <w:rsid w:val="005F2B67"/>
    <w:rsid w:val="005F77D9"/>
    <w:rsid w:val="0063094C"/>
    <w:rsid w:val="006500AB"/>
    <w:rsid w:val="00653C33"/>
    <w:rsid w:val="00675D86"/>
    <w:rsid w:val="007613CC"/>
    <w:rsid w:val="00765384"/>
    <w:rsid w:val="007B0B09"/>
    <w:rsid w:val="007B7543"/>
    <w:rsid w:val="007C0E73"/>
    <w:rsid w:val="007C7E07"/>
    <w:rsid w:val="007D4F3C"/>
    <w:rsid w:val="007E3337"/>
    <w:rsid w:val="007E747D"/>
    <w:rsid w:val="0081177B"/>
    <w:rsid w:val="0085754D"/>
    <w:rsid w:val="00867190"/>
    <w:rsid w:val="008C6CFC"/>
    <w:rsid w:val="00901F72"/>
    <w:rsid w:val="009560F7"/>
    <w:rsid w:val="0099526A"/>
    <w:rsid w:val="009A59AE"/>
    <w:rsid w:val="00A0738A"/>
    <w:rsid w:val="00A11982"/>
    <w:rsid w:val="00A174FD"/>
    <w:rsid w:val="00A255A8"/>
    <w:rsid w:val="00A33DEB"/>
    <w:rsid w:val="00A54C9A"/>
    <w:rsid w:val="00AD5A0A"/>
    <w:rsid w:val="00B04841"/>
    <w:rsid w:val="00B07176"/>
    <w:rsid w:val="00B67282"/>
    <w:rsid w:val="00B905E2"/>
    <w:rsid w:val="00BA1AD9"/>
    <w:rsid w:val="00BB33B5"/>
    <w:rsid w:val="00BB72E3"/>
    <w:rsid w:val="00C45E57"/>
    <w:rsid w:val="00C6190C"/>
    <w:rsid w:val="00C85C39"/>
    <w:rsid w:val="00CD0A2C"/>
    <w:rsid w:val="00D27CDB"/>
    <w:rsid w:val="00D47B8B"/>
    <w:rsid w:val="00D67374"/>
    <w:rsid w:val="00DE22A9"/>
    <w:rsid w:val="00DF6E80"/>
    <w:rsid w:val="00E4609A"/>
    <w:rsid w:val="00E542BB"/>
    <w:rsid w:val="00E73A54"/>
    <w:rsid w:val="00E939F7"/>
    <w:rsid w:val="00EA3902"/>
    <w:rsid w:val="00F303B3"/>
    <w:rsid w:val="00F96F79"/>
    <w:rsid w:val="00FA79E6"/>
    <w:rsid w:val="00FD0F00"/>
    <w:rsid w:val="00FE45B8"/>
    <w:rsid w:val="00FF1FB2"/>
    <w:rsid w:val="15E712CE"/>
    <w:rsid w:val="3C4E18C6"/>
    <w:rsid w:val="41AC1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9">
    <w:name w:val="页脚 字符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DC3D85A-6723-4BAA-BE33-85083688D67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492</Words>
  <Characters>2806</Characters>
  <Lines>23</Lines>
  <Paragraphs>6</Paragraphs>
  <TotalTime>558</TotalTime>
  <ScaleCrop>false</ScaleCrop>
  <LinksUpToDate>false</LinksUpToDate>
  <CharactersWithSpaces>3292</CharactersWithSpaces>
  <Application>WPS Office_11.1.0.11372_F1E327BC-269C-435d-A152-05C5408002CA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2022-06-08T10:24:00Z</dcterms:created>
  <dc:creator>zhhy_</dc:creator>
  <cp:lastModifiedBy>西北偏北</cp:lastModifiedBy>
  <dcterms:modified xsi:type="dcterms:W3CDTF">2022-06-15T06:08:27Z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2052-11.1.0.11372</vt:lpwstr>
  </property>
  <property fmtid="{D5CDD505-2E9C-101B-9397-08002B2CF9AE}" pid="3" name="ICV">
    <vt:lpwstr>6A0D734C2B8946F987B13BBB4BD467DD</vt:lpwstr>
  </property>
</Properties>
</file>