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9F6F19" w:rsidP="009E340F">
      <w:pPr>
        <w:jc w:val="center"/>
        <w:rPr>
          <w:b/>
          <w:sz w:val="28"/>
          <w:szCs w:val="28"/>
          <w:lang w:val="en-US"/>
        </w:rPr>
      </w:pPr>
      <w:r w:rsidRPr="009F6F19">
        <w:rPr>
          <w:b/>
          <w:sz w:val="28"/>
          <w:szCs w:val="28"/>
          <w:lang w:val="en-US"/>
        </w:rPr>
        <w:t>BPF_PROG_TYPE_SCHED_ACT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9F6F19">
        <w:rPr>
          <w:b/>
          <w:bCs/>
          <w:sz w:val="28"/>
        </w:rPr>
        <w:t>48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9F6F19">
        <w:rPr>
          <w:caps/>
          <w:sz w:val="28"/>
        </w:rPr>
        <w:t>48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9F6F19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9F6F19">
        <w:rPr>
          <w:b/>
          <w:sz w:val="28"/>
          <w:szCs w:val="28"/>
          <w:lang w:val="en-US"/>
        </w:rPr>
        <w:t>BPF_PROG_TYPE_SCHED_ACT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9F6F19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9F6F19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9F6F19">
        <w:rPr>
          <w:b/>
          <w:bCs/>
          <w:caps/>
          <w:sz w:val="28"/>
          <w:szCs w:val="28"/>
        </w:rPr>
        <w:t>48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7044DE" w:rsidRDefault="00837000" w:rsidP="00837000">
      <w:pPr>
        <w:jc w:val="center"/>
        <w:rPr>
          <w:b/>
          <w:sz w:val="28"/>
        </w:rPr>
      </w:pPr>
      <w:r w:rsidRPr="007044DE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9F6F19" w:rsidRPr="009F6F19">
        <w:rPr>
          <w:rFonts w:eastAsia="MS Mincho"/>
          <w:sz w:val="28"/>
          <w:szCs w:val="22"/>
          <w:lang w:eastAsia="en-US"/>
        </w:rPr>
        <w:t>BPF_PROG_TYPE_SCHED_ACT, предназначенную для подключения в качестве действия (</w:t>
      </w:r>
      <w:proofErr w:type="spellStart"/>
      <w:r w:rsidR="009F6F19" w:rsidRPr="009F6F19">
        <w:rPr>
          <w:rFonts w:eastAsia="MS Mincho"/>
          <w:sz w:val="28"/>
          <w:szCs w:val="22"/>
          <w:lang w:eastAsia="en-US"/>
        </w:rPr>
        <w:t>action</w:t>
      </w:r>
      <w:proofErr w:type="spellEnd"/>
      <w:r w:rsidR="009F6F19" w:rsidRPr="009F6F19">
        <w:rPr>
          <w:rFonts w:eastAsia="MS Mincho"/>
          <w:sz w:val="28"/>
          <w:szCs w:val="22"/>
          <w:lang w:eastAsia="en-US"/>
        </w:rPr>
        <w:t xml:space="preserve">) в классификаторе трафика </w:t>
      </w:r>
      <w:proofErr w:type="spellStart"/>
      <w:r w:rsidR="009F6F19" w:rsidRPr="009F6F19">
        <w:rPr>
          <w:rFonts w:eastAsia="MS Mincho"/>
          <w:sz w:val="28"/>
          <w:szCs w:val="22"/>
          <w:lang w:eastAsia="en-US"/>
        </w:rPr>
        <w:t>tc</w:t>
      </w:r>
      <w:proofErr w:type="spellEnd"/>
      <w:r w:rsidR="009F6F19" w:rsidRPr="009F6F19">
        <w:rPr>
          <w:rFonts w:eastAsia="MS Mincho"/>
          <w:sz w:val="28"/>
          <w:szCs w:val="22"/>
          <w:lang w:eastAsia="en-US"/>
        </w:rPr>
        <w:t xml:space="preserve"> (</w:t>
      </w:r>
      <w:proofErr w:type="spellStart"/>
      <w:r w:rsidR="009F6F19" w:rsidRPr="009F6F19">
        <w:rPr>
          <w:rFonts w:eastAsia="MS Mincho"/>
          <w:sz w:val="28"/>
          <w:szCs w:val="22"/>
          <w:lang w:eastAsia="en-US"/>
        </w:rPr>
        <w:t>traffic</w:t>
      </w:r>
      <w:proofErr w:type="spellEnd"/>
      <w:r w:rsidR="009F6F19" w:rsidRPr="009F6F19">
        <w:rPr>
          <w:rFonts w:eastAsia="MS Mincho"/>
          <w:sz w:val="28"/>
          <w:szCs w:val="22"/>
          <w:lang w:eastAsia="en-US"/>
        </w:rPr>
        <w:t xml:space="preserve"> </w:t>
      </w:r>
      <w:proofErr w:type="spellStart"/>
      <w:r w:rsidR="009F6F19" w:rsidRPr="009F6F19">
        <w:rPr>
          <w:rFonts w:eastAsia="MS Mincho"/>
          <w:sz w:val="28"/>
          <w:szCs w:val="22"/>
          <w:lang w:eastAsia="en-US"/>
        </w:rPr>
        <w:t>control</w:t>
      </w:r>
      <w:proofErr w:type="spellEnd"/>
      <w:r w:rsidR="009F6F19" w:rsidRPr="009F6F19">
        <w:rPr>
          <w:rFonts w:eastAsia="MS Mincho"/>
          <w:sz w:val="28"/>
          <w:szCs w:val="22"/>
          <w:lang w:eastAsia="en-US"/>
        </w:rPr>
        <w:t>)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7044DE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7044DE">
        <w:rPr>
          <w:b/>
          <w:sz w:val="28"/>
          <w:szCs w:val="28"/>
        </w:rPr>
        <w:lastRenderedPageBreak/>
        <w:t>СОДЕРЖАНИЕ</w:t>
      </w:r>
    </w:p>
    <w:p w:rsidR="00296FEF" w:rsidRPr="007044DE" w:rsidRDefault="00296FEF" w:rsidP="00296FEF">
      <w:pPr>
        <w:rPr>
          <w:sz w:val="28"/>
          <w:szCs w:val="28"/>
        </w:rPr>
      </w:pPr>
    </w:p>
    <w:p w:rsidR="00837000" w:rsidRPr="007044DE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7044DE">
        <w:rPr>
          <w:bCs/>
          <w:sz w:val="28"/>
          <w:szCs w:val="28"/>
        </w:rPr>
        <w:fldChar w:fldCharType="begin"/>
      </w:r>
      <w:r w:rsidRPr="007044DE">
        <w:rPr>
          <w:bCs/>
          <w:sz w:val="28"/>
          <w:szCs w:val="28"/>
        </w:rPr>
        <w:instrText xml:space="preserve"> TOC \o "1-4" \h \z </w:instrText>
      </w:r>
      <w:r w:rsidRPr="007044DE">
        <w:rPr>
          <w:bCs/>
          <w:sz w:val="28"/>
          <w:szCs w:val="28"/>
        </w:rPr>
        <w:fldChar w:fldCharType="separate"/>
      </w:r>
      <w:hyperlink w:anchor="_Toc225958570" w:history="1">
        <w:r w:rsidR="00837000" w:rsidRPr="007044DE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7044DE">
          <w:rPr>
            <w:noProof/>
            <w:webHidden/>
            <w:sz w:val="28"/>
            <w:szCs w:val="28"/>
          </w:rPr>
          <w:tab/>
        </w:r>
        <w:r w:rsidR="00837000" w:rsidRPr="007044DE">
          <w:rPr>
            <w:noProof/>
            <w:webHidden/>
            <w:sz w:val="28"/>
            <w:szCs w:val="28"/>
          </w:rPr>
          <w:fldChar w:fldCharType="begin"/>
        </w:r>
        <w:r w:rsidR="00837000" w:rsidRPr="007044DE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7044DE">
          <w:rPr>
            <w:noProof/>
            <w:webHidden/>
            <w:sz w:val="28"/>
            <w:szCs w:val="28"/>
          </w:rPr>
        </w:r>
        <w:r w:rsidR="00837000" w:rsidRPr="007044DE">
          <w:rPr>
            <w:noProof/>
            <w:webHidden/>
            <w:sz w:val="28"/>
            <w:szCs w:val="28"/>
          </w:rPr>
          <w:fldChar w:fldCharType="separate"/>
        </w:r>
        <w:r w:rsidR="009F6F19" w:rsidRPr="007044DE">
          <w:rPr>
            <w:noProof/>
            <w:webHidden/>
            <w:sz w:val="28"/>
            <w:szCs w:val="28"/>
          </w:rPr>
          <w:t>4</w:t>
        </w:r>
        <w:r w:rsidR="00837000" w:rsidRPr="007044DE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7044DE" w:rsidRDefault="007044DE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7044DE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7044DE">
          <w:rPr>
            <w:noProof/>
            <w:webHidden/>
            <w:sz w:val="28"/>
            <w:szCs w:val="28"/>
          </w:rPr>
          <w:tab/>
        </w:r>
        <w:r w:rsidR="00837000" w:rsidRPr="007044DE">
          <w:rPr>
            <w:noProof/>
            <w:webHidden/>
            <w:sz w:val="28"/>
            <w:szCs w:val="28"/>
          </w:rPr>
          <w:fldChar w:fldCharType="begin"/>
        </w:r>
        <w:r w:rsidR="00837000" w:rsidRPr="007044DE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7044DE">
          <w:rPr>
            <w:noProof/>
            <w:webHidden/>
            <w:sz w:val="28"/>
            <w:szCs w:val="28"/>
          </w:rPr>
        </w:r>
        <w:r w:rsidR="00837000" w:rsidRPr="007044DE">
          <w:rPr>
            <w:noProof/>
            <w:webHidden/>
            <w:sz w:val="28"/>
            <w:szCs w:val="28"/>
          </w:rPr>
          <w:fldChar w:fldCharType="separate"/>
        </w:r>
        <w:r w:rsidR="009F6F19" w:rsidRPr="007044DE">
          <w:rPr>
            <w:noProof/>
            <w:webHidden/>
            <w:sz w:val="28"/>
            <w:szCs w:val="28"/>
          </w:rPr>
          <w:t>5</w:t>
        </w:r>
        <w:r w:rsidR="00837000" w:rsidRPr="007044DE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7044DE" w:rsidRDefault="007044DE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7044DE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7044DE">
          <w:rPr>
            <w:noProof/>
            <w:webHidden/>
            <w:sz w:val="28"/>
            <w:szCs w:val="28"/>
          </w:rPr>
          <w:tab/>
        </w:r>
        <w:r w:rsidR="00837000" w:rsidRPr="007044DE">
          <w:rPr>
            <w:noProof/>
            <w:webHidden/>
            <w:sz w:val="28"/>
            <w:szCs w:val="28"/>
          </w:rPr>
          <w:fldChar w:fldCharType="begin"/>
        </w:r>
        <w:r w:rsidR="00837000" w:rsidRPr="007044DE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7044DE">
          <w:rPr>
            <w:noProof/>
            <w:webHidden/>
            <w:sz w:val="28"/>
            <w:szCs w:val="28"/>
          </w:rPr>
        </w:r>
        <w:r w:rsidR="00837000" w:rsidRPr="007044DE">
          <w:rPr>
            <w:noProof/>
            <w:webHidden/>
            <w:sz w:val="28"/>
            <w:szCs w:val="28"/>
          </w:rPr>
          <w:fldChar w:fldCharType="separate"/>
        </w:r>
        <w:r w:rsidR="009F6F19" w:rsidRPr="007044DE">
          <w:rPr>
            <w:noProof/>
            <w:webHidden/>
            <w:sz w:val="28"/>
            <w:szCs w:val="28"/>
          </w:rPr>
          <w:t>6</w:t>
        </w:r>
        <w:r w:rsidR="00837000" w:rsidRPr="007044DE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7044DE" w:rsidRDefault="007044DE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7044DE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7044DE">
          <w:rPr>
            <w:noProof/>
            <w:webHidden/>
            <w:sz w:val="28"/>
            <w:szCs w:val="28"/>
          </w:rPr>
          <w:tab/>
        </w:r>
        <w:r w:rsidR="00837000" w:rsidRPr="007044DE">
          <w:rPr>
            <w:noProof/>
            <w:webHidden/>
            <w:sz w:val="28"/>
            <w:szCs w:val="28"/>
          </w:rPr>
          <w:fldChar w:fldCharType="begin"/>
        </w:r>
        <w:r w:rsidR="00837000" w:rsidRPr="007044DE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7044DE">
          <w:rPr>
            <w:noProof/>
            <w:webHidden/>
            <w:sz w:val="28"/>
            <w:szCs w:val="28"/>
          </w:rPr>
        </w:r>
        <w:r w:rsidR="00837000" w:rsidRPr="007044DE">
          <w:rPr>
            <w:noProof/>
            <w:webHidden/>
            <w:sz w:val="28"/>
            <w:szCs w:val="28"/>
          </w:rPr>
          <w:fldChar w:fldCharType="separate"/>
        </w:r>
        <w:r w:rsidR="009F6F19" w:rsidRPr="007044DE">
          <w:rPr>
            <w:noProof/>
            <w:webHidden/>
            <w:sz w:val="28"/>
            <w:szCs w:val="28"/>
          </w:rPr>
          <w:t>7</w:t>
        </w:r>
        <w:r w:rsidR="00837000" w:rsidRPr="007044DE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7044DE" w:rsidRDefault="007044DE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7044DE">
          <w:rPr>
            <w:rStyle w:val="ae"/>
            <w:noProof/>
            <w:sz w:val="28"/>
            <w:szCs w:val="28"/>
          </w:rPr>
          <w:t>5. Сообщения</w:t>
        </w:r>
        <w:r w:rsidR="00837000" w:rsidRPr="007044DE">
          <w:rPr>
            <w:noProof/>
            <w:webHidden/>
            <w:sz w:val="28"/>
            <w:szCs w:val="28"/>
          </w:rPr>
          <w:tab/>
        </w:r>
        <w:r w:rsidR="00837000" w:rsidRPr="007044DE">
          <w:rPr>
            <w:noProof/>
            <w:webHidden/>
            <w:sz w:val="28"/>
            <w:szCs w:val="28"/>
          </w:rPr>
          <w:fldChar w:fldCharType="begin"/>
        </w:r>
        <w:r w:rsidR="00837000" w:rsidRPr="007044DE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7044DE">
          <w:rPr>
            <w:noProof/>
            <w:webHidden/>
            <w:sz w:val="28"/>
            <w:szCs w:val="28"/>
          </w:rPr>
        </w:r>
        <w:r w:rsidR="00837000" w:rsidRPr="007044DE">
          <w:rPr>
            <w:noProof/>
            <w:webHidden/>
            <w:sz w:val="28"/>
            <w:szCs w:val="28"/>
          </w:rPr>
          <w:fldChar w:fldCharType="separate"/>
        </w:r>
        <w:r w:rsidR="009F6F19" w:rsidRPr="007044DE">
          <w:rPr>
            <w:noProof/>
            <w:webHidden/>
            <w:sz w:val="28"/>
            <w:szCs w:val="28"/>
          </w:rPr>
          <w:t>7</w:t>
        </w:r>
        <w:r w:rsidR="00837000" w:rsidRPr="007044DE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7044DE" w:rsidRDefault="007044DE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7044DE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7044DE">
          <w:rPr>
            <w:noProof/>
            <w:webHidden/>
            <w:sz w:val="28"/>
            <w:szCs w:val="28"/>
          </w:rPr>
          <w:tab/>
        </w:r>
        <w:r w:rsidR="00837000" w:rsidRPr="007044DE">
          <w:rPr>
            <w:noProof/>
            <w:webHidden/>
            <w:sz w:val="28"/>
            <w:szCs w:val="28"/>
          </w:rPr>
          <w:fldChar w:fldCharType="begin"/>
        </w:r>
        <w:r w:rsidR="00837000" w:rsidRPr="007044DE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7044DE">
          <w:rPr>
            <w:noProof/>
            <w:webHidden/>
            <w:sz w:val="28"/>
            <w:szCs w:val="28"/>
          </w:rPr>
        </w:r>
        <w:r w:rsidR="00837000" w:rsidRPr="007044DE">
          <w:rPr>
            <w:noProof/>
            <w:webHidden/>
            <w:sz w:val="28"/>
            <w:szCs w:val="28"/>
          </w:rPr>
          <w:fldChar w:fldCharType="separate"/>
        </w:r>
        <w:r w:rsidR="009F6F19" w:rsidRPr="007044DE">
          <w:rPr>
            <w:noProof/>
            <w:webHidden/>
            <w:sz w:val="28"/>
            <w:szCs w:val="28"/>
          </w:rPr>
          <w:t>9</w:t>
        </w:r>
        <w:r w:rsidR="00837000" w:rsidRPr="007044DE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7044DE">
        <w:rPr>
          <w:bCs/>
          <w:sz w:val="28"/>
          <w:szCs w:val="28"/>
        </w:rPr>
        <w:fldChar w:fldCharType="end"/>
      </w:r>
      <w:bookmarkStart w:id="2" w:name="_GoBack"/>
      <w:bookmarkEnd w:id="2"/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 xml:space="preserve">Программа реализует </w:t>
      </w:r>
      <w:proofErr w:type="spellStart"/>
      <w:r w:rsidRPr="009F6F19">
        <w:rPr>
          <w:sz w:val="28"/>
        </w:rPr>
        <w:t>eBPF</w:t>
      </w:r>
      <w:proofErr w:type="spellEnd"/>
      <w:r w:rsidRPr="009F6F19">
        <w:rPr>
          <w:sz w:val="28"/>
        </w:rPr>
        <w:t>-программу типа BPF_PROG_TYPE_SCHED_ACT, предназначенную для подключения в качестве действия (</w:t>
      </w:r>
      <w:proofErr w:type="spellStart"/>
      <w:r w:rsidRPr="009F6F19">
        <w:rPr>
          <w:sz w:val="28"/>
        </w:rPr>
        <w:t>action</w:t>
      </w:r>
      <w:proofErr w:type="spellEnd"/>
      <w:r w:rsidRPr="009F6F19">
        <w:rPr>
          <w:sz w:val="28"/>
        </w:rPr>
        <w:t xml:space="preserve">) в классификаторе трафика </w:t>
      </w:r>
      <w:proofErr w:type="spellStart"/>
      <w:r w:rsidRPr="009F6F19">
        <w:rPr>
          <w:sz w:val="28"/>
        </w:rPr>
        <w:t>tc</w:t>
      </w:r>
      <w:proofErr w:type="spellEnd"/>
      <w:r w:rsidRPr="009F6F19">
        <w:rPr>
          <w:sz w:val="28"/>
        </w:rPr>
        <w:t xml:space="preserve"> (</w:t>
      </w:r>
      <w:proofErr w:type="spellStart"/>
      <w:r w:rsidRPr="009F6F19">
        <w:rPr>
          <w:sz w:val="28"/>
        </w:rPr>
        <w:t>traffic</w:t>
      </w:r>
      <w:proofErr w:type="spellEnd"/>
      <w:r w:rsidRPr="009F6F19">
        <w:rPr>
          <w:sz w:val="28"/>
        </w:rPr>
        <w:t xml:space="preserve"> </w:t>
      </w:r>
      <w:proofErr w:type="spellStart"/>
      <w:r w:rsidRPr="009F6F19">
        <w:rPr>
          <w:sz w:val="28"/>
        </w:rPr>
        <w:t>control</w:t>
      </w:r>
      <w:proofErr w:type="spellEnd"/>
      <w:r w:rsidRPr="009F6F19">
        <w:rPr>
          <w:sz w:val="28"/>
        </w:rPr>
        <w:t>). Программа выполняется после классификации пакета и может модифицировать, перенаправить или отбросить его, обеспечивая: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>1) модификацию пакетов – изменение заголовков, VLAN-тегов, поля DSCP;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>2) перенаправление трафика – отправку пакетов на другой сетевой интерфейс;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>3) учёт трафика – подсчёт пакетов и байтов по классам;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>4) </w:t>
      </w:r>
      <w:proofErr w:type="spellStart"/>
      <w:r w:rsidRPr="009F6F19">
        <w:rPr>
          <w:sz w:val="28"/>
        </w:rPr>
        <w:t>полисинг</w:t>
      </w:r>
      <w:proofErr w:type="spellEnd"/>
      <w:r w:rsidRPr="009F6F19">
        <w:rPr>
          <w:sz w:val="28"/>
        </w:rPr>
        <w:t xml:space="preserve"> – ограничение скорости трафика.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 xml:space="preserve">При управлении сетевым трафиком на серверах и маршрутизаторах после классификации пакета необходимо выполнить действие (изменить приоритет, добавить метку, перенаправить, ограничить скорость или отбросить). Программы данного типа подключаются к подсистеме </w:t>
      </w:r>
      <w:proofErr w:type="spellStart"/>
      <w:r w:rsidRPr="009F6F19">
        <w:rPr>
          <w:sz w:val="28"/>
        </w:rPr>
        <w:t>tc</w:t>
      </w:r>
      <w:proofErr w:type="spellEnd"/>
      <w:r w:rsidRPr="009F6F19">
        <w:rPr>
          <w:sz w:val="28"/>
        </w:rPr>
        <w:t xml:space="preserve"> как действия, получая полный доступ к содержимому пакета. Технология применяется при построении программных маршрутизаторов и шлюзов, в системах </w:t>
      </w:r>
      <w:proofErr w:type="spellStart"/>
      <w:r w:rsidRPr="009F6F19">
        <w:rPr>
          <w:sz w:val="28"/>
        </w:rPr>
        <w:t>QoS</w:t>
      </w:r>
      <w:proofErr w:type="spellEnd"/>
      <w:r w:rsidRPr="009F6F19">
        <w:rPr>
          <w:sz w:val="28"/>
        </w:rPr>
        <w:t xml:space="preserve"> для </w:t>
      </w:r>
      <w:proofErr w:type="spellStart"/>
      <w:r w:rsidRPr="009F6F19">
        <w:rPr>
          <w:sz w:val="28"/>
        </w:rPr>
        <w:t>приоритизации</w:t>
      </w:r>
      <w:proofErr w:type="spellEnd"/>
      <w:r w:rsidRPr="009F6F19">
        <w:rPr>
          <w:sz w:val="28"/>
        </w:rPr>
        <w:t xml:space="preserve"> голосового и </w:t>
      </w:r>
      <w:proofErr w:type="spellStart"/>
      <w:r w:rsidRPr="009F6F19">
        <w:rPr>
          <w:sz w:val="28"/>
        </w:rPr>
        <w:t>видеотрафика</w:t>
      </w:r>
      <w:proofErr w:type="spellEnd"/>
      <w:r w:rsidRPr="009F6F19">
        <w:rPr>
          <w:sz w:val="28"/>
        </w:rPr>
        <w:t xml:space="preserve">, при </w:t>
      </w:r>
      <w:proofErr w:type="spellStart"/>
      <w:r w:rsidRPr="009F6F19">
        <w:rPr>
          <w:sz w:val="28"/>
        </w:rPr>
        <w:t>зеркалировании</w:t>
      </w:r>
      <w:proofErr w:type="spellEnd"/>
      <w:r w:rsidRPr="009F6F19">
        <w:rPr>
          <w:sz w:val="28"/>
        </w:rPr>
        <w:t xml:space="preserve"> пакетов для мониторинга и при организации политик ограничения скорости на уровне отдельных сервисов.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>Для функционирования программы необходимы следующие условия: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>1) ЭВМ архитектуры x86_64 с объёмом оперативной памяти не менее 1 ГБ;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 xml:space="preserve">2) ядро </w:t>
      </w:r>
      <w:proofErr w:type="spellStart"/>
      <w:r w:rsidRPr="009F6F19">
        <w:rPr>
          <w:sz w:val="28"/>
        </w:rPr>
        <w:t>Linux</w:t>
      </w:r>
      <w:proofErr w:type="spellEnd"/>
      <w:r w:rsidRPr="009F6F19">
        <w:rPr>
          <w:sz w:val="28"/>
        </w:rPr>
        <w:t xml:space="preserve"> версии 4.15 или выше с включёнными параметрами: </w:t>
      </w:r>
      <w:r w:rsidRPr="009F6F19">
        <w:rPr>
          <w:sz w:val="28"/>
          <w:lang w:val="en-US"/>
        </w:rPr>
        <w:t>CONFIG</w:t>
      </w:r>
      <w:r w:rsidRPr="009F6F19">
        <w:rPr>
          <w:sz w:val="28"/>
        </w:rPr>
        <w:t>_</w:t>
      </w:r>
      <w:r w:rsidRPr="009F6F19">
        <w:rPr>
          <w:sz w:val="28"/>
          <w:lang w:val="en-US"/>
        </w:rPr>
        <w:t>BPF</w:t>
      </w:r>
      <w:r w:rsidRPr="009F6F19">
        <w:rPr>
          <w:sz w:val="28"/>
        </w:rPr>
        <w:t>=</w:t>
      </w:r>
      <w:r w:rsidRPr="009F6F19">
        <w:rPr>
          <w:sz w:val="28"/>
          <w:lang w:val="en-US"/>
        </w:rPr>
        <w:t>y</w:t>
      </w:r>
      <w:r w:rsidRPr="009F6F19">
        <w:rPr>
          <w:sz w:val="28"/>
        </w:rPr>
        <w:t xml:space="preserve">, </w:t>
      </w:r>
      <w:r w:rsidRPr="009F6F19">
        <w:rPr>
          <w:sz w:val="28"/>
          <w:lang w:val="en-US"/>
        </w:rPr>
        <w:t>CONFIG</w:t>
      </w:r>
      <w:r w:rsidRPr="009F6F19">
        <w:rPr>
          <w:sz w:val="28"/>
        </w:rPr>
        <w:t>_</w:t>
      </w:r>
      <w:r w:rsidRPr="009F6F19">
        <w:rPr>
          <w:sz w:val="28"/>
          <w:lang w:val="en-US"/>
        </w:rPr>
        <w:t>BPF</w:t>
      </w:r>
      <w:r w:rsidRPr="009F6F19">
        <w:rPr>
          <w:sz w:val="28"/>
        </w:rPr>
        <w:t>_</w:t>
      </w:r>
      <w:r w:rsidRPr="009F6F19">
        <w:rPr>
          <w:sz w:val="28"/>
          <w:lang w:val="en-US"/>
        </w:rPr>
        <w:t>SYSCALL</w:t>
      </w:r>
      <w:r w:rsidRPr="009F6F19">
        <w:rPr>
          <w:sz w:val="28"/>
        </w:rPr>
        <w:t>=</w:t>
      </w:r>
      <w:r w:rsidRPr="009F6F19">
        <w:rPr>
          <w:sz w:val="28"/>
          <w:lang w:val="en-US"/>
        </w:rPr>
        <w:t>y</w:t>
      </w:r>
      <w:r w:rsidRPr="009F6F19">
        <w:rPr>
          <w:sz w:val="28"/>
        </w:rPr>
        <w:t xml:space="preserve">, </w:t>
      </w:r>
      <w:r w:rsidRPr="009F6F19">
        <w:rPr>
          <w:sz w:val="28"/>
          <w:lang w:val="en-US"/>
        </w:rPr>
        <w:t>CONFIG</w:t>
      </w:r>
      <w:r w:rsidRPr="009F6F19">
        <w:rPr>
          <w:sz w:val="28"/>
        </w:rPr>
        <w:t>_</w:t>
      </w:r>
      <w:r w:rsidRPr="009F6F19">
        <w:rPr>
          <w:sz w:val="28"/>
          <w:lang w:val="en-US"/>
        </w:rPr>
        <w:t>BPF</w:t>
      </w:r>
      <w:r w:rsidRPr="009F6F19">
        <w:rPr>
          <w:sz w:val="28"/>
        </w:rPr>
        <w:t>_</w:t>
      </w:r>
      <w:r w:rsidRPr="009F6F19">
        <w:rPr>
          <w:sz w:val="28"/>
          <w:lang w:val="en-US"/>
        </w:rPr>
        <w:t>JIT</w:t>
      </w:r>
      <w:r w:rsidRPr="009F6F19">
        <w:rPr>
          <w:sz w:val="28"/>
        </w:rPr>
        <w:t>=</w:t>
      </w:r>
      <w:r w:rsidRPr="009F6F19">
        <w:rPr>
          <w:sz w:val="28"/>
          <w:lang w:val="en-US"/>
        </w:rPr>
        <w:t>y</w:t>
      </w:r>
      <w:r w:rsidRPr="009F6F19">
        <w:rPr>
          <w:sz w:val="28"/>
        </w:rPr>
        <w:t xml:space="preserve">, </w:t>
      </w:r>
      <w:r w:rsidRPr="009F6F19">
        <w:rPr>
          <w:sz w:val="28"/>
          <w:lang w:val="en-US"/>
        </w:rPr>
        <w:t>CONFIG</w:t>
      </w:r>
      <w:r w:rsidRPr="009F6F19">
        <w:rPr>
          <w:sz w:val="28"/>
        </w:rPr>
        <w:t>_</w:t>
      </w:r>
      <w:r w:rsidRPr="009F6F19">
        <w:rPr>
          <w:sz w:val="28"/>
          <w:lang w:val="en-US"/>
        </w:rPr>
        <w:t>DEBUG</w:t>
      </w:r>
      <w:r w:rsidRPr="009F6F19">
        <w:rPr>
          <w:sz w:val="28"/>
        </w:rPr>
        <w:t>_</w:t>
      </w:r>
      <w:r w:rsidRPr="009F6F19">
        <w:rPr>
          <w:sz w:val="28"/>
          <w:lang w:val="en-US"/>
        </w:rPr>
        <w:t>INFO</w:t>
      </w:r>
      <w:r w:rsidRPr="009F6F19">
        <w:rPr>
          <w:sz w:val="28"/>
        </w:rPr>
        <w:t>_</w:t>
      </w:r>
      <w:r w:rsidRPr="009F6F19">
        <w:rPr>
          <w:sz w:val="28"/>
          <w:lang w:val="en-US"/>
        </w:rPr>
        <w:t>BTF</w:t>
      </w:r>
      <w:r w:rsidRPr="009F6F19">
        <w:rPr>
          <w:sz w:val="28"/>
        </w:rPr>
        <w:t>=</w:t>
      </w:r>
      <w:r w:rsidRPr="009F6F19">
        <w:rPr>
          <w:sz w:val="28"/>
          <w:lang w:val="en-US"/>
        </w:rPr>
        <w:t>y</w:t>
      </w:r>
      <w:r w:rsidRPr="009F6F19">
        <w:rPr>
          <w:sz w:val="28"/>
        </w:rPr>
        <w:t>;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>3) подсистема управления трафиком (</w:t>
      </w:r>
      <w:proofErr w:type="spellStart"/>
      <w:r w:rsidRPr="009F6F19">
        <w:rPr>
          <w:sz w:val="28"/>
        </w:rPr>
        <w:t>tc</w:t>
      </w:r>
      <w:proofErr w:type="spellEnd"/>
      <w:r w:rsidRPr="009F6F19">
        <w:rPr>
          <w:sz w:val="28"/>
        </w:rPr>
        <w:t>) в ядре;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 xml:space="preserve">4) программное обеспечение: компилятор </w:t>
      </w:r>
      <w:proofErr w:type="spellStart"/>
      <w:r w:rsidRPr="009F6F19">
        <w:rPr>
          <w:sz w:val="28"/>
        </w:rPr>
        <w:t>clang</w:t>
      </w:r>
      <w:proofErr w:type="spellEnd"/>
      <w:r w:rsidRPr="009F6F19">
        <w:rPr>
          <w:sz w:val="28"/>
        </w:rPr>
        <w:t xml:space="preserve">/LLVM, утилита </w:t>
      </w:r>
      <w:proofErr w:type="spellStart"/>
      <w:r w:rsidRPr="009F6F19">
        <w:rPr>
          <w:sz w:val="28"/>
        </w:rPr>
        <w:t>bpftool</w:t>
      </w:r>
      <w:proofErr w:type="spellEnd"/>
      <w:r w:rsidRPr="009F6F19">
        <w:rPr>
          <w:sz w:val="28"/>
        </w:rPr>
        <w:t xml:space="preserve">, библиотека </w:t>
      </w:r>
      <w:proofErr w:type="spellStart"/>
      <w:r w:rsidRPr="009F6F19">
        <w:rPr>
          <w:sz w:val="28"/>
        </w:rPr>
        <w:t>libbpf</w:t>
      </w:r>
      <w:proofErr w:type="spellEnd"/>
      <w:r w:rsidRPr="009F6F19">
        <w:rPr>
          <w:sz w:val="28"/>
        </w:rPr>
        <w:t xml:space="preserve">, заголовочные файлы </w:t>
      </w:r>
      <w:proofErr w:type="spellStart"/>
      <w:r w:rsidRPr="009F6F19">
        <w:rPr>
          <w:sz w:val="28"/>
        </w:rPr>
        <w:t>vmlinux.h</w:t>
      </w:r>
      <w:proofErr w:type="spellEnd"/>
      <w:r w:rsidRPr="009F6F19">
        <w:rPr>
          <w:sz w:val="28"/>
        </w:rPr>
        <w:t xml:space="preserve"> (генерируется из BTF ядра) и </w:t>
      </w:r>
      <w:proofErr w:type="spellStart"/>
      <w:r w:rsidRPr="009F6F19">
        <w:rPr>
          <w:sz w:val="28"/>
        </w:rPr>
        <w:t>bpf_helpers.h</w:t>
      </w:r>
      <w:proofErr w:type="spellEnd"/>
      <w:r w:rsidRPr="009F6F19">
        <w:rPr>
          <w:sz w:val="28"/>
        </w:rPr>
        <w:t xml:space="preserve">, а также компилятор </w:t>
      </w:r>
      <w:proofErr w:type="spellStart"/>
      <w:r w:rsidRPr="009F6F19">
        <w:rPr>
          <w:sz w:val="28"/>
        </w:rPr>
        <w:t>gcc</w:t>
      </w:r>
      <w:proofErr w:type="spellEnd"/>
      <w:r w:rsidRPr="009F6F19">
        <w:rPr>
          <w:sz w:val="28"/>
        </w:rPr>
        <w:t xml:space="preserve"> и библиотеки </w:t>
      </w:r>
      <w:proofErr w:type="spellStart"/>
      <w:r w:rsidRPr="009F6F19">
        <w:rPr>
          <w:sz w:val="28"/>
        </w:rPr>
        <w:t>libelf</w:t>
      </w:r>
      <w:proofErr w:type="spellEnd"/>
      <w:r w:rsidRPr="009F6F19">
        <w:rPr>
          <w:sz w:val="28"/>
        </w:rPr>
        <w:t xml:space="preserve">, </w:t>
      </w:r>
      <w:proofErr w:type="spellStart"/>
      <w:r w:rsidRPr="009F6F19">
        <w:rPr>
          <w:sz w:val="28"/>
        </w:rPr>
        <w:t>zlib</w:t>
      </w:r>
      <w:proofErr w:type="spellEnd"/>
      <w:r w:rsidRPr="009F6F19">
        <w:rPr>
          <w:sz w:val="28"/>
        </w:rPr>
        <w:t xml:space="preserve"> для сборки программы пространства пользователя.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lastRenderedPageBreak/>
        <w:t xml:space="preserve">Программа разработана на языке C с использованием расширений </w:t>
      </w:r>
      <w:proofErr w:type="spellStart"/>
      <w:r w:rsidRPr="009F6F19">
        <w:rPr>
          <w:sz w:val="28"/>
        </w:rPr>
        <w:t>eBPF</w:t>
      </w:r>
      <w:proofErr w:type="spellEnd"/>
      <w:r w:rsidRPr="009F6F19">
        <w:rPr>
          <w:sz w:val="28"/>
        </w:rPr>
        <w:t xml:space="preserve">, компилируется с целевой архитектурой </w:t>
      </w:r>
      <w:proofErr w:type="spellStart"/>
      <w:r w:rsidRPr="009F6F19">
        <w:rPr>
          <w:sz w:val="28"/>
        </w:rPr>
        <w:t>bpf</w:t>
      </w:r>
      <w:proofErr w:type="spellEnd"/>
      <w:r w:rsidRPr="009F6F19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9F6F19">
        <w:rPr>
          <w:sz w:val="28"/>
        </w:rPr>
        <w:t>libbpf</w:t>
      </w:r>
      <w:proofErr w:type="spellEnd"/>
      <w:r w:rsidRPr="009F6F19">
        <w:rPr>
          <w:sz w:val="28"/>
        </w:rPr>
        <w:t xml:space="preserve">. Программа протестирована на </w:t>
      </w:r>
      <w:r w:rsidRPr="009F6F19">
        <w:rPr>
          <w:sz w:val="28"/>
          <w:lang w:val="en-US"/>
        </w:rPr>
        <w:t>Astra</w:t>
      </w:r>
      <w:r w:rsidRPr="009F6F19">
        <w:rPr>
          <w:sz w:val="28"/>
        </w:rPr>
        <w:t xml:space="preserve"> </w:t>
      </w:r>
      <w:r w:rsidRPr="009F6F19">
        <w:rPr>
          <w:sz w:val="28"/>
          <w:lang w:val="en-US"/>
        </w:rPr>
        <w:t>Linux</w:t>
      </w:r>
      <w:r w:rsidRPr="009F6F19">
        <w:rPr>
          <w:sz w:val="28"/>
        </w:rPr>
        <w:t xml:space="preserve"> 1.8.3, с ядром версии 6.1.141-1-</w:t>
      </w:r>
      <w:r w:rsidRPr="009F6F19">
        <w:rPr>
          <w:sz w:val="28"/>
          <w:lang w:val="en-US"/>
        </w:rPr>
        <w:t>generic</w:t>
      </w:r>
      <w:r w:rsidRPr="009F6F19">
        <w:rPr>
          <w:sz w:val="28"/>
        </w:rPr>
        <w:t xml:space="preserve"> и пакетом </w:t>
      </w:r>
      <w:proofErr w:type="spellStart"/>
      <w:r w:rsidRPr="009F6F19">
        <w:rPr>
          <w:sz w:val="28"/>
          <w:lang w:val="en-US"/>
        </w:rPr>
        <w:t>bpftool</w:t>
      </w:r>
      <w:proofErr w:type="spellEnd"/>
      <w:r w:rsidRPr="009F6F19">
        <w:rPr>
          <w:sz w:val="28"/>
        </w:rPr>
        <w:t xml:space="preserve"> версии </w:t>
      </w:r>
      <w:r w:rsidRPr="009F6F19">
        <w:rPr>
          <w:sz w:val="28"/>
          <w:lang w:val="en-US"/>
        </w:rPr>
        <w:t>v</w:t>
      </w:r>
      <w:r w:rsidRPr="009F6F19">
        <w:rPr>
          <w:sz w:val="28"/>
        </w:rPr>
        <w:t>7.1.0 и РЕД ОС 8.0.2, с ядром версии 6.12.21-</w:t>
      </w:r>
      <w:proofErr w:type="gramStart"/>
      <w:r w:rsidRPr="009F6F19">
        <w:rPr>
          <w:sz w:val="28"/>
        </w:rPr>
        <w:t>1.</w:t>
      </w:r>
      <w:r w:rsidRPr="009F6F19">
        <w:rPr>
          <w:sz w:val="28"/>
          <w:lang w:val="en-US"/>
        </w:rPr>
        <w:t>red</w:t>
      </w:r>
      <w:r w:rsidRPr="009F6F19">
        <w:rPr>
          <w:sz w:val="28"/>
        </w:rPr>
        <w:t>80.</w:t>
      </w:r>
      <w:r w:rsidRPr="009F6F19">
        <w:rPr>
          <w:sz w:val="28"/>
          <w:lang w:val="en-US"/>
        </w:rPr>
        <w:t>x</w:t>
      </w:r>
      <w:proofErr w:type="gramEnd"/>
      <w:r w:rsidRPr="009F6F19">
        <w:rPr>
          <w:sz w:val="28"/>
        </w:rPr>
        <w:t xml:space="preserve">86_64 и пакетом </w:t>
      </w:r>
      <w:proofErr w:type="spellStart"/>
      <w:r w:rsidRPr="009F6F19">
        <w:rPr>
          <w:sz w:val="28"/>
          <w:lang w:val="en-US"/>
        </w:rPr>
        <w:t>bpftool</w:t>
      </w:r>
      <w:proofErr w:type="spellEnd"/>
      <w:r w:rsidRPr="009F6F19">
        <w:rPr>
          <w:sz w:val="28"/>
        </w:rPr>
        <w:t xml:space="preserve"> версии </w:t>
      </w:r>
      <w:r w:rsidRPr="009F6F19">
        <w:rPr>
          <w:sz w:val="28"/>
          <w:lang w:val="en-US"/>
        </w:rPr>
        <w:t>v</w:t>
      </w:r>
      <w:r w:rsidRPr="009F6F19">
        <w:rPr>
          <w:sz w:val="28"/>
        </w:rPr>
        <w:t>7.5.0. Поставляется в виде исходных кодов (</w:t>
      </w:r>
      <w:proofErr w:type="spellStart"/>
      <w:r w:rsidRPr="009F6F19">
        <w:rPr>
          <w:sz w:val="28"/>
        </w:rPr>
        <w:t>sched_act.bpf.c</w:t>
      </w:r>
      <w:proofErr w:type="spellEnd"/>
      <w:r w:rsidRPr="009F6F19">
        <w:rPr>
          <w:sz w:val="28"/>
        </w:rPr>
        <w:t xml:space="preserve">, </w:t>
      </w:r>
      <w:proofErr w:type="spellStart"/>
      <w:r w:rsidRPr="009F6F19">
        <w:rPr>
          <w:sz w:val="28"/>
        </w:rPr>
        <w:t>sched_act.c</w:t>
      </w:r>
      <w:proofErr w:type="spellEnd"/>
      <w:r w:rsidRPr="009F6F19">
        <w:rPr>
          <w:sz w:val="28"/>
        </w:rPr>
        <w:t>) и скомпилированного BPF-объекта (</w:t>
      </w:r>
      <w:proofErr w:type="spellStart"/>
      <w:r w:rsidRPr="009F6F19">
        <w:rPr>
          <w:sz w:val="28"/>
        </w:rPr>
        <w:t>sched_act.bpf.o</w:t>
      </w:r>
      <w:proofErr w:type="spellEnd"/>
      <w:r w:rsidRPr="009F6F19">
        <w:rPr>
          <w:sz w:val="28"/>
        </w:rPr>
        <w:t>) в составе электронного архива документации.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>Функциональные ограничения: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>1) программа привязана к конкретному классификатору и очереди (</w:t>
      </w:r>
      <w:proofErr w:type="spellStart"/>
      <w:r w:rsidRPr="009F6F19">
        <w:rPr>
          <w:sz w:val="28"/>
        </w:rPr>
        <w:t>qdisc</w:t>
      </w:r>
      <w:proofErr w:type="spellEnd"/>
      <w:r w:rsidRPr="009F6F19">
        <w:rPr>
          <w:sz w:val="28"/>
        </w:rPr>
        <w:t xml:space="preserve">) в </w:t>
      </w:r>
      <w:proofErr w:type="spellStart"/>
      <w:r w:rsidRPr="009F6F19">
        <w:rPr>
          <w:sz w:val="28"/>
        </w:rPr>
        <w:t>tc</w:t>
      </w:r>
      <w:proofErr w:type="spellEnd"/>
      <w:r w:rsidRPr="009F6F19">
        <w:rPr>
          <w:sz w:val="28"/>
        </w:rPr>
        <w:t>;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 xml:space="preserve">2) программа работает только с сетевыми интерфейсами, поддерживающими </w:t>
      </w:r>
      <w:proofErr w:type="spellStart"/>
      <w:r w:rsidRPr="009F6F19">
        <w:rPr>
          <w:sz w:val="28"/>
        </w:rPr>
        <w:t>tc</w:t>
      </w:r>
      <w:proofErr w:type="spellEnd"/>
      <w:r w:rsidRPr="009F6F19">
        <w:rPr>
          <w:sz w:val="28"/>
        </w:rPr>
        <w:t>;</w:t>
      </w:r>
    </w:p>
    <w:p w:rsidR="009D1D56" w:rsidRPr="009F6F19" w:rsidRDefault="009F6F19" w:rsidP="009F6F19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9F6F19">
        <w:rPr>
          <w:sz w:val="28"/>
        </w:rPr>
        <w:t>eBPF</w:t>
      </w:r>
      <w:proofErr w:type="spellEnd"/>
      <w:r w:rsidRPr="009F6F19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9F6F19" w:rsidP="00C206D3">
      <w:pPr>
        <w:spacing w:line="360" w:lineRule="auto"/>
        <w:ind w:firstLine="709"/>
        <w:jc w:val="both"/>
        <w:rPr>
          <w:sz w:val="28"/>
        </w:rPr>
      </w:pPr>
      <w:r w:rsidRPr="009F6F19">
        <w:rPr>
          <w:sz w:val="28"/>
        </w:rPr>
        <w:t xml:space="preserve">Программа подключается как действие в </w:t>
      </w:r>
      <w:proofErr w:type="spellStart"/>
      <w:r w:rsidRPr="009F6F19">
        <w:rPr>
          <w:sz w:val="28"/>
        </w:rPr>
        <w:t>tc</w:t>
      </w:r>
      <w:proofErr w:type="spellEnd"/>
      <w:r w:rsidRPr="009F6F19">
        <w:rPr>
          <w:sz w:val="28"/>
        </w:rPr>
        <w:t xml:space="preserve"> и при каждом обработанном пакете увеличивает счётчик в BPF-карте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9F6F1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9F6F19" w:rsidRPr="007044DE" w:rsidTr="009F6F1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Default="009F6F19" w:rsidP="009F6F19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Pr="009F6F19" w:rsidRDefault="009F6F19" w:rsidP="009F6F19">
            <w:pPr>
              <w:spacing w:line="360" w:lineRule="auto"/>
              <w:rPr>
                <w:lang w:val="en-US"/>
              </w:rPr>
            </w:pPr>
            <w:r w:rsidRPr="009F6F19">
              <w:rPr>
                <w:color w:val="000000"/>
                <w:lang w:val="en-US"/>
              </w:rPr>
              <w:t>BPF_PROG_TYPE_SCHED_ACT</w:t>
            </w:r>
          </w:p>
        </w:tc>
      </w:tr>
      <w:tr w:rsidR="009F6F19" w:rsidRPr="0055607E" w:rsidTr="009F6F1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Default="009F6F19" w:rsidP="009F6F19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Default="009F6F19" w:rsidP="009F6F19">
            <w:pPr>
              <w:spacing w:line="360" w:lineRule="auto"/>
            </w:pPr>
            <w:proofErr w:type="spellStart"/>
            <w:r>
              <w:rPr>
                <w:color w:val="000000"/>
              </w:rPr>
              <w:t>action</w:t>
            </w:r>
            <w:proofErr w:type="spellEnd"/>
          </w:p>
        </w:tc>
      </w:tr>
      <w:tr w:rsidR="009F6F19" w:rsidRPr="0055607E" w:rsidTr="009F6F1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Default="009F6F19" w:rsidP="009F6F19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Default="009F6F19" w:rsidP="009F6F19">
            <w:pPr>
              <w:spacing w:line="360" w:lineRule="auto"/>
            </w:pPr>
            <w:proofErr w:type="spellStart"/>
            <w:r>
              <w:rPr>
                <w:color w:val="000000"/>
              </w:rPr>
              <w:t>tc_act_count</w:t>
            </w:r>
            <w:proofErr w:type="spellEnd"/>
          </w:p>
        </w:tc>
      </w:tr>
      <w:tr w:rsidR="00C206D3" w:rsidRPr="0055607E" w:rsidTr="009F6F1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9F6F1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206D3" w:rsidRPr="0055607E" w:rsidTr="009F6F1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7044DE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C206D3" w:rsidRPr="0055607E" w:rsidTr="009F6F1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C206D3" w:rsidRDefault="00C206D3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9F6F19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9F6F19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Default="009F6F19" w:rsidP="009F6F19">
            <w:pPr>
              <w:spacing w:line="360" w:lineRule="auto"/>
            </w:pPr>
            <w:proofErr w:type="spellStart"/>
            <w:r>
              <w:rPr>
                <w:color w:val="000000"/>
              </w:rPr>
              <w:t>act_count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Default="009F6F19" w:rsidP="009F6F19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Default="009F6F19" w:rsidP="009F6F19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Default="009F6F19" w:rsidP="009F6F19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Default="009F6F19" w:rsidP="009F6F19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Default="009F6F19" w:rsidP="009F6F19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9F6F19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9F6F19" w:rsidRPr="00562490" w:rsidTr="009F6F19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Default="009F6F19" w:rsidP="009F6F19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Pr="00F417F6" w:rsidRDefault="009F6F19" w:rsidP="009F6F19">
            <w:pPr>
              <w:spacing w:line="360" w:lineRule="auto"/>
            </w:pPr>
            <w:r w:rsidRPr="00F417F6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F417F6">
              <w:rPr>
                <w:color w:val="000000"/>
              </w:rPr>
              <w:t>)</w:t>
            </w:r>
          </w:p>
        </w:tc>
      </w:tr>
      <w:tr w:rsidR="009F6F19" w:rsidRPr="00562490" w:rsidTr="009F6F19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Default="009F6F19" w:rsidP="009F6F19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F19" w:rsidRPr="00F417F6" w:rsidRDefault="009F6F19" w:rsidP="009F6F19">
            <w:pPr>
              <w:spacing w:line="360" w:lineRule="auto"/>
            </w:pPr>
            <w:r w:rsidRPr="00F417F6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F417F6">
              <w:rPr>
                <w:color w:val="000000"/>
              </w:rPr>
              <w:t>-карте по ключу</w:t>
            </w:r>
          </w:p>
        </w:tc>
      </w:tr>
    </w:tbl>
    <w:p w:rsidR="009F6F19" w:rsidRDefault="009F6F19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  <w:szCs w:val="28"/>
        </w:rPr>
      </w:pPr>
      <w:r w:rsidRPr="009F6F19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9F6F19">
        <w:rPr>
          <w:sz w:val="28"/>
          <w:szCs w:val="28"/>
        </w:rPr>
        <w:t>root</w:t>
      </w:r>
      <w:proofErr w:type="spellEnd"/>
      <w:r w:rsidRPr="009F6F19">
        <w:rPr>
          <w:sz w:val="28"/>
          <w:szCs w:val="28"/>
        </w:rPr>
        <w:t>:</w:t>
      </w:r>
    </w:p>
    <w:p w:rsidR="009F6F19" w:rsidRDefault="009F6F19" w:rsidP="009F6F19">
      <w:pPr>
        <w:spacing w:line="360" w:lineRule="auto"/>
        <w:ind w:firstLine="709"/>
        <w:jc w:val="both"/>
        <w:rPr>
          <w:sz w:val="28"/>
          <w:szCs w:val="28"/>
        </w:rPr>
      </w:pPr>
      <w:r w:rsidRPr="009F6F19">
        <w:rPr>
          <w:sz w:val="28"/>
          <w:szCs w:val="28"/>
        </w:rPr>
        <w:t xml:space="preserve">1) сгенерировать заголовочный файл </w:t>
      </w:r>
      <w:proofErr w:type="spellStart"/>
      <w:r w:rsidRPr="009F6F19">
        <w:rPr>
          <w:sz w:val="28"/>
          <w:szCs w:val="28"/>
        </w:rPr>
        <w:t>vmlinux.h</w:t>
      </w:r>
      <w:proofErr w:type="spellEnd"/>
      <w:r w:rsidRPr="009F6F19">
        <w:rPr>
          <w:sz w:val="28"/>
          <w:szCs w:val="28"/>
        </w:rPr>
        <w:t xml:space="preserve"> из BTF-информации ядра:</w:t>
      </w:r>
    </w:p>
    <w:p w:rsidR="009F6F19" w:rsidRPr="009F6F19" w:rsidRDefault="009F6F19" w:rsidP="009F6F19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9F6F19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9F6F19">
        <w:rPr>
          <w:i/>
          <w:sz w:val="28"/>
          <w:szCs w:val="28"/>
          <w:lang w:val="en-US"/>
        </w:rPr>
        <w:t xml:space="preserve"> </w:t>
      </w:r>
      <w:proofErr w:type="spellStart"/>
      <w:r w:rsidRPr="009F6F19">
        <w:rPr>
          <w:i/>
          <w:sz w:val="28"/>
          <w:szCs w:val="28"/>
          <w:lang w:val="en-US"/>
        </w:rPr>
        <w:t>btf</w:t>
      </w:r>
      <w:proofErr w:type="spellEnd"/>
      <w:r w:rsidRPr="009F6F19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9F6F19">
        <w:rPr>
          <w:i/>
          <w:sz w:val="28"/>
          <w:szCs w:val="28"/>
          <w:lang w:val="en-US"/>
        </w:rPr>
        <w:t>btf</w:t>
      </w:r>
      <w:proofErr w:type="spellEnd"/>
      <w:r w:rsidRPr="009F6F19">
        <w:rPr>
          <w:i/>
          <w:sz w:val="28"/>
          <w:szCs w:val="28"/>
          <w:lang w:val="en-US"/>
        </w:rPr>
        <w:t>/</w:t>
      </w:r>
      <w:proofErr w:type="spellStart"/>
      <w:r w:rsidRPr="009F6F19">
        <w:rPr>
          <w:i/>
          <w:sz w:val="28"/>
          <w:szCs w:val="28"/>
          <w:lang w:val="en-US"/>
        </w:rPr>
        <w:t>vmlinux</w:t>
      </w:r>
      <w:proofErr w:type="spellEnd"/>
      <w:r w:rsidRPr="009F6F19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9F6F19">
        <w:rPr>
          <w:i/>
          <w:sz w:val="28"/>
          <w:szCs w:val="28"/>
          <w:lang w:val="en-US"/>
        </w:rPr>
        <w:t>vmlinux.h</w:t>
      </w:r>
      <w:proofErr w:type="spellEnd"/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  <w:szCs w:val="28"/>
        </w:rPr>
      </w:pPr>
      <w:r w:rsidRPr="009F6F19">
        <w:rPr>
          <w:sz w:val="28"/>
          <w:szCs w:val="28"/>
        </w:rPr>
        <w:t>2)</w:t>
      </w:r>
      <w:r w:rsidRPr="009F6F19">
        <w:rPr>
          <w:sz w:val="28"/>
          <w:szCs w:val="28"/>
          <w:lang w:val="en-US"/>
        </w:rPr>
        <w:t> </w:t>
      </w:r>
      <w:r w:rsidRPr="009F6F19">
        <w:rPr>
          <w:sz w:val="28"/>
          <w:szCs w:val="28"/>
        </w:rPr>
        <w:t xml:space="preserve">скомпилировать </w:t>
      </w:r>
      <w:r w:rsidRPr="009F6F19">
        <w:rPr>
          <w:sz w:val="28"/>
          <w:szCs w:val="28"/>
          <w:lang w:val="en-US"/>
        </w:rPr>
        <w:t>BPF</w:t>
      </w:r>
      <w:r w:rsidRPr="009F6F19">
        <w:rPr>
          <w:sz w:val="28"/>
          <w:szCs w:val="28"/>
        </w:rPr>
        <w:t>-программу в объектный файл:</w:t>
      </w:r>
    </w:p>
    <w:p w:rsidR="009F6F19" w:rsidRPr="009F6F19" w:rsidRDefault="009F6F19" w:rsidP="009F6F19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9F6F19">
        <w:rPr>
          <w:i/>
          <w:sz w:val="28"/>
          <w:szCs w:val="28"/>
          <w:lang w:val="en-US"/>
        </w:rPr>
        <w:t>clang</w:t>
      </w:r>
      <w:proofErr w:type="gramEnd"/>
      <w:r w:rsidRPr="009F6F19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9F6F19">
        <w:rPr>
          <w:i/>
          <w:sz w:val="28"/>
          <w:szCs w:val="28"/>
          <w:lang w:val="en-US"/>
        </w:rPr>
        <w:t>bpf</w:t>
      </w:r>
      <w:proofErr w:type="spellEnd"/>
      <w:r w:rsidRPr="009F6F19">
        <w:rPr>
          <w:i/>
          <w:sz w:val="28"/>
          <w:szCs w:val="28"/>
          <w:lang w:val="en-US"/>
        </w:rPr>
        <w:t xml:space="preserve"> -c </w:t>
      </w:r>
      <w:proofErr w:type="spellStart"/>
      <w:r w:rsidRPr="009F6F19">
        <w:rPr>
          <w:i/>
          <w:sz w:val="28"/>
          <w:szCs w:val="28"/>
          <w:lang w:val="en-US"/>
        </w:rPr>
        <w:t>sched_act.bpf.c</w:t>
      </w:r>
      <w:proofErr w:type="spellEnd"/>
      <w:r w:rsidRPr="009F6F19">
        <w:rPr>
          <w:i/>
          <w:sz w:val="28"/>
          <w:szCs w:val="28"/>
          <w:lang w:val="en-US"/>
        </w:rPr>
        <w:t xml:space="preserve"> -o </w:t>
      </w:r>
      <w:proofErr w:type="spellStart"/>
      <w:r w:rsidRPr="009F6F19">
        <w:rPr>
          <w:i/>
          <w:sz w:val="28"/>
          <w:szCs w:val="28"/>
          <w:lang w:val="en-US"/>
        </w:rPr>
        <w:t>sched_act.bpf.o</w:t>
      </w:r>
      <w:proofErr w:type="spellEnd"/>
    </w:p>
    <w:p w:rsidR="009F6F19" w:rsidRPr="009F6F19" w:rsidRDefault="009F6F19" w:rsidP="009F6F1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6F19">
        <w:rPr>
          <w:sz w:val="28"/>
          <w:szCs w:val="28"/>
          <w:lang w:val="en-US"/>
        </w:rPr>
        <w:t>3) </w:t>
      </w:r>
      <w:proofErr w:type="gramStart"/>
      <w:r w:rsidRPr="009F6F19">
        <w:rPr>
          <w:sz w:val="28"/>
          <w:szCs w:val="28"/>
        </w:rPr>
        <w:t>сгенерировать</w:t>
      </w:r>
      <w:proofErr w:type="gramEnd"/>
      <w:r w:rsidRPr="009F6F19">
        <w:rPr>
          <w:sz w:val="28"/>
          <w:szCs w:val="28"/>
          <w:lang w:val="en-US"/>
        </w:rPr>
        <w:t xml:space="preserve"> </w:t>
      </w:r>
      <w:r w:rsidRPr="009F6F19">
        <w:rPr>
          <w:sz w:val="28"/>
          <w:szCs w:val="28"/>
        </w:rPr>
        <w:t>скелет</w:t>
      </w:r>
      <w:r w:rsidRPr="009F6F19">
        <w:rPr>
          <w:sz w:val="28"/>
          <w:szCs w:val="28"/>
          <w:lang w:val="en-US"/>
        </w:rPr>
        <w:t xml:space="preserve"> </w:t>
      </w:r>
      <w:proofErr w:type="spellStart"/>
      <w:r w:rsidRPr="009F6F19">
        <w:rPr>
          <w:sz w:val="28"/>
          <w:szCs w:val="28"/>
          <w:lang w:val="en-US"/>
        </w:rPr>
        <w:t>libbpf</w:t>
      </w:r>
      <w:proofErr w:type="spellEnd"/>
      <w:r w:rsidRPr="009F6F19">
        <w:rPr>
          <w:sz w:val="28"/>
          <w:szCs w:val="28"/>
          <w:lang w:val="en-US"/>
        </w:rPr>
        <w:t>:</w:t>
      </w:r>
    </w:p>
    <w:p w:rsidR="009F6F19" w:rsidRPr="009F6F19" w:rsidRDefault="009F6F19" w:rsidP="009F6F19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9F6F19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9F6F19">
        <w:rPr>
          <w:i/>
          <w:sz w:val="28"/>
          <w:szCs w:val="28"/>
          <w:lang w:val="en-US"/>
        </w:rPr>
        <w:t xml:space="preserve"> gen skeleton </w:t>
      </w:r>
      <w:proofErr w:type="spellStart"/>
      <w:r w:rsidRPr="009F6F19">
        <w:rPr>
          <w:i/>
          <w:sz w:val="28"/>
          <w:szCs w:val="28"/>
          <w:lang w:val="en-US"/>
        </w:rPr>
        <w:t>sched_act.bpf.o</w:t>
      </w:r>
      <w:proofErr w:type="spellEnd"/>
      <w:r w:rsidRPr="009F6F19">
        <w:rPr>
          <w:i/>
          <w:sz w:val="28"/>
          <w:szCs w:val="28"/>
          <w:lang w:val="en-US"/>
        </w:rPr>
        <w:t xml:space="preserve"> &gt; </w:t>
      </w:r>
      <w:proofErr w:type="spellStart"/>
      <w:r w:rsidRPr="009F6F19">
        <w:rPr>
          <w:i/>
          <w:sz w:val="28"/>
          <w:szCs w:val="28"/>
          <w:lang w:val="en-US"/>
        </w:rPr>
        <w:t>sched_act.skel.h</w:t>
      </w:r>
      <w:proofErr w:type="spellEnd"/>
    </w:p>
    <w:p w:rsidR="009F6F19" w:rsidRDefault="009F6F19" w:rsidP="009F6F19">
      <w:pPr>
        <w:spacing w:line="360" w:lineRule="auto"/>
        <w:ind w:firstLine="709"/>
        <w:jc w:val="both"/>
        <w:rPr>
          <w:sz w:val="28"/>
          <w:szCs w:val="28"/>
        </w:rPr>
      </w:pPr>
      <w:r w:rsidRPr="009F6F19">
        <w:rPr>
          <w:sz w:val="28"/>
          <w:szCs w:val="28"/>
        </w:rPr>
        <w:lastRenderedPageBreak/>
        <w:t>4) скомпилировать программу пространства пользователя:</w:t>
      </w:r>
    </w:p>
    <w:p w:rsidR="009F6F19" w:rsidRPr="007044DE" w:rsidRDefault="009F6F19" w:rsidP="009F6F19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9F6F19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7044DE">
        <w:rPr>
          <w:i/>
          <w:sz w:val="28"/>
          <w:szCs w:val="28"/>
          <w:lang w:val="en-US"/>
        </w:rPr>
        <w:t xml:space="preserve"> -</w:t>
      </w:r>
      <w:r w:rsidRPr="009F6F19">
        <w:rPr>
          <w:i/>
          <w:sz w:val="28"/>
          <w:szCs w:val="28"/>
          <w:lang w:val="en-US"/>
        </w:rPr>
        <w:t>O</w:t>
      </w:r>
      <w:r w:rsidRPr="007044DE">
        <w:rPr>
          <w:i/>
          <w:sz w:val="28"/>
          <w:szCs w:val="28"/>
          <w:lang w:val="en-US"/>
        </w:rPr>
        <w:t>2 -</w:t>
      </w:r>
      <w:r w:rsidRPr="009F6F19">
        <w:rPr>
          <w:i/>
          <w:sz w:val="28"/>
          <w:szCs w:val="28"/>
          <w:lang w:val="en-US"/>
        </w:rPr>
        <w:t>o</w:t>
      </w:r>
      <w:r w:rsidRPr="007044DE">
        <w:rPr>
          <w:i/>
          <w:sz w:val="28"/>
          <w:szCs w:val="28"/>
          <w:lang w:val="en-US"/>
        </w:rPr>
        <w:t xml:space="preserve"> </w:t>
      </w:r>
      <w:proofErr w:type="spellStart"/>
      <w:r w:rsidRPr="009F6F19">
        <w:rPr>
          <w:i/>
          <w:sz w:val="28"/>
          <w:szCs w:val="28"/>
          <w:lang w:val="en-US"/>
        </w:rPr>
        <w:t>sched</w:t>
      </w:r>
      <w:r w:rsidRPr="007044DE">
        <w:rPr>
          <w:i/>
          <w:sz w:val="28"/>
          <w:szCs w:val="28"/>
          <w:lang w:val="en-US"/>
        </w:rPr>
        <w:t>_</w:t>
      </w:r>
      <w:r w:rsidRPr="009F6F19">
        <w:rPr>
          <w:i/>
          <w:sz w:val="28"/>
          <w:szCs w:val="28"/>
          <w:lang w:val="en-US"/>
        </w:rPr>
        <w:t>act</w:t>
      </w:r>
      <w:proofErr w:type="spellEnd"/>
      <w:r w:rsidRPr="007044DE">
        <w:rPr>
          <w:i/>
          <w:sz w:val="28"/>
          <w:szCs w:val="28"/>
          <w:lang w:val="en-US"/>
        </w:rPr>
        <w:t xml:space="preserve"> </w:t>
      </w:r>
      <w:proofErr w:type="spellStart"/>
      <w:r w:rsidRPr="009F6F19">
        <w:rPr>
          <w:i/>
          <w:sz w:val="28"/>
          <w:szCs w:val="28"/>
          <w:lang w:val="en-US"/>
        </w:rPr>
        <w:t>sched</w:t>
      </w:r>
      <w:r w:rsidRPr="007044DE">
        <w:rPr>
          <w:i/>
          <w:sz w:val="28"/>
          <w:szCs w:val="28"/>
          <w:lang w:val="en-US"/>
        </w:rPr>
        <w:t>_</w:t>
      </w:r>
      <w:r w:rsidRPr="009F6F19">
        <w:rPr>
          <w:i/>
          <w:sz w:val="28"/>
          <w:szCs w:val="28"/>
          <w:lang w:val="en-US"/>
        </w:rPr>
        <w:t>act</w:t>
      </w:r>
      <w:r w:rsidRPr="007044DE">
        <w:rPr>
          <w:i/>
          <w:sz w:val="28"/>
          <w:szCs w:val="28"/>
          <w:lang w:val="en-US"/>
        </w:rPr>
        <w:t>.</w:t>
      </w:r>
      <w:r w:rsidRPr="009F6F19">
        <w:rPr>
          <w:i/>
          <w:sz w:val="28"/>
          <w:szCs w:val="28"/>
          <w:lang w:val="en-US"/>
        </w:rPr>
        <w:t>c</w:t>
      </w:r>
      <w:proofErr w:type="spellEnd"/>
      <w:r w:rsidRPr="007044DE">
        <w:rPr>
          <w:i/>
          <w:sz w:val="28"/>
          <w:szCs w:val="28"/>
          <w:lang w:val="en-US"/>
        </w:rPr>
        <w:t xml:space="preserve"> -</w:t>
      </w:r>
      <w:proofErr w:type="spellStart"/>
      <w:r w:rsidRPr="009F6F19">
        <w:rPr>
          <w:i/>
          <w:sz w:val="28"/>
          <w:szCs w:val="28"/>
          <w:lang w:val="en-US"/>
        </w:rPr>
        <w:t>lbpf</w:t>
      </w:r>
      <w:proofErr w:type="spellEnd"/>
      <w:r w:rsidRPr="007044DE">
        <w:rPr>
          <w:i/>
          <w:sz w:val="28"/>
          <w:szCs w:val="28"/>
          <w:lang w:val="en-US"/>
        </w:rPr>
        <w:t xml:space="preserve"> -</w:t>
      </w:r>
      <w:proofErr w:type="spellStart"/>
      <w:r w:rsidRPr="009F6F19">
        <w:rPr>
          <w:i/>
          <w:sz w:val="28"/>
          <w:szCs w:val="28"/>
          <w:lang w:val="en-US"/>
        </w:rPr>
        <w:t>lelf</w:t>
      </w:r>
      <w:proofErr w:type="spellEnd"/>
      <w:r w:rsidRPr="007044DE">
        <w:rPr>
          <w:i/>
          <w:sz w:val="28"/>
          <w:szCs w:val="28"/>
          <w:lang w:val="en-US"/>
        </w:rPr>
        <w:t xml:space="preserve"> -</w:t>
      </w:r>
      <w:proofErr w:type="spellStart"/>
      <w:r w:rsidRPr="009F6F19">
        <w:rPr>
          <w:i/>
          <w:sz w:val="28"/>
          <w:szCs w:val="28"/>
          <w:lang w:val="en-US"/>
        </w:rPr>
        <w:t>lz</w:t>
      </w:r>
      <w:proofErr w:type="spellEnd"/>
    </w:p>
    <w:p w:rsidR="009F6F19" w:rsidRDefault="009F6F19" w:rsidP="009F6F19">
      <w:pPr>
        <w:spacing w:line="360" w:lineRule="auto"/>
        <w:ind w:firstLine="709"/>
        <w:jc w:val="both"/>
        <w:rPr>
          <w:sz w:val="28"/>
          <w:szCs w:val="28"/>
        </w:rPr>
      </w:pPr>
      <w:r w:rsidRPr="009F6F19">
        <w:rPr>
          <w:sz w:val="28"/>
          <w:szCs w:val="28"/>
        </w:rPr>
        <w:t>5) запустить программу:</w:t>
      </w:r>
    </w:p>
    <w:p w:rsidR="009F6F19" w:rsidRPr="009F6F19" w:rsidRDefault="009F6F19" w:rsidP="009F6F19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9F6F19">
        <w:rPr>
          <w:i/>
          <w:sz w:val="28"/>
          <w:szCs w:val="28"/>
        </w:rPr>
        <w:t>./</w:t>
      </w:r>
      <w:proofErr w:type="spellStart"/>
      <w:proofErr w:type="gramEnd"/>
      <w:r w:rsidRPr="009F6F19">
        <w:rPr>
          <w:i/>
          <w:sz w:val="28"/>
          <w:szCs w:val="28"/>
        </w:rPr>
        <w:t>sched_act</w:t>
      </w:r>
      <w:proofErr w:type="spellEnd"/>
    </w:p>
    <w:p w:rsidR="00C206D3" w:rsidRPr="00C206D3" w:rsidRDefault="009F6F19" w:rsidP="009F6F19">
      <w:pPr>
        <w:spacing w:line="360" w:lineRule="auto"/>
        <w:ind w:firstLine="709"/>
        <w:jc w:val="both"/>
        <w:rPr>
          <w:sz w:val="28"/>
          <w:szCs w:val="28"/>
        </w:rPr>
      </w:pPr>
      <w:r w:rsidRPr="009F6F19">
        <w:rPr>
          <w:sz w:val="28"/>
          <w:szCs w:val="28"/>
        </w:rPr>
        <w:t xml:space="preserve">После запуска программа загружает BPF-объект, создаёт необходимые </w:t>
      </w:r>
      <w:proofErr w:type="spellStart"/>
      <w:r w:rsidRPr="009F6F19">
        <w:rPr>
          <w:sz w:val="28"/>
          <w:szCs w:val="28"/>
        </w:rPr>
        <w:t>qdisc</w:t>
      </w:r>
      <w:proofErr w:type="spellEnd"/>
      <w:r w:rsidRPr="009F6F19">
        <w:rPr>
          <w:sz w:val="28"/>
          <w:szCs w:val="28"/>
        </w:rPr>
        <w:t xml:space="preserve"> и фильтры </w:t>
      </w:r>
      <w:proofErr w:type="spellStart"/>
      <w:r w:rsidRPr="009F6F19">
        <w:rPr>
          <w:sz w:val="28"/>
          <w:szCs w:val="28"/>
        </w:rPr>
        <w:t>tc</w:t>
      </w:r>
      <w:proofErr w:type="spellEnd"/>
      <w:r w:rsidRPr="009F6F19">
        <w:rPr>
          <w:sz w:val="28"/>
          <w:szCs w:val="28"/>
        </w:rPr>
        <w:t xml:space="preserve"> на указанном интерфейсе (например, </w:t>
      </w:r>
      <w:proofErr w:type="spellStart"/>
      <w:r w:rsidRPr="009F6F19">
        <w:rPr>
          <w:sz w:val="28"/>
          <w:szCs w:val="28"/>
        </w:rPr>
        <w:t>loopback</w:t>
      </w:r>
      <w:proofErr w:type="spellEnd"/>
      <w:r w:rsidRPr="009F6F19">
        <w:rPr>
          <w:sz w:val="28"/>
          <w:szCs w:val="28"/>
        </w:rPr>
        <w:t xml:space="preserve">), прикрепляет BPF-действие к фильтру и генерирует тестовые пакеты (ICMP </w:t>
      </w:r>
      <w:proofErr w:type="spellStart"/>
      <w:r w:rsidRPr="009F6F19">
        <w:rPr>
          <w:sz w:val="28"/>
          <w:szCs w:val="28"/>
        </w:rPr>
        <w:t>ping</w:t>
      </w:r>
      <w:proofErr w:type="spellEnd"/>
      <w:r w:rsidRPr="009F6F19">
        <w:rPr>
          <w:sz w:val="28"/>
          <w:szCs w:val="28"/>
        </w:rPr>
        <w:t>)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F6F19" w:rsidRPr="009F6F19" w:rsidRDefault="009F6F19" w:rsidP="009F6F1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F6F19">
        <w:rPr>
          <w:rFonts w:eastAsia="MS Mincho"/>
          <w:sz w:val="28"/>
          <w:szCs w:val="22"/>
          <w:lang w:eastAsia="en-US"/>
        </w:rPr>
        <w:t>Входными данными для ядерной BPF-программы является структура __</w:t>
      </w:r>
      <w:proofErr w:type="spellStart"/>
      <w:r w:rsidRPr="009F6F19">
        <w:rPr>
          <w:rFonts w:eastAsia="MS Mincho"/>
          <w:sz w:val="28"/>
          <w:szCs w:val="22"/>
          <w:lang w:eastAsia="en-US"/>
        </w:rPr>
        <w:t>sk_buff</w:t>
      </w:r>
      <w:proofErr w:type="spellEnd"/>
      <w:r w:rsidRPr="009F6F19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9F6F19">
        <w:rPr>
          <w:rFonts w:eastAsia="MS Mincho"/>
          <w:sz w:val="28"/>
          <w:szCs w:val="22"/>
          <w:lang w:eastAsia="en-US"/>
        </w:rPr>
        <w:t>tc_act_count</w:t>
      </w:r>
      <w:proofErr w:type="spellEnd"/>
      <w:r w:rsidRPr="009F6F19">
        <w:rPr>
          <w:rFonts w:eastAsia="MS Mincho"/>
          <w:sz w:val="28"/>
          <w:szCs w:val="22"/>
          <w:lang w:eastAsia="en-US"/>
        </w:rPr>
        <w:t xml:space="preserve"> при наступлении события (обработка пакета в </w:t>
      </w:r>
      <w:proofErr w:type="spellStart"/>
      <w:r w:rsidRPr="009F6F19">
        <w:rPr>
          <w:rFonts w:eastAsia="MS Mincho"/>
          <w:sz w:val="28"/>
          <w:szCs w:val="22"/>
          <w:lang w:eastAsia="en-US"/>
        </w:rPr>
        <w:t>tc</w:t>
      </w:r>
      <w:proofErr w:type="spellEnd"/>
      <w:r w:rsidRPr="009F6F19">
        <w:rPr>
          <w:rFonts w:eastAsia="MS Mincho"/>
          <w:sz w:val="28"/>
          <w:szCs w:val="22"/>
          <w:lang w:eastAsia="en-US"/>
        </w:rPr>
        <w:t>). Формат структуры определяется ядром ОС.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F6F19">
        <w:rPr>
          <w:rFonts w:eastAsia="MS Mincho"/>
          <w:sz w:val="28"/>
          <w:szCs w:val="22"/>
          <w:lang w:eastAsia="en-US"/>
        </w:rPr>
        <w:t>Выходные данные: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F6F19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0 – успешное завершение (пакет обработан, действие выполнено);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F6F19">
        <w:rPr>
          <w:rFonts w:eastAsia="MS Mincho"/>
          <w:sz w:val="28"/>
          <w:szCs w:val="22"/>
          <w:lang w:eastAsia="en-US"/>
        </w:rPr>
        <w:t xml:space="preserve">2) счётчик обработанных пакетов, хранящийся в BPF-карте </w:t>
      </w:r>
      <w:proofErr w:type="spellStart"/>
      <w:r w:rsidRPr="009F6F19">
        <w:rPr>
          <w:rFonts w:eastAsia="MS Mincho"/>
          <w:sz w:val="28"/>
          <w:szCs w:val="22"/>
          <w:lang w:eastAsia="en-US"/>
        </w:rPr>
        <w:t>act_count</w:t>
      </w:r>
      <w:proofErr w:type="spellEnd"/>
      <w:r w:rsidRPr="009F6F19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9F6F19" w:rsidP="009F6F1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F6F19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F6F19" w:rsidRPr="009F6F19" w:rsidRDefault="009F6F19" w:rsidP="009F6F1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F6F19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F6F19">
        <w:rPr>
          <w:rFonts w:eastAsia="MS Mincho"/>
          <w:sz w:val="28"/>
          <w:szCs w:val="22"/>
          <w:lang w:eastAsia="en-US"/>
        </w:rPr>
        <w:lastRenderedPageBreak/>
        <w:t>1) [LOAD] OK – BPF-объект успешно загружен;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F6F19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9F6F19">
        <w:rPr>
          <w:rFonts w:eastAsia="MS Mincho"/>
          <w:sz w:val="28"/>
          <w:szCs w:val="22"/>
          <w:lang w:eastAsia="en-US"/>
        </w:rPr>
        <w:t>eBPF</w:t>
      </w:r>
      <w:proofErr w:type="spellEnd"/>
      <w:r w:rsidRPr="009F6F19">
        <w:rPr>
          <w:rFonts w:eastAsia="MS Mincho"/>
          <w:sz w:val="28"/>
          <w:szCs w:val="22"/>
          <w:lang w:eastAsia="en-US"/>
        </w:rPr>
        <w:t xml:space="preserve">-программа успешно прикреплена как действие в </w:t>
      </w:r>
      <w:proofErr w:type="spellStart"/>
      <w:r w:rsidRPr="009F6F19">
        <w:rPr>
          <w:rFonts w:eastAsia="MS Mincho"/>
          <w:sz w:val="28"/>
          <w:szCs w:val="22"/>
          <w:lang w:eastAsia="en-US"/>
        </w:rPr>
        <w:t>tc</w:t>
      </w:r>
      <w:proofErr w:type="spellEnd"/>
      <w:r w:rsidRPr="009F6F19">
        <w:rPr>
          <w:rFonts w:eastAsia="MS Mincho"/>
          <w:sz w:val="28"/>
          <w:szCs w:val="22"/>
          <w:lang w:eastAsia="en-US"/>
        </w:rPr>
        <w:t>;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F6F19">
        <w:rPr>
          <w:rFonts w:eastAsia="MS Mincho"/>
          <w:sz w:val="28"/>
          <w:szCs w:val="22"/>
          <w:lang w:eastAsia="en-US"/>
        </w:rPr>
        <w:t>3) [TRIGGER] OK – тестовые пакеты (ICMP) успешно сгенерированы;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F6F19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9F6F19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9F6F19">
        <w:rPr>
          <w:rFonts w:eastAsia="MS Mincho"/>
          <w:sz w:val="28"/>
          <w:szCs w:val="22"/>
          <w:lang w:eastAsia="en-US"/>
        </w:rPr>
        <w:t>=N) – проверка пройдена; счётчик обработанных пакетов равен N;</w:t>
      </w:r>
    </w:p>
    <w:p w:rsidR="009F6F19" w:rsidRPr="009F6F19" w:rsidRDefault="009F6F19" w:rsidP="009F6F1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F6F19">
        <w:rPr>
          <w:rFonts w:eastAsia="MS Mincho"/>
          <w:sz w:val="28"/>
          <w:szCs w:val="22"/>
          <w:lang w:eastAsia="en-US"/>
        </w:rPr>
        <w:t xml:space="preserve">5) [CLEANUP] OK – ресурсы освобождены (удалены фильтры и </w:t>
      </w:r>
      <w:proofErr w:type="spellStart"/>
      <w:r w:rsidRPr="009F6F19">
        <w:rPr>
          <w:rFonts w:eastAsia="MS Mincho"/>
          <w:sz w:val="28"/>
          <w:szCs w:val="22"/>
          <w:lang w:eastAsia="en-US"/>
        </w:rPr>
        <w:t>qdisc</w:t>
      </w:r>
      <w:proofErr w:type="spellEnd"/>
      <w:r w:rsidRPr="009F6F19">
        <w:rPr>
          <w:rFonts w:eastAsia="MS Mincho"/>
          <w:sz w:val="28"/>
          <w:szCs w:val="22"/>
          <w:lang w:eastAsia="en-US"/>
        </w:rPr>
        <w:t xml:space="preserve">, уничтожены BPF-ссылки, скелет </w:t>
      </w:r>
      <w:proofErr w:type="spellStart"/>
      <w:r w:rsidRPr="009F6F19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9F6F19">
        <w:rPr>
          <w:rFonts w:eastAsia="MS Mincho"/>
          <w:sz w:val="28"/>
          <w:szCs w:val="22"/>
          <w:lang w:eastAsia="en-US"/>
        </w:rPr>
        <w:t>).</w:t>
      </w:r>
    </w:p>
    <w:p w:rsidR="009D1D56" w:rsidRPr="00296FEF" w:rsidRDefault="009F6F19" w:rsidP="009F6F1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F6F19">
        <w:rPr>
          <w:rFonts w:eastAsia="MS Mincho"/>
          <w:sz w:val="28"/>
          <w:szCs w:val="22"/>
          <w:lang w:eastAsia="en-US"/>
        </w:rPr>
        <w:t xml:space="preserve"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файлов, ошибка настройки </w:t>
      </w:r>
      <w:proofErr w:type="spellStart"/>
      <w:r w:rsidRPr="009F6F19">
        <w:rPr>
          <w:rFonts w:eastAsia="MS Mincho"/>
          <w:sz w:val="28"/>
          <w:szCs w:val="22"/>
          <w:lang w:eastAsia="en-US"/>
        </w:rPr>
        <w:t>tc</w:t>
      </w:r>
      <w:proofErr w:type="spellEnd"/>
      <w:r w:rsidRPr="009F6F19">
        <w:rPr>
          <w:rFonts w:eastAsia="MS Mincho"/>
          <w:sz w:val="28"/>
          <w:szCs w:val="22"/>
          <w:lang w:eastAsia="en-US"/>
        </w:rPr>
        <w:t xml:space="preserve">). В этом случае оператору необходимо проверить корректность настроек ядра, наличие требуемых утилит и прав доступа, а также убедиться, что сетевой интерфейс поддерживает </w:t>
      </w:r>
      <w:proofErr w:type="spellStart"/>
      <w:r w:rsidRPr="009F6F19">
        <w:rPr>
          <w:rFonts w:eastAsia="MS Mincho"/>
          <w:sz w:val="28"/>
          <w:szCs w:val="22"/>
          <w:lang w:eastAsia="en-US"/>
        </w:rPr>
        <w:t>tc</w:t>
      </w:r>
      <w:proofErr w:type="spellEnd"/>
      <w:r w:rsidRPr="009F6F19">
        <w:rPr>
          <w:rFonts w:eastAsia="MS Mincho"/>
          <w:sz w:val="28"/>
          <w:szCs w:val="22"/>
          <w:lang w:eastAsia="en-US"/>
        </w:rPr>
        <w:t xml:space="preserve"> и не используется другими процессами.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7044DE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7044DE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7044DE">
      <w:rPr>
        <w:rStyle w:val="a5"/>
        <w:bCs/>
        <w:noProof/>
      </w:rPr>
      <w:t>4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9F6F19">
      <w:rPr>
        <w:bCs/>
      </w:rPr>
      <w:t>48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96FEF"/>
    <w:rsid w:val="003E43E7"/>
    <w:rsid w:val="003E587F"/>
    <w:rsid w:val="00625158"/>
    <w:rsid w:val="006C7CF3"/>
    <w:rsid w:val="007044DE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9F6F19"/>
    <w:rsid w:val="00C206D3"/>
    <w:rsid w:val="00CB75E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A1999-03D9-4389-9DBC-E6346FF4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38</TotalTime>
  <Pages>10</Pages>
  <Words>991</Words>
  <Characters>8340</Characters>
  <Application>Microsoft Office Word</Application>
  <DocSecurity>0</DocSecurity>
  <Lines>69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9313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2026-03-30T13:02:00Z</dcterms:created>
  <dcterms:modified xsi:type="dcterms:W3CDTF">2026-04-06T15:47:00Z</dcterms:modified>
</cp:coreProperties>
</file>