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1B7E85" w:rsidP="009E340F">
      <w:pPr>
        <w:jc w:val="center"/>
        <w:rPr>
          <w:b/>
          <w:sz w:val="28"/>
          <w:szCs w:val="28"/>
          <w:lang w:val="en-US"/>
        </w:rPr>
      </w:pPr>
      <w:r w:rsidRPr="001B7E85">
        <w:rPr>
          <w:b/>
          <w:sz w:val="28"/>
          <w:szCs w:val="28"/>
          <w:lang w:val="en-US"/>
        </w:rPr>
        <w:t>BPF_PROG_TYPE_SOCK_OPS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1B7E85">
        <w:rPr>
          <w:b/>
          <w:bCs/>
          <w:sz w:val="28"/>
        </w:rPr>
        <w:t>54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1B7E85">
        <w:rPr>
          <w:caps/>
          <w:sz w:val="28"/>
        </w:rPr>
        <w:t>54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1B7E85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1B7E85">
        <w:rPr>
          <w:b/>
          <w:sz w:val="28"/>
          <w:szCs w:val="28"/>
          <w:lang w:val="en-US"/>
        </w:rPr>
        <w:t>BPF_PROG_TYPE_SOCK_OPS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B7E85" w:rsidRDefault="009E340F" w:rsidP="009E340F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1B7E85" w:rsidRDefault="009E340F" w:rsidP="009E340F">
      <w:pPr>
        <w:jc w:val="center"/>
        <w:rPr>
          <w:sz w:val="28"/>
          <w:szCs w:val="28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1B7E85">
        <w:rPr>
          <w:b/>
          <w:bCs/>
          <w:caps/>
          <w:sz w:val="28"/>
          <w:szCs w:val="28"/>
        </w:rPr>
        <w:t>54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495C59" w:rsidRDefault="00837000" w:rsidP="00837000">
      <w:pPr>
        <w:jc w:val="center"/>
        <w:rPr>
          <w:b/>
          <w:sz w:val="28"/>
        </w:rPr>
      </w:pPr>
      <w:r w:rsidRPr="00495C59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1B7E85" w:rsidRPr="001B7E85">
        <w:rPr>
          <w:rFonts w:eastAsia="MS Mincho"/>
          <w:sz w:val="28"/>
          <w:szCs w:val="22"/>
          <w:lang w:eastAsia="en-US"/>
        </w:rPr>
        <w:t>BPF_PROG_TYPE_SOCK_OPS, предназначенную для перехвата событий жизненного цикла TCP-соединений</w:t>
      </w:r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495C59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bookmarkStart w:id="2" w:name="_GoBack"/>
      <w:r w:rsidR="00837000" w:rsidRPr="00495C59">
        <w:rPr>
          <w:b/>
          <w:sz w:val="28"/>
          <w:szCs w:val="28"/>
        </w:rPr>
        <w:lastRenderedPageBreak/>
        <w:t>СОДЕРЖАНИЕ</w:t>
      </w:r>
    </w:p>
    <w:p w:rsidR="00296FEF" w:rsidRPr="00495C59" w:rsidRDefault="00296FEF" w:rsidP="00296FEF">
      <w:pPr>
        <w:rPr>
          <w:sz w:val="28"/>
          <w:szCs w:val="28"/>
        </w:rPr>
      </w:pPr>
    </w:p>
    <w:p w:rsidR="00837000" w:rsidRPr="00495C59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495C59">
        <w:rPr>
          <w:bCs/>
          <w:sz w:val="28"/>
          <w:szCs w:val="28"/>
        </w:rPr>
        <w:fldChar w:fldCharType="begin"/>
      </w:r>
      <w:r w:rsidRPr="00495C59">
        <w:rPr>
          <w:bCs/>
          <w:sz w:val="28"/>
          <w:szCs w:val="28"/>
        </w:rPr>
        <w:instrText xml:space="preserve"> TOC \o "1-4" \h \z </w:instrText>
      </w:r>
      <w:r w:rsidRPr="00495C59">
        <w:rPr>
          <w:bCs/>
          <w:sz w:val="28"/>
          <w:szCs w:val="28"/>
        </w:rPr>
        <w:fldChar w:fldCharType="separate"/>
      </w:r>
      <w:hyperlink w:anchor="_Toc225958570" w:history="1">
        <w:r w:rsidR="00837000" w:rsidRPr="00495C59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495C59">
          <w:rPr>
            <w:noProof/>
            <w:webHidden/>
            <w:sz w:val="28"/>
            <w:szCs w:val="28"/>
          </w:rPr>
          <w:tab/>
        </w:r>
        <w:r w:rsidR="00837000" w:rsidRPr="00495C59">
          <w:rPr>
            <w:noProof/>
            <w:webHidden/>
            <w:sz w:val="28"/>
            <w:szCs w:val="28"/>
          </w:rPr>
          <w:fldChar w:fldCharType="begin"/>
        </w:r>
        <w:r w:rsidR="00837000" w:rsidRPr="00495C59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495C59">
          <w:rPr>
            <w:noProof/>
            <w:webHidden/>
            <w:sz w:val="28"/>
            <w:szCs w:val="28"/>
          </w:rPr>
        </w:r>
        <w:r w:rsidR="00837000" w:rsidRPr="00495C59">
          <w:rPr>
            <w:noProof/>
            <w:webHidden/>
            <w:sz w:val="28"/>
            <w:szCs w:val="28"/>
          </w:rPr>
          <w:fldChar w:fldCharType="separate"/>
        </w:r>
        <w:r w:rsidR="001B7E85" w:rsidRPr="00495C59">
          <w:rPr>
            <w:noProof/>
            <w:webHidden/>
            <w:sz w:val="28"/>
            <w:szCs w:val="28"/>
          </w:rPr>
          <w:t>4</w:t>
        </w:r>
        <w:r w:rsidR="00837000" w:rsidRPr="00495C5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495C59" w:rsidRDefault="00495C5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495C59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495C59">
          <w:rPr>
            <w:noProof/>
            <w:webHidden/>
            <w:sz w:val="28"/>
            <w:szCs w:val="28"/>
          </w:rPr>
          <w:tab/>
        </w:r>
        <w:r w:rsidR="00837000" w:rsidRPr="00495C59">
          <w:rPr>
            <w:noProof/>
            <w:webHidden/>
            <w:sz w:val="28"/>
            <w:szCs w:val="28"/>
          </w:rPr>
          <w:fldChar w:fldCharType="begin"/>
        </w:r>
        <w:r w:rsidR="00837000" w:rsidRPr="00495C59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495C59">
          <w:rPr>
            <w:noProof/>
            <w:webHidden/>
            <w:sz w:val="28"/>
            <w:szCs w:val="28"/>
          </w:rPr>
        </w:r>
        <w:r w:rsidR="00837000" w:rsidRPr="00495C59">
          <w:rPr>
            <w:noProof/>
            <w:webHidden/>
            <w:sz w:val="28"/>
            <w:szCs w:val="28"/>
          </w:rPr>
          <w:fldChar w:fldCharType="separate"/>
        </w:r>
        <w:r w:rsidR="001B7E85" w:rsidRPr="00495C59">
          <w:rPr>
            <w:noProof/>
            <w:webHidden/>
            <w:sz w:val="28"/>
            <w:szCs w:val="28"/>
          </w:rPr>
          <w:t>5</w:t>
        </w:r>
        <w:r w:rsidR="00837000" w:rsidRPr="00495C5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495C59" w:rsidRDefault="00495C5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495C59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495C59">
          <w:rPr>
            <w:noProof/>
            <w:webHidden/>
            <w:sz w:val="28"/>
            <w:szCs w:val="28"/>
          </w:rPr>
          <w:tab/>
        </w:r>
        <w:r w:rsidR="00837000" w:rsidRPr="00495C59">
          <w:rPr>
            <w:noProof/>
            <w:webHidden/>
            <w:sz w:val="28"/>
            <w:szCs w:val="28"/>
          </w:rPr>
          <w:fldChar w:fldCharType="begin"/>
        </w:r>
        <w:r w:rsidR="00837000" w:rsidRPr="00495C59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495C59">
          <w:rPr>
            <w:noProof/>
            <w:webHidden/>
            <w:sz w:val="28"/>
            <w:szCs w:val="28"/>
          </w:rPr>
        </w:r>
        <w:r w:rsidR="00837000" w:rsidRPr="00495C59">
          <w:rPr>
            <w:noProof/>
            <w:webHidden/>
            <w:sz w:val="28"/>
            <w:szCs w:val="28"/>
          </w:rPr>
          <w:fldChar w:fldCharType="separate"/>
        </w:r>
        <w:r w:rsidR="001B7E85" w:rsidRPr="00495C59">
          <w:rPr>
            <w:noProof/>
            <w:webHidden/>
            <w:sz w:val="28"/>
            <w:szCs w:val="28"/>
          </w:rPr>
          <w:t>6</w:t>
        </w:r>
        <w:r w:rsidR="00837000" w:rsidRPr="00495C5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495C59" w:rsidRDefault="00495C5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495C59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495C59">
          <w:rPr>
            <w:noProof/>
            <w:webHidden/>
            <w:sz w:val="28"/>
            <w:szCs w:val="28"/>
          </w:rPr>
          <w:tab/>
        </w:r>
        <w:r w:rsidR="00837000" w:rsidRPr="00495C59">
          <w:rPr>
            <w:noProof/>
            <w:webHidden/>
            <w:sz w:val="28"/>
            <w:szCs w:val="28"/>
          </w:rPr>
          <w:fldChar w:fldCharType="begin"/>
        </w:r>
        <w:r w:rsidR="00837000" w:rsidRPr="00495C59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495C59">
          <w:rPr>
            <w:noProof/>
            <w:webHidden/>
            <w:sz w:val="28"/>
            <w:szCs w:val="28"/>
          </w:rPr>
        </w:r>
        <w:r w:rsidR="00837000" w:rsidRPr="00495C59">
          <w:rPr>
            <w:noProof/>
            <w:webHidden/>
            <w:sz w:val="28"/>
            <w:szCs w:val="28"/>
          </w:rPr>
          <w:fldChar w:fldCharType="separate"/>
        </w:r>
        <w:r w:rsidR="001B7E85" w:rsidRPr="00495C59">
          <w:rPr>
            <w:noProof/>
            <w:webHidden/>
            <w:sz w:val="28"/>
            <w:szCs w:val="28"/>
          </w:rPr>
          <w:t>7</w:t>
        </w:r>
        <w:r w:rsidR="00837000" w:rsidRPr="00495C5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495C59" w:rsidRDefault="00495C5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495C59">
          <w:rPr>
            <w:rStyle w:val="ae"/>
            <w:noProof/>
            <w:sz w:val="28"/>
            <w:szCs w:val="28"/>
          </w:rPr>
          <w:t>5. Сообщения</w:t>
        </w:r>
        <w:r w:rsidR="00837000" w:rsidRPr="00495C59">
          <w:rPr>
            <w:noProof/>
            <w:webHidden/>
            <w:sz w:val="28"/>
            <w:szCs w:val="28"/>
          </w:rPr>
          <w:tab/>
        </w:r>
        <w:r w:rsidR="00837000" w:rsidRPr="00495C59">
          <w:rPr>
            <w:noProof/>
            <w:webHidden/>
            <w:sz w:val="28"/>
            <w:szCs w:val="28"/>
          </w:rPr>
          <w:fldChar w:fldCharType="begin"/>
        </w:r>
        <w:r w:rsidR="00837000" w:rsidRPr="00495C59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495C59">
          <w:rPr>
            <w:noProof/>
            <w:webHidden/>
            <w:sz w:val="28"/>
            <w:szCs w:val="28"/>
          </w:rPr>
        </w:r>
        <w:r w:rsidR="00837000" w:rsidRPr="00495C59">
          <w:rPr>
            <w:noProof/>
            <w:webHidden/>
            <w:sz w:val="28"/>
            <w:szCs w:val="28"/>
          </w:rPr>
          <w:fldChar w:fldCharType="separate"/>
        </w:r>
        <w:r w:rsidR="001B7E85" w:rsidRPr="00495C59">
          <w:rPr>
            <w:noProof/>
            <w:webHidden/>
            <w:sz w:val="28"/>
            <w:szCs w:val="28"/>
          </w:rPr>
          <w:t>8</w:t>
        </w:r>
        <w:r w:rsidR="00837000" w:rsidRPr="00495C5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495C59" w:rsidRDefault="00495C5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495C59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495C59">
          <w:rPr>
            <w:noProof/>
            <w:webHidden/>
            <w:sz w:val="28"/>
            <w:szCs w:val="28"/>
          </w:rPr>
          <w:tab/>
        </w:r>
        <w:r w:rsidR="00837000" w:rsidRPr="00495C59">
          <w:rPr>
            <w:noProof/>
            <w:webHidden/>
            <w:sz w:val="28"/>
            <w:szCs w:val="28"/>
          </w:rPr>
          <w:fldChar w:fldCharType="begin"/>
        </w:r>
        <w:r w:rsidR="00837000" w:rsidRPr="00495C59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495C59">
          <w:rPr>
            <w:noProof/>
            <w:webHidden/>
            <w:sz w:val="28"/>
            <w:szCs w:val="28"/>
          </w:rPr>
        </w:r>
        <w:r w:rsidR="00837000" w:rsidRPr="00495C59">
          <w:rPr>
            <w:noProof/>
            <w:webHidden/>
            <w:sz w:val="28"/>
            <w:szCs w:val="28"/>
          </w:rPr>
          <w:fldChar w:fldCharType="separate"/>
        </w:r>
        <w:r w:rsidR="001B7E85" w:rsidRPr="00495C59">
          <w:rPr>
            <w:noProof/>
            <w:webHidden/>
            <w:sz w:val="28"/>
            <w:szCs w:val="28"/>
          </w:rPr>
          <w:t>9</w:t>
        </w:r>
        <w:r w:rsidR="00837000" w:rsidRPr="00495C59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495C59">
        <w:rPr>
          <w:bCs/>
          <w:sz w:val="28"/>
          <w:szCs w:val="28"/>
        </w:rPr>
        <w:fldChar w:fldCharType="end"/>
      </w:r>
      <w:bookmarkEnd w:id="2"/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1B7E85" w:rsidRPr="001B7E85" w:rsidRDefault="001B7E85" w:rsidP="001B7E85">
      <w:pPr>
        <w:spacing w:line="360" w:lineRule="auto"/>
        <w:ind w:firstLine="709"/>
        <w:jc w:val="both"/>
        <w:rPr>
          <w:sz w:val="28"/>
        </w:rPr>
      </w:pPr>
      <w:r w:rsidRPr="001B7E85">
        <w:rPr>
          <w:sz w:val="28"/>
        </w:rPr>
        <w:t xml:space="preserve">Программа реализует </w:t>
      </w:r>
      <w:proofErr w:type="spellStart"/>
      <w:r w:rsidRPr="001B7E85">
        <w:rPr>
          <w:sz w:val="28"/>
        </w:rPr>
        <w:t>eBPF</w:t>
      </w:r>
      <w:proofErr w:type="spellEnd"/>
      <w:r w:rsidRPr="001B7E85">
        <w:rPr>
          <w:sz w:val="28"/>
        </w:rPr>
        <w:t xml:space="preserve">-программу типа BPF_PROG_TYPE_SOCK_OPS, предназначенную для перехвата событий жизненного цикла TCP-соединений. Программа вызывается при установке соединения, изменении состояния, </w:t>
      </w:r>
      <w:proofErr w:type="spellStart"/>
      <w:r w:rsidRPr="001B7E85">
        <w:rPr>
          <w:sz w:val="28"/>
        </w:rPr>
        <w:t>ретрансмиссии</w:t>
      </w:r>
      <w:proofErr w:type="spellEnd"/>
      <w:r w:rsidRPr="001B7E85">
        <w:rPr>
          <w:sz w:val="28"/>
        </w:rPr>
        <w:t xml:space="preserve"> и других TCP-событиях, обеспечивая: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sz w:val="28"/>
        </w:rPr>
      </w:pPr>
      <w:r w:rsidRPr="001B7E85">
        <w:rPr>
          <w:sz w:val="28"/>
        </w:rPr>
        <w:t>1) настройку TCP-параметров – динамическую установку MSS, размера окна, алгоритма управления перегрузкой;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sz w:val="28"/>
        </w:rPr>
      </w:pPr>
      <w:r w:rsidRPr="001B7E85">
        <w:rPr>
          <w:sz w:val="28"/>
        </w:rPr>
        <w:t>2) мониторинг соединений – отслеживание установки и разрыва TCP-соединений;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sz w:val="28"/>
        </w:rPr>
      </w:pPr>
      <w:r w:rsidRPr="001B7E85">
        <w:rPr>
          <w:sz w:val="28"/>
        </w:rPr>
        <w:t xml:space="preserve">3) заполнение </w:t>
      </w:r>
      <w:proofErr w:type="spellStart"/>
      <w:r w:rsidRPr="001B7E85">
        <w:rPr>
          <w:sz w:val="28"/>
        </w:rPr>
        <w:t>sockmap</w:t>
      </w:r>
      <w:proofErr w:type="spellEnd"/>
      <w:r w:rsidRPr="001B7E85">
        <w:rPr>
          <w:sz w:val="28"/>
        </w:rPr>
        <w:t xml:space="preserve"> – автоматическое добавление сокетов в карту для последующего использования программами SK_MSG и SK_SKB;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sz w:val="28"/>
        </w:rPr>
      </w:pPr>
      <w:r w:rsidRPr="001B7E85">
        <w:rPr>
          <w:sz w:val="28"/>
        </w:rPr>
        <w:t>4) оптимизацию производительности – настройку TCP под конкретные паттерны нагрузки.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sz w:val="28"/>
        </w:rPr>
      </w:pPr>
      <w:r w:rsidRPr="001B7E85">
        <w:rPr>
          <w:sz w:val="28"/>
        </w:rPr>
        <w:t xml:space="preserve">Поведение TCP определяется множеством параметров (окна, алгоритмы перегрузки, таймауты), оптимальные значения которых зависят от нагрузки. Программы данного типа позволяют индивидуально настраивать параметры для каждого соединения. Они также играют ключевую роль в построении </w:t>
      </w:r>
      <w:proofErr w:type="spellStart"/>
      <w:r w:rsidRPr="001B7E85">
        <w:rPr>
          <w:sz w:val="28"/>
        </w:rPr>
        <w:t>sockmap</w:t>
      </w:r>
      <w:proofErr w:type="spellEnd"/>
      <w:r w:rsidRPr="001B7E85">
        <w:rPr>
          <w:sz w:val="28"/>
        </w:rPr>
        <w:t>-инфраструктуры, автоматически добавляя новые TCP-соединения в таблицу сокетов для перенаправления данных.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sz w:val="28"/>
        </w:rPr>
      </w:pPr>
      <w:r w:rsidRPr="001B7E85">
        <w:rPr>
          <w:sz w:val="28"/>
        </w:rPr>
        <w:t>Для функционирования программы необходимы следующие условия: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sz w:val="28"/>
        </w:rPr>
      </w:pPr>
      <w:r w:rsidRPr="001B7E85">
        <w:rPr>
          <w:sz w:val="28"/>
        </w:rPr>
        <w:t>1) ЭВМ архитектуры x86_64 с объёмом оперативной памяти не менее 1 ГБ;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sz w:val="28"/>
        </w:rPr>
      </w:pPr>
      <w:r w:rsidRPr="001B7E85">
        <w:rPr>
          <w:sz w:val="28"/>
        </w:rPr>
        <w:t xml:space="preserve">2) ядро </w:t>
      </w:r>
      <w:proofErr w:type="spellStart"/>
      <w:r w:rsidRPr="001B7E85">
        <w:rPr>
          <w:sz w:val="28"/>
        </w:rPr>
        <w:t>Linux</w:t>
      </w:r>
      <w:proofErr w:type="spellEnd"/>
      <w:r w:rsidRPr="001B7E85">
        <w:rPr>
          <w:sz w:val="28"/>
        </w:rPr>
        <w:t xml:space="preserve"> версии 4.15 или выше с включёнными параметрами: </w:t>
      </w:r>
      <w:r w:rsidRPr="001B7E85">
        <w:rPr>
          <w:sz w:val="28"/>
          <w:lang w:val="en-US"/>
        </w:rPr>
        <w:t>CONFIG</w:t>
      </w:r>
      <w:r w:rsidRPr="001B7E85">
        <w:rPr>
          <w:sz w:val="28"/>
        </w:rPr>
        <w:t>_</w:t>
      </w:r>
      <w:r w:rsidRPr="001B7E85">
        <w:rPr>
          <w:sz w:val="28"/>
          <w:lang w:val="en-US"/>
        </w:rPr>
        <w:t>BPF</w:t>
      </w:r>
      <w:r w:rsidRPr="001B7E85">
        <w:rPr>
          <w:sz w:val="28"/>
        </w:rPr>
        <w:t>=</w:t>
      </w:r>
      <w:r w:rsidRPr="001B7E85">
        <w:rPr>
          <w:sz w:val="28"/>
          <w:lang w:val="en-US"/>
        </w:rPr>
        <w:t>y</w:t>
      </w:r>
      <w:r w:rsidRPr="001B7E85">
        <w:rPr>
          <w:sz w:val="28"/>
        </w:rPr>
        <w:t xml:space="preserve">, </w:t>
      </w:r>
      <w:r w:rsidRPr="001B7E85">
        <w:rPr>
          <w:sz w:val="28"/>
          <w:lang w:val="en-US"/>
        </w:rPr>
        <w:t>CONFIG</w:t>
      </w:r>
      <w:r w:rsidRPr="001B7E85">
        <w:rPr>
          <w:sz w:val="28"/>
        </w:rPr>
        <w:t>_</w:t>
      </w:r>
      <w:r w:rsidRPr="001B7E85">
        <w:rPr>
          <w:sz w:val="28"/>
          <w:lang w:val="en-US"/>
        </w:rPr>
        <w:t>BPF</w:t>
      </w:r>
      <w:r w:rsidRPr="001B7E85">
        <w:rPr>
          <w:sz w:val="28"/>
        </w:rPr>
        <w:t>_</w:t>
      </w:r>
      <w:r w:rsidRPr="001B7E85">
        <w:rPr>
          <w:sz w:val="28"/>
          <w:lang w:val="en-US"/>
        </w:rPr>
        <w:t>SYSCALL</w:t>
      </w:r>
      <w:r w:rsidRPr="001B7E85">
        <w:rPr>
          <w:sz w:val="28"/>
        </w:rPr>
        <w:t>=</w:t>
      </w:r>
      <w:r w:rsidRPr="001B7E85">
        <w:rPr>
          <w:sz w:val="28"/>
          <w:lang w:val="en-US"/>
        </w:rPr>
        <w:t>y</w:t>
      </w:r>
      <w:r w:rsidRPr="001B7E85">
        <w:rPr>
          <w:sz w:val="28"/>
        </w:rPr>
        <w:t xml:space="preserve">, </w:t>
      </w:r>
      <w:r w:rsidRPr="001B7E85">
        <w:rPr>
          <w:sz w:val="28"/>
          <w:lang w:val="en-US"/>
        </w:rPr>
        <w:t>CONFIG</w:t>
      </w:r>
      <w:r w:rsidRPr="001B7E85">
        <w:rPr>
          <w:sz w:val="28"/>
        </w:rPr>
        <w:t>_</w:t>
      </w:r>
      <w:r w:rsidRPr="001B7E85">
        <w:rPr>
          <w:sz w:val="28"/>
          <w:lang w:val="en-US"/>
        </w:rPr>
        <w:t>BPF</w:t>
      </w:r>
      <w:r w:rsidRPr="001B7E85">
        <w:rPr>
          <w:sz w:val="28"/>
        </w:rPr>
        <w:t>_</w:t>
      </w:r>
      <w:r w:rsidRPr="001B7E85">
        <w:rPr>
          <w:sz w:val="28"/>
          <w:lang w:val="en-US"/>
        </w:rPr>
        <w:t>JIT</w:t>
      </w:r>
      <w:r w:rsidRPr="001B7E85">
        <w:rPr>
          <w:sz w:val="28"/>
        </w:rPr>
        <w:t>=</w:t>
      </w:r>
      <w:r w:rsidRPr="001B7E85">
        <w:rPr>
          <w:sz w:val="28"/>
          <w:lang w:val="en-US"/>
        </w:rPr>
        <w:t>y</w:t>
      </w:r>
      <w:r w:rsidRPr="001B7E85">
        <w:rPr>
          <w:sz w:val="28"/>
        </w:rPr>
        <w:t xml:space="preserve">, </w:t>
      </w:r>
      <w:r w:rsidRPr="001B7E85">
        <w:rPr>
          <w:sz w:val="28"/>
          <w:lang w:val="en-US"/>
        </w:rPr>
        <w:t>CONFIG</w:t>
      </w:r>
      <w:r w:rsidRPr="001B7E85">
        <w:rPr>
          <w:sz w:val="28"/>
        </w:rPr>
        <w:t>_</w:t>
      </w:r>
      <w:r w:rsidRPr="001B7E85">
        <w:rPr>
          <w:sz w:val="28"/>
          <w:lang w:val="en-US"/>
        </w:rPr>
        <w:t>DEBUG</w:t>
      </w:r>
      <w:r w:rsidRPr="001B7E85">
        <w:rPr>
          <w:sz w:val="28"/>
        </w:rPr>
        <w:t>_</w:t>
      </w:r>
      <w:r w:rsidRPr="001B7E85">
        <w:rPr>
          <w:sz w:val="28"/>
          <w:lang w:val="en-US"/>
        </w:rPr>
        <w:t>INFO</w:t>
      </w:r>
      <w:r w:rsidRPr="001B7E85">
        <w:rPr>
          <w:sz w:val="28"/>
        </w:rPr>
        <w:t>_</w:t>
      </w:r>
      <w:r w:rsidRPr="001B7E85">
        <w:rPr>
          <w:sz w:val="28"/>
          <w:lang w:val="en-US"/>
        </w:rPr>
        <w:t>BTF</w:t>
      </w:r>
      <w:r w:rsidRPr="001B7E85">
        <w:rPr>
          <w:sz w:val="28"/>
        </w:rPr>
        <w:t>=</w:t>
      </w:r>
      <w:r w:rsidRPr="001B7E85">
        <w:rPr>
          <w:sz w:val="28"/>
          <w:lang w:val="en-US"/>
        </w:rPr>
        <w:t>y</w:t>
      </w:r>
      <w:r w:rsidRPr="001B7E85">
        <w:rPr>
          <w:sz w:val="28"/>
        </w:rPr>
        <w:t>;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sz w:val="28"/>
        </w:rPr>
      </w:pPr>
      <w:r w:rsidRPr="001B7E85">
        <w:rPr>
          <w:sz w:val="28"/>
        </w:rPr>
        <w:t xml:space="preserve">3) программное обеспечение: компилятор </w:t>
      </w:r>
      <w:proofErr w:type="spellStart"/>
      <w:r w:rsidRPr="001B7E85">
        <w:rPr>
          <w:sz w:val="28"/>
        </w:rPr>
        <w:t>clang</w:t>
      </w:r>
      <w:proofErr w:type="spellEnd"/>
      <w:r w:rsidRPr="001B7E85">
        <w:rPr>
          <w:sz w:val="28"/>
        </w:rPr>
        <w:t xml:space="preserve">/LLVM, утилита </w:t>
      </w:r>
      <w:proofErr w:type="spellStart"/>
      <w:r w:rsidRPr="001B7E85">
        <w:rPr>
          <w:sz w:val="28"/>
        </w:rPr>
        <w:t>bpftool</w:t>
      </w:r>
      <w:proofErr w:type="spellEnd"/>
      <w:r w:rsidRPr="001B7E85">
        <w:rPr>
          <w:sz w:val="28"/>
        </w:rPr>
        <w:t xml:space="preserve">, библиотека </w:t>
      </w:r>
      <w:proofErr w:type="spellStart"/>
      <w:r w:rsidRPr="001B7E85">
        <w:rPr>
          <w:sz w:val="28"/>
        </w:rPr>
        <w:t>libbpf</w:t>
      </w:r>
      <w:proofErr w:type="spellEnd"/>
      <w:r w:rsidRPr="001B7E85">
        <w:rPr>
          <w:sz w:val="28"/>
        </w:rPr>
        <w:t xml:space="preserve">, заголовочные файлы </w:t>
      </w:r>
      <w:proofErr w:type="spellStart"/>
      <w:r w:rsidRPr="001B7E85">
        <w:rPr>
          <w:sz w:val="28"/>
        </w:rPr>
        <w:t>vmlinux.h</w:t>
      </w:r>
      <w:proofErr w:type="spellEnd"/>
      <w:r w:rsidRPr="001B7E85">
        <w:rPr>
          <w:sz w:val="28"/>
        </w:rPr>
        <w:t xml:space="preserve"> (генерируется из BTF ядра) и </w:t>
      </w:r>
      <w:proofErr w:type="spellStart"/>
      <w:r w:rsidRPr="001B7E85">
        <w:rPr>
          <w:sz w:val="28"/>
        </w:rPr>
        <w:lastRenderedPageBreak/>
        <w:t>bpf_helpers.h</w:t>
      </w:r>
      <w:proofErr w:type="spellEnd"/>
      <w:r w:rsidRPr="001B7E85">
        <w:rPr>
          <w:sz w:val="28"/>
        </w:rPr>
        <w:t xml:space="preserve">, а также компилятор </w:t>
      </w:r>
      <w:proofErr w:type="spellStart"/>
      <w:r w:rsidRPr="001B7E85">
        <w:rPr>
          <w:sz w:val="28"/>
        </w:rPr>
        <w:t>gcc</w:t>
      </w:r>
      <w:proofErr w:type="spellEnd"/>
      <w:r w:rsidRPr="001B7E85">
        <w:rPr>
          <w:sz w:val="28"/>
        </w:rPr>
        <w:t xml:space="preserve"> и библиотеки </w:t>
      </w:r>
      <w:proofErr w:type="spellStart"/>
      <w:r w:rsidRPr="001B7E85">
        <w:rPr>
          <w:sz w:val="28"/>
        </w:rPr>
        <w:t>libelf</w:t>
      </w:r>
      <w:proofErr w:type="spellEnd"/>
      <w:r w:rsidRPr="001B7E85">
        <w:rPr>
          <w:sz w:val="28"/>
        </w:rPr>
        <w:t xml:space="preserve">, </w:t>
      </w:r>
      <w:proofErr w:type="spellStart"/>
      <w:r w:rsidRPr="001B7E85">
        <w:rPr>
          <w:sz w:val="28"/>
        </w:rPr>
        <w:t>zlib</w:t>
      </w:r>
      <w:proofErr w:type="spellEnd"/>
      <w:r w:rsidRPr="001B7E85">
        <w:rPr>
          <w:sz w:val="28"/>
        </w:rPr>
        <w:t xml:space="preserve"> для сборки программы пространства пользователя.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sz w:val="28"/>
        </w:rPr>
      </w:pPr>
      <w:r w:rsidRPr="001B7E85">
        <w:rPr>
          <w:sz w:val="28"/>
        </w:rPr>
        <w:t xml:space="preserve">Программа разработана на языке C с использованием расширений </w:t>
      </w:r>
      <w:proofErr w:type="spellStart"/>
      <w:r w:rsidRPr="001B7E85">
        <w:rPr>
          <w:sz w:val="28"/>
        </w:rPr>
        <w:t>eBPF</w:t>
      </w:r>
      <w:proofErr w:type="spellEnd"/>
      <w:r w:rsidRPr="001B7E85">
        <w:rPr>
          <w:sz w:val="28"/>
        </w:rPr>
        <w:t xml:space="preserve">, компилируется с целевой архитектурой </w:t>
      </w:r>
      <w:proofErr w:type="spellStart"/>
      <w:r w:rsidRPr="001B7E85">
        <w:rPr>
          <w:sz w:val="28"/>
        </w:rPr>
        <w:t>bpf</w:t>
      </w:r>
      <w:proofErr w:type="spellEnd"/>
      <w:r w:rsidRPr="001B7E85">
        <w:rPr>
          <w:sz w:val="28"/>
        </w:rPr>
        <w:t xml:space="preserve">. Загрузка и управление выполняются программой пространства пользователя на основе скелета </w:t>
      </w:r>
      <w:proofErr w:type="spellStart"/>
      <w:r w:rsidRPr="001B7E85">
        <w:rPr>
          <w:sz w:val="28"/>
        </w:rPr>
        <w:t>libbpf</w:t>
      </w:r>
      <w:proofErr w:type="spellEnd"/>
      <w:r w:rsidRPr="001B7E85">
        <w:rPr>
          <w:sz w:val="28"/>
        </w:rPr>
        <w:t xml:space="preserve">. Программа протестирована на </w:t>
      </w:r>
      <w:r w:rsidRPr="001B7E85">
        <w:rPr>
          <w:sz w:val="28"/>
          <w:lang w:val="en-US"/>
        </w:rPr>
        <w:t>Astra</w:t>
      </w:r>
      <w:r w:rsidRPr="001B7E85">
        <w:rPr>
          <w:sz w:val="28"/>
        </w:rPr>
        <w:t xml:space="preserve"> </w:t>
      </w:r>
      <w:r w:rsidRPr="001B7E85">
        <w:rPr>
          <w:sz w:val="28"/>
          <w:lang w:val="en-US"/>
        </w:rPr>
        <w:t>Linux</w:t>
      </w:r>
      <w:r w:rsidRPr="001B7E85">
        <w:rPr>
          <w:sz w:val="28"/>
        </w:rPr>
        <w:t xml:space="preserve"> 1.8.3, с ядром версии 6.1.141-1-</w:t>
      </w:r>
      <w:r w:rsidRPr="001B7E85">
        <w:rPr>
          <w:sz w:val="28"/>
          <w:lang w:val="en-US"/>
        </w:rPr>
        <w:t>generic</w:t>
      </w:r>
      <w:r w:rsidRPr="001B7E85">
        <w:rPr>
          <w:sz w:val="28"/>
        </w:rPr>
        <w:t xml:space="preserve"> и пакетом </w:t>
      </w:r>
      <w:proofErr w:type="spellStart"/>
      <w:r w:rsidRPr="001B7E85">
        <w:rPr>
          <w:sz w:val="28"/>
          <w:lang w:val="en-US"/>
        </w:rPr>
        <w:t>bpftool</w:t>
      </w:r>
      <w:proofErr w:type="spellEnd"/>
      <w:r w:rsidRPr="001B7E85">
        <w:rPr>
          <w:sz w:val="28"/>
        </w:rPr>
        <w:t xml:space="preserve"> версии </w:t>
      </w:r>
      <w:r w:rsidRPr="001B7E85">
        <w:rPr>
          <w:sz w:val="28"/>
          <w:lang w:val="en-US"/>
        </w:rPr>
        <w:t>v</w:t>
      </w:r>
      <w:r w:rsidRPr="001B7E85">
        <w:rPr>
          <w:sz w:val="28"/>
        </w:rPr>
        <w:t>7.1.0 и РЕД ОС 8.0.2, с ядром версии 6.12.21-</w:t>
      </w:r>
      <w:proofErr w:type="gramStart"/>
      <w:r w:rsidRPr="001B7E85">
        <w:rPr>
          <w:sz w:val="28"/>
        </w:rPr>
        <w:t>1.</w:t>
      </w:r>
      <w:r w:rsidRPr="001B7E85">
        <w:rPr>
          <w:sz w:val="28"/>
          <w:lang w:val="en-US"/>
        </w:rPr>
        <w:t>red</w:t>
      </w:r>
      <w:r w:rsidRPr="001B7E85">
        <w:rPr>
          <w:sz w:val="28"/>
        </w:rPr>
        <w:t>80.</w:t>
      </w:r>
      <w:r w:rsidRPr="001B7E85">
        <w:rPr>
          <w:sz w:val="28"/>
          <w:lang w:val="en-US"/>
        </w:rPr>
        <w:t>x</w:t>
      </w:r>
      <w:proofErr w:type="gramEnd"/>
      <w:r w:rsidRPr="001B7E85">
        <w:rPr>
          <w:sz w:val="28"/>
        </w:rPr>
        <w:t xml:space="preserve">86_64 и пакетом </w:t>
      </w:r>
      <w:proofErr w:type="spellStart"/>
      <w:r w:rsidRPr="001B7E85">
        <w:rPr>
          <w:sz w:val="28"/>
          <w:lang w:val="en-US"/>
        </w:rPr>
        <w:t>bpftool</w:t>
      </w:r>
      <w:proofErr w:type="spellEnd"/>
      <w:r w:rsidRPr="001B7E85">
        <w:rPr>
          <w:sz w:val="28"/>
        </w:rPr>
        <w:t xml:space="preserve"> версии </w:t>
      </w:r>
      <w:r w:rsidRPr="001B7E85">
        <w:rPr>
          <w:sz w:val="28"/>
          <w:lang w:val="en-US"/>
        </w:rPr>
        <w:t>v</w:t>
      </w:r>
      <w:r w:rsidRPr="001B7E85">
        <w:rPr>
          <w:sz w:val="28"/>
        </w:rPr>
        <w:t>7.5.0. Поставляется в виде исходных кодов (</w:t>
      </w:r>
      <w:proofErr w:type="spellStart"/>
      <w:r w:rsidRPr="001B7E85">
        <w:rPr>
          <w:sz w:val="28"/>
        </w:rPr>
        <w:t>sock_ops.bpf.c</w:t>
      </w:r>
      <w:proofErr w:type="spellEnd"/>
      <w:r w:rsidRPr="001B7E85">
        <w:rPr>
          <w:sz w:val="28"/>
        </w:rPr>
        <w:t xml:space="preserve">, </w:t>
      </w:r>
      <w:proofErr w:type="spellStart"/>
      <w:r w:rsidRPr="001B7E85">
        <w:rPr>
          <w:sz w:val="28"/>
        </w:rPr>
        <w:t>sock_ops.c</w:t>
      </w:r>
      <w:proofErr w:type="spellEnd"/>
      <w:r w:rsidRPr="001B7E85">
        <w:rPr>
          <w:sz w:val="28"/>
        </w:rPr>
        <w:t>) и скомпилированного BPF-объекта (</w:t>
      </w:r>
      <w:proofErr w:type="spellStart"/>
      <w:r w:rsidRPr="001B7E85">
        <w:rPr>
          <w:sz w:val="28"/>
        </w:rPr>
        <w:t>sock_ops.bpf.o</w:t>
      </w:r>
      <w:proofErr w:type="spellEnd"/>
      <w:r w:rsidRPr="001B7E85">
        <w:rPr>
          <w:sz w:val="28"/>
        </w:rPr>
        <w:t>) в составе электронного архива документации.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sz w:val="28"/>
        </w:rPr>
      </w:pPr>
      <w:r w:rsidRPr="001B7E85">
        <w:rPr>
          <w:sz w:val="28"/>
        </w:rPr>
        <w:t>Функциональные ограничения: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sz w:val="28"/>
        </w:rPr>
      </w:pPr>
      <w:r w:rsidRPr="001B7E85">
        <w:rPr>
          <w:sz w:val="28"/>
        </w:rPr>
        <w:t>1) программа вызывается только для событий TCP-соединений (установка, завершение, ACK);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sz w:val="28"/>
        </w:rPr>
      </w:pPr>
      <w:r w:rsidRPr="001B7E85">
        <w:rPr>
          <w:sz w:val="28"/>
        </w:rPr>
        <w:t>2) набор доступных операций определяется флагами BPF_SOCK_OPS_*;</w:t>
      </w:r>
    </w:p>
    <w:p w:rsidR="009D1D56" w:rsidRPr="001B7E85" w:rsidRDefault="001B7E85" w:rsidP="001B7E85">
      <w:pPr>
        <w:spacing w:line="360" w:lineRule="auto"/>
        <w:ind w:firstLine="709"/>
        <w:jc w:val="both"/>
        <w:rPr>
          <w:sz w:val="28"/>
        </w:rPr>
      </w:pPr>
      <w:r w:rsidRPr="001B7E85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1B7E85">
        <w:rPr>
          <w:sz w:val="28"/>
        </w:rPr>
        <w:t>eBPF</w:t>
      </w:r>
      <w:proofErr w:type="spellEnd"/>
      <w:r w:rsidRPr="001B7E85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1B7E85" w:rsidP="00C206D3">
      <w:pPr>
        <w:spacing w:line="360" w:lineRule="auto"/>
        <w:ind w:firstLine="709"/>
        <w:jc w:val="both"/>
        <w:rPr>
          <w:sz w:val="28"/>
        </w:rPr>
      </w:pPr>
      <w:r w:rsidRPr="001B7E85">
        <w:rPr>
          <w:sz w:val="28"/>
        </w:rPr>
        <w:t>Программа перехватывает события TCP-соединений и при каждом событии увеличивает счётчик в BPF-карте</w:t>
      </w:r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1B7E85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C206D3" w:rsidRPr="00495C59" w:rsidTr="001B7E85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 xml:space="preserve">Тип </w:t>
            </w:r>
            <w:proofErr w:type="spellStart"/>
            <w:r w:rsidRPr="0055607E">
              <w:rPr>
                <w:color w:val="000000"/>
              </w:rPr>
              <w:t>eBPF</w:t>
            </w:r>
            <w:proofErr w:type="spellEnd"/>
            <w:r w:rsidRPr="0055607E"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C206D3" w:rsidRDefault="00C206D3" w:rsidP="009030F1">
            <w:pPr>
              <w:spacing w:line="360" w:lineRule="auto"/>
              <w:rPr>
                <w:lang w:val="en-US"/>
              </w:rPr>
            </w:pPr>
            <w:r w:rsidRPr="00C206D3">
              <w:rPr>
                <w:color w:val="000000"/>
                <w:lang w:val="en-US"/>
              </w:rPr>
              <w:t>BPF_PROG_TYPE_CGROUP_DEVICE</w:t>
            </w:r>
          </w:p>
        </w:tc>
      </w:tr>
      <w:tr w:rsidR="00C206D3" w:rsidRPr="0055607E" w:rsidTr="001B7E85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 xml:space="preserve">Секция </w:t>
            </w:r>
            <w:proofErr w:type="spellStart"/>
            <w:r w:rsidRPr="0055607E"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proofErr w:type="spellStart"/>
            <w:r w:rsidRPr="0055607E">
              <w:rPr>
                <w:color w:val="000000"/>
              </w:rPr>
              <w:t>cgroup</w:t>
            </w:r>
            <w:proofErr w:type="spellEnd"/>
            <w:r w:rsidRPr="0055607E">
              <w:rPr>
                <w:color w:val="000000"/>
              </w:rPr>
              <w:t>/</w:t>
            </w:r>
            <w:proofErr w:type="spellStart"/>
            <w:r w:rsidRPr="0055607E">
              <w:rPr>
                <w:color w:val="000000"/>
              </w:rPr>
              <w:t>dev</w:t>
            </w:r>
            <w:proofErr w:type="spellEnd"/>
          </w:p>
        </w:tc>
      </w:tr>
      <w:tr w:rsidR="00C206D3" w:rsidRPr="0055607E" w:rsidTr="001B7E85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proofErr w:type="spellStart"/>
            <w:r w:rsidRPr="0055607E">
              <w:rPr>
                <w:color w:val="000000"/>
              </w:rPr>
              <w:t>cgroup_dev_allow</w:t>
            </w:r>
            <w:proofErr w:type="spellEnd"/>
          </w:p>
        </w:tc>
      </w:tr>
      <w:tr w:rsidR="00C206D3" w:rsidRPr="0055607E" w:rsidTr="001B7E85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  <w:tr w:rsidR="00C206D3" w:rsidRPr="0055607E" w:rsidTr="001B7E85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</w:tbl>
    <w:p w:rsidR="001B7E85" w:rsidRPr="001B7E85" w:rsidRDefault="001B7E85" w:rsidP="001B7E85">
      <w:pPr>
        <w:spacing w:line="360" w:lineRule="auto"/>
        <w:ind w:firstLine="709"/>
        <w:rPr>
          <w:sz w:val="28"/>
        </w:rPr>
      </w:pPr>
      <w:r>
        <w:rPr>
          <w:sz w:val="28"/>
        </w:rPr>
        <w:lastRenderedPageBreak/>
        <w:t>Продолжение таблицы 1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1B7E85" w:rsidRPr="0055607E" w:rsidTr="00C47A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7E85" w:rsidRPr="00DB674C" w:rsidRDefault="001B7E85" w:rsidP="001B7E85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7E85" w:rsidRPr="00DB674C" w:rsidRDefault="001B7E85" w:rsidP="001B7E85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1B7E85" w:rsidRPr="0055607E" w:rsidTr="00C47A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7E85" w:rsidRPr="0055607E" w:rsidRDefault="001B7E85" w:rsidP="00C47A37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495C59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7E85" w:rsidRPr="0055607E" w:rsidRDefault="001B7E85" w:rsidP="00C47A37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  <w:tr w:rsidR="001B7E85" w:rsidRPr="0055607E" w:rsidTr="00C47A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7E85" w:rsidRPr="0055607E" w:rsidRDefault="001B7E85" w:rsidP="00C47A37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7E85" w:rsidRPr="0055607E" w:rsidRDefault="001B7E85" w:rsidP="00C47A37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</w:tbl>
    <w:p w:rsidR="001B7E85" w:rsidRDefault="001B7E85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1B7E85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1B7E85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7E85" w:rsidRDefault="001B7E85" w:rsidP="001B7E85">
            <w:pPr>
              <w:spacing w:line="360" w:lineRule="auto"/>
            </w:pPr>
            <w:proofErr w:type="spellStart"/>
            <w:r>
              <w:rPr>
                <w:color w:val="000000"/>
              </w:rPr>
              <w:t>sockops_count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7E85" w:rsidRDefault="001B7E85" w:rsidP="001B7E85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7E85" w:rsidRDefault="001B7E85" w:rsidP="001B7E85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7E85" w:rsidRDefault="001B7E85" w:rsidP="001B7E85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7E85" w:rsidRDefault="001B7E85" w:rsidP="001B7E85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7E85" w:rsidRDefault="001B7E85" w:rsidP="001B7E85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1B7E85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1B7E85" w:rsidRPr="00562490" w:rsidTr="001B7E85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7E85" w:rsidRDefault="001B7E85" w:rsidP="001B7E85">
            <w:pPr>
              <w:spacing w:line="360" w:lineRule="auto"/>
            </w:pPr>
            <w:r>
              <w:rPr>
                <w:color w:val="000000"/>
              </w:rPr>
              <w:t>__</w:t>
            </w:r>
            <w:proofErr w:type="spellStart"/>
            <w:r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7E85" w:rsidRPr="00215527" w:rsidRDefault="001B7E85" w:rsidP="001B7E85">
            <w:pPr>
              <w:spacing w:line="360" w:lineRule="auto"/>
            </w:pPr>
            <w:r w:rsidRPr="00215527">
              <w:rPr>
                <w:color w:val="000000"/>
              </w:rPr>
              <w:t xml:space="preserve">Атомарное увеличение значения (встроенная функция </w:t>
            </w:r>
            <w:r>
              <w:rPr>
                <w:color w:val="000000"/>
              </w:rPr>
              <w:t>GCC</w:t>
            </w:r>
            <w:r w:rsidRPr="00215527">
              <w:rPr>
                <w:color w:val="000000"/>
              </w:rPr>
              <w:t>)</w:t>
            </w:r>
          </w:p>
        </w:tc>
      </w:tr>
      <w:tr w:rsidR="001B7E85" w:rsidRPr="00562490" w:rsidTr="001B7E85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7E85" w:rsidRDefault="001B7E85" w:rsidP="001B7E85">
            <w:pPr>
              <w:spacing w:line="360" w:lineRule="auto"/>
            </w:pPr>
            <w:proofErr w:type="spellStart"/>
            <w:r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7E85" w:rsidRPr="00215527" w:rsidRDefault="001B7E85" w:rsidP="001B7E85">
            <w:pPr>
              <w:spacing w:line="360" w:lineRule="auto"/>
            </w:pPr>
            <w:r w:rsidRPr="00215527">
              <w:rPr>
                <w:color w:val="000000"/>
              </w:rPr>
              <w:t xml:space="preserve">Поиск элемента в </w:t>
            </w:r>
            <w:r>
              <w:rPr>
                <w:color w:val="000000"/>
              </w:rPr>
              <w:t>BPF</w:t>
            </w:r>
            <w:r w:rsidRPr="00215527">
              <w:rPr>
                <w:color w:val="000000"/>
              </w:rPr>
              <w:t>-карте по ключу</w:t>
            </w:r>
          </w:p>
        </w:tc>
      </w:tr>
    </w:tbl>
    <w:p w:rsidR="001B7E85" w:rsidRDefault="001B7E85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1B7E85" w:rsidRPr="001B7E85" w:rsidRDefault="001B7E85" w:rsidP="001B7E85">
      <w:pPr>
        <w:spacing w:line="360" w:lineRule="auto"/>
        <w:ind w:firstLine="709"/>
        <w:jc w:val="both"/>
        <w:rPr>
          <w:sz w:val="28"/>
          <w:szCs w:val="28"/>
        </w:rPr>
      </w:pPr>
      <w:r w:rsidRPr="001B7E85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1B7E85">
        <w:rPr>
          <w:sz w:val="28"/>
          <w:szCs w:val="28"/>
        </w:rPr>
        <w:t>root</w:t>
      </w:r>
      <w:proofErr w:type="spellEnd"/>
      <w:r w:rsidRPr="001B7E85">
        <w:rPr>
          <w:sz w:val="28"/>
          <w:szCs w:val="28"/>
        </w:rPr>
        <w:t>:</w:t>
      </w:r>
    </w:p>
    <w:p w:rsidR="001B7E85" w:rsidRDefault="001B7E85" w:rsidP="001B7E85">
      <w:pPr>
        <w:spacing w:line="360" w:lineRule="auto"/>
        <w:ind w:firstLine="709"/>
        <w:jc w:val="both"/>
        <w:rPr>
          <w:sz w:val="28"/>
          <w:szCs w:val="28"/>
        </w:rPr>
      </w:pPr>
      <w:r w:rsidRPr="001B7E85">
        <w:rPr>
          <w:sz w:val="28"/>
          <w:szCs w:val="28"/>
        </w:rPr>
        <w:t xml:space="preserve">1) сгенерировать заголовочный файл </w:t>
      </w:r>
      <w:proofErr w:type="spellStart"/>
      <w:r w:rsidRPr="001B7E85">
        <w:rPr>
          <w:sz w:val="28"/>
          <w:szCs w:val="28"/>
        </w:rPr>
        <w:t>vmlinux.h</w:t>
      </w:r>
      <w:proofErr w:type="spellEnd"/>
      <w:r w:rsidRPr="001B7E85">
        <w:rPr>
          <w:sz w:val="28"/>
          <w:szCs w:val="28"/>
        </w:rPr>
        <w:t xml:space="preserve"> из BTF-информации ядра:</w:t>
      </w:r>
    </w:p>
    <w:p w:rsidR="001B7E85" w:rsidRPr="001B7E85" w:rsidRDefault="001B7E85" w:rsidP="001B7E85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1B7E85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1B7E85">
        <w:rPr>
          <w:i/>
          <w:sz w:val="28"/>
          <w:szCs w:val="28"/>
          <w:lang w:val="en-US"/>
        </w:rPr>
        <w:t xml:space="preserve"> </w:t>
      </w:r>
      <w:proofErr w:type="spellStart"/>
      <w:r w:rsidRPr="001B7E85">
        <w:rPr>
          <w:i/>
          <w:sz w:val="28"/>
          <w:szCs w:val="28"/>
          <w:lang w:val="en-US"/>
        </w:rPr>
        <w:t>btf</w:t>
      </w:r>
      <w:proofErr w:type="spellEnd"/>
      <w:r w:rsidRPr="001B7E85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1B7E85">
        <w:rPr>
          <w:i/>
          <w:sz w:val="28"/>
          <w:szCs w:val="28"/>
          <w:lang w:val="en-US"/>
        </w:rPr>
        <w:t>btf</w:t>
      </w:r>
      <w:proofErr w:type="spellEnd"/>
      <w:r w:rsidRPr="001B7E85">
        <w:rPr>
          <w:i/>
          <w:sz w:val="28"/>
          <w:szCs w:val="28"/>
          <w:lang w:val="en-US"/>
        </w:rPr>
        <w:t>/</w:t>
      </w:r>
      <w:proofErr w:type="spellStart"/>
      <w:r w:rsidRPr="001B7E85">
        <w:rPr>
          <w:i/>
          <w:sz w:val="28"/>
          <w:szCs w:val="28"/>
          <w:lang w:val="en-US"/>
        </w:rPr>
        <w:t>vmlinux</w:t>
      </w:r>
      <w:proofErr w:type="spellEnd"/>
      <w:r w:rsidRPr="001B7E85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1B7E85">
        <w:rPr>
          <w:i/>
          <w:sz w:val="28"/>
          <w:szCs w:val="28"/>
          <w:lang w:val="en-US"/>
        </w:rPr>
        <w:t>vmlinux.h</w:t>
      </w:r>
      <w:proofErr w:type="spellEnd"/>
    </w:p>
    <w:p w:rsidR="001B7E85" w:rsidRPr="001B7E85" w:rsidRDefault="001B7E85" w:rsidP="001B7E85">
      <w:pPr>
        <w:spacing w:line="360" w:lineRule="auto"/>
        <w:ind w:firstLine="709"/>
        <w:jc w:val="both"/>
        <w:rPr>
          <w:sz w:val="28"/>
          <w:szCs w:val="28"/>
        </w:rPr>
      </w:pPr>
      <w:r w:rsidRPr="001B7E85">
        <w:rPr>
          <w:sz w:val="28"/>
          <w:szCs w:val="28"/>
        </w:rPr>
        <w:lastRenderedPageBreak/>
        <w:t>2)</w:t>
      </w:r>
      <w:r w:rsidRPr="001B7E85">
        <w:rPr>
          <w:sz w:val="28"/>
          <w:szCs w:val="28"/>
          <w:lang w:val="en-US"/>
        </w:rPr>
        <w:t> </w:t>
      </w:r>
      <w:r w:rsidRPr="001B7E85">
        <w:rPr>
          <w:sz w:val="28"/>
          <w:szCs w:val="28"/>
        </w:rPr>
        <w:t xml:space="preserve">скомпилировать </w:t>
      </w:r>
      <w:r w:rsidRPr="001B7E85">
        <w:rPr>
          <w:sz w:val="28"/>
          <w:szCs w:val="28"/>
          <w:lang w:val="en-US"/>
        </w:rPr>
        <w:t>BPF</w:t>
      </w:r>
      <w:r w:rsidRPr="001B7E85">
        <w:rPr>
          <w:sz w:val="28"/>
          <w:szCs w:val="28"/>
        </w:rPr>
        <w:t>-программу в объектный файл:</w:t>
      </w:r>
    </w:p>
    <w:p w:rsidR="001B7E85" w:rsidRPr="001B7E85" w:rsidRDefault="001B7E85" w:rsidP="001B7E85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gramStart"/>
      <w:r w:rsidRPr="001B7E85">
        <w:rPr>
          <w:i/>
          <w:sz w:val="28"/>
          <w:szCs w:val="28"/>
          <w:lang w:val="en-US"/>
        </w:rPr>
        <w:t>clang</w:t>
      </w:r>
      <w:proofErr w:type="gramEnd"/>
      <w:r w:rsidRPr="001B7E85">
        <w:rPr>
          <w:i/>
          <w:sz w:val="28"/>
          <w:szCs w:val="28"/>
          <w:lang w:val="en-US"/>
        </w:rPr>
        <w:t xml:space="preserve"> -O2 -g -target </w:t>
      </w:r>
      <w:proofErr w:type="spellStart"/>
      <w:r w:rsidRPr="001B7E85">
        <w:rPr>
          <w:i/>
          <w:sz w:val="28"/>
          <w:szCs w:val="28"/>
          <w:lang w:val="en-US"/>
        </w:rPr>
        <w:t>bpf</w:t>
      </w:r>
      <w:proofErr w:type="spellEnd"/>
      <w:r w:rsidRPr="001B7E85">
        <w:rPr>
          <w:i/>
          <w:sz w:val="28"/>
          <w:szCs w:val="28"/>
          <w:lang w:val="en-US"/>
        </w:rPr>
        <w:t xml:space="preserve"> -c </w:t>
      </w:r>
      <w:proofErr w:type="spellStart"/>
      <w:r w:rsidRPr="001B7E85">
        <w:rPr>
          <w:i/>
          <w:sz w:val="28"/>
          <w:szCs w:val="28"/>
          <w:lang w:val="en-US"/>
        </w:rPr>
        <w:t>sock_ops.bpf.c</w:t>
      </w:r>
      <w:proofErr w:type="spellEnd"/>
      <w:r w:rsidRPr="001B7E85">
        <w:rPr>
          <w:i/>
          <w:sz w:val="28"/>
          <w:szCs w:val="28"/>
          <w:lang w:val="en-US"/>
        </w:rPr>
        <w:t xml:space="preserve"> -o </w:t>
      </w:r>
      <w:proofErr w:type="spellStart"/>
      <w:r w:rsidRPr="001B7E85">
        <w:rPr>
          <w:i/>
          <w:sz w:val="28"/>
          <w:szCs w:val="28"/>
          <w:lang w:val="en-US"/>
        </w:rPr>
        <w:t>sock_ops.bpf.o</w:t>
      </w:r>
      <w:proofErr w:type="spellEnd"/>
    </w:p>
    <w:p w:rsidR="001B7E85" w:rsidRPr="001B7E85" w:rsidRDefault="001B7E85" w:rsidP="001B7E8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B7E85">
        <w:rPr>
          <w:sz w:val="28"/>
          <w:szCs w:val="28"/>
          <w:lang w:val="en-US"/>
        </w:rPr>
        <w:t>3) </w:t>
      </w:r>
      <w:proofErr w:type="gramStart"/>
      <w:r w:rsidRPr="001B7E85">
        <w:rPr>
          <w:sz w:val="28"/>
          <w:szCs w:val="28"/>
        </w:rPr>
        <w:t>сгенерировать</w:t>
      </w:r>
      <w:proofErr w:type="gramEnd"/>
      <w:r w:rsidRPr="001B7E85">
        <w:rPr>
          <w:sz w:val="28"/>
          <w:szCs w:val="28"/>
          <w:lang w:val="en-US"/>
        </w:rPr>
        <w:t xml:space="preserve"> </w:t>
      </w:r>
      <w:r w:rsidRPr="001B7E85">
        <w:rPr>
          <w:sz w:val="28"/>
          <w:szCs w:val="28"/>
        </w:rPr>
        <w:t>скелет</w:t>
      </w:r>
      <w:r w:rsidRPr="001B7E85">
        <w:rPr>
          <w:sz w:val="28"/>
          <w:szCs w:val="28"/>
          <w:lang w:val="en-US"/>
        </w:rPr>
        <w:t xml:space="preserve"> </w:t>
      </w:r>
      <w:proofErr w:type="spellStart"/>
      <w:r w:rsidRPr="001B7E85">
        <w:rPr>
          <w:sz w:val="28"/>
          <w:szCs w:val="28"/>
          <w:lang w:val="en-US"/>
        </w:rPr>
        <w:t>libbpf</w:t>
      </w:r>
      <w:proofErr w:type="spellEnd"/>
      <w:r w:rsidRPr="001B7E85">
        <w:rPr>
          <w:sz w:val="28"/>
          <w:szCs w:val="28"/>
          <w:lang w:val="en-US"/>
        </w:rPr>
        <w:t>:</w:t>
      </w:r>
    </w:p>
    <w:p w:rsidR="001B7E85" w:rsidRPr="001B7E85" w:rsidRDefault="001B7E85" w:rsidP="001B7E85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1B7E85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1B7E85">
        <w:rPr>
          <w:i/>
          <w:sz w:val="28"/>
          <w:szCs w:val="28"/>
          <w:lang w:val="en-US"/>
        </w:rPr>
        <w:t xml:space="preserve"> gen skeleton </w:t>
      </w:r>
      <w:proofErr w:type="spellStart"/>
      <w:r w:rsidRPr="001B7E85">
        <w:rPr>
          <w:i/>
          <w:sz w:val="28"/>
          <w:szCs w:val="28"/>
          <w:lang w:val="en-US"/>
        </w:rPr>
        <w:t>sock_ops.bpf.o</w:t>
      </w:r>
      <w:proofErr w:type="spellEnd"/>
      <w:r w:rsidRPr="001B7E85">
        <w:rPr>
          <w:i/>
          <w:sz w:val="28"/>
          <w:szCs w:val="28"/>
          <w:lang w:val="en-US"/>
        </w:rPr>
        <w:t xml:space="preserve"> &gt; </w:t>
      </w:r>
      <w:proofErr w:type="spellStart"/>
      <w:r w:rsidRPr="001B7E85">
        <w:rPr>
          <w:i/>
          <w:sz w:val="28"/>
          <w:szCs w:val="28"/>
          <w:lang w:val="en-US"/>
        </w:rPr>
        <w:t>sock_ops.skel.h</w:t>
      </w:r>
      <w:proofErr w:type="spellEnd"/>
    </w:p>
    <w:p w:rsidR="001B7E85" w:rsidRDefault="001B7E85" w:rsidP="001B7E85">
      <w:pPr>
        <w:spacing w:line="360" w:lineRule="auto"/>
        <w:ind w:firstLine="709"/>
        <w:jc w:val="both"/>
        <w:rPr>
          <w:sz w:val="28"/>
          <w:szCs w:val="28"/>
        </w:rPr>
      </w:pPr>
      <w:r w:rsidRPr="001B7E85">
        <w:rPr>
          <w:sz w:val="28"/>
          <w:szCs w:val="28"/>
        </w:rPr>
        <w:t>4) скомпилировать программу пространства пользователя:</w:t>
      </w:r>
    </w:p>
    <w:p w:rsidR="001B7E85" w:rsidRPr="00495C59" w:rsidRDefault="001B7E85" w:rsidP="001B7E85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1B7E85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495C59">
        <w:rPr>
          <w:i/>
          <w:sz w:val="28"/>
          <w:szCs w:val="28"/>
          <w:lang w:val="en-US"/>
        </w:rPr>
        <w:t xml:space="preserve"> -</w:t>
      </w:r>
      <w:r w:rsidRPr="001B7E85">
        <w:rPr>
          <w:i/>
          <w:sz w:val="28"/>
          <w:szCs w:val="28"/>
          <w:lang w:val="en-US"/>
        </w:rPr>
        <w:t>O</w:t>
      </w:r>
      <w:r w:rsidRPr="00495C59">
        <w:rPr>
          <w:i/>
          <w:sz w:val="28"/>
          <w:szCs w:val="28"/>
          <w:lang w:val="en-US"/>
        </w:rPr>
        <w:t>2 -</w:t>
      </w:r>
      <w:r w:rsidRPr="001B7E85">
        <w:rPr>
          <w:i/>
          <w:sz w:val="28"/>
          <w:szCs w:val="28"/>
          <w:lang w:val="en-US"/>
        </w:rPr>
        <w:t>o</w:t>
      </w:r>
      <w:r w:rsidRPr="00495C59">
        <w:rPr>
          <w:i/>
          <w:sz w:val="28"/>
          <w:szCs w:val="28"/>
          <w:lang w:val="en-US"/>
        </w:rPr>
        <w:t xml:space="preserve"> </w:t>
      </w:r>
      <w:proofErr w:type="spellStart"/>
      <w:r w:rsidRPr="001B7E85">
        <w:rPr>
          <w:i/>
          <w:sz w:val="28"/>
          <w:szCs w:val="28"/>
          <w:lang w:val="en-US"/>
        </w:rPr>
        <w:t>sock</w:t>
      </w:r>
      <w:r w:rsidRPr="00495C59">
        <w:rPr>
          <w:i/>
          <w:sz w:val="28"/>
          <w:szCs w:val="28"/>
          <w:lang w:val="en-US"/>
        </w:rPr>
        <w:t>_</w:t>
      </w:r>
      <w:r w:rsidRPr="001B7E85">
        <w:rPr>
          <w:i/>
          <w:sz w:val="28"/>
          <w:szCs w:val="28"/>
          <w:lang w:val="en-US"/>
        </w:rPr>
        <w:t>ops</w:t>
      </w:r>
      <w:proofErr w:type="spellEnd"/>
      <w:r w:rsidRPr="00495C59">
        <w:rPr>
          <w:i/>
          <w:sz w:val="28"/>
          <w:szCs w:val="28"/>
          <w:lang w:val="en-US"/>
        </w:rPr>
        <w:t xml:space="preserve"> </w:t>
      </w:r>
      <w:proofErr w:type="spellStart"/>
      <w:r w:rsidRPr="001B7E85">
        <w:rPr>
          <w:i/>
          <w:sz w:val="28"/>
          <w:szCs w:val="28"/>
          <w:lang w:val="en-US"/>
        </w:rPr>
        <w:t>sock</w:t>
      </w:r>
      <w:r w:rsidRPr="00495C59">
        <w:rPr>
          <w:i/>
          <w:sz w:val="28"/>
          <w:szCs w:val="28"/>
          <w:lang w:val="en-US"/>
        </w:rPr>
        <w:t>_</w:t>
      </w:r>
      <w:r w:rsidRPr="001B7E85">
        <w:rPr>
          <w:i/>
          <w:sz w:val="28"/>
          <w:szCs w:val="28"/>
          <w:lang w:val="en-US"/>
        </w:rPr>
        <w:t>ops</w:t>
      </w:r>
      <w:r w:rsidRPr="00495C59">
        <w:rPr>
          <w:i/>
          <w:sz w:val="28"/>
          <w:szCs w:val="28"/>
          <w:lang w:val="en-US"/>
        </w:rPr>
        <w:t>.</w:t>
      </w:r>
      <w:r w:rsidRPr="001B7E85">
        <w:rPr>
          <w:i/>
          <w:sz w:val="28"/>
          <w:szCs w:val="28"/>
          <w:lang w:val="en-US"/>
        </w:rPr>
        <w:t>c</w:t>
      </w:r>
      <w:proofErr w:type="spellEnd"/>
      <w:r w:rsidRPr="00495C59">
        <w:rPr>
          <w:i/>
          <w:sz w:val="28"/>
          <w:szCs w:val="28"/>
          <w:lang w:val="en-US"/>
        </w:rPr>
        <w:t xml:space="preserve"> -</w:t>
      </w:r>
      <w:proofErr w:type="spellStart"/>
      <w:r w:rsidRPr="001B7E85">
        <w:rPr>
          <w:i/>
          <w:sz w:val="28"/>
          <w:szCs w:val="28"/>
          <w:lang w:val="en-US"/>
        </w:rPr>
        <w:t>lbpf</w:t>
      </w:r>
      <w:proofErr w:type="spellEnd"/>
      <w:r w:rsidRPr="00495C59">
        <w:rPr>
          <w:i/>
          <w:sz w:val="28"/>
          <w:szCs w:val="28"/>
          <w:lang w:val="en-US"/>
        </w:rPr>
        <w:t xml:space="preserve"> -</w:t>
      </w:r>
      <w:proofErr w:type="spellStart"/>
      <w:r w:rsidRPr="001B7E85">
        <w:rPr>
          <w:i/>
          <w:sz w:val="28"/>
          <w:szCs w:val="28"/>
          <w:lang w:val="en-US"/>
        </w:rPr>
        <w:t>lelf</w:t>
      </w:r>
      <w:proofErr w:type="spellEnd"/>
      <w:r w:rsidRPr="00495C59">
        <w:rPr>
          <w:i/>
          <w:sz w:val="28"/>
          <w:szCs w:val="28"/>
          <w:lang w:val="en-US"/>
        </w:rPr>
        <w:t xml:space="preserve"> -</w:t>
      </w:r>
      <w:proofErr w:type="spellStart"/>
      <w:r w:rsidRPr="001B7E85">
        <w:rPr>
          <w:i/>
          <w:sz w:val="28"/>
          <w:szCs w:val="28"/>
          <w:lang w:val="en-US"/>
        </w:rPr>
        <w:t>lz</w:t>
      </w:r>
      <w:proofErr w:type="spellEnd"/>
    </w:p>
    <w:p w:rsidR="001B7E85" w:rsidRDefault="001B7E85" w:rsidP="001B7E85">
      <w:pPr>
        <w:spacing w:line="360" w:lineRule="auto"/>
        <w:ind w:firstLine="709"/>
        <w:jc w:val="both"/>
        <w:rPr>
          <w:sz w:val="28"/>
          <w:szCs w:val="28"/>
        </w:rPr>
      </w:pPr>
      <w:r w:rsidRPr="001B7E85">
        <w:rPr>
          <w:sz w:val="28"/>
          <w:szCs w:val="28"/>
        </w:rPr>
        <w:t>5) запустить программу:</w:t>
      </w:r>
    </w:p>
    <w:p w:rsidR="001B7E85" w:rsidRPr="001B7E85" w:rsidRDefault="001B7E85" w:rsidP="001B7E85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1B7E85">
        <w:rPr>
          <w:i/>
          <w:sz w:val="28"/>
          <w:szCs w:val="28"/>
        </w:rPr>
        <w:t>./</w:t>
      </w:r>
      <w:proofErr w:type="spellStart"/>
      <w:proofErr w:type="gramEnd"/>
      <w:r w:rsidRPr="001B7E85">
        <w:rPr>
          <w:i/>
          <w:sz w:val="28"/>
          <w:szCs w:val="28"/>
        </w:rPr>
        <w:t>sock_ops</w:t>
      </w:r>
      <w:proofErr w:type="spellEnd"/>
    </w:p>
    <w:p w:rsidR="00C206D3" w:rsidRPr="00C206D3" w:rsidRDefault="001B7E85" w:rsidP="001B7E85">
      <w:pPr>
        <w:spacing w:line="360" w:lineRule="auto"/>
        <w:ind w:firstLine="709"/>
        <w:jc w:val="both"/>
        <w:rPr>
          <w:sz w:val="28"/>
          <w:szCs w:val="28"/>
        </w:rPr>
      </w:pPr>
      <w:r w:rsidRPr="001B7E85">
        <w:rPr>
          <w:sz w:val="28"/>
          <w:szCs w:val="28"/>
        </w:rPr>
        <w:t xml:space="preserve">После запуска программа загружает BPF-объект, прикрепляет программу к указанной </w:t>
      </w:r>
      <w:proofErr w:type="spellStart"/>
      <w:r w:rsidRPr="001B7E85">
        <w:rPr>
          <w:sz w:val="28"/>
          <w:szCs w:val="28"/>
        </w:rPr>
        <w:t>cgroup</w:t>
      </w:r>
      <w:proofErr w:type="spellEnd"/>
      <w:r w:rsidRPr="001B7E85">
        <w:rPr>
          <w:sz w:val="28"/>
          <w:szCs w:val="28"/>
        </w:rPr>
        <w:t xml:space="preserve"> и генерирует тестовые TCP-соединения (например, через </w:t>
      </w:r>
      <w:proofErr w:type="spellStart"/>
      <w:r w:rsidRPr="001B7E85">
        <w:rPr>
          <w:sz w:val="28"/>
          <w:szCs w:val="28"/>
        </w:rPr>
        <w:t>connect</w:t>
      </w:r>
      <w:proofErr w:type="spellEnd"/>
      <w:r w:rsidRPr="001B7E85">
        <w:rPr>
          <w:sz w:val="28"/>
          <w:szCs w:val="28"/>
        </w:rPr>
        <w:t xml:space="preserve"> на </w:t>
      </w:r>
      <w:proofErr w:type="spellStart"/>
      <w:r w:rsidRPr="001B7E85">
        <w:rPr>
          <w:sz w:val="28"/>
          <w:szCs w:val="28"/>
        </w:rPr>
        <w:t>loopback</w:t>
      </w:r>
      <w:proofErr w:type="spellEnd"/>
      <w:r w:rsidRPr="001B7E85">
        <w:rPr>
          <w:sz w:val="28"/>
          <w:szCs w:val="28"/>
        </w:rPr>
        <w:t>) для вызова событий и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1B7E85" w:rsidRPr="001B7E85" w:rsidRDefault="001B7E85" w:rsidP="001B7E85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7E85">
        <w:rPr>
          <w:rFonts w:eastAsia="MS Mincho"/>
          <w:sz w:val="28"/>
          <w:szCs w:val="22"/>
          <w:lang w:eastAsia="en-US"/>
        </w:rPr>
        <w:t xml:space="preserve">Входными данными для ядерной BPF-программы является структура </w:t>
      </w:r>
      <w:proofErr w:type="spellStart"/>
      <w:r w:rsidRPr="001B7E85">
        <w:rPr>
          <w:rFonts w:eastAsia="MS Mincho"/>
          <w:sz w:val="28"/>
          <w:szCs w:val="22"/>
          <w:lang w:eastAsia="en-US"/>
        </w:rPr>
        <w:t>bpf_sock_ops</w:t>
      </w:r>
      <w:proofErr w:type="spellEnd"/>
      <w:r w:rsidRPr="001B7E85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1B7E85">
        <w:rPr>
          <w:rFonts w:eastAsia="MS Mincho"/>
          <w:sz w:val="28"/>
          <w:szCs w:val="22"/>
          <w:lang w:eastAsia="en-US"/>
        </w:rPr>
        <w:t>count_sock_ops</w:t>
      </w:r>
      <w:proofErr w:type="spellEnd"/>
      <w:r w:rsidRPr="001B7E85">
        <w:rPr>
          <w:rFonts w:eastAsia="MS Mincho"/>
          <w:sz w:val="28"/>
          <w:szCs w:val="22"/>
          <w:lang w:eastAsia="en-US"/>
        </w:rPr>
        <w:t xml:space="preserve"> при наступлении события (установка, завершение, изменение состояния TCP-соединения). Формат структуры определяется ядром ОС.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7E85">
        <w:rPr>
          <w:rFonts w:eastAsia="MS Mincho"/>
          <w:sz w:val="28"/>
          <w:szCs w:val="22"/>
          <w:lang w:eastAsia="en-US"/>
        </w:rPr>
        <w:t>Выходные данные: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7E85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1 – разрешить выполнение операции (используется при настройке параметров);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7E85">
        <w:rPr>
          <w:rFonts w:eastAsia="MS Mincho"/>
          <w:sz w:val="28"/>
          <w:szCs w:val="22"/>
          <w:lang w:eastAsia="en-US"/>
        </w:rPr>
        <w:t xml:space="preserve">2) счётчик обработанных событий, хранящийся в BPF-карте </w:t>
      </w:r>
      <w:proofErr w:type="spellStart"/>
      <w:r w:rsidRPr="001B7E85">
        <w:rPr>
          <w:rFonts w:eastAsia="MS Mincho"/>
          <w:sz w:val="28"/>
          <w:szCs w:val="22"/>
          <w:lang w:eastAsia="en-US"/>
        </w:rPr>
        <w:t>sockops_count</w:t>
      </w:r>
      <w:proofErr w:type="spellEnd"/>
      <w:r w:rsidRPr="001B7E85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Pr="00C206D3" w:rsidRDefault="001B7E85" w:rsidP="001B7E85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7E85">
        <w:rPr>
          <w:rFonts w:eastAsia="MS Mincho"/>
          <w:sz w:val="28"/>
          <w:szCs w:val="22"/>
          <w:lang w:eastAsia="en-US"/>
        </w:rPr>
        <w:lastRenderedPageBreak/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1B7E85" w:rsidRPr="001B7E85" w:rsidRDefault="001B7E85" w:rsidP="001B7E85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7E85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7E85">
        <w:rPr>
          <w:rFonts w:eastAsia="MS Mincho"/>
          <w:sz w:val="28"/>
          <w:szCs w:val="22"/>
          <w:lang w:eastAsia="en-US"/>
        </w:rPr>
        <w:t>1) [LOAD] OK – BPF-объект успешно загружен;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7E85">
        <w:rPr>
          <w:rFonts w:eastAsia="MS Mincho"/>
          <w:sz w:val="28"/>
          <w:szCs w:val="22"/>
          <w:lang w:eastAsia="en-US"/>
        </w:rPr>
        <w:t xml:space="preserve">2) [ATTACH] OK – </w:t>
      </w:r>
      <w:proofErr w:type="spellStart"/>
      <w:r w:rsidRPr="001B7E85">
        <w:rPr>
          <w:rFonts w:eastAsia="MS Mincho"/>
          <w:sz w:val="28"/>
          <w:szCs w:val="22"/>
          <w:lang w:eastAsia="en-US"/>
        </w:rPr>
        <w:t>eBPF</w:t>
      </w:r>
      <w:proofErr w:type="spellEnd"/>
      <w:r w:rsidRPr="001B7E85">
        <w:rPr>
          <w:rFonts w:eastAsia="MS Mincho"/>
          <w:sz w:val="28"/>
          <w:szCs w:val="22"/>
          <w:lang w:eastAsia="en-US"/>
        </w:rPr>
        <w:t>-программа успешно прикреплена для перехвата событий TCP-соединений;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7E85">
        <w:rPr>
          <w:rFonts w:eastAsia="MS Mincho"/>
          <w:sz w:val="28"/>
          <w:szCs w:val="22"/>
          <w:lang w:eastAsia="en-US"/>
        </w:rPr>
        <w:t>3) [TRIGGER] OK – тестовые TCP-соединения успешно установлены;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7E85">
        <w:rPr>
          <w:rFonts w:eastAsia="MS Mincho"/>
          <w:sz w:val="28"/>
          <w:szCs w:val="22"/>
          <w:lang w:eastAsia="en-US"/>
        </w:rPr>
        <w:t>4) [VERIFY] PASS (</w:t>
      </w:r>
      <w:proofErr w:type="spellStart"/>
      <w:r w:rsidRPr="001B7E85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1B7E85">
        <w:rPr>
          <w:rFonts w:eastAsia="MS Mincho"/>
          <w:sz w:val="28"/>
          <w:szCs w:val="22"/>
          <w:lang w:eastAsia="en-US"/>
        </w:rPr>
        <w:t>=N) – проверка пройдена; счётчик событий равен N;</w:t>
      </w:r>
    </w:p>
    <w:p w:rsidR="001B7E85" w:rsidRPr="001B7E85" w:rsidRDefault="001B7E85" w:rsidP="001B7E85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B7E85">
        <w:rPr>
          <w:rFonts w:eastAsia="MS Mincho"/>
          <w:sz w:val="28"/>
          <w:szCs w:val="22"/>
          <w:lang w:eastAsia="en-US"/>
        </w:rPr>
        <w:t xml:space="preserve">5) [CLEANUP] OK – ресурсы освобождены (уничтожены BPF-ссылки, скелет </w:t>
      </w:r>
      <w:proofErr w:type="spellStart"/>
      <w:r w:rsidRPr="001B7E85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1B7E85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1B7E85" w:rsidP="001B7E8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B7E85">
        <w:rPr>
          <w:rFonts w:eastAsia="MS Mincho"/>
          <w:sz w:val="28"/>
          <w:szCs w:val="22"/>
          <w:lang w:eastAsia="en-US"/>
        </w:rPr>
        <w:t xml:space="preserve"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файлов). В этом случае оператору необходимо проверить корректность настроек ядра, наличие требуемых утилит и прав доступа, а также убедиться, что </w:t>
      </w:r>
      <w:proofErr w:type="spellStart"/>
      <w:r w:rsidRPr="001B7E85">
        <w:rPr>
          <w:rFonts w:eastAsia="MS Mincho"/>
          <w:sz w:val="28"/>
          <w:szCs w:val="22"/>
          <w:lang w:eastAsia="en-US"/>
        </w:rPr>
        <w:t>cgroup</w:t>
      </w:r>
      <w:proofErr w:type="spellEnd"/>
      <w:r w:rsidRPr="001B7E85">
        <w:rPr>
          <w:rFonts w:eastAsia="MS Mincho"/>
          <w:sz w:val="28"/>
          <w:szCs w:val="22"/>
          <w:lang w:eastAsia="en-US"/>
        </w:rPr>
        <w:t>, к которой прикрепляется программа, существует и доступна.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495C59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495C59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495C59">
      <w:rPr>
        <w:rStyle w:val="a5"/>
        <w:bCs/>
        <w:noProof/>
      </w:rPr>
      <w:t>4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1B7E85">
      <w:rPr>
        <w:bCs/>
      </w:rPr>
      <w:t>54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2A75"/>
    <w:rsid w:val="001B7E85"/>
    <w:rsid w:val="00296FEF"/>
    <w:rsid w:val="003E43E7"/>
    <w:rsid w:val="003E587F"/>
    <w:rsid w:val="00495C59"/>
    <w:rsid w:val="00625158"/>
    <w:rsid w:val="006C7CF3"/>
    <w:rsid w:val="00710153"/>
    <w:rsid w:val="0078425B"/>
    <w:rsid w:val="007A5ACB"/>
    <w:rsid w:val="008339E1"/>
    <w:rsid w:val="00837000"/>
    <w:rsid w:val="00863E31"/>
    <w:rsid w:val="008B7935"/>
    <w:rsid w:val="009948D6"/>
    <w:rsid w:val="009D1D56"/>
    <w:rsid w:val="009E340F"/>
    <w:rsid w:val="009F20B2"/>
    <w:rsid w:val="00C206D3"/>
    <w:rsid w:val="00CB75EA"/>
    <w:rsid w:val="00D25B14"/>
    <w:rsid w:val="00DB674C"/>
    <w:rsid w:val="00EC5EB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7E8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56058-403C-474D-8961-48119A6F6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39</TotalTime>
  <Pages>10</Pages>
  <Words>947</Words>
  <Characters>8285</Characters>
  <Application>Microsoft Office Word</Application>
  <DocSecurity>0</DocSecurity>
  <Lines>69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9214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2026-03-30T13:02:00Z</dcterms:created>
  <dcterms:modified xsi:type="dcterms:W3CDTF">2026-04-06T15:45:00Z</dcterms:modified>
</cp:coreProperties>
</file>