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34708C" w:rsidP="00152C08">
      <w:pPr>
        <w:jc w:val="center"/>
        <w:rPr>
          <w:b/>
          <w:bCs/>
          <w:caps/>
          <w:sz w:val="28"/>
          <w:szCs w:val="28"/>
        </w:rPr>
      </w:pPr>
      <w:r w:rsidRPr="0034708C">
        <w:rPr>
          <w:b/>
          <w:sz w:val="28"/>
          <w:szCs w:val="28"/>
          <w:lang w:val="en-US"/>
        </w:rPr>
        <w:t>BPF_PROG_TYPE_SYSCALL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34708C">
        <w:rPr>
          <w:b/>
          <w:bCs/>
          <w:sz w:val="28"/>
        </w:rPr>
        <w:t>57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34708C">
        <w:rPr>
          <w:caps/>
          <w:sz w:val="28"/>
        </w:rPr>
        <w:t>57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34708C">
      <w:pPr>
        <w:jc w:val="center"/>
        <w:rPr>
          <w:b/>
          <w:bCs/>
          <w:caps/>
          <w:sz w:val="28"/>
          <w:szCs w:val="28"/>
          <w:lang w:val="en-US"/>
        </w:rPr>
      </w:pPr>
      <w:r w:rsidRPr="0034708C">
        <w:rPr>
          <w:b/>
          <w:sz w:val="28"/>
          <w:szCs w:val="28"/>
          <w:lang w:val="en-US"/>
        </w:rPr>
        <w:t>BPF_PROG_TYPE_SYSCALL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34708C">
        <w:rPr>
          <w:b/>
          <w:bCs/>
          <w:caps/>
          <w:sz w:val="28"/>
          <w:szCs w:val="28"/>
        </w:rPr>
        <w:t>57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34708C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34708C">
              <w:rPr>
                <w:b w:val="0"/>
                <w:bCs w:val="0"/>
                <w:sz w:val="28"/>
              </w:rPr>
              <w:t>57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34708C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4708C">
              <w:rPr>
                <w:sz w:val="28"/>
              </w:rPr>
              <w:t>57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34708C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34708C">
              <w:rPr>
                <w:sz w:val="28"/>
              </w:rPr>
              <w:t>57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4708C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4708C">
              <w:rPr>
                <w:sz w:val="28"/>
              </w:rPr>
              <w:t>57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4708C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4708C">
              <w:rPr>
                <w:sz w:val="28"/>
              </w:rPr>
              <w:t>57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4708C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4708C">
              <w:rPr>
                <w:sz w:val="28"/>
              </w:rPr>
              <w:t>57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4708C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4708C">
              <w:rPr>
                <w:sz w:val="28"/>
              </w:rPr>
              <w:t>57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4708C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4708C">
              <w:rPr>
                <w:sz w:val="28"/>
              </w:rPr>
              <w:t>57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34708C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4708C">
              <w:rPr>
                <w:sz w:val="28"/>
              </w:rPr>
              <w:t>57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34708C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4708C">
              <w:rPr>
                <w:sz w:val="28"/>
              </w:rPr>
              <w:t>57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34708C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4708C">
              <w:rPr>
                <w:sz w:val="28"/>
              </w:rPr>
              <w:t>57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34708C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34708C">
              <w:rPr>
                <w:sz w:val="28"/>
              </w:rPr>
              <w:t>57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34708C" w:rsidP="00A9176E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34708C">
              <w:rPr>
                <w:lang w:val="en-US"/>
              </w:rPr>
              <w:t>BPF_PROG_TYPE_SYSCALL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34708C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  <w:bookmarkEnd w:id="2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34708C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34708C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34708C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34708C">
      <w:rPr>
        <w:bCs/>
      </w:rPr>
      <w:t>57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34708C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34708C">
      <w:rPr>
        <w:bCs/>
      </w:rPr>
      <w:t>57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34708C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7FE75474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C6354-D205-40B5-841E-345A1987E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80</TotalTime>
  <Pages>5</Pages>
  <Words>153</Words>
  <Characters>2217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2026-04-06T10:46:00Z</dcterms:modified>
</cp:coreProperties>
</file>