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4C4120" w:rsidP="009E340F">
      <w:pPr>
        <w:jc w:val="center"/>
        <w:rPr>
          <w:b/>
          <w:sz w:val="28"/>
          <w:szCs w:val="28"/>
          <w:lang w:val="en-US"/>
        </w:rPr>
      </w:pPr>
      <w:r w:rsidRPr="004C4120">
        <w:rPr>
          <w:b/>
          <w:sz w:val="28"/>
          <w:szCs w:val="28"/>
          <w:lang w:val="en-US"/>
        </w:rPr>
        <w:t>BPF_PROG_TYPE_TRACEPOINT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4C4120">
        <w:rPr>
          <w:b/>
          <w:bCs/>
          <w:sz w:val="28"/>
        </w:rPr>
        <w:t>58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4C4120">
        <w:rPr>
          <w:caps/>
          <w:sz w:val="28"/>
        </w:rPr>
        <w:t>58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4C4120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4C4120">
        <w:rPr>
          <w:b/>
          <w:sz w:val="28"/>
          <w:szCs w:val="28"/>
          <w:lang w:val="en-US"/>
        </w:rPr>
        <w:t>BPF_PROG_TYPE_TRACEPOINT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4C4120">
        <w:rPr>
          <w:b/>
          <w:bCs/>
          <w:caps/>
          <w:sz w:val="28"/>
          <w:szCs w:val="28"/>
        </w:rPr>
        <w:t>58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837000" w:rsidRDefault="00837000" w:rsidP="00837000">
      <w:pPr>
        <w:jc w:val="center"/>
        <w:rPr>
          <w:b/>
          <w:sz w:val="32"/>
        </w:rPr>
      </w:pPr>
      <w:r w:rsidRPr="0035179C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4C4120" w:rsidRPr="004C4120">
        <w:rPr>
          <w:rFonts w:eastAsia="MS Mincho"/>
          <w:sz w:val="28"/>
          <w:szCs w:val="22"/>
          <w:lang w:eastAsia="en-US"/>
        </w:rPr>
        <w:t>BPF_PROG_TYPE_TRACEPOINT, предназначенную для подключения к статическим точкам трассировки ядра (</w:t>
      </w:r>
      <w:proofErr w:type="spellStart"/>
      <w:r w:rsidR="004C4120" w:rsidRPr="004C4120">
        <w:rPr>
          <w:rFonts w:eastAsia="MS Mincho"/>
          <w:sz w:val="28"/>
          <w:szCs w:val="22"/>
          <w:lang w:eastAsia="en-US"/>
        </w:rPr>
        <w:t>tracepoints</w:t>
      </w:r>
      <w:proofErr w:type="spellEnd"/>
      <w:r w:rsidR="004C4120" w:rsidRPr="004C4120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35179C" w:rsidRDefault="00D25B14" w:rsidP="00837000">
      <w:pPr>
        <w:jc w:val="center"/>
        <w:rPr>
          <w:b/>
          <w:sz w:val="22"/>
        </w:rPr>
      </w:pPr>
      <w:r>
        <w:rPr>
          <w:sz w:val="32"/>
        </w:rPr>
        <w:br w:type="page"/>
      </w:r>
      <w:r w:rsidR="00837000" w:rsidRPr="0035179C">
        <w:rPr>
          <w:b/>
          <w:sz w:val="28"/>
        </w:rPr>
        <w:lastRenderedPageBreak/>
        <w:t>СОДЕРЖАНИЕ</w:t>
      </w:r>
    </w:p>
    <w:p w:rsidR="00296FEF" w:rsidRPr="00FD3B80" w:rsidRDefault="00296FEF" w:rsidP="00296FEF">
      <w:pPr>
        <w:rPr>
          <w:sz w:val="28"/>
        </w:rPr>
      </w:pPr>
    </w:p>
    <w:p w:rsidR="00837000" w:rsidRPr="0035179C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r w:rsidRPr="0035179C">
        <w:rPr>
          <w:bCs/>
          <w:sz w:val="24"/>
          <w:szCs w:val="28"/>
        </w:rPr>
        <w:fldChar w:fldCharType="begin"/>
      </w:r>
      <w:r w:rsidRPr="0035179C">
        <w:rPr>
          <w:bCs/>
          <w:sz w:val="24"/>
          <w:szCs w:val="28"/>
        </w:rPr>
        <w:instrText xml:space="preserve"> TOC \o "1-4" \h \z </w:instrText>
      </w:r>
      <w:r w:rsidRPr="0035179C">
        <w:rPr>
          <w:bCs/>
          <w:sz w:val="24"/>
          <w:szCs w:val="28"/>
        </w:rPr>
        <w:fldChar w:fldCharType="separate"/>
      </w:r>
      <w:hyperlink w:anchor="_Toc225958570" w:history="1">
        <w:r w:rsidR="00837000" w:rsidRPr="0035179C">
          <w:rPr>
            <w:rStyle w:val="ae"/>
            <w:noProof/>
            <w:sz w:val="28"/>
          </w:rPr>
          <w:t>1. Назначение и условия применения программы</w:t>
        </w:r>
        <w:r w:rsidR="00837000" w:rsidRPr="0035179C">
          <w:rPr>
            <w:noProof/>
            <w:webHidden/>
            <w:sz w:val="28"/>
          </w:rPr>
          <w:tab/>
        </w:r>
        <w:r w:rsidR="00837000" w:rsidRPr="0035179C">
          <w:rPr>
            <w:noProof/>
            <w:webHidden/>
            <w:sz w:val="28"/>
          </w:rPr>
          <w:fldChar w:fldCharType="begin"/>
        </w:r>
        <w:r w:rsidR="00837000" w:rsidRPr="0035179C">
          <w:rPr>
            <w:noProof/>
            <w:webHidden/>
            <w:sz w:val="28"/>
          </w:rPr>
          <w:instrText xml:space="preserve"> PAGEREF _Toc225958570 \h </w:instrText>
        </w:r>
        <w:r w:rsidR="00837000" w:rsidRPr="0035179C">
          <w:rPr>
            <w:noProof/>
            <w:webHidden/>
            <w:sz w:val="28"/>
          </w:rPr>
        </w:r>
        <w:r w:rsidR="00837000" w:rsidRPr="0035179C">
          <w:rPr>
            <w:noProof/>
            <w:webHidden/>
            <w:sz w:val="28"/>
          </w:rPr>
          <w:fldChar w:fldCharType="separate"/>
        </w:r>
        <w:r w:rsidR="00FD3B80">
          <w:rPr>
            <w:noProof/>
            <w:webHidden/>
            <w:sz w:val="28"/>
          </w:rPr>
          <w:t>4</w:t>
        </w:r>
        <w:r w:rsidR="00837000" w:rsidRPr="0035179C">
          <w:rPr>
            <w:noProof/>
            <w:webHidden/>
            <w:sz w:val="28"/>
          </w:rPr>
          <w:fldChar w:fldCharType="end"/>
        </w:r>
      </w:hyperlink>
    </w:p>
    <w:p w:rsidR="00837000" w:rsidRPr="0035179C" w:rsidRDefault="00FD3B80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1" w:history="1">
        <w:r w:rsidR="00837000" w:rsidRPr="0035179C">
          <w:rPr>
            <w:rStyle w:val="ae"/>
            <w:noProof/>
            <w:sz w:val="28"/>
          </w:rPr>
          <w:t>2. Характеристика про</w:t>
        </w:r>
        <w:bookmarkStart w:id="2" w:name="_GoBack"/>
        <w:bookmarkEnd w:id="2"/>
        <w:r w:rsidR="00837000" w:rsidRPr="0035179C">
          <w:rPr>
            <w:rStyle w:val="ae"/>
            <w:noProof/>
            <w:sz w:val="28"/>
          </w:rPr>
          <w:t>граммы</w:t>
        </w:r>
        <w:r w:rsidR="00837000" w:rsidRPr="0035179C">
          <w:rPr>
            <w:noProof/>
            <w:webHidden/>
            <w:sz w:val="28"/>
          </w:rPr>
          <w:tab/>
        </w:r>
        <w:r w:rsidR="00837000" w:rsidRPr="0035179C">
          <w:rPr>
            <w:noProof/>
            <w:webHidden/>
            <w:sz w:val="28"/>
          </w:rPr>
          <w:fldChar w:fldCharType="begin"/>
        </w:r>
        <w:r w:rsidR="00837000" w:rsidRPr="0035179C">
          <w:rPr>
            <w:noProof/>
            <w:webHidden/>
            <w:sz w:val="28"/>
          </w:rPr>
          <w:instrText xml:space="preserve"> PAGEREF _Toc225958571 \h </w:instrText>
        </w:r>
        <w:r w:rsidR="00837000" w:rsidRPr="0035179C">
          <w:rPr>
            <w:noProof/>
            <w:webHidden/>
            <w:sz w:val="28"/>
          </w:rPr>
        </w:r>
        <w:r w:rsidR="00837000" w:rsidRPr="0035179C">
          <w:rPr>
            <w:noProof/>
            <w:webHidden/>
            <w:sz w:val="28"/>
          </w:rPr>
          <w:fldChar w:fldCharType="separate"/>
        </w:r>
        <w:r>
          <w:rPr>
            <w:noProof/>
            <w:webHidden/>
            <w:sz w:val="28"/>
          </w:rPr>
          <w:t>5</w:t>
        </w:r>
        <w:r w:rsidR="00837000" w:rsidRPr="0035179C">
          <w:rPr>
            <w:noProof/>
            <w:webHidden/>
            <w:sz w:val="28"/>
          </w:rPr>
          <w:fldChar w:fldCharType="end"/>
        </w:r>
      </w:hyperlink>
    </w:p>
    <w:p w:rsidR="00837000" w:rsidRPr="0035179C" w:rsidRDefault="00FD3B80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2" w:history="1">
        <w:r w:rsidR="00837000" w:rsidRPr="0035179C">
          <w:rPr>
            <w:rStyle w:val="ae"/>
            <w:noProof/>
            <w:sz w:val="28"/>
          </w:rPr>
          <w:t>3. Обращение к программе</w:t>
        </w:r>
        <w:r w:rsidR="00837000" w:rsidRPr="0035179C">
          <w:rPr>
            <w:noProof/>
            <w:webHidden/>
            <w:sz w:val="28"/>
          </w:rPr>
          <w:tab/>
        </w:r>
        <w:r w:rsidR="00837000" w:rsidRPr="0035179C">
          <w:rPr>
            <w:noProof/>
            <w:webHidden/>
            <w:sz w:val="28"/>
          </w:rPr>
          <w:fldChar w:fldCharType="begin"/>
        </w:r>
        <w:r w:rsidR="00837000" w:rsidRPr="0035179C">
          <w:rPr>
            <w:noProof/>
            <w:webHidden/>
            <w:sz w:val="28"/>
          </w:rPr>
          <w:instrText xml:space="preserve"> PAGEREF _Toc225958572 \h </w:instrText>
        </w:r>
        <w:r w:rsidR="00837000" w:rsidRPr="0035179C">
          <w:rPr>
            <w:noProof/>
            <w:webHidden/>
            <w:sz w:val="28"/>
          </w:rPr>
        </w:r>
        <w:r w:rsidR="00837000" w:rsidRPr="0035179C">
          <w:rPr>
            <w:noProof/>
            <w:webHidden/>
            <w:sz w:val="28"/>
          </w:rPr>
          <w:fldChar w:fldCharType="separate"/>
        </w:r>
        <w:r>
          <w:rPr>
            <w:noProof/>
            <w:webHidden/>
            <w:sz w:val="28"/>
          </w:rPr>
          <w:t>6</w:t>
        </w:r>
        <w:r w:rsidR="00837000" w:rsidRPr="0035179C">
          <w:rPr>
            <w:noProof/>
            <w:webHidden/>
            <w:sz w:val="28"/>
          </w:rPr>
          <w:fldChar w:fldCharType="end"/>
        </w:r>
      </w:hyperlink>
    </w:p>
    <w:p w:rsidR="00837000" w:rsidRPr="0035179C" w:rsidRDefault="00FD3B80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3" w:history="1">
        <w:r w:rsidR="00837000" w:rsidRPr="0035179C">
          <w:rPr>
            <w:rStyle w:val="ae"/>
            <w:noProof/>
            <w:sz w:val="28"/>
          </w:rPr>
          <w:t>4. Входные и выходные данные</w:t>
        </w:r>
        <w:r w:rsidR="00837000" w:rsidRPr="0035179C">
          <w:rPr>
            <w:noProof/>
            <w:webHidden/>
            <w:sz w:val="28"/>
          </w:rPr>
          <w:tab/>
        </w:r>
        <w:r w:rsidR="00837000" w:rsidRPr="0035179C">
          <w:rPr>
            <w:noProof/>
            <w:webHidden/>
            <w:sz w:val="28"/>
          </w:rPr>
          <w:fldChar w:fldCharType="begin"/>
        </w:r>
        <w:r w:rsidR="00837000" w:rsidRPr="0035179C">
          <w:rPr>
            <w:noProof/>
            <w:webHidden/>
            <w:sz w:val="28"/>
          </w:rPr>
          <w:instrText xml:space="preserve"> PAGEREF _Toc225958573 \h </w:instrText>
        </w:r>
        <w:r w:rsidR="00837000" w:rsidRPr="0035179C">
          <w:rPr>
            <w:noProof/>
            <w:webHidden/>
            <w:sz w:val="28"/>
          </w:rPr>
        </w:r>
        <w:r w:rsidR="00837000" w:rsidRPr="0035179C">
          <w:rPr>
            <w:noProof/>
            <w:webHidden/>
            <w:sz w:val="28"/>
          </w:rPr>
          <w:fldChar w:fldCharType="separate"/>
        </w:r>
        <w:r>
          <w:rPr>
            <w:noProof/>
            <w:webHidden/>
            <w:sz w:val="28"/>
          </w:rPr>
          <w:t>7</w:t>
        </w:r>
        <w:r w:rsidR="00837000" w:rsidRPr="0035179C">
          <w:rPr>
            <w:noProof/>
            <w:webHidden/>
            <w:sz w:val="28"/>
          </w:rPr>
          <w:fldChar w:fldCharType="end"/>
        </w:r>
      </w:hyperlink>
    </w:p>
    <w:p w:rsidR="00837000" w:rsidRPr="0035179C" w:rsidRDefault="00FD3B80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4" w:history="1">
        <w:r w:rsidR="00837000" w:rsidRPr="0035179C">
          <w:rPr>
            <w:rStyle w:val="ae"/>
            <w:noProof/>
            <w:sz w:val="28"/>
          </w:rPr>
          <w:t>5. Сообщения</w:t>
        </w:r>
        <w:r w:rsidR="00837000" w:rsidRPr="0035179C">
          <w:rPr>
            <w:noProof/>
            <w:webHidden/>
            <w:sz w:val="28"/>
          </w:rPr>
          <w:tab/>
        </w:r>
        <w:r w:rsidR="00837000" w:rsidRPr="0035179C">
          <w:rPr>
            <w:noProof/>
            <w:webHidden/>
            <w:sz w:val="28"/>
          </w:rPr>
          <w:fldChar w:fldCharType="begin"/>
        </w:r>
        <w:r w:rsidR="00837000" w:rsidRPr="0035179C">
          <w:rPr>
            <w:noProof/>
            <w:webHidden/>
            <w:sz w:val="28"/>
          </w:rPr>
          <w:instrText xml:space="preserve"> PAGEREF _Toc225958574 \h </w:instrText>
        </w:r>
        <w:r w:rsidR="00837000" w:rsidRPr="0035179C">
          <w:rPr>
            <w:noProof/>
            <w:webHidden/>
            <w:sz w:val="28"/>
          </w:rPr>
        </w:r>
        <w:r w:rsidR="00837000" w:rsidRPr="0035179C">
          <w:rPr>
            <w:noProof/>
            <w:webHidden/>
            <w:sz w:val="28"/>
          </w:rPr>
          <w:fldChar w:fldCharType="separate"/>
        </w:r>
        <w:r>
          <w:rPr>
            <w:noProof/>
            <w:webHidden/>
            <w:sz w:val="28"/>
          </w:rPr>
          <w:t>7</w:t>
        </w:r>
        <w:r w:rsidR="00837000" w:rsidRPr="0035179C">
          <w:rPr>
            <w:noProof/>
            <w:webHidden/>
            <w:sz w:val="28"/>
          </w:rPr>
          <w:fldChar w:fldCharType="end"/>
        </w:r>
      </w:hyperlink>
    </w:p>
    <w:p w:rsidR="00837000" w:rsidRPr="0035179C" w:rsidRDefault="00FD3B80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5" w:history="1">
        <w:r w:rsidR="00837000" w:rsidRPr="0035179C">
          <w:rPr>
            <w:rStyle w:val="ae"/>
            <w:noProof/>
            <w:sz w:val="28"/>
          </w:rPr>
          <w:t>Лист регистрации изменений</w:t>
        </w:r>
        <w:r w:rsidR="00837000" w:rsidRPr="0035179C">
          <w:rPr>
            <w:noProof/>
            <w:webHidden/>
            <w:sz w:val="28"/>
          </w:rPr>
          <w:tab/>
        </w:r>
        <w:r w:rsidR="00837000" w:rsidRPr="0035179C">
          <w:rPr>
            <w:noProof/>
            <w:webHidden/>
            <w:sz w:val="28"/>
          </w:rPr>
          <w:fldChar w:fldCharType="begin"/>
        </w:r>
        <w:r w:rsidR="00837000" w:rsidRPr="0035179C">
          <w:rPr>
            <w:noProof/>
            <w:webHidden/>
            <w:sz w:val="28"/>
          </w:rPr>
          <w:instrText xml:space="preserve"> PAGEREF _Toc225958575 \h </w:instrText>
        </w:r>
        <w:r w:rsidR="00837000" w:rsidRPr="0035179C">
          <w:rPr>
            <w:noProof/>
            <w:webHidden/>
            <w:sz w:val="28"/>
          </w:rPr>
        </w:r>
        <w:r w:rsidR="00837000" w:rsidRPr="0035179C">
          <w:rPr>
            <w:noProof/>
            <w:webHidden/>
            <w:sz w:val="28"/>
          </w:rPr>
          <w:fldChar w:fldCharType="separate"/>
        </w:r>
        <w:r>
          <w:rPr>
            <w:noProof/>
            <w:webHidden/>
            <w:sz w:val="28"/>
          </w:rPr>
          <w:t>9</w:t>
        </w:r>
        <w:r w:rsidR="00837000" w:rsidRPr="0035179C">
          <w:rPr>
            <w:noProof/>
            <w:webHidden/>
            <w:sz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35179C">
        <w:rPr>
          <w:bCs/>
          <w:sz w:val="24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Программа реализует </w:t>
      </w:r>
      <w:proofErr w:type="spellStart"/>
      <w:r w:rsidRPr="004C4120">
        <w:rPr>
          <w:sz w:val="28"/>
        </w:rPr>
        <w:t>eBPF</w:t>
      </w:r>
      <w:proofErr w:type="spellEnd"/>
      <w:r w:rsidRPr="004C4120">
        <w:rPr>
          <w:sz w:val="28"/>
        </w:rPr>
        <w:t>-программу типа BPF_PROG_TYPE_TRACEPOINT, предназначенную для подключения к статическим точкам трассировки ядра (</w:t>
      </w:r>
      <w:proofErr w:type="spellStart"/>
      <w:r w:rsidRPr="004C4120">
        <w:rPr>
          <w:sz w:val="28"/>
        </w:rPr>
        <w:t>tracepoints</w:t>
      </w:r>
      <w:proofErr w:type="spellEnd"/>
      <w:r w:rsidRPr="004C4120">
        <w:rPr>
          <w:sz w:val="28"/>
        </w:rPr>
        <w:t>). В отличие от динамических точек (</w:t>
      </w:r>
      <w:proofErr w:type="spellStart"/>
      <w:r w:rsidRPr="004C4120">
        <w:rPr>
          <w:sz w:val="28"/>
        </w:rPr>
        <w:t>kprobe</w:t>
      </w:r>
      <w:proofErr w:type="spellEnd"/>
      <w:r w:rsidRPr="004C4120">
        <w:rPr>
          <w:sz w:val="28"/>
        </w:rPr>
        <w:t xml:space="preserve">), </w:t>
      </w:r>
      <w:proofErr w:type="spellStart"/>
      <w:r w:rsidRPr="004C4120">
        <w:rPr>
          <w:sz w:val="28"/>
        </w:rPr>
        <w:t>tracepoint</w:t>
      </w:r>
      <w:proofErr w:type="spellEnd"/>
      <w:r w:rsidRPr="004C4120">
        <w:rPr>
          <w:sz w:val="28"/>
        </w:rPr>
        <w:t xml:space="preserve"> являются стабильным ABI ядра: их формат описан в /</w:t>
      </w:r>
      <w:proofErr w:type="spellStart"/>
      <w:r w:rsidRPr="004C4120">
        <w:rPr>
          <w:sz w:val="28"/>
        </w:rPr>
        <w:t>sys</w:t>
      </w:r>
      <w:proofErr w:type="spellEnd"/>
      <w:r w:rsidRPr="004C4120">
        <w:rPr>
          <w:sz w:val="28"/>
        </w:rPr>
        <w:t>/</w:t>
      </w:r>
      <w:proofErr w:type="spellStart"/>
      <w:r w:rsidRPr="004C4120">
        <w:rPr>
          <w:sz w:val="28"/>
        </w:rPr>
        <w:t>kernel</w:t>
      </w:r>
      <w:proofErr w:type="spellEnd"/>
      <w:r w:rsidRPr="004C4120">
        <w:rPr>
          <w:sz w:val="28"/>
        </w:rPr>
        <w:t>/</w:t>
      </w:r>
      <w:proofErr w:type="spellStart"/>
      <w:r w:rsidRPr="004C4120">
        <w:rPr>
          <w:sz w:val="28"/>
        </w:rPr>
        <w:t>debug</w:t>
      </w:r>
      <w:proofErr w:type="spellEnd"/>
      <w:r w:rsidRPr="004C4120">
        <w:rPr>
          <w:sz w:val="28"/>
        </w:rPr>
        <w:t>/</w:t>
      </w:r>
      <w:proofErr w:type="spellStart"/>
      <w:r w:rsidRPr="004C4120">
        <w:rPr>
          <w:sz w:val="28"/>
        </w:rPr>
        <w:t>tracing</w:t>
      </w:r>
      <w:proofErr w:type="spellEnd"/>
      <w:r w:rsidRPr="004C4120">
        <w:rPr>
          <w:sz w:val="28"/>
        </w:rPr>
        <w:t>/</w:t>
      </w:r>
      <w:proofErr w:type="spellStart"/>
      <w:r w:rsidRPr="004C4120">
        <w:rPr>
          <w:sz w:val="28"/>
        </w:rPr>
        <w:t>events</w:t>
      </w:r>
      <w:proofErr w:type="spellEnd"/>
      <w:r w:rsidRPr="004C4120">
        <w:rPr>
          <w:sz w:val="28"/>
        </w:rPr>
        <w:t>/ и сохраняется между версиями ядра. Программа применяется для: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1) мониторинга использования памяти (события </w:t>
      </w:r>
      <w:proofErr w:type="spellStart"/>
      <w:r w:rsidRPr="004C4120">
        <w:rPr>
          <w:sz w:val="28"/>
        </w:rPr>
        <w:t>kmalloc</w:t>
      </w:r>
      <w:proofErr w:type="spellEnd"/>
      <w:r w:rsidRPr="004C4120">
        <w:rPr>
          <w:sz w:val="28"/>
        </w:rPr>
        <w:t xml:space="preserve">, </w:t>
      </w:r>
      <w:proofErr w:type="spellStart"/>
      <w:r w:rsidRPr="004C4120">
        <w:rPr>
          <w:sz w:val="28"/>
        </w:rPr>
        <w:t>page_fault</w:t>
      </w:r>
      <w:proofErr w:type="spellEnd"/>
      <w:r w:rsidRPr="004C4120">
        <w:rPr>
          <w:sz w:val="28"/>
        </w:rPr>
        <w:t>);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2) отслеживания операций с блочными устройствами (</w:t>
      </w:r>
      <w:proofErr w:type="spellStart"/>
      <w:proofErr w:type="gramStart"/>
      <w:r w:rsidRPr="004C4120">
        <w:rPr>
          <w:sz w:val="28"/>
        </w:rPr>
        <w:t>block:block</w:t>
      </w:r>
      <w:proofErr w:type="gramEnd"/>
      <w:r w:rsidRPr="004C4120">
        <w:rPr>
          <w:sz w:val="28"/>
        </w:rPr>
        <w:t>_rq_issue</w:t>
      </w:r>
      <w:proofErr w:type="spellEnd"/>
      <w:r w:rsidRPr="004C4120">
        <w:rPr>
          <w:sz w:val="28"/>
        </w:rPr>
        <w:t>);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3) наблюдения за планировщиком задач (</w:t>
      </w:r>
      <w:proofErr w:type="spellStart"/>
      <w:proofErr w:type="gramStart"/>
      <w:r w:rsidRPr="004C4120">
        <w:rPr>
          <w:sz w:val="28"/>
        </w:rPr>
        <w:t>sched:sched</w:t>
      </w:r>
      <w:proofErr w:type="gramEnd"/>
      <w:r w:rsidRPr="004C4120">
        <w:rPr>
          <w:sz w:val="28"/>
        </w:rPr>
        <w:t>_process_exec</w:t>
      </w:r>
      <w:proofErr w:type="spellEnd"/>
      <w:r w:rsidRPr="004C4120">
        <w:rPr>
          <w:sz w:val="28"/>
        </w:rPr>
        <w:t>);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4) аудита системных вызовов (</w:t>
      </w:r>
      <w:proofErr w:type="spellStart"/>
      <w:r w:rsidRPr="004C4120">
        <w:rPr>
          <w:sz w:val="28"/>
        </w:rPr>
        <w:t>syscalls:sys_enter</w:t>
      </w:r>
      <w:proofErr w:type="spellEnd"/>
      <w:r w:rsidRPr="004C4120">
        <w:rPr>
          <w:sz w:val="28"/>
        </w:rPr>
        <w:t>_*);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5) тестирования поддержки данного типа </w:t>
      </w:r>
      <w:proofErr w:type="spellStart"/>
      <w:r w:rsidRPr="004C4120">
        <w:rPr>
          <w:sz w:val="28"/>
        </w:rPr>
        <w:t>eBPF</w:t>
      </w:r>
      <w:proofErr w:type="spellEnd"/>
      <w:r w:rsidRPr="004C4120">
        <w:rPr>
          <w:sz w:val="28"/>
        </w:rPr>
        <w:t>-программ на отечественных ОС.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Стабильность формата делает такие программы переносимыми между версиями ядра, что критично для промышленной эксплуатации. Инструменты наблюдаемости (</w:t>
      </w:r>
      <w:proofErr w:type="spellStart"/>
      <w:r w:rsidRPr="004C4120">
        <w:rPr>
          <w:sz w:val="28"/>
        </w:rPr>
        <w:t>bpftrace</w:t>
      </w:r>
      <w:proofErr w:type="spellEnd"/>
      <w:r w:rsidRPr="004C4120">
        <w:rPr>
          <w:sz w:val="28"/>
        </w:rPr>
        <w:t xml:space="preserve">, </w:t>
      </w:r>
      <w:proofErr w:type="spellStart"/>
      <w:r w:rsidRPr="004C4120">
        <w:rPr>
          <w:sz w:val="28"/>
        </w:rPr>
        <w:t>bcc</w:t>
      </w:r>
      <w:proofErr w:type="spellEnd"/>
      <w:r w:rsidRPr="004C4120">
        <w:rPr>
          <w:sz w:val="28"/>
        </w:rPr>
        <w:t>) активно используют трассировочные точки для построения диагностических панелей и систем оповещения.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Для функционирования программы необходимы следующие условия: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1) ЭВМ архитектуры x86_64 с объёмом оперативной памяти не менее 1 ГБ;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2) ядро </w:t>
      </w:r>
      <w:proofErr w:type="spellStart"/>
      <w:r w:rsidRPr="004C4120">
        <w:rPr>
          <w:sz w:val="28"/>
        </w:rPr>
        <w:t>Linux</w:t>
      </w:r>
      <w:proofErr w:type="spellEnd"/>
      <w:r w:rsidRPr="004C4120">
        <w:rPr>
          <w:sz w:val="28"/>
        </w:rPr>
        <w:t xml:space="preserve"> версии 4.15 или выше с включёнными параметрами: </w:t>
      </w:r>
      <w:r w:rsidRPr="004C4120">
        <w:rPr>
          <w:sz w:val="28"/>
          <w:lang w:val="en-US"/>
        </w:rPr>
        <w:t>CONFIG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BPF</w:t>
      </w:r>
      <w:r w:rsidRPr="004C4120">
        <w:rPr>
          <w:sz w:val="28"/>
        </w:rPr>
        <w:t>=</w:t>
      </w:r>
      <w:r w:rsidRPr="004C4120">
        <w:rPr>
          <w:sz w:val="28"/>
          <w:lang w:val="en-US"/>
        </w:rPr>
        <w:t>y</w:t>
      </w:r>
      <w:r w:rsidRPr="004C4120">
        <w:rPr>
          <w:sz w:val="28"/>
        </w:rPr>
        <w:t xml:space="preserve">, </w:t>
      </w:r>
      <w:r w:rsidRPr="004C4120">
        <w:rPr>
          <w:sz w:val="28"/>
          <w:lang w:val="en-US"/>
        </w:rPr>
        <w:t>CONFIG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BPF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SYSCALL</w:t>
      </w:r>
      <w:r w:rsidRPr="004C4120">
        <w:rPr>
          <w:sz w:val="28"/>
        </w:rPr>
        <w:t>=</w:t>
      </w:r>
      <w:r w:rsidRPr="004C4120">
        <w:rPr>
          <w:sz w:val="28"/>
          <w:lang w:val="en-US"/>
        </w:rPr>
        <w:t>y</w:t>
      </w:r>
      <w:r w:rsidRPr="004C4120">
        <w:rPr>
          <w:sz w:val="28"/>
        </w:rPr>
        <w:t xml:space="preserve">, </w:t>
      </w:r>
      <w:r w:rsidRPr="004C4120">
        <w:rPr>
          <w:sz w:val="28"/>
          <w:lang w:val="en-US"/>
        </w:rPr>
        <w:t>CONFIG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BPF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JIT</w:t>
      </w:r>
      <w:r w:rsidRPr="004C4120">
        <w:rPr>
          <w:sz w:val="28"/>
        </w:rPr>
        <w:t>=</w:t>
      </w:r>
      <w:r w:rsidRPr="004C4120">
        <w:rPr>
          <w:sz w:val="28"/>
          <w:lang w:val="en-US"/>
        </w:rPr>
        <w:t>y</w:t>
      </w:r>
      <w:r w:rsidRPr="004C4120">
        <w:rPr>
          <w:sz w:val="28"/>
        </w:rPr>
        <w:t xml:space="preserve">, </w:t>
      </w:r>
      <w:r w:rsidRPr="004C4120">
        <w:rPr>
          <w:sz w:val="28"/>
          <w:lang w:val="en-US"/>
        </w:rPr>
        <w:t>CONFIG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DEBUG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INFO</w:t>
      </w:r>
      <w:r w:rsidRPr="004C4120">
        <w:rPr>
          <w:sz w:val="28"/>
        </w:rPr>
        <w:t>_</w:t>
      </w:r>
      <w:r w:rsidRPr="004C4120">
        <w:rPr>
          <w:sz w:val="28"/>
          <w:lang w:val="en-US"/>
        </w:rPr>
        <w:t>BTF</w:t>
      </w:r>
      <w:r w:rsidRPr="004C4120">
        <w:rPr>
          <w:sz w:val="28"/>
        </w:rPr>
        <w:t>=</w:t>
      </w:r>
      <w:r w:rsidRPr="004C4120">
        <w:rPr>
          <w:sz w:val="28"/>
          <w:lang w:val="en-US"/>
        </w:rPr>
        <w:t>y</w:t>
      </w:r>
      <w:r w:rsidRPr="004C4120">
        <w:rPr>
          <w:sz w:val="28"/>
        </w:rPr>
        <w:t>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3) программное обеспечение: компилятор </w:t>
      </w:r>
      <w:r w:rsidRPr="004C4120">
        <w:rPr>
          <w:sz w:val="28"/>
          <w:lang w:val="en-US"/>
        </w:rPr>
        <w:t>clang</w:t>
      </w:r>
      <w:r w:rsidRPr="004C4120">
        <w:rPr>
          <w:sz w:val="28"/>
        </w:rPr>
        <w:t>/</w:t>
      </w:r>
      <w:r w:rsidRPr="004C4120">
        <w:rPr>
          <w:sz w:val="28"/>
          <w:lang w:val="en-US"/>
        </w:rPr>
        <w:t>LLVM</w:t>
      </w:r>
      <w:r w:rsidRPr="004C4120">
        <w:rPr>
          <w:sz w:val="28"/>
        </w:rPr>
        <w:t xml:space="preserve">, утилита </w:t>
      </w:r>
      <w:proofErr w:type="spellStart"/>
      <w:r w:rsidRPr="004C4120">
        <w:rPr>
          <w:sz w:val="28"/>
          <w:lang w:val="en-US"/>
        </w:rPr>
        <w:t>bpftool</w:t>
      </w:r>
      <w:proofErr w:type="spellEnd"/>
      <w:r w:rsidRPr="004C4120">
        <w:rPr>
          <w:sz w:val="28"/>
        </w:rPr>
        <w:t xml:space="preserve">, библиотека </w:t>
      </w:r>
      <w:proofErr w:type="spellStart"/>
      <w:r w:rsidRPr="004C4120">
        <w:rPr>
          <w:sz w:val="28"/>
          <w:lang w:val="en-US"/>
        </w:rPr>
        <w:t>libbpf</w:t>
      </w:r>
      <w:proofErr w:type="spellEnd"/>
      <w:r w:rsidRPr="004C4120">
        <w:rPr>
          <w:sz w:val="28"/>
        </w:rPr>
        <w:t xml:space="preserve">, заголовочные файлы </w:t>
      </w:r>
      <w:proofErr w:type="spellStart"/>
      <w:r w:rsidRPr="004C4120">
        <w:rPr>
          <w:sz w:val="28"/>
          <w:lang w:val="en-US"/>
        </w:rPr>
        <w:t>vmlinux</w:t>
      </w:r>
      <w:proofErr w:type="spellEnd"/>
      <w:r w:rsidRPr="004C4120">
        <w:rPr>
          <w:sz w:val="28"/>
        </w:rPr>
        <w:t>.</w:t>
      </w:r>
      <w:r w:rsidRPr="004C4120">
        <w:rPr>
          <w:sz w:val="28"/>
          <w:lang w:val="en-US"/>
        </w:rPr>
        <w:t>h</w:t>
      </w:r>
      <w:r w:rsidRPr="004C4120">
        <w:rPr>
          <w:sz w:val="28"/>
        </w:rPr>
        <w:t xml:space="preserve"> (генерируется из </w:t>
      </w:r>
      <w:r w:rsidRPr="004C4120">
        <w:rPr>
          <w:sz w:val="28"/>
          <w:lang w:val="en-US"/>
        </w:rPr>
        <w:t>BTF</w:t>
      </w:r>
      <w:r w:rsidRPr="004C4120">
        <w:rPr>
          <w:sz w:val="28"/>
        </w:rPr>
        <w:t xml:space="preserve"> ядра) и </w:t>
      </w:r>
      <w:proofErr w:type="spellStart"/>
      <w:r w:rsidRPr="004C4120">
        <w:rPr>
          <w:sz w:val="28"/>
          <w:lang w:val="en-US"/>
        </w:rPr>
        <w:t>bpf</w:t>
      </w:r>
      <w:proofErr w:type="spellEnd"/>
      <w:r w:rsidRPr="004C4120">
        <w:rPr>
          <w:sz w:val="28"/>
        </w:rPr>
        <w:t>_</w:t>
      </w:r>
      <w:r w:rsidRPr="004C4120">
        <w:rPr>
          <w:sz w:val="28"/>
          <w:lang w:val="en-US"/>
        </w:rPr>
        <w:t>helpers</w:t>
      </w:r>
      <w:r w:rsidRPr="004C4120">
        <w:rPr>
          <w:sz w:val="28"/>
        </w:rPr>
        <w:t>.</w:t>
      </w:r>
      <w:r w:rsidRPr="004C4120">
        <w:rPr>
          <w:sz w:val="28"/>
          <w:lang w:val="en-US"/>
        </w:rPr>
        <w:t>h</w:t>
      </w:r>
      <w:r w:rsidRPr="004C4120">
        <w:rPr>
          <w:sz w:val="28"/>
        </w:rPr>
        <w:t xml:space="preserve">, а также компилятор </w:t>
      </w:r>
      <w:proofErr w:type="spellStart"/>
      <w:r w:rsidRPr="004C4120">
        <w:rPr>
          <w:sz w:val="28"/>
          <w:lang w:val="en-US"/>
        </w:rPr>
        <w:t>gcc</w:t>
      </w:r>
      <w:proofErr w:type="spellEnd"/>
      <w:r w:rsidRPr="004C4120">
        <w:rPr>
          <w:sz w:val="28"/>
        </w:rPr>
        <w:t xml:space="preserve"> и библиотеки </w:t>
      </w:r>
      <w:proofErr w:type="spellStart"/>
      <w:r w:rsidRPr="004C4120">
        <w:rPr>
          <w:sz w:val="28"/>
          <w:lang w:val="en-US"/>
        </w:rPr>
        <w:t>libelf</w:t>
      </w:r>
      <w:proofErr w:type="spellEnd"/>
      <w:r w:rsidRPr="004C4120">
        <w:rPr>
          <w:sz w:val="28"/>
        </w:rPr>
        <w:t xml:space="preserve">, </w:t>
      </w:r>
      <w:proofErr w:type="spellStart"/>
      <w:r w:rsidRPr="004C4120">
        <w:rPr>
          <w:sz w:val="28"/>
          <w:lang w:val="en-US"/>
        </w:rPr>
        <w:t>zlib</w:t>
      </w:r>
      <w:proofErr w:type="spellEnd"/>
      <w:r w:rsidRPr="004C4120">
        <w:rPr>
          <w:sz w:val="28"/>
        </w:rPr>
        <w:t xml:space="preserve"> для сборки программы пространства пользователя.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4C4120">
        <w:rPr>
          <w:sz w:val="28"/>
        </w:rPr>
        <w:t>eBPF</w:t>
      </w:r>
      <w:proofErr w:type="spellEnd"/>
      <w:r w:rsidRPr="004C4120">
        <w:rPr>
          <w:sz w:val="28"/>
        </w:rPr>
        <w:t xml:space="preserve">, компилируется с целевой архитектурой </w:t>
      </w:r>
      <w:proofErr w:type="spellStart"/>
      <w:r w:rsidRPr="004C4120">
        <w:rPr>
          <w:sz w:val="28"/>
        </w:rPr>
        <w:t>bpf</w:t>
      </w:r>
      <w:proofErr w:type="spellEnd"/>
      <w:r w:rsidRPr="004C4120">
        <w:rPr>
          <w:sz w:val="28"/>
        </w:rPr>
        <w:t xml:space="preserve">. Загрузка и управление выполняются </w:t>
      </w:r>
      <w:r w:rsidRPr="004C4120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4C4120">
        <w:rPr>
          <w:sz w:val="28"/>
        </w:rPr>
        <w:t>libbpf</w:t>
      </w:r>
      <w:proofErr w:type="spellEnd"/>
      <w:r w:rsidRPr="004C4120">
        <w:rPr>
          <w:sz w:val="28"/>
        </w:rPr>
        <w:t xml:space="preserve">. Программа протестирована на </w:t>
      </w:r>
      <w:r w:rsidRPr="004C4120">
        <w:rPr>
          <w:sz w:val="28"/>
          <w:lang w:val="en-US"/>
        </w:rPr>
        <w:t>Astra</w:t>
      </w:r>
      <w:r w:rsidRPr="004C4120">
        <w:rPr>
          <w:sz w:val="28"/>
        </w:rPr>
        <w:t xml:space="preserve"> </w:t>
      </w:r>
      <w:r w:rsidRPr="004C4120">
        <w:rPr>
          <w:sz w:val="28"/>
          <w:lang w:val="en-US"/>
        </w:rPr>
        <w:t>Linux</w:t>
      </w:r>
      <w:r w:rsidRPr="004C4120">
        <w:rPr>
          <w:sz w:val="28"/>
        </w:rPr>
        <w:t xml:space="preserve"> 1.8.3, с ядром версии 6.1.141-1-</w:t>
      </w:r>
      <w:r w:rsidRPr="004C4120">
        <w:rPr>
          <w:sz w:val="28"/>
          <w:lang w:val="en-US"/>
        </w:rPr>
        <w:t>generic</w:t>
      </w:r>
      <w:r w:rsidRPr="004C4120">
        <w:rPr>
          <w:sz w:val="28"/>
        </w:rPr>
        <w:t xml:space="preserve"> и пакетом </w:t>
      </w:r>
      <w:proofErr w:type="spellStart"/>
      <w:r w:rsidRPr="004C4120">
        <w:rPr>
          <w:sz w:val="28"/>
          <w:lang w:val="en-US"/>
        </w:rPr>
        <w:t>bpftool</w:t>
      </w:r>
      <w:proofErr w:type="spellEnd"/>
      <w:r w:rsidRPr="004C4120">
        <w:rPr>
          <w:sz w:val="28"/>
        </w:rPr>
        <w:t xml:space="preserve"> версии </w:t>
      </w:r>
      <w:r w:rsidRPr="004C4120">
        <w:rPr>
          <w:sz w:val="28"/>
          <w:lang w:val="en-US"/>
        </w:rPr>
        <w:t>v</w:t>
      </w:r>
      <w:r w:rsidRPr="004C4120">
        <w:rPr>
          <w:sz w:val="28"/>
        </w:rPr>
        <w:t>7.1.0 и РЕД ОС 8.0.2, с ядром версии 6.12.21-</w:t>
      </w:r>
      <w:proofErr w:type="gramStart"/>
      <w:r w:rsidRPr="004C4120">
        <w:rPr>
          <w:sz w:val="28"/>
        </w:rPr>
        <w:t>1.</w:t>
      </w:r>
      <w:r w:rsidRPr="004C4120">
        <w:rPr>
          <w:sz w:val="28"/>
          <w:lang w:val="en-US"/>
        </w:rPr>
        <w:t>red</w:t>
      </w:r>
      <w:r w:rsidRPr="004C4120">
        <w:rPr>
          <w:sz w:val="28"/>
        </w:rPr>
        <w:t>80.</w:t>
      </w:r>
      <w:r w:rsidRPr="004C4120">
        <w:rPr>
          <w:sz w:val="28"/>
          <w:lang w:val="en-US"/>
        </w:rPr>
        <w:t>x</w:t>
      </w:r>
      <w:proofErr w:type="gramEnd"/>
      <w:r w:rsidRPr="004C4120">
        <w:rPr>
          <w:sz w:val="28"/>
        </w:rPr>
        <w:t xml:space="preserve">86_64 и пакетом </w:t>
      </w:r>
      <w:proofErr w:type="spellStart"/>
      <w:r w:rsidRPr="004C4120">
        <w:rPr>
          <w:sz w:val="28"/>
          <w:lang w:val="en-US"/>
        </w:rPr>
        <w:t>bpftool</w:t>
      </w:r>
      <w:proofErr w:type="spellEnd"/>
      <w:r w:rsidRPr="004C4120">
        <w:rPr>
          <w:sz w:val="28"/>
        </w:rPr>
        <w:t xml:space="preserve"> версии </w:t>
      </w:r>
      <w:r w:rsidRPr="004C4120">
        <w:rPr>
          <w:sz w:val="28"/>
          <w:lang w:val="en-US"/>
        </w:rPr>
        <w:t>v</w:t>
      </w:r>
      <w:r w:rsidRPr="004C4120">
        <w:rPr>
          <w:sz w:val="28"/>
        </w:rPr>
        <w:t>7.5.0. Поставляется в виде исходных кодов (</w:t>
      </w:r>
      <w:proofErr w:type="spellStart"/>
      <w:r w:rsidRPr="004C4120">
        <w:rPr>
          <w:sz w:val="28"/>
        </w:rPr>
        <w:t>tp_openat.bpf.c</w:t>
      </w:r>
      <w:proofErr w:type="spellEnd"/>
      <w:r w:rsidRPr="004C4120">
        <w:rPr>
          <w:sz w:val="28"/>
        </w:rPr>
        <w:t xml:space="preserve">, </w:t>
      </w:r>
      <w:proofErr w:type="spellStart"/>
      <w:r w:rsidRPr="004C4120">
        <w:rPr>
          <w:sz w:val="28"/>
        </w:rPr>
        <w:t>tp_openat.c</w:t>
      </w:r>
      <w:proofErr w:type="spellEnd"/>
      <w:r w:rsidRPr="004C4120">
        <w:rPr>
          <w:sz w:val="28"/>
        </w:rPr>
        <w:t>) и скомпилированного BPF-объекта (</w:t>
      </w:r>
      <w:proofErr w:type="spellStart"/>
      <w:r w:rsidRPr="004C4120">
        <w:rPr>
          <w:sz w:val="28"/>
        </w:rPr>
        <w:t>tp_openat.bpf.o</w:t>
      </w:r>
      <w:proofErr w:type="spellEnd"/>
      <w:r w:rsidRPr="004C4120">
        <w:rPr>
          <w:sz w:val="28"/>
        </w:rPr>
        <w:t>) в составе электронного архива документации.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Функциональные ограничения: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1) точки трассировки (</w:t>
      </w:r>
      <w:proofErr w:type="spellStart"/>
      <w:r w:rsidRPr="004C4120">
        <w:rPr>
          <w:sz w:val="28"/>
        </w:rPr>
        <w:t>tracepoints</w:t>
      </w:r>
      <w:proofErr w:type="spellEnd"/>
      <w:r w:rsidRPr="004C4120">
        <w:rPr>
          <w:sz w:val="28"/>
        </w:rPr>
        <w:t>) привязаны к стабильному ABI ядра и не могут быть добавлены произвольно;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>2) доступ к данным ограничен полями структуры аргументов трассировочной точки;</w:t>
      </w:r>
    </w:p>
    <w:p w:rsidR="009D1D56" w:rsidRPr="004C4120" w:rsidRDefault="004C4120" w:rsidP="004C4120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4C4120">
        <w:rPr>
          <w:sz w:val="28"/>
        </w:rPr>
        <w:t>eBPF</w:t>
      </w:r>
      <w:proofErr w:type="spellEnd"/>
      <w:r w:rsidRPr="004C4120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4C4120" w:rsidP="00C206D3">
      <w:pPr>
        <w:spacing w:line="360" w:lineRule="auto"/>
        <w:ind w:firstLine="709"/>
        <w:jc w:val="both"/>
        <w:rPr>
          <w:sz w:val="28"/>
        </w:rPr>
      </w:pPr>
      <w:r w:rsidRPr="004C4120">
        <w:rPr>
          <w:sz w:val="28"/>
        </w:rPr>
        <w:t xml:space="preserve">Программа подключается к </w:t>
      </w:r>
      <w:proofErr w:type="spellStart"/>
      <w:r w:rsidRPr="004C4120">
        <w:rPr>
          <w:sz w:val="28"/>
        </w:rPr>
        <w:t>tracepoint</w:t>
      </w:r>
      <w:proofErr w:type="spellEnd"/>
      <w:r w:rsidRPr="004C4120">
        <w:rPr>
          <w:sz w:val="28"/>
        </w:rPr>
        <w:t xml:space="preserve"> </w:t>
      </w:r>
      <w:proofErr w:type="spellStart"/>
      <w:r w:rsidRPr="004C4120">
        <w:rPr>
          <w:sz w:val="28"/>
        </w:rPr>
        <w:t>syscalls:sys_enter_openat</w:t>
      </w:r>
      <w:proofErr w:type="spellEnd"/>
      <w:r w:rsidRPr="004C4120">
        <w:rPr>
          <w:sz w:val="28"/>
        </w:rPr>
        <w:t xml:space="preserve"> и при каждом системном вызове </w:t>
      </w:r>
      <w:proofErr w:type="spellStart"/>
      <w:r w:rsidRPr="004C4120">
        <w:rPr>
          <w:sz w:val="28"/>
        </w:rPr>
        <w:t>openat</w:t>
      </w:r>
      <w:proofErr w:type="spellEnd"/>
      <w:r w:rsidRPr="004C4120">
        <w:rPr>
          <w:sz w:val="28"/>
        </w:rPr>
        <w:t xml:space="preserve">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4C4120" w:rsidRPr="004C4120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BPF_PROG_TYPE_TRACEPOINT</w:t>
            </w:r>
          </w:p>
        </w:tc>
      </w:tr>
      <w:tr w:rsidR="004C4120" w:rsidRPr="0035179C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Pr="004C4120" w:rsidRDefault="004C4120" w:rsidP="004C4120">
            <w:pPr>
              <w:spacing w:line="360" w:lineRule="auto"/>
              <w:rPr>
                <w:lang w:val="en-US"/>
              </w:rPr>
            </w:pPr>
            <w:proofErr w:type="spellStart"/>
            <w:r w:rsidRPr="004C4120">
              <w:rPr>
                <w:color w:val="000000"/>
                <w:lang w:val="en-US"/>
              </w:rPr>
              <w:t>tracepoint</w:t>
            </w:r>
            <w:proofErr w:type="spellEnd"/>
            <w:r w:rsidRPr="004C4120">
              <w:rPr>
                <w:color w:val="000000"/>
                <w:lang w:val="en-US"/>
              </w:rPr>
              <w:t>/</w:t>
            </w:r>
            <w:proofErr w:type="spellStart"/>
            <w:r w:rsidRPr="004C4120">
              <w:rPr>
                <w:color w:val="000000"/>
                <w:lang w:val="en-US"/>
              </w:rPr>
              <w:t>syscalls</w:t>
            </w:r>
            <w:proofErr w:type="spellEnd"/>
            <w:r w:rsidRPr="004C4120">
              <w:rPr>
                <w:color w:val="000000"/>
                <w:lang w:val="en-US"/>
              </w:rPr>
              <w:t>/</w:t>
            </w:r>
            <w:proofErr w:type="spellStart"/>
            <w:r w:rsidRPr="004C4120">
              <w:rPr>
                <w:color w:val="000000"/>
                <w:lang w:val="en-US"/>
              </w:rPr>
              <w:t>sys_enter_openat</w:t>
            </w:r>
            <w:proofErr w:type="spellEnd"/>
          </w:p>
        </w:tc>
      </w:tr>
      <w:tr w:rsidR="004C4120" w:rsidRPr="0055607E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proofErr w:type="spellStart"/>
            <w:r>
              <w:rPr>
                <w:color w:val="000000"/>
              </w:rPr>
              <w:t>tp_sys_enter_openat</w:t>
            </w:r>
            <w:proofErr w:type="spellEnd"/>
          </w:p>
        </w:tc>
      </w:tr>
      <w:tr w:rsidR="00C206D3" w:rsidRPr="0055607E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35179C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4C4120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4C4120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4C4120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proofErr w:type="spellStart"/>
            <w:r>
              <w:rPr>
                <w:color w:val="000000"/>
              </w:rPr>
              <w:t>openat_count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120" w:rsidRDefault="004C4120" w:rsidP="004C4120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4C4120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</w:t>
            </w:r>
            <w:proofErr w:type="spellStart"/>
            <w:r w:rsidRPr="0055607E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Поиск элемента в BPF-карте по ключу</w:t>
            </w:r>
          </w:p>
        </w:tc>
      </w:tr>
    </w:tbl>
    <w:p w:rsidR="004C4120" w:rsidRDefault="004C4120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  <w:szCs w:val="28"/>
        </w:rPr>
      </w:pPr>
      <w:r w:rsidRPr="004C4120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4C4120">
        <w:rPr>
          <w:sz w:val="28"/>
          <w:szCs w:val="28"/>
        </w:rPr>
        <w:t>root</w:t>
      </w:r>
      <w:proofErr w:type="spellEnd"/>
      <w:r w:rsidRPr="004C4120">
        <w:rPr>
          <w:sz w:val="28"/>
          <w:szCs w:val="28"/>
        </w:rPr>
        <w:t>:</w:t>
      </w:r>
    </w:p>
    <w:p w:rsidR="004C4120" w:rsidRDefault="004C4120" w:rsidP="004C4120">
      <w:pPr>
        <w:spacing w:line="360" w:lineRule="auto"/>
        <w:ind w:firstLine="709"/>
        <w:jc w:val="both"/>
        <w:rPr>
          <w:sz w:val="28"/>
          <w:szCs w:val="28"/>
        </w:rPr>
      </w:pPr>
      <w:r w:rsidRPr="004C4120">
        <w:rPr>
          <w:sz w:val="28"/>
          <w:szCs w:val="28"/>
        </w:rPr>
        <w:t xml:space="preserve">1) сгенерировать заголовочный файл </w:t>
      </w:r>
      <w:proofErr w:type="spellStart"/>
      <w:r w:rsidRPr="004C4120">
        <w:rPr>
          <w:sz w:val="28"/>
          <w:szCs w:val="28"/>
        </w:rPr>
        <w:t>vmlinux.h</w:t>
      </w:r>
      <w:proofErr w:type="spellEnd"/>
      <w:r w:rsidRPr="004C4120">
        <w:rPr>
          <w:sz w:val="28"/>
          <w:szCs w:val="28"/>
        </w:rPr>
        <w:t xml:space="preserve"> из BTF-информации ядра:</w:t>
      </w:r>
    </w:p>
    <w:p w:rsidR="004C4120" w:rsidRPr="004C4120" w:rsidRDefault="004C4120" w:rsidP="004C4120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4C4120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4C4120">
        <w:rPr>
          <w:i/>
          <w:sz w:val="28"/>
          <w:szCs w:val="28"/>
          <w:lang w:val="en-US"/>
        </w:rPr>
        <w:t xml:space="preserve"> </w:t>
      </w:r>
      <w:proofErr w:type="spellStart"/>
      <w:r w:rsidRPr="004C4120">
        <w:rPr>
          <w:i/>
          <w:sz w:val="28"/>
          <w:szCs w:val="28"/>
          <w:lang w:val="en-US"/>
        </w:rPr>
        <w:t>btf</w:t>
      </w:r>
      <w:proofErr w:type="spellEnd"/>
      <w:r w:rsidRPr="004C4120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4C4120">
        <w:rPr>
          <w:i/>
          <w:sz w:val="28"/>
          <w:szCs w:val="28"/>
          <w:lang w:val="en-US"/>
        </w:rPr>
        <w:t>btf</w:t>
      </w:r>
      <w:proofErr w:type="spellEnd"/>
      <w:r w:rsidRPr="004C4120">
        <w:rPr>
          <w:i/>
          <w:sz w:val="28"/>
          <w:szCs w:val="28"/>
          <w:lang w:val="en-US"/>
        </w:rPr>
        <w:t>/</w:t>
      </w:r>
      <w:proofErr w:type="spellStart"/>
      <w:r w:rsidRPr="004C4120">
        <w:rPr>
          <w:i/>
          <w:sz w:val="28"/>
          <w:szCs w:val="28"/>
          <w:lang w:val="en-US"/>
        </w:rPr>
        <w:t>vmlinux</w:t>
      </w:r>
      <w:proofErr w:type="spellEnd"/>
      <w:r w:rsidRPr="004C4120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4C4120">
        <w:rPr>
          <w:i/>
          <w:sz w:val="28"/>
          <w:szCs w:val="28"/>
          <w:lang w:val="en-US"/>
        </w:rPr>
        <w:t>vmlinux.h</w:t>
      </w:r>
      <w:proofErr w:type="spellEnd"/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  <w:szCs w:val="28"/>
        </w:rPr>
      </w:pPr>
      <w:r w:rsidRPr="004C4120">
        <w:rPr>
          <w:sz w:val="28"/>
          <w:szCs w:val="28"/>
        </w:rPr>
        <w:t>2)</w:t>
      </w:r>
      <w:r w:rsidRPr="004C4120">
        <w:rPr>
          <w:sz w:val="28"/>
          <w:szCs w:val="28"/>
          <w:lang w:val="en-US"/>
        </w:rPr>
        <w:t> </w:t>
      </w:r>
      <w:r w:rsidRPr="004C4120">
        <w:rPr>
          <w:sz w:val="28"/>
          <w:szCs w:val="28"/>
        </w:rPr>
        <w:t xml:space="preserve">скомпилировать </w:t>
      </w:r>
      <w:r w:rsidRPr="004C4120">
        <w:rPr>
          <w:sz w:val="28"/>
          <w:szCs w:val="28"/>
          <w:lang w:val="en-US"/>
        </w:rPr>
        <w:t>BPF</w:t>
      </w:r>
      <w:r w:rsidRPr="004C4120">
        <w:rPr>
          <w:sz w:val="28"/>
          <w:szCs w:val="28"/>
        </w:rPr>
        <w:t>-программу в объектный файл:</w:t>
      </w:r>
    </w:p>
    <w:p w:rsidR="004C4120" w:rsidRPr="004C4120" w:rsidRDefault="004C4120" w:rsidP="004C4120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4C4120">
        <w:rPr>
          <w:i/>
          <w:sz w:val="28"/>
          <w:szCs w:val="28"/>
          <w:lang w:val="en-US"/>
        </w:rPr>
        <w:t>clang</w:t>
      </w:r>
      <w:proofErr w:type="gramEnd"/>
      <w:r w:rsidRPr="004C4120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4C4120">
        <w:rPr>
          <w:i/>
          <w:sz w:val="28"/>
          <w:szCs w:val="28"/>
          <w:lang w:val="en-US"/>
        </w:rPr>
        <w:t>bpf</w:t>
      </w:r>
      <w:proofErr w:type="spellEnd"/>
      <w:r w:rsidRPr="004C4120">
        <w:rPr>
          <w:i/>
          <w:sz w:val="28"/>
          <w:szCs w:val="28"/>
          <w:lang w:val="en-US"/>
        </w:rPr>
        <w:t xml:space="preserve"> -c </w:t>
      </w:r>
      <w:proofErr w:type="spellStart"/>
      <w:r w:rsidRPr="004C4120">
        <w:rPr>
          <w:i/>
          <w:sz w:val="28"/>
          <w:szCs w:val="28"/>
          <w:lang w:val="en-US"/>
        </w:rPr>
        <w:t>tp_openat.bpf.c</w:t>
      </w:r>
      <w:proofErr w:type="spellEnd"/>
      <w:r w:rsidRPr="004C4120">
        <w:rPr>
          <w:i/>
          <w:sz w:val="28"/>
          <w:szCs w:val="28"/>
          <w:lang w:val="en-US"/>
        </w:rPr>
        <w:t xml:space="preserve"> -o </w:t>
      </w:r>
      <w:proofErr w:type="spellStart"/>
      <w:r w:rsidRPr="004C4120">
        <w:rPr>
          <w:i/>
          <w:sz w:val="28"/>
          <w:szCs w:val="28"/>
          <w:lang w:val="en-US"/>
        </w:rPr>
        <w:t>tp_openat.bpf.o</w:t>
      </w:r>
      <w:proofErr w:type="spellEnd"/>
    </w:p>
    <w:p w:rsidR="004C4120" w:rsidRPr="004C4120" w:rsidRDefault="004C4120" w:rsidP="004C412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C4120">
        <w:rPr>
          <w:sz w:val="28"/>
          <w:szCs w:val="28"/>
          <w:lang w:val="en-US"/>
        </w:rPr>
        <w:t>3) </w:t>
      </w:r>
      <w:proofErr w:type="gramStart"/>
      <w:r w:rsidRPr="004C4120">
        <w:rPr>
          <w:sz w:val="28"/>
          <w:szCs w:val="28"/>
        </w:rPr>
        <w:t>сгенерировать</w:t>
      </w:r>
      <w:proofErr w:type="gramEnd"/>
      <w:r w:rsidRPr="004C4120">
        <w:rPr>
          <w:sz w:val="28"/>
          <w:szCs w:val="28"/>
          <w:lang w:val="en-US"/>
        </w:rPr>
        <w:t xml:space="preserve"> </w:t>
      </w:r>
      <w:r w:rsidRPr="004C4120">
        <w:rPr>
          <w:sz w:val="28"/>
          <w:szCs w:val="28"/>
        </w:rPr>
        <w:t>скелет</w:t>
      </w:r>
      <w:r w:rsidRPr="004C4120">
        <w:rPr>
          <w:sz w:val="28"/>
          <w:szCs w:val="28"/>
          <w:lang w:val="en-US"/>
        </w:rPr>
        <w:t xml:space="preserve"> </w:t>
      </w:r>
      <w:proofErr w:type="spellStart"/>
      <w:r w:rsidRPr="004C4120">
        <w:rPr>
          <w:sz w:val="28"/>
          <w:szCs w:val="28"/>
          <w:lang w:val="en-US"/>
        </w:rPr>
        <w:t>libbpf</w:t>
      </w:r>
      <w:proofErr w:type="spellEnd"/>
      <w:r w:rsidRPr="004C4120">
        <w:rPr>
          <w:sz w:val="28"/>
          <w:szCs w:val="28"/>
          <w:lang w:val="en-US"/>
        </w:rPr>
        <w:t>:</w:t>
      </w:r>
    </w:p>
    <w:p w:rsidR="004C4120" w:rsidRPr="004C4120" w:rsidRDefault="004C4120" w:rsidP="004C4120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4C4120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4C4120">
        <w:rPr>
          <w:i/>
          <w:sz w:val="28"/>
          <w:szCs w:val="28"/>
          <w:lang w:val="en-US"/>
        </w:rPr>
        <w:t xml:space="preserve"> gen skeleton </w:t>
      </w:r>
      <w:proofErr w:type="spellStart"/>
      <w:r w:rsidRPr="004C4120">
        <w:rPr>
          <w:i/>
          <w:sz w:val="28"/>
          <w:szCs w:val="28"/>
          <w:lang w:val="en-US"/>
        </w:rPr>
        <w:t>tp_openat.bpf.o</w:t>
      </w:r>
      <w:proofErr w:type="spellEnd"/>
      <w:r w:rsidRPr="004C4120">
        <w:rPr>
          <w:i/>
          <w:sz w:val="28"/>
          <w:szCs w:val="28"/>
          <w:lang w:val="en-US"/>
        </w:rPr>
        <w:t xml:space="preserve"> &gt; </w:t>
      </w:r>
      <w:proofErr w:type="spellStart"/>
      <w:r w:rsidRPr="004C4120">
        <w:rPr>
          <w:i/>
          <w:sz w:val="28"/>
          <w:szCs w:val="28"/>
          <w:lang w:val="en-US"/>
        </w:rPr>
        <w:t>tp_openat.skel.h</w:t>
      </w:r>
      <w:proofErr w:type="spellEnd"/>
    </w:p>
    <w:p w:rsidR="004C4120" w:rsidRDefault="004C4120" w:rsidP="004C4120">
      <w:pPr>
        <w:spacing w:line="360" w:lineRule="auto"/>
        <w:ind w:firstLine="709"/>
        <w:jc w:val="both"/>
        <w:rPr>
          <w:sz w:val="28"/>
          <w:szCs w:val="28"/>
        </w:rPr>
      </w:pPr>
      <w:r w:rsidRPr="004C4120">
        <w:rPr>
          <w:sz w:val="28"/>
          <w:szCs w:val="28"/>
        </w:rPr>
        <w:lastRenderedPageBreak/>
        <w:t>4) скомпилировать программу пространства пользователя:</w:t>
      </w:r>
    </w:p>
    <w:p w:rsidR="004C4120" w:rsidRPr="0035179C" w:rsidRDefault="004C4120" w:rsidP="004C4120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4C4120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35179C">
        <w:rPr>
          <w:i/>
          <w:sz w:val="28"/>
          <w:szCs w:val="28"/>
          <w:lang w:val="en-US"/>
        </w:rPr>
        <w:t xml:space="preserve"> -</w:t>
      </w:r>
      <w:r w:rsidRPr="004C4120">
        <w:rPr>
          <w:i/>
          <w:sz w:val="28"/>
          <w:szCs w:val="28"/>
          <w:lang w:val="en-US"/>
        </w:rPr>
        <w:t>O</w:t>
      </w:r>
      <w:r w:rsidRPr="0035179C">
        <w:rPr>
          <w:i/>
          <w:sz w:val="28"/>
          <w:szCs w:val="28"/>
          <w:lang w:val="en-US"/>
        </w:rPr>
        <w:t>2 -</w:t>
      </w:r>
      <w:r w:rsidRPr="004C4120">
        <w:rPr>
          <w:i/>
          <w:sz w:val="28"/>
          <w:szCs w:val="28"/>
          <w:lang w:val="en-US"/>
        </w:rPr>
        <w:t>o</w:t>
      </w:r>
      <w:r w:rsidRPr="0035179C">
        <w:rPr>
          <w:i/>
          <w:sz w:val="28"/>
          <w:szCs w:val="28"/>
          <w:lang w:val="en-US"/>
        </w:rPr>
        <w:t xml:space="preserve"> </w:t>
      </w:r>
      <w:proofErr w:type="spellStart"/>
      <w:r w:rsidRPr="004C4120">
        <w:rPr>
          <w:i/>
          <w:sz w:val="28"/>
          <w:szCs w:val="28"/>
          <w:lang w:val="en-US"/>
        </w:rPr>
        <w:t>tp</w:t>
      </w:r>
      <w:r w:rsidRPr="0035179C">
        <w:rPr>
          <w:i/>
          <w:sz w:val="28"/>
          <w:szCs w:val="28"/>
          <w:lang w:val="en-US"/>
        </w:rPr>
        <w:t>_</w:t>
      </w:r>
      <w:r w:rsidRPr="004C4120">
        <w:rPr>
          <w:i/>
          <w:sz w:val="28"/>
          <w:szCs w:val="28"/>
          <w:lang w:val="en-US"/>
        </w:rPr>
        <w:t>openat</w:t>
      </w:r>
      <w:proofErr w:type="spellEnd"/>
      <w:r w:rsidRPr="0035179C">
        <w:rPr>
          <w:i/>
          <w:sz w:val="28"/>
          <w:szCs w:val="28"/>
          <w:lang w:val="en-US"/>
        </w:rPr>
        <w:t xml:space="preserve"> </w:t>
      </w:r>
      <w:proofErr w:type="spellStart"/>
      <w:r w:rsidRPr="004C4120">
        <w:rPr>
          <w:i/>
          <w:sz w:val="28"/>
          <w:szCs w:val="28"/>
          <w:lang w:val="en-US"/>
        </w:rPr>
        <w:t>tp</w:t>
      </w:r>
      <w:r w:rsidRPr="0035179C">
        <w:rPr>
          <w:i/>
          <w:sz w:val="28"/>
          <w:szCs w:val="28"/>
          <w:lang w:val="en-US"/>
        </w:rPr>
        <w:t>_</w:t>
      </w:r>
      <w:r w:rsidRPr="004C4120">
        <w:rPr>
          <w:i/>
          <w:sz w:val="28"/>
          <w:szCs w:val="28"/>
          <w:lang w:val="en-US"/>
        </w:rPr>
        <w:t>openat</w:t>
      </w:r>
      <w:r w:rsidRPr="0035179C">
        <w:rPr>
          <w:i/>
          <w:sz w:val="28"/>
          <w:szCs w:val="28"/>
          <w:lang w:val="en-US"/>
        </w:rPr>
        <w:t>.</w:t>
      </w:r>
      <w:r w:rsidRPr="004C4120">
        <w:rPr>
          <w:i/>
          <w:sz w:val="28"/>
          <w:szCs w:val="28"/>
          <w:lang w:val="en-US"/>
        </w:rPr>
        <w:t>c</w:t>
      </w:r>
      <w:proofErr w:type="spellEnd"/>
      <w:r w:rsidRPr="0035179C">
        <w:rPr>
          <w:i/>
          <w:sz w:val="28"/>
          <w:szCs w:val="28"/>
          <w:lang w:val="en-US"/>
        </w:rPr>
        <w:t xml:space="preserve"> -</w:t>
      </w:r>
      <w:proofErr w:type="spellStart"/>
      <w:r w:rsidRPr="004C4120">
        <w:rPr>
          <w:i/>
          <w:sz w:val="28"/>
          <w:szCs w:val="28"/>
          <w:lang w:val="en-US"/>
        </w:rPr>
        <w:t>lbpf</w:t>
      </w:r>
      <w:proofErr w:type="spellEnd"/>
      <w:r w:rsidRPr="0035179C">
        <w:rPr>
          <w:i/>
          <w:sz w:val="28"/>
          <w:szCs w:val="28"/>
          <w:lang w:val="en-US"/>
        </w:rPr>
        <w:t xml:space="preserve"> -</w:t>
      </w:r>
      <w:proofErr w:type="spellStart"/>
      <w:r w:rsidRPr="004C4120">
        <w:rPr>
          <w:i/>
          <w:sz w:val="28"/>
          <w:szCs w:val="28"/>
          <w:lang w:val="en-US"/>
        </w:rPr>
        <w:t>lelf</w:t>
      </w:r>
      <w:proofErr w:type="spellEnd"/>
      <w:r w:rsidRPr="0035179C">
        <w:rPr>
          <w:i/>
          <w:sz w:val="28"/>
          <w:szCs w:val="28"/>
          <w:lang w:val="en-US"/>
        </w:rPr>
        <w:t xml:space="preserve"> -</w:t>
      </w:r>
      <w:proofErr w:type="spellStart"/>
      <w:r w:rsidRPr="004C4120">
        <w:rPr>
          <w:i/>
          <w:sz w:val="28"/>
          <w:szCs w:val="28"/>
          <w:lang w:val="en-US"/>
        </w:rPr>
        <w:t>lz</w:t>
      </w:r>
      <w:proofErr w:type="spellEnd"/>
    </w:p>
    <w:p w:rsidR="004C4120" w:rsidRDefault="004C4120" w:rsidP="004C4120">
      <w:pPr>
        <w:spacing w:line="360" w:lineRule="auto"/>
        <w:ind w:firstLine="709"/>
        <w:jc w:val="both"/>
        <w:rPr>
          <w:sz w:val="28"/>
          <w:szCs w:val="28"/>
        </w:rPr>
      </w:pPr>
      <w:r w:rsidRPr="004C4120">
        <w:rPr>
          <w:sz w:val="28"/>
          <w:szCs w:val="28"/>
        </w:rPr>
        <w:t>5) запустить программу:</w:t>
      </w:r>
    </w:p>
    <w:p w:rsidR="004C4120" w:rsidRPr="004C4120" w:rsidRDefault="004C4120" w:rsidP="004C4120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4C4120">
        <w:rPr>
          <w:i/>
          <w:sz w:val="28"/>
          <w:szCs w:val="28"/>
        </w:rPr>
        <w:t>./</w:t>
      </w:r>
      <w:proofErr w:type="spellStart"/>
      <w:proofErr w:type="gramEnd"/>
      <w:r w:rsidRPr="004C4120">
        <w:rPr>
          <w:i/>
          <w:sz w:val="28"/>
          <w:szCs w:val="28"/>
        </w:rPr>
        <w:t>tp_openat</w:t>
      </w:r>
      <w:proofErr w:type="spellEnd"/>
    </w:p>
    <w:p w:rsidR="00C206D3" w:rsidRPr="00C206D3" w:rsidRDefault="004C4120" w:rsidP="004C4120">
      <w:pPr>
        <w:spacing w:line="360" w:lineRule="auto"/>
        <w:ind w:firstLine="709"/>
        <w:jc w:val="both"/>
        <w:rPr>
          <w:sz w:val="28"/>
          <w:szCs w:val="28"/>
        </w:rPr>
      </w:pPr>
      <w:r w:rsidRPr="004C4120">
        <w:rPr>
          <w:sz w:val="28"/>
          <w:szCs w:val="28"/>
        </w:rPr>
        <w:t xml:space="preserve">После запуска программа загружает BPF-объект, прикрепляет </w:t>
      </w:r>
      <w:proofErr w:type="spellStart"/>
      <w:r w:rsidRPr="004C4120">
        <w:rPr>
          <w:sz w:val="28"/>
          <w:szCs w:val="28"/>
        </w:rPr>
        <w:t>tracepoint</w:t>
      </w:r>
      <w:proofErr w:type="spellEnd"/>
      <w:r w:rsidRPr="004C4120">
        <w:rPr>
          <w:sz w:val="28"/>
          <w:szCs w:val="28"/>
        </w:rPr>
        <w:t xml:space="preserve"> к событию </w:t>
      </w:r>
      <w:proofErr w:type="spellStart"/>
      <w:r w:rsidRPr="004C4120">
        <w:rPr>
          <w:sz w:val="28"/>
          <w:szCs w:val="28"/>
        </w:rPr>
        <w:t>sys_enter_openat</w:t>
      </w:r>
      <w:proofErr w:type="spellEnd"/>
      <w:r w:rsidRPr="004C4120">
        <w:rPr>
          <w:sz w:val="28"/>
          <w:szCs w:val="28"/>
        </w:rPr>
        <w:t xml:space="preserve"> и генерирует тестовые системные вызовы (например, открытие файла)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void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 xml:space="preserve"> (контекст события передаётся через аргументы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tracepoint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>, доступ к которым осуществляется через вспомогательные функции). Формат определяется ядром ОС.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>Выходные данные: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 xml:space="preserve">2) счётчик вызовов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openat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 xml:space="preserve">, хранящийся в BPF-карте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openat_count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lastRenderedPageBreak/>
        <w:t>1) [LOAD] OK – BPF-объект успешно загружен;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tracepoint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 xml:space="preserve"> успешно прикреплён к событию ядра;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 xml:space="preserve">3) [TRIGGER] OK – тестовый системный вызов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openat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 xml:space="preserve"> успешно сгенерирован;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>=N) – проверка пройдена; счётчик вызовов равен N;</w:t>
      </w:r>
    </w:p>
    <w:p w:rsidR="004C4120" w:rsidRPr="004C4120" w:rsidRDefault="004C4120" w:rsidP="004C412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C4120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 скелет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4C4120" w:rsidP="004C412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C4120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недоступность точки трассировки). В этом случае оператору необходимо проверить корректность настроек ядра, наличие требуемых утилит и прав доступа, а также убедиться, что точка трассировки </w:t>
      </w:r>
      <w:proofErr w:type="spellStart"/>
      <w:r w:rsidRPr="004C4120">
        <w:rPr>
          <w:rFonts w:eastAsia="MS Mincho"/>
          <w:sz w:val="28"/>
          <w:szCs w:val="22"/>
          <w:lang w:eastAsia="en-US"/>
        </w:rPr>
        <w:t>sys_enter_openat</w:t>
      </w:r>
      <w:proofErr w:type="spellEnd"/>
      <w:r w:rsidRPr="004C4120">
        <w:rPr>
          <w:rFonts w:eastAsia="MS Mincho"/>
          <w:sz w:val="28"/>
          <w:szCs w:val="22"/>
          <w:lang w:eastAsia="en-US"/>
        </w:rPr>
        <w:t xml:space="preserve"> доступна в системе.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D3B80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D3B80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FD3B80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4C4120">
      <w:rPr>
        <w:bCs/>
      </w:rPr>
      <w:t>58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5179C"/>
    <w:rsid w:val="003E43E7"/>
    <w:rsid w:val="003E587F"/>
    <w:rsid w:val="004C4120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  <w:rsid w:val="00FD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8135A-11DC-4E63-BDDD-F0B1E058C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38</TotalTime>
  <Pages>10</Pages>
  <Words>935</Words>
  <Characters>8155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2026-04-06T15:43:00Z</dcterms:modified>
</cp:coreProperties>
</file>