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1A8DFC" w14:textId="77777777" w:rsidR="00EF6408" w:rsidRDefault="00EF6408"/>
    <w:tbl>
      <w:tblPr>
        <w:tblStyle w:val="a"/>
        <w:tblW w:w="9960" w:type="dxa"/>
        <w:tblInd w:w="-215" w:type="dxa"/>
        <w:tblLayout w:type="fixed"/>
        <w:tblLook w:val="0600" w:firstRow="0" w:lastRow="0" w:firstColumn="0" w:lastColumn="0" w:noHBand="1" w:noVBand="1"/>
      </w:tblPr>
      <w:tblGrid>
        <w:gridCol w:w="8010"/>
        <w:gridCol w:w="1950"/>
      </w:tblGrid>
      <w:tr w:rsidR="00EF6408" w14:paraId="478BED35" w14:textId="77777777">
        <w:tc>
          <w:tcPr>
            <w:tcW w:w="8010" w:type="dxa"/>
            <w:shd w:val="clear" w:color="auto" w:fill="auto"/>
            <w:tcMar>
              <w:top w:w="100" w:type="dxa"/>
              <w:left w:w="100" w:type="dxa"/>
              <w:bottom w:w="100" w:type="dxa"/>
              <w:right w:w="100" w:type="dxa"/>
            </w:tcMar>
          </w:tcPr>
          <w:p w14:paraId="5FC5CF6A" w14:textId="77777777" w:rsidR="00EF6408" w:rsidRDefault="00EF6408">
            <w:pPr>
              <w:widowControl w:val="0"/>
              <w:pBdr>
                <w:top w:val="nil"/>
                <w:left w:val="nil"/>
                <w:bottom w:val="nil"/>
                <w:right w:val="nil"/>
                <w:between w:val="nil"/>
              </w:pBdr>
              <w:spacing w:line="240" w:lineRule="auto"/>
              <w:rPr>
                <w:sz w:val="60"/>
                <w:szCs w:val="60"/>
              </w:rPr>
            </w:pPr>
          </w:p>
          <w:p w14:paraId="42B311AA" w14:textId="77777777" w:rsidR="00EF6408" w:rsidRDefault="00734038">
            <w:pPr>
              <w:widowControl w:val="0"/>
              <w:pBdr>
                <w:top w:val="nil"/>
                <w:left w:val="nil"/>
                <w:bottom w:val="nil"/>
                <w:right w:val="nil"/>
                <w:between w:val="nil"/>
              </w:pBdr>
              <w:spacing w:line="240" w:lineRule="auto"/>
              <w:ind w:left="180"/>
              <w:rPr>
                <w:sz w:val="60"/>
                <w:szCs w:val="60"/>
              </w:rPr>
            </w:pPr>
            <w:proofErr w:type="spellStart"/>
            <w:r>
              <w:rPr>
                <w:sz w:val="60"/>
                <w:szCs w:val="60"/>
              </w:rPr>
              <w:t>AutoML</w:t>
            </w:r>
            <w:proofErr w:type="spellEnd"/>
            <w:r>
              <w:rPr>
                <w:sz w:val="60"/>
                <w:szCs w:val="60"/>
              </w:rPr>
              <w:t xml:space="preserve"> Modeling Report</w:t>
            </w:r>
          </w:p>
          <w:p w14:paraId="6AB97FC5" w14:textId="77777777" w:rsidR="00EF6408" w:rsidRDefault="00EF6408">
            <w:pPr>
              <w:widowControl w:val="0"/>
              <w:pBdr>
                <w:top w:val="nil"/>
                <w:left w:val="nil"/>
                <w:bottom w:val="nil"/>
                <w:right w:val="nil"/>
                <w:between w:val="nil"/>
              </w:pBdr>
              <w:spacing w:line="240" w:lineRule="auto"/>
              <w:rPr>
                <w:sz w:val="60"/>
                <w:szCs w:val="60"/>
              </w:rPr>
            </w:pPr>
          </w:p>
        </w:tc>
        <w:tc>
          <w:tcPr>
            <w:tcW w:w="1950" w:type="dxa"/>
            <w:shd w:val="clear" w:color="auto" w:fill="auto"/>
            <w:tcMar>
              <w:top w:w="100" w:type="dxa"/>
              <w:left w:w="100" w:type="dxa"/>
              <w:bottom w:w="100" w:type="dxa"/>
              <w:right w:w="100" w:type="dxa"/>
            </w:tcMar>
          </w:tcPr>
          <w:p w14:paraId="6967A0AD" w14:textId="77777777" w:rsidR="00EF6408" w:rsidRDefault="00734038">
            <w:pPr>
              <w:widowControl w:val="0"/>
              <w:pBdr>
                <w:top w:val="nil"/>
                <w:left w:val="nil"/>
                <w:bottom w:val="nil"/>
                <w:right w:val="nil"/>
                <w:between w:val="nil"/>
              </w:pBdr>
              <w:spacing w:line="240" w:lineRule="auto"/>
              <w:ind w:right="120"/>
              <w:jc w:val="right"/>
            </w:pPr>
            <w:r>
              <w:rPr>
                <w:noProof/>
              </w:rPr>
              <w:drawing>
                <wp:inline distT="114300" distB="114300" distL="114300" distR="114300" wp14:anchorId="5F067BC1" wp14:editId="16C68D3B">
                  <wp:extent cx="1100138" cy="110013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1100138" cy="1100138"/>
                          </a:xfrm>
                          <a:prstGeom prst="rect">
                            <a:avLst/>
                          </a:prstGeom>
                          <a:ln/>
                        </pic:spPr>
                      </pic:pic>
                    </a:graphicData>
                  </a:graphic>
                </wp:inline>
              </w:drawing>
            </w:r>
          </w:p>
        </w:tc>
      </w:tr>
    </w:tbl>
    <w:p w14:paraId="5E17D45B" w14:textId="3D886107" w:rsidR="00EF6408" w:rsidRDefault="00734038">
      <w:pPr>
        <w:rPr>
          <w:color w:val="999999"/>
        </w:rPr>
      </w:pPr>
      <w:r>
        <w:rPr>
          <w:i/>
          <w:color w:val="999999"/>
        </w:rPr>
        <w:t>&lt;</w:t>
      </w:r>
      <w:r w:rsidR="00D96D9A">
        <w:rPr>
          <w:i/>
          <w:color w:val="999999"/>
        </w:rPr>
        <w:t>Chidimma Dominic Nweke</w:t>
      </w:r>
      <w:r>
        <w:rPr>
          <w:i/>
          <w:color w:val="999999"/>
        </w:rPr>
        <w:t>&gt;</w:t>
      </w:r>
    </w:p>
    <w:p w14:paraId="533A998C" w14:textId="77777777" w:rsidR="00EF6408" w:rsidRDefault="00734038">
      <w:pPr>
        <w:rPr>
          <w:color w:val="999999"/>
        </w:rPr>
      </w:pPr>
      <w:r>
        <w:pict w14:anchorId="5A24DC69">
          <v:rect id="_x0000_i1025" style="width:0;height:1.5pt" o:hralign="center" o:hrstd="t" o:hr="t" fillcolor="#a0a0a0" stroked="f"/>
        </w:pict>
      </w:r>
    </w:p>
    <w:p w14:paraId="0A217EAF" w14:textId="77777777" w:rsidR="00EF6408" w:rsidRDefault="00734038">
      <w:pPr>
        <w:rPr>
          <w:color w:val="01B3E4"/>
          <w:sz w:val="36"/>
          <w:szCs w:val="36"/>
        </w:rPr>
      </w:pPr>
      <w:r>
        <w:rPr>
          <w:color w:val="01B3E4"/>
          <w:sz w:val="36"/>
          <w:szCs w:val="36"/>
        </w:rPr>
        <w:t>Binary Classifier with Clean/Balanced Data</w:t>
      </w:r>
    </w:p>
    <w:p w14:paraId="4205A57D" w14:textId="77777777" w:rsidR="00EF6408" w:rsidRDefault="00EF6408">
      <w:pPr>
        <w:rPr>
          <w:color w:val="01B3E4"/>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EF6408" w14:paraId="426D7186" w14:textId="77777777">
        <w:tc>
          <w:tcPr>
            <w:tcW w:w="3630" w:type="dxa"/>
            <w:shd w:val="clear" w:color="auto" w:fill="01B3E4"/>
            <w:tcMar>
              <w:top w:w="100" w:type="dxa"/>
              <w:left w:w="100" w:type="dxa"/>
              <w:bottom w:w="100" w:type="dxa"/>
              <w:right w:w="100" w:type="dxa"/>
            </w:tcMar>
          </w:tcPr>
          <w:p w14:paraId="6DAA82CD" w14:textId="77777777" w:rsidR="00EF6408" w:rsidRDefault="00734038">
            <w:pPr>
              <w:widowControl w:val="0"/>
              <w:pBdr>
                <w:top w:val="nil"/>
                <w:left w:val="nil"/>
                <w:bottom w:val="nil"/>
                <w:right w:val="nil"/>
                <w:between w:val="nil"/>
              </w:pBdr>
              <w:spacing w:line="240" w:lineRule="auto"/>
              <w:rPr>
                <w:b/>
                <w:color w:val="FFFFFF"/>
              </w:rPr>
            </w:pPr>
            <w:r>
              <w:rPr>
                <w:b/>
                <w:color w:val="FFFFFF"/>
              </w:rPr>
              <w:t>Train/Test Split</w:t>
            </w:r>
          </w:p>
          <w:p w14:paraId="4168DCDF" w14:textId="77777777" w:rsidR="00EF6408" w:rsidRDefault="00734038">
            <w:pPr>
              <w:widowControl w:val="0"/>
              <w:pBdr>
                <w:top w:val="nil"/>
                <w:left w:val="nil"/>
                <w:bottom w:val="nil"/>
                <w:right w:val="nil"/>
                <w:between w:val="nil"/>
              </w:pBdr>
              <w:spacing w:line="240" w:lineRule="auto"/>
              <w:rPr>
                <w:color w:val="FFFFFF"/>
              </w:rPr>
            </w:pPr>
            <w:r>
              <w:rPr>
                <w:color w:val="FFFFFF"/>
              </w:rPr>
              <w:t>How much data was used for training? How much data was used for testing?</w:t>
            </w:r>
          </w:p>
        </w:tc>
        <w:tc>
          <w:tcPr>
            <w:tcW w:w="5730" w:type="dxa"/>
            <w:shd w:val="clear" w:color="auto" w:fill="auto"/>
            <w:tcMar>
              <w:top w:w="100" w:type="dxa"/>
              <w:left w:w="100" w:type="dxa"/>
              <w:bottom w:w="100" w:type="dxa"/>
              <w:right w:w="100" w:type="dxa"/>
            </w:tcMar>
          </w:tcPr>
          <w:p w14:paraId="6EEE2E27" w14:textId="0C69A3BC" w:rsidR="00EF6408" w:rsidRDefault="00D96D9A">
            <w:pPr>
              <w:widowControl w:val="0"/>
              <w:pBdr>
                <w:top w:val="nil"/>
                <w:left w:val="nil"/>
                <w:bottom w:val="nil"/>
                <w:right w:val="nil"/>
                <w:between w:val="nil"/>
              </w:pBdr>
              <w:spacing w:line="240" w:lineRule="auto"/>
              <w:rPr>
                <w:color w:val="999999"/>
              </w:rPr>
            </w:pPr>
            <w:r>
              <w:rPr>
                <w:color w:val="999999"/>
              </w:rPr>
              <w:t>The data was split in the ratio of 8:1:1, 8 for train, 1 for test, and 1 for validation. Therefore, out of the 200 data points (100 for each class), 160 was used for training, 20 for testing and the remaining 20 for validation.</w:t>
            </w:r>
          </w:p>
        </w:tc>
      </w:tr>
      <w:tr w:rsidR="00EF6408" w14:paraId="62283E57" w14:textId="77777777">
        <w:tc>
          <w:tcPr>
            <w:tcW w:w="3630" w:type="dxa"/>
            <w:shd w:val="clear" w:color="auto" w:fill="01B3E4"/>
            <w:tcMar>
              <w:top w:w="100" w:type="dxa"/>
              <w:left w:w="100" w:type="dxa"/>
              <w:bottom w:w="100" w:type="dxa"/>
              <w:right w:w="100" w:type="dxa"/>
            </w:tcMar>
          </w:tcPr>
          <w:p w14:paraId="7BA8F61F" w14:textId="29124E28" w:rsidR="00EF6408" w:rsidRDefault="00D96D9A">
            <w:pPr>
              <w:widowControl w:val="0"/>
              <w:spacing w:line="240" w:lineRule="auto"/>
              <w:rPr>
                <w:b/>
                <w:color w:val="FFFFFF"/>
              </w:rPr>
            </w:pPr>
            <w:r>
              <w:rPr>
                <w:b/>
                <w:color w:val="FFFFFF"/>
              </w:rPr>
              <w:t xml:space="preserve"> </w:t>
            </w:r>
            <w:r w:rsidR="00734038">
              <w:rPr>
                <w:b/>
                <w:color w:val="FFFFFF"/>
              </w:rPr>
              <w:t>Confusion Matrix</w:t>
            </w:r>
          </w:p>
          <w:p w14:paraId="1BF6F84D" w14:textId="77777777" w:rsidR="00EF6408" w:rsidRDefault="00734038">
            <w:pPr>
              <w:widowControl w:val="0"/>
              <w:spacing w:line="240" w:lineRule="auto"/>
              <w:rPr>
                <w:color w:val="FFFFFF"/>
              </w:rPr>
            </w:pPr>
            <w:r>
              <w:rPr>
                <w:color w:val="FFFFFF"/>
              </w:rPr>
              <w:t>What do each of the cells in the confusion matrix describe? What values did you observe (include a screenshot)? What is the true positive rate for the “pneumonia” class? What is the false positive rate for the “normal” class?</w:t>
            </w:r>
          </w:p>
        </w:tc>
        <w:tc>
          <w:tcPr>
            <w:tcW w:w="5730" w:type="dxa"/>
            <w:shd w:val="clear" w:color="auto" w:fill="auto"/>
            <w:tcMar>
              <w:top w:w="100" w:type="dxa"/>
              <w:left w:w="100" w:type="dxa"/>
              <w:bottom w:w="100" w:type="dxa"/>
              <w:right w:w="100" w:type="dxa"/>
            </w:tcMar>
          </w:tcPr>
          <w:p w14:paraId="6CA07152" w14:textId="6ABD2C47" w:rsidR="00EF6408" w:rsidRDefault="00E612CB">
            <w:pPr>
              <w:widowControl w:val="0"/>
              <w:pBdr>
                <w:top w:val="nil"/>
                <w:left w:val="nil"/>
                <w:bottom w:val="nil"/>
                <w:right w:val="nil"/>
                <w:between w:val="nil"/>
              </w:pBdr>
              <w:spacing w:line="240" w:lineRule="auto"/>
              <w:rPr>
                <w:color w:val="999999"/>
              </w:rPr>
            </w:pPr>
            <w:r>
              <w:rPr>
                <w:color w:val="999999"/>
              </w:rPr>
              <w:t xml:space="preserve">Each cell </w:t>
            </w:r>
            <w:r w:rsidR="00C57B79">
              <w:rPr>
                <w:color w:val="999999"/>
              </w:rPr>
              <w:t xml:space="preserve">(bound by the true and predicted class row and column respectively) </w:t>
            </w:r>
            <w:r>
              <w:rPr>
                <w:color w:val="999999"/>
              </w:rPr>
              <w:t>in</w:t>
            </w:r>
            <w:r w:rsidR="00AF0990">
              <w:rPr>
                <w:color w:val="999999"/>
              </w:rPr>
              <w:t xml:space="preserve"> the confusion matrix simply describes the number of predictions</w:t>
            </w:r>
            <w:r w:rsidR="00C57B79">
              <w:rPr>
                <w:color w:val="999999"/>
              </w:rPr>
              <w:t xml:space="preserve"> made by the model</w:t>
            </w:r>
            <w:r w:rsidR="00AF0990">
              <w:rPr>
                <w:color w:val="999999"/>
              </w:rPr>
              <w:t>. The values observed are as follows: 90%, 10%, 10%, and 90% (screenshot is attached below). The true positive rate for the “pneumonia” is 90% while the false positive rate for the “normal” class is 10%. (NB: Values are reported for a score threshold of 0.5)</w:t>
            </w:r>
          </w:p>
        </w:tc>
      </w:tr>
      <w:tr w:rsidR="00EF6408" w14:paraId="2EE75E13" w14:textId="77777777">
        <w:tc>
          <w:tcPr>
            <w:tcW w:w="3630" w:type="dxa"/>
            <w:shd w:val="clear" w:color="auto" w:fill="01B3E4"/>
            <w:tcMar>
              <w:top w:w="100" w:type="dxa"/>
              <w:left w:w="100" w:type="dxa"/>
              <w:bottom w:w="100" w:type="dxa"/>
              <w:right w:w="100" w:type="dxa"/>
            </w:tcMar>
          </w:tcPr>
          <w:p w14:paraId="3CEC6AA5" w14:textId="77777777" w:rsidR="00EF6408" w:rsidRDefault="00734038">
            <w:pPr>
              <w:widowControl w:val="0"/>
              <w:spacing w:line="240" w:lineRule="auto"/>
              <w:rPr>
                <w:b/>
                <w:color w:val="FFFFFF"/>
              </w:rPr>
            </w:pPr>
            <w:r>
              <w:rPr>
                <w:b/>
                <w:color w:val="FFFFFF"/>
              </w:rPr>
              <w:t>Precision and Recall</w:t>
            </w:r>
          </w:p>
          <w:p w14:paraId="54C40A04" w14:textId="77777777" w:rsidR="00EF6408" w:rsidRDefault="00734038">
            <w:pPr>
              <w:widowControl w:val="0"/>
              <w:spacing w:line="240" w:lineRule="auto"/>
              <w:rPr>
                <w:color w:val="FFFFFF"/>
              </w:rPr>
            </w:pPr>
            <w:r>
              <w:rPr>
                <w:color w:val="FFFFFF"/>
              </w:rPr>
              <w:t>What do</w:t>
            </w:r>
            <w:r>
              <w:rPr>
                <w:color w:val="FFFFFF"/>
              </w:rPr>
              <w:t>es precision measure? What does recall measure? What precision and recall did the model achieve (report the values for a score threshold of 0.5)?</w:t>
            </w:r>
          </w:p>
        </w:tc>
        <w:tc>
          <w:tcPr>
            <w:tcW w:w="5730" w:type="dxa"/>
            <w:shd w:val="clear" w:color="auto" w:fill="auto"/>
            <w:tcMar>
              <w:top w:w="100" w:type="dxa"/>
              <w:left w:w="100" w:type="dxa"/>
              <w:bottom w:w="100" w:type="dxa"/>
              <w:right w:w="100" w:type="dxa"/>
            </w:tcMar>
          </w:tcPr>
          <w:p w14:paraId="217C37E1" w14:textId="77777777" w:rsidR="00EF6408" w:rsidRDefault="00AF0990">
            <w:pPr>
              <w:widowControl w:val="0"/>
              <w:pBdr>
                <w:top w:val="nil"/>
                <w:left w:val="nil"/>
                <w:bottom w:val="nil"/>
                <w:right w:val="nil"/>
                <w:between w:val="nil"/>
              </w:pBdr>
              <w:spacing w:line="240" w:lineRule="auto"/>
              <w:rPr>
                <w:color w:val="999999"/>
              </w:rPr>
            </w:pPr>
            <w:r>
              <w:rPr>
                <w:color w:val="999999"/>
              </w:rPr>
              <w:t>The precision is a me</w:t>
            </w:r>
            <w:r w:rsidR="00BA18FB">
              <w:rPr>
                <w:color w:val="999999"/>
              </w:rPr>
              <w:t>tric that measures the percentage of correct predictions against the total number of predictions. Recall measures the percentage of correctly identified instances against the total possible instances.</w:t>
            </w:r>
          </w:p>
          <w:p w14:paraId="7FC11FA1" w14:textId="1D697613" w:rsidR="00BA18FB" w:rsidRDefault="00BA18FB">
            <w:pPr>
              <w:widowControl w:val="0"/>
              <w:pBdr>
                <w:top w:val="nil"/>
                <w:left w:val="nil"/>
                <w:bottom w:val="nil"/>
                <w:right w:val="nil"/>
                <w:between w:val="nil"/>
              </w:pBdr>
              <w:spacing w:line="240" w:lineRule="auto"/>
              <w:rPr>
                <w:color w:val="999999"/>
              </w:rPr>
            </w:pPr>
            <w:r>
              <w:rPr>
                <w:color w:val="999999"/>
              </w:rPr>
              <w:t>The precision and recall achieved by the model on a score threshold of 0.5 are both 0.9. i.e., 90%.</w:t>
            </w:r>
          </w:p>
        </w:tc>
      </w:tr>
      <w:tr w:rsidR="00EF6408" w14:paraId="79DF9044" w14:textId="77777777">
        <w:tc>
          <w:tcPr>
            <w:tcW w:w="3630" w:type="dxa"/>
            <w:shd w:val="clear" w:color="auto" w:fill="01B3E4"/>
            <w:tcMar>
              <w:top w:w="100" w:type="dxa"/>
              <w:left w:w="100" w:type="dxa"/>
              <w:bottom w:w="100" w:type="dxa"/>
              <w:right w:w="100" w:type="dxa"/>
            </w:tcMar>
          </w:tcPr>
          <w:p w14:paraId="7D10B8AB" w14:textId="77777777" w:rsidR="00EF6408" w:rsidRDefault="00734038">
            <w:pPr>
              <w:widowControl w:val="0"/>
              <w:spacing w:line="240" w:lineRule="auto"/>
              <w:rPr>
                <w:b/>
                <w:color w:val="FFFFFF"/>
              </w:rPr>
            </w:pPr>
            <w:r>
              <w:rPr>
                <w:b/>
                <w:color w:val="FFFFFF"/>
              </w:rPr>
              <w:t>Score Threshold</w:t>
            </w:r>
          </w:p>
          <w:p w14:paraId="05897A0D" w14:textId="77777777" w:rsidR="00EF6408" w:rsidRDefault="00734038">
            <w:pPr>
              <w:widowControl w:val="0"/>
              <w:spacing w:line="240" w:lineRule="auto"/>
              <w:rPr>
                <w:color w:val="FFFFFF"/>
              </w:rPr>
            </w:pPr>
            <w:r>
              <w:rPr>
                <w:color w:val="FFFFFF"/>
              </w:rPr>
              <w:t>When you increase the threshold what happens to precision? What happens to recall? Why?</w:t>
            </w:r>
          </w:p>
        </w:tc>
        <w:tc>
          <w:tcPr>
            <w:tcW w:w="5730" w:type="dxa"/>
            <w:shd w:val="clear" w:color="auto" w:fill="auto"/>
            <w:tcMar>
              <w:top w:w="100" w:type="dxa"/>
              <w:left w:w="100" w:type="dxa"/>
              <w:bottom w:w="100" w:type="dxa"/>
              <w:right w:w="100" w:type="dxa"/>
            </w:tcMar>
          </w:tcPr>
          <w:p w14:paraId="6710BFFE" w14:textId="77777777" w:rsidR="00EF6408" w:rsidRDefault="00BA18FB">
            <w:pPr>
              <w:widowControl w:val="0"/>
              <w:pBdr>
                <w:top w:val="nil"/>
                <w:left w:val="nil"/>
                <w:bottom w:val="nil"/>
                <w:right w:val="nil"/>
                <w:between w:val="nil"/>
              </w:pBdr>
              <w:spacing w:line="240" w:lineRule="auto"/>
              <w:rPr>
                <w:color w:val="999999"/>
              </w:rPr>
            </w:pPr>
            <w:r>
              <w:rPr>
                <w:color w:val="999999"/>
              </w:rPr>
              <w:t>Increasing the threshold</w:t>
            </w:r>
            <w:r w:rsidR="00502D12">
              <w:rPr>
                <w:color w:val="999999"/>
              </w:rPr>
              <w:t xml:space="preserve"> to a value of 0.77</w:t>
            </w:r>
            <w:r>
              <w:rPr>
                <w:color w:val="999999"/>
              </w:rPr>
              <w:t xml:space="preserve"> increases the precision</w:t>
            </w:r>
            <w:r w:rsidR="00502D12">
              <w:rPr>
                <w:color w:val="999999"/>
              </w:rPr>
              <w:t xml:space="preserve"> with no effect on the recall. Further increase of the threshold increases the precision but recall starts to reduce. </w:t>
            </w:r>
          </w:p>
          <w:p w14:paraId="061BF701" w14:textId="2FCB8486" w:rsidR="00502D12" w:rsidRDefault="00502D12">
            <w:pPr>
              <w:widowControl w:val="0"/>
              <w:pBdr>
                <w:top w:val="nil"/>
                <w:left w:val="nil"/>
                <w:bottom w:val="nil"/>
                <w:right w:val="nil"/>
                <w:between w:val="nil"/>
              </w:pBdr>
              <w:spacing w:line="240" w:lineRule="auto"/>
              <w:rPr>
                <w:color w:val="999999"/>
              </w:rPr>
            </w:pPr>
            <w:r>
              <w:rPr>
                <w:color w:val="999999"/>
              </w:rPr>
              <w:t xml:space="preserve">This is so because as the threshold increases, the model is prompted to </w:t>
            </w:r>
            <w:r w:rsidR="00CE7A10">
              <w:rPr>
                <w:color w:val="999999"/>
              </w:rPr>
              <w:t xml:space="preserve">prioritize the positive class and as the threshold increases over the optimum point, the model emphasizes more on the positive class thereby </w:t>
            </w:r>
            <w:r w:rsidR="00E91DE7">
              <w:rPr>
                <w:color w:val="999999"/>
              </w:rPr>
              <w:t>neglecting the ground truth labels, thus, reducing the recall.</w:t>
            </w:r>
          </w:p>
        </w:tc>
      </w:tr>
    </w:tbl>
    <w:p w14:paraId="10AE75AB" w14:textId="77777777" w:rsidR="00EF6408" w:rsidRDefault="00EF6408">
      <w:pPr>
        <w:rPr>
          <w:color w:val="999999"/>
        </w:rPr>
      </w:pPr>
    </w:p>
    <w:p w14:paraId="0FE4E96E" w14:textId="77777777" w:rsidR="00EF6408" w:rsidRDefault="00EF6408">
      <w:pPr>
        <w:rPr>
          <w:color w:val="999999"/>
        </w:rPr>
      </w:pPr>
    </w:p>
    <w:p w14:paraId="5BDBDF4D" w14:textId="77777777" w:rsidR="00EF6408" w:rsidRDefault="00EF6408">
      <w:pPr>
        <w:rPr>
          <w:color w:val="999999"/>
        </w:rPr>
      </w:pPr>
    </w:p>
    <w:p w14:paraId="1D126B9C" w14:textId="77777777" w:rsidR="00EF6408" w:rsidRDefault="00EF6408">
      <w:pPr>
        <w:rPr>
          <w:color w:val="999999"/>
        </w:rPr>
      </w:pPr>
    </w:p>
    <w:p w14:paraId="66B702F5" w14:textId="1D41E645" w:rsidR="00EF6408" w:rsidRDefault="00EF6408">
      <w:pPr>
        <w:rPr>
          <w:color w:val="999999"/>
        </w:rPr>
      </w:pPr>
    </w:p>
    <w:p w14:paraId="042BAC41" w14:textId="1A7BDC28" w:rsidR="00D96D9A" w:rsidRDefault="00D96D9A">
      <w:pPr>
        <w:rPr>
          <w:color w:val="999999"/>
        </w:rPr>
      </w:pPr>
    </w:p>
    <w:p w14:paraId="1CB9BA42" w14:textId="77777777" w:rsidR="00D96D9A" w:rsidRDefault="00D96D9A">
      <w:pPr>
        <w:rPr>
          <w:color w:val="999999"/>
        </w:rPr>
      </w:pPr>
    </w:p>
    <w:p w14:paraId="15F94F31" w14:textId="77777777" w:rsidR="00EF6408" w:rsidRDefault="00EF6408">
      <w:pPr>
        <w:rPr>
          <w:color w:val="999999"/>
        </w:rPr>
      </w:pPr>
    </w:p>
    <w:p w14:paraId="185FCAA4" w14:textId="77777777" w:rsidR="00EF6408" w:rsidRDefault="00734038">
      <w:pPr>
        <w:rPr>
          <w:color w:val="01B3E4"/>
          <w:sz w:val="36"/>
          <w:szCs w:val="36"/>
        </w:rPr>
      </w:pPr>
      <w:r>
        <w:rPr>
          <w:color w:val="01B3E4"/>
          <w:sz w:val="36"/>
          <w:szCs w:val="36"/>
        </w:rPr>
        <w:t>Binary Classifier with Clean/Unbalanced Data</w:t>
      </w:r>
    </w:p>
    <w:p w14:paraId="2DEDC621" w14:textId="77777777" w:rsidR="00EF6408" w:rsidRDefault="00EF6408">
      <w:pPr>
        <w:rPr>
          <w:color w:val="01B3E4"/>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EF6408" w14:paraId="42E6604C" w14:textId="77777777">
        <w:tc>
          <w:tcPr>
            <w:tcW w:w="3630" w:type="dxa"/>
            <w:shd w:val="clear" w:color="auto" w:fill="01B3E4"/>
            <w:tcMar>
              <w:top w:w="100" w:type="dxa"/>
              <w:left w:w="100" w:type="dxa"/>
              <w:bottom w:w="100" w:type="dxa"/>
              <w:right w:w="100" w:type="dxa"/>
            </w:tcMar>
          </w:tcPr>
          <w:p w14:paraId="15D69D95" w14:textId="77777777" w:rsidR="00EF6408" w:rsidRDefault="00734038">
            <w:pPr>
              <w:widowControl w:val="0"/>
              <w:spacing w:line="240" w:lineRule="auto"/>
              <w:rPr>
                <w:b/>
                <w:color w:val="FFFFFF"/>
              </w:rPr>
            </w:pPr>
            <w:r>
              <w:rPr>
                <w:b/>
                <w:color w:val="FFFFFF"/>
              </w:rPr>
              <w:t>Train/Test Split</w:t>
            </w:r>
          </w:p>
          <w:p w14:paraId="65681C71" w14:textId="77777777" w:rsidR="00EF6408" w:rsidRDefault="00734038">
            <w:pPr>
              <w:widowControl w:val="0"/>
              <w:spacing w:line="240" w:lineRule="auto"/>
              <w:rPr>
                <w:color w:val="FFFFFF"/>
              </w:rPr>
            </w:pPr>
            <w:r>
              <w:rPr>
                <w:color w:val="FFFFFF"/>
              </w:rPr>
              <w:t>How much data was used for training? How much data was used for testing?</w:t>
            </w:r>
          </w:p>
        </w:tc>
        <w:tc>
          <w:tcPr>
            <w:tcW w:w="5730" w:type="dxa"/>
            <w:shd w:val="clear" w:color="auto" w:fill="auto"/>
            <w:tcMar>
              <w:top w:w="100" w:type="dxa"/>
              <w:left w:w="100" w:type="dxa"/>
              <w:bottom w:w="100" w:type="dxa"/>
              <w:right w:w="100" w:type="dxa"/>
            </w:tcMar>
          </w:tcPr>
          <w:p w14:paraId="6618078C" w14:textId="6C5CBD1D" w:rsidR="00EF6408" w:rsidRDefault="00EF560D">
            <w:pPr>
              <w:widowControl w:val="0"/>
              <w:spacing w:line="240" w:lineRule="auto"/>
              <w:rPr>
                <w:color w:val="999999"/>
              </w:rPr>
            </w:pPr>
            <w:r>
              <w:rPr>
                <w:color w:val="999999"/>
              </w:rPr>
              <w:t>358 data points were used for training while 42 data points were used for testing.</w:t>
            </w:r>
          </w:p>
        </w:tc>
      </w:tr>
      <w:tr w:rsidR="00EF6408" w14:paraId="3BD02FC9" w14:textId="77777777">
        <w:tc>
          <w:tcPr>
            <w:tcW w:w="3630" w:type="dxa"/>
            <w:shd w:val="clear" w:color="auto" w:fill="01B3E4"/>
            <w:tcMar>
              <w:top w:w="100" w:type="dxa"/>
              <w:left w:w="100" w:type="dxa"/>
              <w:bottom w:w="100" w:type="dxa"/>
              <w:right w:w="100" w:type="dxa"/>
            </w:tcMar>
          </w:tcPr>
          <w:p w14:paraId="1B0926AB" w14:textId="77777777" w:rsidR="00EF6408" w:rsidRDefault="00734038">
            <w:pPr>
              <w:widowControl w:val="0"/>
              <w:spacing w:line="240" w:lineRule="auto"/>
              <w:rPr>
                <w:b/>
                <w:color w:val="FFFFFF"/>
              </w:rPr>
            </w:pPr>
            <w:r>
              <w:rPr>
                <w:b/>
                <w:color w:val="FFFFFF"/>
              </w:rPr>
              <w:t>Confusion Matrix</w:t>
            </w:r>
          </w:p>
          <w:p w14:paraId="491D268B" w14:textId="77777777" w:rsidR="00EF6408" w:rsidRDefault="00734038">
            <w:pPr>
              <w:widowControl w:val="0"/>
              <w:spacing w:line="240" w:lineRule="auto"/>
              <w:rPr>
                <w:color w:val="FFFFFF"/>
              </w:rPr>
            </w:pPr>
            <w:r>
              <w:rPr>
                <w:color w:val="FFFFFF"/>
              </w:rPr>
              <w:t xml:space="preserve">How has the confusion matrix been affected by the unbalanced data? Include a screenshot of the new confusion matrix. </w:t>
            </w:r>
          </w:p>
        </w:tc>
        <w:tc>
          <w:tcPr>
            <w:tcW w:w="5730" w:type="dxa"/>
            <w:shd w:val="clear" w:color="auto" w:fill="auto"/>
            <w:tcMar>
              <w:top w:w="100" w:type="dxa"/>
              <w:left w:w="100" w:type="dxa"/>
              <w:bottom w:w="100" w:type="dxa"/>
              <w:right w:w="100" w:type="dxa"/>
            </w:tcMar>
          </w:tcPr>
          <w:p w14:paraId="7E5C73B7" w14:textId="74299637" w:rsidR="00EF6408" w:rsidRDefault="00EF560D">
            <w:pPr>
              <w:widowControl w:val="0"/>
              <w:spacing w:line="240" w:lineRule="auto"/>
              <w:rPr>
                <w:color w:val="999999"/>
              </w:rPr>
            </w:pPr>
            <w:r>
              <w:rPr>
                <w:color w:val="999999"/>
              </w:rPr>
              <w:t>The confusion matrix showed that the model made more prediction of the “pneumonia” class than the “normal” class (screenshot is attached below)</w:t>
            </w:r>
          </w:p>
        </w:tc>
      </w:tr>
      <w:tr w:rsidR="00EF6408" w14:paraId="1A1A7A96" w14:textId="77777777">
        <w:tc>
          <w:tcPr>
            <w:tcW w:w="3630" w:type="dxa"/>
            <w:shd w:val="clear" w:color="auto" w:fill="01B3E4"/>
            <w:tcMar>
              <w:top w:w="100" w:type="dxa"/>
              <w:left w:w="100" w:type="dxa"/>
              <w:bottom w:w="100" w:type="dxa"/>
              <w:right w:w="100" w:type="dxa"/>
            </w:tcMar>
          </w:tcPr>
          <w:p w14:paraId="3CC6190C" w14:textId="77777777" w:rsidR="00EF6408" w:rsidRDefault="00734038">
            <w:pPr>
              <w:widowControl w:val="0"/>
              <w:spacing w:line="240" w:lineRule="auto"/>
              <w:rPr>
                <w:b/>
                <w:color w:val="FFFFFF"/>
              </w:rPr>
            </w:pPr>
            <w:r>
              <w:rPr>
                <w:b/>
                <w:color w:val="FFFFFF"/>
              </w:rPr>
              <w:t>Precision and Recall</w:t>
            </w:r>
          </w:p>
          <w:p w14:paraId="16BBB1D6" w14:textId="77777777" w:rsidR="00EF6408" w:rsidRDefault="00734038">
            <w:pPr>
              <w:widowControl w:val="0"/>
              <w:spacing w:line="240" w:lineRule="auto"/>
              <w:rPr>
                <w:color w:val="FFFFFF"/>
              </w:rPr>
            </w:pPr>
            <w:r>
              <w:rPr>
                <w:color w:val="FFFFFF"/>
              </w:rPr>
              <w:t>How have the model’s precision and recall been affected by the unbalanced data (report the values for a score threshold of 0.5)?</w:t>
            </w:r>
          </w:p>
        </w:tc>
        <w:tc>
          <w:tcPr>
            <w:tcW w:w="5730" w:type="dxa"/>
            <w:shd w:val="clear" w:color="auto" w:fill="auto"/>
            <w:tcMar>
              <w:top w:w="100" w:type="dxa"/>
              <w:left w:w="100" w:type="dxa"/>
              <w:bottom w:w="100" w:type="dxa"/>
              <w:right w:w="100" w:type="dxa"/>
            </w:tcMar>
          </w:tcPr>
          <w:p w14:paraId="39A2155E" w14:textId="67A34CC4" w:rsidR="00EF6408" w:rsidRDefault="000F6B05">
            <w:pPr>
              <w:widowControl w:val="0"/>
              <w:spacing w:line="240" w:lineRule="auto"/>
              <w:rPr>
                <w:color w:val="999999"/>
              </w:rPr>
            </w:pPr>
            <w:r>
              <w:rPr>
                <w:color w:val="999999"/>
              </w:rPr>
              <w:t>On a score threshold of 0.5, the precision and the recall were not greatly affected as their values were both 88.1%, which was not very different from the model trained with a balanced data. Increasing the threshold up to 0.62</w:t>
            </w:r>
            <w:r w:rsidR="008B254D">
              <w:rPr>
                <w:color w:val="999999"/>
              </w:rPr>
              <w:t xml:space="preserve"> prompted an </w:t>
            </w:r>
            <w:r>
              <w:rPr>
                <w:color w:val="999999"/>
              </w:rPr>
              <w:t xml:space="preserve">increase </w:t>
            </w:r>
            <w:r w:rsidR="008B254D">
              <w:rPr>
                <w:color w:val="999999"/>
              </w:rPr>
              <w:t xml:space="preserve">in </w:t>
            </w:r>
            <w:r>
              <w:rPr>
                <w:color w:val="999999"/>
              </w:rPr>
              <w:t xml:space="preserve">the precision </w:t>
            </w:r>
            <w:r w:rsidR="008B254D">
              <w:rPr>
                <w:color w:val="999999"/>
              </w:rPr>
              <w:t>with no changes in the</w:t>
            </w:r>
            <w:r>
              <w:rPr>
                <w:color w:val="999999"/>
              </w:rPr>
              <w:t xml:space="preserve"> recall</w:t>
            </w:r>
            <w:r w:rsidR="008B254D">
              <w:rPr>
                <w:color w:val="999999"/>
              </w:rPr>
              <w:t>.</w:t>
            </w:r>
            <w:r>
              <w:rPr>
                <w:color w:val="999999"/>
              </w:rPr>
              <w:t xml:space="preserve"> while further increasing the threshold will cause only the precision to increase and the recall to decrease.</w:t>
            </w:r>
          </w:p>
        </w:tc>
      </w:tr>
      <w:tr w:rsidR="00EF6408" w14:paraId="389EECEB" w14:textId="77777777">
        <w:tc>
          <w:tcPr>
            <w:tcW w:w="3630" w:type="dxa"/>
            <w:shd w:val="clear" w:color="auto" w:fill="01B3E4"/>
            <w:tcMar>
              <w:top w:w="100" w:type="dxa"/>
              <w:left w:w="100" w:type="dxa"/>
              <w:bottom w:w="100" w:type="dxa"/>
              <w:right w:w="100" w:type="dxa"/>
            </w:tcMar>
          </w:tcPr>
          <w:p w14:paraId="04DD9241" w14:textId="77777777" w:rsidR="00EF6408" w:rsidRDefault="00734038">
            <w:pPr>
              <w:widowControl w:val="0"/>
              <w:spacing w:line="240" w:lineRule="auto"/>
              <w:rPr>
                <w:b/>
                <w:color w:val="FFFFFF"/>
              </w:rPr>
            </w:pPr>
            <w:r>
              <w:rPr>
                <w:b/>
                <w:color w:val="FFFFFF"/>
              </w:rPr>
              <w:t>Unbalanced Classes</w:t>
            </w:r>
          </w:p>
          <w:p w14:paraId="43407F36" w14:textId="77777777" w:rsidR="00EF6408" w:rsidRDefault="00734038">
            <w:pPr>
              <w:widowControl w:val="0"/>
              <w:spacing w:line="240" w:lineRule="auto"/>
              <w:rPr>
                <w:color w:val="FFFFFF"/>
              </w:rPr>
            </w:pPr>
            <w:r>
              <w:rPr>
                <w:color w:val="FFFFFF"/>
              </w:rPr>
              <w:t>From what you have observed, how do unbalanced classed affect a machine learning model?</w:t>
            </w:r>
          </w:p>
        </w:tc>
        <w:tc>
          <w:tcPr>
            <w:tcW w:w="5730" w:type="dxa"/>
            <w:shd w:val="clear" w:color="auto" w:fill="auto"/>
            <w:tcMar>
              <w:top w:w="100" w:type="dxa"/>
              <w:left w:w="100" w:type="dxa"/>
              <w:bottom w:w="100" w:type="dxa"/>
              <w:right w:w="100" w:type="dxa"/>
            </w:tcMar>
          </w:tcPr>
          <w:p w14:paraId="1C5D0BEB" w14:textId="7E59E020" w:rsidR="00EF6408" w:rsidRDefault="000F6B05">
            <w:pPr>
              <w:widowControl w:val="0"/>
              <w:spacing w:line="240" w:lineRule="auto"/>
              <w:rPr>
                <w:color w:val="999999"/>
              </w:rPr>
            </w:pPr>
            <w:r>
              <w:rPr>
                <w:color w:val="999999"/>
              </w:rPr>
              <w:t xml:space="preserve">The unbalanced classes </w:t>
            </w:r>
            <w:r w:rsidR="00405AC1">
              <w:rPr>
                <w:color w:val="999999"/>
              </w:rPr>
              <w:t>have</w:t>
            </w:r>
            <w:r>
              <w:rPr>
                <w:color w:val="999999"/>
              </w:rPr>
              <w:t xml:space="preserve"> introduced a form of bias</w:t>
            </w:r>
            <w:r w:rsidR="00405AC1">
              <w:rPr>
                <w:color w:val="999999"/>
              </w:rPr>
              <w:t xml:space="preserve"> in the dataset. Thus, causing the model to favor the class with the higher number of data points.</w:t>
            </w:r>
          </w:p>
        </w:tc>
      </w:tr>
    </w:tbl>
    <w:p w14:paraId="43F3D634" w14:textId="77777777" w:rsidR="00EF6408" w:rsidRDefault="00EF6408">
      <w:pPr>
        <w:rPr>
          <w:color w:val="999999"/>
        </w:rPr>
      </w:pPr>
    </w:p>
    <w:p w14:paraId="7C6D52C4" w14:textId="77777777" w:rsidR="00EF6408" w:rsidRDefault="00EF6408">
      <w:pPr>
        <w:rPr>
          <w:color w:val="999999"/>
        </w:rPr>
      </w:pPr>
    </w:p>
    <w:p w14:paraId="090D2D28" w14:textId="77777777" w:rsidR="00EF6408" w:rsidRDefault="00EF6408">
      <w:pPr>
        <w:rPr>
          <w:color w:val="999999"/>
        </w:rPr>
      </w:pPr>
    </w:p>
    <w:p w14:paraId="598A060F" w14:textId="77777777" w:rsidR="00EF6408" w:rsidRDefault="00734038">
      <w:pPr>
        <w:rPr>
          <w:color w:val="01B3E4"/>
          <w:sz w:val="36"/>
          <w:szCs w:val="36"/>
        </w:rPr>
      </w:pPr>
      <w:r>
        <w:rPr>
          <w:color w:val="01B3E4"/>
          <w:sz w:val="36"/>
          <w:szCs w:val="36"/>
        </w:rPr>
        <w:t>Binary Classi</w:t>
      </w:r>
      <w:r>
        <w:rPr>
          <w:color w:val="01B3E4"/>
          <w:sz w:val="36"/>
          <w:szCs w:val="36"/>
        </w:rPr>
        <w:t>fier with Dirty/Balanced Data</w:t>
      </w:r>
    </w:p>
    <w:p w14:paraId="1F1765F0" w14:textId="77777777" w:rsidR="00EF6408" w:rsidRDefault="00EF6408">
      <w:pPr>
        <w:rPr>
          <w:color w:val="01B3E4"/>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EF6408" w14:paraId="753C5E07" w14:textId="77777777">
        <w:tc>
          <w:tcPr>
            <w:tcW w:w="3630" w:type="dxa"/>
            <w:shd w:val="clear" w:color="auto" w:fill="01B3E4"/>
            <w:tcMar>
              <w:top w:w="100" w:type="dxa"/>
              <w:left w:w="100" w:type="dxa"/>
              <w:bottom w:w="100" w:type="dxa"/>
              <w:right w:w="100" w:type="dxa"/>
            </w:tcMar>
          </w:tcPr>
          <w:p w14:paraId="5FAE5EA9" w14:textId="77777777" w:rsidR="00EF6408" w:rsidRDefault="00734038">
            <w:pPr>
              <w:widowControl w:val="0"/>
              <w:spacing w:line="240" w:lineRule="auto"/>
              <w:rPr>
                <w:b/>
                <w:color w:val="FFFFFF"/>
              </w:rPr>
            </w:pPr>
            <w:r>
              <w:rPr>
                <w:b/>
                <w:color w:val="FFFFFF"/>
              </w:rPr>
              <w:t>Confusion Matrix</w:t>
            </w:r>
          </w:p>
          <w:p w14:paraId="3F725542" w14:textId="77777777" w:rsidR="00EF6408" w:rsidRDefault="00734038">
            <w:pPr>
              <w:widowControl w:val="0"/>
              <w:spacing w:line="240" w:lineRule="auto"/>
              <w:rPr>
                <w:color w:val="FFFFFF"/>
              </w:rPr>
            </w:pPr>
            <w:r>
              <w:rPr>
                <w:color w:val="FFFFFF"/>
              </w:rPr>
              <w:t xml:space="preserve">How has the confusion matrix been affected by the dirty data? Include a screenshot of the new confusion matrix. </w:t>
            </w:r>
          </w:p>
        </w:tc>
        <w:tc>
          <w:tcPr>
            <w:tcW w:w="5730" w:type="dxa"/>
            <w:shd w:val="clear" w:color="auto" w:fill="auto"/>
            <w:tcMar>
              <w:top w:w="100" w:type="dxa"/>
              <w:left w:w="100" w:type="dxa"/>
              <w:bottom w:w="100" w:type="dxa"/>
              <w:right w:w="100" w:type="dxa"/>
            </w:tcMar>
          </w:tcPr>
          <w:p w14:paraId="203D92FB" w14:textId="6C1786DF" w:rsidR="00EF6408" w:rsidRDefault="002E58DE">
            <w:pPr>
              <w:widowControl w:val="0"/>
              <w:spacing w:line="240" w:lineRule="auto"/>
              <w:rPr>
                <w:color w:val="999999"/>
              </w:rPr>
            </w:pPr>
            <w:r>
              <w:rPr>
                <w:color w:val="999999"/>
              </w:rPr>
              <w:t>The confusion matrix was greatly affected by the dirty. A striking observation is that no data point was classified as the “Normal” class (a screenshot of the confusion matrix is attached below).</w:t>
            </w:r>
          </w:p>
        </w:tc>
      </w:tr>
      <w:tr w:rsidR="00EF6408" w14:paraId="3940972B" w14:textId="77777777">
        <w:tc>
          <w:tcPr>
            <w:tcW w:w="3630" w:type="dxa"/>
            <w:shd w:val="clear" w:color="auto" w:fill="01B3E4"/>
            <w:tcMar>
              <w:top w:w="100" w:type="dxa"/>
              <w:left w:w="100" w:type="dxa"/>
              <w:bottom w:w="100" w:type="dxa"/>
              <w:right w:w="100" w:type="dxa"/>
            </w:tcMar>
          </w:tcPr>
          <w:p w14:paraId="27F03140" w14:textId="77777777" w:rsidR="00EF6408" w:rsidRDefault="00734038">
            <w:pPr>
              <w:widowControl w:val="0"/>
              <w:spacing w:line="240" w:lineRule="auto"/>
              <w:rPr>
                <w:b/>
                <w:color w:val="FFFFFF"/>
              </w:rPr>
            </w:pPr>
            <w:r>
              <w:rPr>
                <w:b/>
                <w:color w:val="FFFFFF"/>
              </w:rPr>
              <w:t>Precision and Recall</w:t>
            </w:r>
          </w:p>
          <w:p w14:paraId="449E1DB8" w14:textId="77777777" w:rsidR="00EF6408" w:rsidRDefault="00734038">
            <w:pPr>
              <w:widowControl w:val="0"/>
              <w:spacing w:line="240" w:lineRule="auto"/>
              <w:rPr>
                <w:color w:val="FFFFFF"/>
              </w:rPr>
            </w:pPr>
            <w:r>
              <w:rPr>
                <w:color w:val="FFFFFF"/>
              </w:rPr>
              <w:t xml:space="preserve">How have the model’s precision and recall been affected by the dirty data (report the values for a </w:t>
            </w:r>
            <w:r>
              <w:rPr>
                <w:color w:val="FFFFFF"/>
              </w:rPr>
              <w:lastRenderedPageBreak/>
              <w:t>score threshold of 0.</w:t>
            </w:r>
            <w:r>
              <w:rPr>
                <w:color w:val="FFFFFF"/>
              </w:rPr>
              <w:t xml:space="preserve">5)? Of the binary classifiers, which has the highest precision? Which has the highest recall? </w:t>
            </w:r>
          </w:p>
        </w:tc>
        <w:tc>
          <w:tcPr>
            <w:tcW w:w="5730" w:type="dxa"/>
            <w:shd w:val="clear" w:color="auto" w:fill="auto"/>
            <w:tcMar>
              <w:top w:w="100" w:type="dxa"/>
              <w:left w:w="100" w:type="dxa"/>
              <w:bottom w:w="100" w:type="dxa"/>
              <w:right w:w="100" w:type="dxa"/>
            </w:tcMar>
          </w:tcPr>
          <w:p w14:paraId="502D3BB4" w14:textId="77777777" w:rsidR="008B254D" w:rsidRDefault="002E58DE">
            <w:pPr>
              <w:widowControl w:val="0"/>
              <w:spacing w:line="240" w:lineRule="auto"/>
              <w:rPr>
                <w:color w:val="999999"/>
              </w:rPr>
            </w:pPr>
            <w:r>
              <w:rPr>
                <w:color w:val="999999"/>
              </w:rPr>
              <w:lastRenderedPageBreak/>
              <w:t>The precision and recall of the model were affected too</w:t>
            </w:r>
            <w:r w:rsidR="008B254D">
              <w:rPr>
                <w:color w:val="999999"/>
              </w:rPr>
              <w:t xml:space="preserve">. On a score threshold of 0.5, the precision and recall were observed to be both 71.43% and this was the optimum threshold. Any further increase resulted in a </w:t>
            </w:r>
            <w:r w:rsidR="008B254D">
              <w:rPr>
                <w:color w:val="999999"/>
              </w:rPr>
              <w:lastRenderedPageBreak/>
              <w:t>slight increase in the precision and a drastic decrease in the recall.</w:t>
            </w:r>
          </w:p>
          <w:p w14:paraId="00E701E6" w14:textId="7B70AFF9" w:rsidR="008B254D" w:rsidRDefault="008B254D">
            <w:pPr>
              <w:widowControl w:val="0"/>
              <w:spacing w:line="240" w:lineRule="auto"/>
              <w:rPr>
                <w:color w:val="999999"/>
              </w:rPr>
            </w:pPr>
            <w:r>
              <w:rPr>
                <w:color w:val="999999"/>
              </w:rPr>
              <w:t>Of the three binary classifiers, the one trained with clean and balanced data scored the values of 94.74% and 90% in precision and recall respectively.</w:t>
            </w:r>
          </w:p>
        </w:tc>
      </w:tr>
      <w:tr w:rsidR="00EF6408" w14:paraId="3CBDCF0A" w14:textId="77777777">
        <w:tc>
          <w:tcPr>
            <w:tcW w:w="3630" w:type="dxa"/>
            <w:shd w:val="clear" w:color="auto" w:fill="01B3E4"/>
            <w:tcMar>
              <w:top w:w="100" w:type="dxa"/>
              <w:left w:w="100" w:type="dxa"/>
              <w:bottom w:w="100" w:type="dxa"/>
              <w:right w:w="100" w:type="dxa"/>
            </w:tcMar>
          </w:tcPr>
          <w:p w14:paraId="7DF41274" w14:textId="77777777" w:rsidR="00EF6408" w:rsidRDefault="00734038">
            <w:pPr>
              <w:widowControl w:val="0"/>
              <w:spacing w:line="240" w:lineRule="auto"/>
              <w:rPr>
                <w:b/>
                <w:color w:val="FFFFFF"/>
              </w:rPr>
            </w:pPr>
            <w:r>
              <w:rPr>
                <w:b/>
                <w:color w:val="FFFFFF"/>
              </w:rPr>
              <w:t>Dirty Data</w:t>
            </w:r>
          </w:p>
          <w:p w14:paraId="1774DC89" w14:textId="77777777" w:rsidR="00EF6408" w:rsidRDefault="00734038">
            <w:pPr>
              <w:widowControl w:val="0"/>
              <w:spacing w:line="240" w:lineRule="auto"/>
              <w:rPr>
                <w:color w:val="FFFFFF"/>
              </w:rPr>
            </w:pPr>
            <w:r>
              <w:rPr>
                <w:color w:val="FFFFFF"/>
              </w:rPr>
              <w:t>From what you have observed, how does dirty data affect a machine learning model?</w:t>
            </w:r>
          </w:p>
        </w:tc>
        <w:tc>
          <w:tcPr>
            <w:tcW w:w="5730" w:type="dxa"/>
            <w:shd w:val="clear" w:color="auto" w:fill="auto"/>
            <w:tcMar>
              <w:top w:w="100" w:type="dxa"/>
              <w:left w:w="100" w:type="dxa"/>
              <w:bottom w:w="100" w:type="dxa"/>
              <w:right w:w="100" w:type="dxa"/>
            </w:tcMar>
          </w:tcPr>
          <w:p w14:paraId="793D38ED" w14:textId="436BCD2A" w:rsidR="00EF6408" w:rsidRDefault="008B254D">
            <w:pPr>
              <w:widowControl w:val="0"/>
              <w:spacing w:line="240" w:lineRule="auto"/>
              <w:rPr>
                <w:color w:val="999999"/>
              </w:rPr>
            </w:pPr>
            <w:r>
              <w:rPr>
                <w:color w:val="999999"/>
              </w:rPr>
              <w:t>From my observations, the dirty data</w:t>
            </w:r>
            <w:r w:rsidR="004220B7">
              <w:rPr>
                <w:color w:val="999999"/>
              </w:rPr>
              <w:t xml:space="preserve"> caused the model to develop a bias against the “normal” class. Therefore, training a machine learning model on dirty and mislabeled data will prompt the same or similar behavior, causing the model to make poor decisions.</w:t>
            </w:r>
          </w:p>
        </w:tc>
      </w:tr>
    </w:tbl>
    <w:p w14:paraId="58BC7EAF" w14:textId="77777777" w:rsidR="00EF6408" w:rsidRDefault="00EF6408">
      <w:pPr>
        <w:rPr>
          <w:color w:val="01B3E4"/>
          <w:sz w:val="36"/>
          <w:szCs w:val="36"/>
        </w:rPr>
      </w:pPr>
    </w:p>
    <w:p w14:paraId="5254E76D" w14:textId="77777777" w:rsidR="00EF6408" w:rsidRDefault="00EF6408">
      <w:pPr>
        <w:rPr>
          <w:color w:val="01B3E4"/>
          <w:sz w:val="36"/>
          <w:szCs w:val="36"/>
        </w:rPr>
      </w:pPr>
    </w:p>
    <w:p w14:paraId="1E3F1100" w14:textId="77777777" w:rsidR="00EF6408" w:rsidRDefault="00734038">
      <w:pPr>
        <w:rPr>
          <w:color w:val="01B3E4"/>
          <w:sz w:val="36"/>
          <w:szCs w:val="36"/>
        </w:rPr>
      </w:pPr>
      <w:r>
        <w:rPr>
          <w:color w:val="01B3E4"/>
          <w:sz w:val="36"/>
          <w:szCs w:val="36"/>
        </w:rPr>
        <w:t>3-Class Model</w:t>
      </w:r>
    </w:p>
    <w:p w14:paraId="747BDCA7" w14:textId="77777777" w:rsidR="00EF6408" w:rsidRDefault="00EF6408">
      <w:pPr>
        <w:rPr>
          <w:color w:val="01B3E4"/>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730"/>
      </w:tblGrid>
      <w:tr w:rsidR="00EF6408" w14:paraId="69432A5E" w14:textId="77777777">
        <w:tc>
          <w:tcPr>
            <w:tcW w:w="3630" w:type="dxa"/>
            <w:shd w:val="clear" w:color="auto" w:fill="01B3E4"/>
            <w:tcMar>
              <w:top w:w="100" w:type="dxa"/>
              <w:left w:w="100" w:type="dxa"/>
              <w:bottom w:w="100" w:type="dxa"/>
              <w:right w:w="100" w:type="dxa"/>
            </w:tcMar>
          </w:tcPr>
          <w:p w14:paraId="4ECCE096" w14:textId="77777777" w:rsidR="00EF6408" w:rsidRDefault="00734038">
            <w:pPr>
              <w:widowControl w:val="0"/>
              <w:spacing w:line="240" w:lineRule="auto"/>
              <w:rPr>
                <w:b/>
                <w:color w:val="FFFFFF"/>
              </w:rPr>
            </w:pPr>
            <w:r>
              <w:rPr>
                <w:b/>
                <w:color w:val="FFFFFF"/>
              </w:rPr>
              <w:t>Confusion Matrix</w:t>
            </w:r>
          </w:p>
          <w:p w14:paraId="24D0C651" w14:textId="77777777" w:rsidR="00EF6408" w:rsidRDefault="00734038">
            <w:pPr>
              <w:widowControl w:val="0"/>
              <w:spacing w:line="240" w:lineRule="auto"/>
              <w:rPr>
                <w:color w:val="FFFFFF"/>
              </w:rPr>
            </w:pPr>
            <w:r>
              <w:rPr>
                <w:color w:val="FFFFFF"/>
              </w:rPr>
              <w:t>Summarize the 3-class confusion matrix. Which classes is the model most likely to confuse? Which class(es) is the model most likely to get right? Why might you do to try to remedy the model’s “confusion”? Include a screenshot of the new confusion matrix.</w:t>
            </w:r>
          </w:p>
        </w:tc>
        <w:tc>
          <w:tcPr>
            <w:tcW w:w="5730" w:type="dxa"/>
            <w:shd w:val="clear" w:color="auto" w:fill="auto"/>
            <w:tcMar>
              <w:top w:w="100" w:type="dxa"/>
              <w:left w:w="100" w:type="dxa"/>
              <w:bottom w:w="100" w:type="dxa"/>
              <w:right w:w="100" w:type="dxa"/>
            </w:tcMar>
          </w:tcPr>
          <w:p w14:paraId="0D93D6A2" w14:textId="77777777" w:rsidR="00EF6408" w:rsidRDefault="00C57B79">
            <w:pPr>
              <w:widowControl w:val="0"/>
              <w:spacing w:line="240" w:lineRule="auto"/>
              <w:rPr>
                <w:color w:val="999999"/>
              </w:rPr>
            </w:pPr>
            <w:r>
              <w:rPr>
                <w:color w:val="999999"/>
              </w:rPr>
              <w:t>From the confusion matrix, the classes which the model most likely confused were the “</w:t>
            </w:r>
            <w:proofErr w:type="spellStart"/>
            <w:r>
              <w:rPr>
                <w:color w:val="999999"/>
              </w:rPr>
              <w:t>viral_pneumonia</w:t>
            </w:r>
            <w:proofErr w:type="spellEnd"/>
            <w:r>
              <w:rPr>
                <w:color w:val="999999"/>
              </w:rPr>
              <w:t xml:space="preserve">” and </w:t>
            </w:r>
            <w:r w:rsidR="007A118D">
              <w:rPr>
                <w:color w:val="999999"/>
              </w:rPr>
              <w:t>“</w:t>
            </w:r>
            <w:proofErr w:type="spellStart"/>
            <w:r w:rsidR="007A118D">
              <w:rPr>
                <w:color w:val="999999"/>
              </w:rPr>
              <w:t>bacterial_pneumonia</w:t>
            </w:r>
            <w:proofErr w:type="spellEnd"/>
            <w:r w:rsidR="007A118D">
              <w:rPr>
                <w:color w:val="999999"/>
              </w:rPr>
              <w:t>” classes.</w:t>
            </w:r>
          </w:p>
          <w:p w14:paraId="086FC287" w14:textId="77777777" w:rsidR="007A118D" w:rsidRDefault="007A118D">
            <w:pPr>
              <w:widowControl w:val="0"/>
              <w:spacing w:line="240" w:lineRule="auto"/>
              <w:rPr>
                <w:color w:val="999999"/>
              </w:rPr>
            </w:pPr>
            <w:r>
              <w:rPr>
                <w:color w:val="999999"/>
              </w:rPr>
              <w:t>The class which the model most likely got right was the “normal” class.</w:t>
            </w:r>
          </w:p>
          <w:p w14:paraId="7854D382" w14:textId="39796272" w:rsidR="007A118D" w:rsidRDefault="007A118D">
            <w:pPr>
              <w:widowControl w:val="0"/>
              <w:spacing w:line="240" w:lineRule="auto"/>
              <w:rPr>
                <w:color w:val="999999"/>
              </w:rPr>
            </w:pPr>
            <w:r>
              <w:rPr>
                <w:color w:val="999999"/>
              </w:rPr>
              <w:t>The confusion is mostly due to the striking resemblance in the two pneumonia classes, (</w:t>
            </w:r>
            <w:proofErr w:type="spellStart"/>
            <w:r>
              <w:rPr>
                <w:color w:val="999999"/>
              </w:rPr>
              <w:t>afterall</w:t>
            </w:r>
            <w:proofErr w:type="spellEnd"/>
            <w:r>
              <w:rPr>
                <w:color w:val="999999"/>
              </w:rPr>
              <w:t>, they are both showing pneumonia). This confusion can be reduced or remedied by adding more data points in both the two pneumonia classes to enable the model learn and identify more features and differences in the two classes, while maintaining the balance in the data by adding more data points of the normal class (a screenshot of the confusion matrix is attached below).</w:t>
            </w:r>
          </w:p>
        </w:tc>
      </w:tr>
      <w:tr w:rsidR="00EF6408" w14:paraId="29A329D2" w14:textId="77777777">
        <w:tc>
          <w:tcPr>
            <w:tcW w:w="3630" w:type="dxa"/>
            <w:shd w:val="clear" w:color="auto" w:fill="01B3E4"/>
            <w:tcMar>
              <w:top w:w="100" w:type="dxa"/>
              <w:left w:w="100" w:type="dxa"/>
              <w:bottom w:w="100" w:type="dxa"/>
              <w:right w:w="100" w:type="dxa"/>
            </w:tcMar>
          </w:tcPr>
          <w:p w14:paraId="50BD5A00" w14:textId="77777777" w:rsidR="00EF6408" w:rsidRDefault="00734038">
            <w:pPr>
              <w:widowControl w:val="0"/>
              <w:spacing w:line="240" w:lineRule="auto"/>
              <w:rPr>
                <w:b/>
                <w:color w:val="FFFFFF"/>
              </w:rPr>
            </w:pPr>
            <w:r>
              <w:rPr>
                <w:b/>
                <w:color w:val="FFFFFF"/>
              </w:rPr>
              <w:t>Precision and Recall</w:t>
            </w:r>
          </w:p>
          <w:p w14:paraId="0B328387" w14:textId="77777777" w:rsidR="00EF6408" w:rsidRDefault="00734038">
            <w:pPr>
              <w:widowControl w:val="0"/>
              <w:spacing w:line="240" w:lineRule="auto"/>
              <w:rPr>
                <w:color w:val="FFFFFF"/>
              </w:rPr>
            </w:pPr>
            <w:r>
              <w:rPr>
                <w:color w:val="FFFFFF"/>
              </w:rPr>
              <w:t xml:space="preserve">What are the model’s precision and recall? How are these values calculated (report the values for a score threshold of 0.5)?  </w:t>
            </w:r>
          </w:p>
        </w:tc>
        <w:tc>
          <w:tcPr>
            <w:tcW w:w="5730" w:type="dxa"/>
            <w:shd w:val="clear" w:color="auto" w:fill="auto"/>
            <w:tcMar>
              <w:top w:w="100" w:type="dxa"/>
              <w:left w:w="100" w:type="dxa"/>
              <w:bottom w:w="100" w:type="dxa"/>
              <w:right w:w="100" w:type="dxa"/>
            </w:tcMar>
          </w:tcPr>
          <w:p w14:paraId="6B1B6BA2" w14:textId="77777777" w:rsidR="00EF6408" w:rsidRDefault="007A118D">
            <w:pPr>
              <w:widowControl w:val="0"/>
              <w:spacing w:line="240" w:lineRule="auto"/>
              <w:rPr>
                <w:color w:val="999999"/>
              </w:rPr>
            </w:pPr>
            <w:r>
              <w:rPr>
                <w:color w:val="999999"/>
              </w:rPr>
              <w:t>The values for the model’s precision and recall on a score threshold of 0.5 are both 93.55%. These values are calculated as follows:</w:t>
            </w:r>
          </w:p>
          <w:p w14:paraId="6239C18C" w14:textId="77777777" w:rsidR="007A118D" w:rsidRDefault="007A118D">
            <w:pPr>
              <w:widowControl w:val="0"/>
              <w:spacing w:line="240" w:lineRule="auto"/>
              <w:rPr>
                <w:color w:val="999999"/>
              </w:rPr>
            </w:pPr>
            <w:r w:rsidRPr="00AA73D0">
              <w:rPr>
                <w:b/>
                <w:bCs/>
                <w:color w:val="999999"/>
              </w:rPr>
              <w:t>Precision</w:t>
            </w:r>
            <w:r>
              <w:rPr>
                <w:color w:val="999999"/>
              </w:rPr>
              <w:t>: this is calculated by divi</w:t>
            </w:r>
            <w:r w:rsidR="00AA73D0">
              <w:rPr>
                <w:color w:val="999999"/>
              </w:rPr>
              <w:t>ding the model’s correct predictions by its total predictions and then the taking the percentage.</w:t>
            </w:r>
          </w:p>
          <w:p w14:paraId="1A48C9F8" w14:textId="77777777" w:rsidR="00AA73D0" w:rsidRDefault="00AA73D0">
            <w:pPr>
              <w:widowControl w:val="0"/>
              <w:spacing w:line="240" w:lineRule="auto"/>
              <w:rPr>
                <w:color w:val="999999"/>
              </w:rPr>
            </w:pPr>
            <w:r>
              <w:rPr>
                <w:color w:val="999999"/>
              </w:rPr>
              <w:t xml:space="preserve">Mathematically: </w:t>
            </w:r>
            <m:oMath>
              <m:f>
                <m:fPr>
                  <m:ctrlPr>
                    <w:rPr>
                      <w:rFonts w:ascii="Cambria Math" w:hAnsi="Cambria Math"/>
                      <w:i/>
                      <w:color w:val="999999"/>
                    </w:rPr>
                  </m:ctrlPr>
                </m:fPr>
                <m:num>
                  <m:r>
                    <w:rPr>
                      <w:rFonts w:ascii="Cambria Math" w:hAnsi="Cambria Math"/>
                      <w:color w:val="999999"/>
                    </w:rPr>
                    <m:t>correct predictions</m:t>
                  </m:r>
                </m:num>
                <m:den>
                  <m:r>
                    <w:rPr>
                      <w:rFonts w:ascii="Cambria Math" w:hAnsi="Cambria Math"/>
                      <w:color w:val="999999"/>
                    </w:rPr>
                    <m:t>total predictions</m:t>
                  </m:r>
                </m:den>
              </m:f>
              <m:r>
                <w:rPr>
                  <w:rFonts w:ascii="Cambria Math" w:hAnsi="Cambria Math"/>
                  <w:color w:val="999999"/>
                </w:rPr>
                <m:t xml:space="preserve"> ×100%</m:t>
              </m:r>
            </m:oMath>
          </w:p>
          <w:p w14:paraId="172FF92D" w14:textId="77777777" w:rsidR="00AA73D0" w:rsidRDefault="00AA73D0">
            <w:pPr>
              <w:widowControl w:val="0"/>
              <w:spacing w:line="240" w:lineRule="auto"/>
              <w:rPr>
                <w:color w:val="999999"/>
              </w:rPr>
            </w:pPr>
            <w:r w:rsidRPr="00AA73D0">
              <w:rPr>
                <w:b/>
                <w:bCs/>
                <w:color w:val="999999"/>
              </w:rPr>
              <w:t>Recall</w:t>
            </w:r>
            <w:r>
              <w:rPr>
                <w:b/>
                <w:bCs/>
                <w:color w:val="999999"/>
              </w:rPr>
              <w:t xml:space="preserve">: </w:t>
            </w:r>
            <w:r>
              <w:rPr>
                <w:color w:val="999999"/>
              </w:rPr>
              <w:t>this is calculated by dividing the model’s correct predictions by the total possible ground truth and then taking the percentage.</w:t>
            </w:r>
          </w:p>
          <w:p w14:paraId="2BEC7722" w14:textId="2E15D739" w:rsidR="00AA73D0" w:rsidRPr="00AA73D0" w:rsidRDefault="00AA73D0">
            <w:pPr>
              <w:widowControl w:val="0"/>
              <w:spacing w:line="240" w:lineRule="auto"/>
              <w:rPr>
                <w:color w:val="999999"/>
              </w:rPr>
            </w:pPr>
            <w:r>
              <w:rPr>
                <w:color w:val="999999"/>
              </w:rPr>
              <w:t xml:space="preserve">Mathematically: </w:t>
            </w:r>
            <m:oMath>
              <m:f>
                <m:fPr>
                  <m:ctrlPr>
                    <w:rPr>
                      <w:rFonts w:ascii="Cambria Math" w:hAnsi="Cambria Math"/>
                      <w:i/>
                      <w:color w:val="999999"/>
                    </w:rPr>
                  </m:ctrlPr>
                </m:fPr>
                <m:num>
                  <m:r>
                    <w:rPr>
                      <w:rFonts w:ascii="Cambria Math" w:hAnsi="Cambria Math"/>
                      <w:color w:val="999999"/>
                    </w:rPr>
                    <m:t>correct predictions</m:t>
                  </m:r>
                </m:num>
                <m:den>
                  <m:r>
                    <w:rPr>
                      <w:rFonts w:ascii="Cambria Math" w:hAnsi="Cambria Math"/>
                      <w:color w:val="999999"/>
                    </w:rPr>
                    <m:t>ground truth</m:t>
                  </m:r>
                </m:den>
              </m:f>
              <m:r>
                <w:rPr>
                  <w:rFonts w:ascii="Cambria Math" w:hAnsi="Cambria Math"/>
                  <w:color w:val="999999"/>
                </w:rPr>
                <m:t xml:space="preserve"> ×100%</m:t>
              </m:r>
            </m:oMath>
          </w:p>
        </w:tc>
      </w:tr>
      <w:tr w:rsidR="00EF6408" w14:paraId="2CF10494" w14:textId="77777777">
        <w:tc>
          <w:tcPr>
            <w:tcW w:w="3630" w:type="dxa"/>
            <w:shd w:val="clear" w:color="auto" w:fill="01B3E4"/>
            <w:tcMar>
              <w:top w:w="100" w:type="dxa"/>
              <w:left w:w="100" w:type="dxa"/>
              <w:bottom w:w="100" w:type="dxa"/>
              <w:right w:w="100" w:type="dxa"/>
            </w:tcMar>
          </w:tcPr>
          <w:p w14:paraId="7388284A" w14:textId="77777777" w:rsidR="00EF6408" w:rsidRDefault="00734038">
            <w:pPr>
              <w:widowControl w:val="0"/>
              <w:spacing w:line="240" w:lineRule="auto"/>
              <w:rPr>
                <w:b/>
                <w:color w:val="FFFFFF"/>
              </w:rPr>
            </w:pPr>
            <w:r>
              <w:rPr>
                <w:b/>
                <w:color w:val="FFFFFF"/>
              </w:rPr>
              <w:t>F1 Score</w:t>
            </w:r>
          </w:p>
          <w:p w14:paraId="497E9844" w14:textId="77777777" w:rsidR="00EF6408" w:rsidRDefault="00734038">
            <w:pPr>
              <w:widowControl w:val="0"/>
              <w:spacing w:line="240" w:lineRule="auto"/>
              <w:rPr>
                <w:color w:val="FFFFFF"/>
              </w:rPr>
            </w:pPr>
            <w:r>
              <w:rPr>
                <w:color w:val="FFFFFF"/>
              </w:rPr>
              <w:t>What is this model’s F1 score?</w:t>
            </w:r>
          </w:p>
          <w:p w14:paraId="18A44C6F" w14:textId="77777777" w:rsidR="00EF6408" w:rsidRDefault="00EF6408">
            <w:pPr>
              <w:widowControl w:val="0"/>
              <w:spacing w:line="240" w:lineRule="auto"/>
              <w:rPr>
                <w:color w:val="FFFFFF"/>
              </w:rPr>
            </w:pPr>
          </w:p>
        </w:tc>
        <w:tc>
          <w:tcPr>
            <w:tcW w:w="5730" w:type="dxa"/>
            <w:shd w:val="clear" w:color="auto" w:fill="auto"/>
            <w:tcMar>
              <w:top w:w="100" w:type="dxa"/>
              <w:left w:w="100" w:type="dxa"/>
              <w:bottom w:w="100" w:type="dxa"/>
              <w:right w:w="100" w:type="dxa"/>
            </w:tcMar>
          </w:tcPr>
          <w:p w14:paraId="72150F18" w14:textId="0BCD47D7" w:rsidR="00EF6408" w:rsidRDefault="00AA73D0">
            <w:pPr>
              <w:widowControl w:val="0"/>
              <w:spacing w:line="240" w:lineRule="auto"/>
              <w:rPr>
                <w:color w:val="999999"/>
              </w:rPr>
            </w:pPr>
            <w:r>
              <w:rPr>
                <w:color w:val="999999"/>
              </w:rPr>
              <w:t xml:space="preserve">The model’s F1 </w:t>
            </w:r>
            <w:r w:rsidR="00FD6D3F">
              <w:rPr>
                <w:color w:val="999999"/>
              </w:rPr>
              <w:t xml:space="preserve">evaluated using the mathematical expression: </w:t>
            </w:r>
            <m:oMath>
              <m:f>
                <m:fPr>
                  <m:ctrlPr>
                    <w:rPr>
                      <w:rFonts w:ascii="Cambria Math" w:hAnsi="Cambria Math"/>
                      <w:i/>
                      <w:color w:val="999999"/>
                    </w:rPr>
                  </m:ctrlPr>
                </m:fPr>
                <m:num>
                  <m:r>
                    <w:rPr>
                      <w:rFonts w:ascii="Cambria Math" w:hAnsi="Cambria Math"/>
                      <w:color w:val="999999"/>
                    </w:rPr>
                    <m:t>2 × Precision × Recall</m:t>
                  </m:r>
                </m:num>
                <m:den>
                  <m:r>
                    <w:rPr>
                      <w:rFonts w:ascii="Cambria Math" w:hAnsi="Cambria Math"/>
                      <w:color w:val="999999"/>
                    </w:rPr>
                    <m:t>Precision + Recall</m:t>
                  </m:r>
                </m:den>
              </m:f>
            </m:oMath>
            <w:r w:rsidR="00FD6D3F">
              <w:rPr>
                <w:color w:val="999999"/>
              </w:rPr>
              <w:t xml:space="preserve"> is 93.55%</w:t>
            </w:r>
          </w:p>
        </w:tc>
      </w:tr>
    </w:tbl>
    <w:p w14:paraId="35497B28" w14:textId="09E1341C" w:rsidR="00EF6408" w:rsidRDefault="00FD6D3F">
      <w:pPr>
        <w:rPr>
          <w:color w:val="01B3E4"/>
          <w:sz w:val="36"/>
          <w:szCs w:val="36"/>
        </w:rPr>
      </w:pPr>
      <w:r>
        <w:rPr>
          <w:noProof/>
        </w:rPr>
        <w:lastRenderedPageBreak/>
        <w:drawing>
          <wp:inline distT="0" distB="0" distL="0" distR="0" wp14:anchorId="0EE69103" wp14:editId="4C4CA316">
            <wp:extent cx="4791117" cy="3133725"/>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32502" cy="3226201"/>
                    </a:xfrm>
                    <a:prstGeom prst="rect">
                      <a:avLst/>
                    </a:prstGeom>
                    <a:noFill/>
                    <a:ln>
                      <a:noFill/>
                    </a:ln>
                  </pic:spPr>
                </pic:pic>
              </a:graphicData>
            </a:graphic>
          </wp:inline>
        </w:drawing>
      </w:r>
    </w:p>
    <w:p w14:paraId="1F98D50A" w14:textId="523FF4DF" w:rsidR="00FD6D3F" w:rsidRDefault="00FD6D3F">
      <w:pPr>
        <w:rPr>
          <w:color w:val="01B3E4"/>
          <w:sz w:val="36"/>
          <w:szCs w:val="36"/>
        </w:rPr>
      </w:pPr>
      <w:r>
        <w:rPr>
          <w:color w:val="01B3E4"/>
          <w:sz w:val="36"/>
          <w:szCs w:val="36"/>
        </w:rPr>
        <w:t>Screenshot_1: Confusion Matrix for First Model (Balanced Clean Data).</w:t>
      </w:r>
    </w:p>
    <w:p w14:paraId="7AA1FB94" w14:textId="333D6489" w:rsidR="00FD6D3F" w:rsidRDefault="00FD6D3F">
      <w:pPr>
        <w:rPr>
          <w:color w:val="01B3E4"/>
          <w:sz w:val="36"/>
          <w:szCs w:val="36"/>
        </w:rPr>
      </w:pPr>
    </w:p>
    <w:p w14:paraId="5546BAB4" w14:textId="4042121C" w:rsidR="00FD6D3F" w:rsidRDefault="00FD6D3F">
      <w:pPr>
        <w:rPr>
          <w:color w:val="01B3E4"/>
          <w:sz w:val="36"/>
          <w:szCs w:val="36"/>
        </w:rPr>
      </w:pPr>
      <w:r>
        <w:rPr>
          <w:noProof/>
        </w:rPr>
        <w:drawing>
          <wp:inline distT="0" distB="0" distL="0" distR="0" wp14:anchorId="16598C27" wp14:editId="34ACD080">
            <wp:extent cx="5128893" cy="34385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96515" cy="3483861"/>
                    </a:xfrm>
                    <a:prstGeom prst="rect">
                      <a:avLst/>
                    </a:prstGeom>
                    <a:noFill/>
                    <a:ln>
                      <a:noFill/>
                    </a:ln>
                  </pic:spPr>
                </pic:pic>
              </a:graphicData>
            </a:graphic>
          </wp:inline>
        </w:drawing>
      </w:r>
    </w:p>
    <w:p w14:paraId="744E149C" w14:textId="5845F21D" w:rsidR="00FD6D3F" w:rsidRDefault="00FD6D3F">
      <w:pPr>
        <w:rPr>
          <w:color w:val="01B3E4"/>
          <w:sz w:val="36"/>
          <w:szCs w:val="36"/>
        </w:rPr>
      </w:pPr>
      <w:r>
        <w:rPr>
          <w:color w:val="01B3E4"/>
          <w:sz w:val="36"/>
          <w:szCs w:val="36"/>
        </w:rPr>
        <w:t>Screenshot_2: Confusion Matrix for Second Model (Unbalanced Clean Data)</w:t>
      </w:r>
    </w:p>
    <w:p w14:paraId="0E661D34" w14:textId="67B7644C" w:rsidR="00FD6D3F" w:rsidRDefault="00734038">
      <w:pPr>
        <w:rPr>
          <w:color w:val="01B3E4"/>
          <w:sz w:val="36"/>
          <w:szCs w:val="36"/>
        </w:rPr>
      </w:pPr>
      <w:r>
        <w:rPr>
          <w:noProof/>
        </w:rPr>
        <w:lastRenderedPageBreak/>
        <w:drawing>
          <wp:inline distT="0" distB="0" distL="0" distR="0" wp14:anchorId="74628EA9" wp14:editId="422CC37B">
            <wp:extent cx="4686300" cy="301720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07048" cy="3030565"/>
                    </a:xfrm>
                    <a:prstGeom prst="rect">
                      <a:avLst/>
                    </a:prstGeom>
                    <a:noFill/>
                    <a:ln>
                      <a:noFill/>
                    </a:ln>
                  </pic:spPr>
                </pic:pic>
              </a:graphicData>
            </a:graphic>
          </wp:inline>
        </w:drawing>
      </w:r>
    </w:p>
    <w:p w14:paraId="018F9580" w14:textId="778123E4" w:rsidR="00734038" w:rsidRDefault="00734038">
      <w:pPr>
        <w:rPr>
          <w:color w:val="01B3E4"/>
          <w:sz w:val="36"/>
          <w:szCs w:val="36"/>
        </w:rPr>
      </w:pPr>
      <w:r>
        <w:rPr>
          <w:color w:val="01B3E4"/>
          <w:sz w:val="36"/>
          <w:szCs w:val="36"/>
        </w:rPr>
        <w:t>Screenshot_3: Confusion Matrix for Third Model (Dirty data)</w:t>
      </w:r>
    </w:p>
    <w:p w14:paraId="304ADFC9" w14:textId="4377E288" w:rsidR="00734038" w:rsidRDefault="00734038">
      <w:pPr>
        <w:rPr>
          <w:color w:val="01B3E4"/>
          <w:sz w:val="36"/>
          <w:szCs w:val="36"/>
        </w:rPr>
      </w:pPr>
    </w:p>
    <w:p w14:paraId="693A644E" w14:textId="447F5963" w:rsidR="00734038" w:rsidRDefault="00734038">
      <w:pPr>
        <w:rPr>
          <w:color w:val="01B3E4"/>
          <w:sz w:val="36"/>
          <w:szCs w:val="36"/>
        </w:rPr>
      </w:pPr>
      <w:r>
        <w:rPr>
          <w:noProof/>
        </w:rPr>
        <w:drawing>
          <wp:inline distT="0" distB="0" distL="0" distR="0" wp14:anchorId="64E967C2" wp14:editId="761627F9">
            <wp:extent cx="5619750" cy="3200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8">
                      <a:extLst>
                        <a:ext uri="{28A0092B-C50C-407E-A947-70E740481C1C}">
                          <a14:useLocalDpi xmlns:a14="http://schemas.microsoft.com/office/drawing/2010/main" val="0"/>
                        </a:ext>
                      </a:extLst>
                    </a:blip>
                    <a:srcRect l="-1" r="1129" b="2886"/>
                    <a:stretch/>
                  </pic:blipFill>
                  <pic:spPr bwMode="auto">
                    <a:xfrm>
                      <a:off x="0" y="0"/>
                      <a:ext cx="5629225" cy="3205796"/>
                    </a:xfrm>
                    <a:prstGeom prst="rect">
                      <a:avLst/>
                    </a:prstGeom>
                    <a:noFill/>
                    <a:ln>
                      <a:noFill/>
                    </a:ln>
                    <a:extLst>
                      <a:ext uri="{53640926-AAD7-44D8-BBD7-CCE9431645EC}">
                        <a14:shadowObscured xmlns:a14="http://schemas.microsoft.com/office/drawing/2010/main"/>
                      </a:ext>
                    </a:extLst>
                  </pic:spPr>
                </pic:pic>
              </a:graphicData>
            </a:graphic>
          </wp:inline>
        </w:drawing>
      </w:r>
    </w:p>
    <w:p w14:paraId="6494FE0F" w14:textId="3A97C1AC" w:rsidR="00734038" w:rsidRDefault="00734038">
      <w:pPr>
        <w:rPr>
          <w:color w:val="01B3E4"/>
          <w:sz w:val="36"/>
          <w:szCs w:val="36"/>
        </w:rPr>
      </w:pPr>
      <w:r>
        <w:rPr>
          <w:color w:val="01B3E4"/>
          <w:sz w:val="36"/>
          <w:szCs w:val="36"/>
        </w:rPr>
        <w:t>Screenshot_4: Confusion Matrix for Fourth Model (Three Class Model)</w:t>
      </w:r>
    </w:p>
    <w:p w14:paraId="3F833973" w14:textId="283FCEAA" w:rsidR="00FD6D3F" w:rsidRDefault="00FD6D3F">
      <w:pPr>
        <w:rPr>
          <w:color w:val="01B3E4"/>
          <w:sz w:val="36"/>
          <w:szCs w:val="36"/>
        </w:rPr>
      </w:pPr>
    </w:p>
    <w:p w14:paraId="32E81A16" w14:textId="0D3D9F07" w:rsidR="00FD6D3F" w:rsidRDefault="00FD6D3F">
      <w:pPr>
        <w:rPr>
          <w:color w:val="01B3E4"/>
          <w:sz w:val="36"/>
          <w:szCs w:val="36"/>
        </w:rPr>
      </w:pPr>
    </w:p>
    <w:p w14:paraId="100A8BA4" w14:textId="7F9BB99D" w:rsidR="00FD6D3F" w:rsidRDefault="00FD6D3F">
      <w:pPr>
        <w:rPr>
          <w:color w:val="01B3E4"/>
          <w:sz w:val="36"/>
          <w:szCs w:val="36"/>
        </w:rPr>
      </w:pPr>
    </w:p>
    <w:p w14:paraId="142CAE3B" w14:textId="1124BA05" w:rsidR="00FD6D3F" w:rsidRDefault="00FD6D3F">
      <w:pPr>
        <w:rPr>
          <w:color w:val="01B3E4"/>
          <w:sz w:val="36"/>
          <w:szCs w:val="36"/>
        </w:rPr>
      </w:pPr>
    </w:p>
    <w:p w14:paraId="1F393580" w14:textId="77777777" w:rsidR="00FD6D3F" w:rsidRDefault="00FD6D3F">
      <w:pPr>
        <w:rPr>
          <w:color w:val="01B3E4"/>
          <w:sz w:val="36"/>
          <w:szCs w:val="36"/>
        </w:rPr>
      </w:pPr>
    </w:p>
    <w:sectPr w:rsidR="00FD6D3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6408"/>
    <w:rsid w:val="000F6B05"/>
    <w:rsid w:val="002E58DE"/>
    <w:rsid w:val="00405AC1"/>
    <w:rsid w:val="004220B7"/>
    <w:rsid w:val="00502D12"/>
    <w:rsid w:val="00734038"/>
    <w:rsid w:val="007A118D"/>
    <w:rsid w:val="008B254D"/>
    <w:rsid w:val="00AA73D0"/>
    <w:rsid w:val="00AF0990"/>
    <w:rsid w:val="00BA18FB"/>
    <w:rsid w:val="00C57B79"/>
    <w:rsid w:val="00CE7A10"/>
    <w:rsid w:val="00D96D9A"/>
    <w:rsid w:val="00E612CB"/>
    <w:rsid w:val="00E91DE7"/>
    <w:rsid w:val="00EF560D"/>
    <w:rsid w:val="00EF6408"/>
    <w:rsid w:val="00FD6D3F"/>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DA610"/>
  <w15:docId w15:val="{BB684A0F-1B18-419A-ABA0-896A7383F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NG"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character" w:styleId="PlaceholderText">
    <w:name w:val="Placeholder Text"/>
    <w:basedOn w:val="DefaultParagraphFont"/>
    <w:uiPriority w:val="99"/>
    <w:semiHidden/>
    <w:rsid w:val="00AA73D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528</TotalTime>
  <Pages>6</Pages>
  <Words>1052</Words>
  <Characters>5998</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Chidimma Dominic Nweke</cp:lastModifiedBy>
  <cp:revision>5</cp:revision>
  <dcterms:created xsi:type="dcterms:W3CDTF">2021-08-28T01:41:00Z</dcterms:created>
  <dcterms:modified xsi:type="dcterms:W3CDTF">2021-08-28T10:29:00Z</dcterms:modified>
</cp:coreProperties>
</file>