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  <w:tab/>
        <w:t xml:space="preserve">Griffin544oqkeef@gmail.com</w:t>
        <w:tab/>
        <w:t xml:space="preserve">Erickqvoqk6153</w:t>
        <w:tab/>
        <w:t xml:space="preserve">Xpetteroqkeefeiiid@outlook.com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