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</w:t>
        <w:tab/>
        <w:t xml:space="preserve">meliaixqeigeaejb742@gmail.com</w:t>
        <w:tab/>
        <w:t xml:space="preserve">BradyosqeiDfalcon</w:t>
        <w:tab/>
        <w:t xml:space="preserve">qeigeaejb12q@hotmail.com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