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44807B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&#13;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5369404E" w:rsidR="00E10CF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3.1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E1406C9" w14:textId="0C78E8C6" w:rsidR="00E10CF3" w:rsidRPr="00E10CF3" w:rsidRDefault="00E10CF3" w:rsidP="00E10CF3">
      <w:pPr>
        <w:pStyle w:val="ListParagraph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ฮาร์ด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ระบบแนะนำถุงเลือดตามหลัก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“ใช้งานแล้ว”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ระบบแนะนำตำแหน่งจัดเก็บใหม่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77777777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สถานะถุงเลือดกลับเป็น “พร้อมใช้งาน”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ระบบรองรับการใช้งานผ่านอุปกรณ์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4017BD26" w14:textId="77777777" w:rsidR="00F02EE3" w:rsidRPr="00C52E81" w:rsidRDefault="00F02EE3" w:rsidP="00F02EE3">
      <w:pPr>
        <w:spacing w:before="120" w:after="0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รองรับการทำงานดังนี้: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44650305" w14:textId="77777777" w:rsidR="00F02EE3" w:rsidRDefault="00F02EE3" w:rsidP="00F02EE3">
      <w:pPr>
        <w:spacing w:before="120" w:after="0"/>
        <w:ind w:left="144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รองรับการทำงานดังนี้: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ต้องรองรับการเชื่อมต่อเครือข่ายไร้สาย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Wi-Fi)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ภายในโรงพยาบาล</w:t>
      </w:r>
    </w:p>
    <w:p w14:paraId="5DCEBE2E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หน้าจอ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ต้องรองรับการใช้งานแบบสัมผัส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Touch Screen)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ระบบรองรับการเชื่อมต่ออุปกรณ์สแกน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ผ่าน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Bluetooth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หรือ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USB</w:t>
      </w:r>
    </w:p>
    <w:p w14:paraId="34B8B3E3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ระบบต้องสามารถรองรับการสแกน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ระบบรองรับการทำงานร่วมกับเครื่องแม่ข่าย (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Server)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ระบบฐานข้อมูลรองรับ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PostgreSQL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D817B0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Wi-Fi)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สำหรับการใช้งานผ่าน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ตรวจสอบสิทธิ์ผู้ใช้งานตามบทบาท ได้แก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่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พยาบาล ขาเข้า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พยาบาล ขาออก</w:t>
      </w:r>
    </w:p>
    <w:p w14:paraId="57B7B656" w14:textId="7D166281" w:rsidR="009A7EB7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ระบบนำผู้ใช้งานเข้าสู่หน้า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 xml:space="preserve">Dashboard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แสดงภาพรวมจำนวนถุงเลือดที่อยู่ใน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Buffer Cabinet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ดูรายการใน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Buffer Cabinet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Main Cabinet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แยกตามกรุ๊ปเลือด เช่น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A, B, AB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O</w:t>
      </w:r>
    </w:p>
    <w:p w14:paraId="1C509166" w14:textId="17CF80C0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FIFO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Buffer, Available, Reserved, Used, Returned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Expired</w:t>
      </w:r>
    </w:p>
    <w:p w14:paraId="3E407981" w14:textId="5448CA56" w:rsidR="008A1C93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แสดงสถิติการนำเข้า การเบิก และการคืนถุงเลือดในรูปแบบ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Dashboard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Rack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Slot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พัฒนาฟังก์ชันสำหรับสแกน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ถุงเลือดผ่านอุปกรณ์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หรืออุปกรณ์สแกน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ที่เชื่อมต่อกับระบบ</w:t>
      </w:r>
    </w:p>
    <w:p w14:paraId="31433480" w14:textId="1DED505F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พัฒนาฟังก์ชันสำหรับสแกน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ถุงเลือดผ่านอุปกรณ์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หรืออุปกรณ์สแกน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ที่เชื่อมต่อกับระบบ</w:t>
      </w:r>
    </w:p>
    <w:p w14:paraId="54EBE7FC" w14:textId="35C71146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ระบบตรวจสอบ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ระบบบันทึกข้อมูลถุงเลือดเข้าสู่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Buffer Cabinet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และกำหนดสถานะเริ่มต้นเป็น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แสดงรายการถุงเลือดที่อยู่ใน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Buffer Cabinet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Main Cabinet</w:t>
      </w:r>
    </w:p>
    <w:p w14:paraId="5C18C5DB" w14:textId="53599273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Main Cabinet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Slot</w:t>
      </w:r>
    </w:p>
    <w:p w14:paraId="6B7FEE12" w14:textId="52389D1E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แสดงตำแหน่ง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Rack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Slot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Slot</w:t>
      </w:r>
    </w:p>
    <w:p w14:paraId="069B0DE0" w14:textId="76DACE82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เมื่อยืนยันการจัดเก็บ ระบบ</w:t>
      </w:r>
      <w:proofErr w:type="spellStart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จะอัปเดต</w:t>
      </w:r>
      <w:proofErr w:type="spellEnd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ตำแหน่งจัดเก็บและเปลี่ยนสถานะถุงเลือดจาก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“Buffer”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เป็น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ระบบแนะนำถุงเลือดที่ควรเบิกตามหลัก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FIFO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แสดงตำแหน่งจัดเก็บถุงเลือดภายใน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Main Cabinet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เช่น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Rack, Slot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และตำแหน่งภายใน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Slot</w:t>
      </w:r>
    </w:p>
    <w:p w14:paraId="0CAB02B0" w14:textId="798218E1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ผู้ใช้งานสามารถยืนยันการเบิกถุงเลือดออกจากระบบผ่าน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Tablet</w:t>
      </w:r>
    </w:p>
    <w:p w14:paraId="52B6D846" w14:textId="5E32165E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เมื่อยืนยันการเบิก ระบบ</w:t>
      </w:r>
      <w:proofErr w:type="spellStart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จะอัปเดต</w:t>
      </w:r>
      <w:proofErr w:type="spellEnd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สถานะถุงเลือดเป็น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“Used”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ระบบรองรับการสแกน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เมื่อยืนยันการคืน ระบบ</w:t>
      </w:r>
      <w:proofErr w:type="spellStart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จะอัปเดต</w:t>
      </w:r>
      <w:proofErr w:type="spellEnd"/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สถานะถุงเลือดกลับเป็น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“Available”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Rack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Slot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ระบบแสดงจำนวนถุงเลือดในแต่ละ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Slot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ผู้ดูแลระบบสามารถจัดการข้อมูล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Rack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Slot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ระบบรองรับการส่งออกรายงานในรูปแบบ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PDF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หรือ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Excel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7201FE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auto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7201FE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  <w:shd w:val="clear" w:color="auto" w:fill="auto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7201FE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  <w:shd w:val="clear" w:color="auto" w:fill="auto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7201FE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  <w:shd w:val="clear" w:color="auto" w:fill="auto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7201FE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พัฒนาโครงสร้างระบบพื้นฐาน</w:t>
            </w:r>
          </w:p>
        </w:tc>
        <w:tc>
          <w:tcPr>
            <w:tcW w:w="246" w:type="dxa"/>
            <w:shd w:val="clear" w:color="auto" w:fill="auto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  <w:shd w:val="clear" w:color="auto" w:fill="auto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  <w:shd w:val="clear" w:color="auto" w:fill="auto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1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284F72"/>
    <w:rsid w:val="00290F58"/>
    <w:rsid w:val="003230AB"/>
    <w:rsid w:val="003E050C"/>
    <w:rsid w:val="004E78DE"/>
    <w:rsid w:val="007201FE"/>
    <w:rsid w:val="008A1C93"/>
    <w:rsid w:val="009A3C5B"/>
    <w:rsid w:val="009A7EB7"/>
    <w:rsid w:val="00AD3A09"/>
    <w:rsid w:val="00D56DDC"/>
    <w:rsid w:val="00E10CF3"/>
    <w:rsid w:val="00E41089"/>
    <w:rsid w:val="00F02EE3"/>
    <w:rsid w:val="00F6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8</Pages>
  <Words>1633</Words>
  <Characters>9314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2</cp:revision>
  <dcterms:created xsi:type="dcterms:W3CDTF">2026-05-10T08:10:00Z</dcterms:created>
  <dcterms:modified xsi:type="dcterms:W3CDTF">2026-05-10T16:36:00Z</dcterms:modified>
</cp:coreProperties>
</file>