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43" w:rsidRPr="006F5843" w:rsidRDefault="006F5843" w:rsidP="006F5843">
      <w:pPr>
        <w:spacing w:line="312" w:lineRule="atLeast"/>
        <w:outlineLvl w:val="0"/>
        <w:rPr>
          <w:rFonts w:ascii="Times New Roman" w:eastAsia="Times New Roman" w:hAnsi="Times New Roman" w:cs="Times New Roman"/>
          <w:b/>
          <w:kern w:val="36"/>
          <w:sz w:val="26"/>
          <w:szCs w:val="26"/>
        </w:rPr>
      </w:pPr>
      <w:bookmarkStart w:id="0" w:name="Điện_toán_đám_mây_là_gì?"/>
      <w:r w:rsidRPr="006F5843">
        <w:rPr>
          <w:rFonts w:ascii="Times New Roman" w:eastAsia="Times New Roman" w:hAnsi="Times New Roman" w:cs="Times New Roman"/>
          <w:b/>
          <w:kern w:val="36"/>
          <w:sz w:val="26"/>
          <w:szCs w:val="26"/>
        </w:rPr>
        <w:t>Điện toán đám mây là gì?</w:t>
      </w:r>
      <w:bookmarkEnd w:id="0"/>
      <w:r w:rsidR="00F71425">
        <w:rPr>
          <w:rFonts w:ascii="Times New Roman" w:eastAsia="Times New Roman" w:hAnsi="Times New Roman" w:cs="Times New Roman"/>
          <w:b/>
          <w:kern w:val="36"/>
          <w:sz w:val="26"/>
          <w:szCs w:val="26"/>
        </w:rPr>
        <w:t xml:space="preserve"> Đã sửa chữa </w:t>
      </w:r>
      <w:bookmarkStart w:id="1" w:name="_GoBack"/>
      <w:bookmarkEnd w:id="1"/>
    </w:p>
    <w:p w:rsidR="006F5843" w:rsidRPr="006F5843" w:rsidRDefault="006F5843" w:rsidP="006F5843">
      <w:pPr>
        <w:spacing w:line="384" w:lineRule="atLeast"/>
        <w:rPr>
          <w:rFonts w:ascii="Times New Roman" w:eastAsia="Times New Roman" w:hAnsi="Times New Roman" w:cs="Times New Roman"/>
          <w:color w:val="333333"/>
          <w:sz w:val="26"/>
          <w:szCs w:val="26"/>
        </w:rPr>
      </w:pPr>
      <w:r w:rsidRPr="006F5843">
        <w:rPr>
          <w:rFonts w:ascii="Times New Roman" w:eastAsia="Times New Roman" w:hAnsi="Times New Roman" w:cs="Times New Roman"/>
          <w:color w:val="333333"/>
          <w:sz w:val="26"/>
          <w:szCs w:val="26"/>
        </w:rPr>
        <w:t>Điện toán đám mây là việc cung cấp theo yêu cầu sức mạnh tính toán, lưu trữ cơ sở dữ liệu, ứng dụng và các tài nguyên CNTT khác thông qua một nền tảng dịch vụ đám mây qua internet với chính sách thanh toán theo mức sử dụng.</w:t>
      </w:r>
    </w:p>
    <w:p w:rsidR="006F5843" w:rsidRPr="006F5843" w:rsidRDefault="006F5843" w:rsidP="006F5843">
      <w:pPr>
        <w:pStyle w:val="Heading2"/>
        <w:spacing w:before="0" w:line="312" w:lineRule="atLeast"/>
        <w:rPr>
          <w:rFonts w:ascii="Times New Roman" w:hAnsi="Times New Roman" w:cs="Times New Roman"/>
          <w:b/>
          <w:color w:val="auto"/>
        </w:rPr>
      </w:pPr>
      <w:bookmarkStart w:id="2" w:name="Các_khái_niệm_cơ_bản_về_điện_toán_đám_mâ"/>
      <w:r w:rsidRPr="006F5843">
        <w:rPr>
          <w:rFonts w:ascii="Times New Roman" w:hAnsi="Times New Roman" w:cs="Times New Roman"/>
          <w:b/>
          <w:bCs/>
          <w:color w:val="auto"/>
        </w:rPr>
        <w:t>Các khái niệm cơ bản về điện toán đám mây</w:t>
      </w:r>
      <w:bookmarkEnd w:id="2"/>
    </w:p>
    <w:p w:rsidR="004B1238" w:rsidRPr="006F5843" w:rsidRDefault="006F5843" w:rsidP="006F5843">
      <w:pPr>
        <w:pStyle w:val="NormalWeb"/>
        <w:spacing w:before="0" w:beforeAutospacing="0" w:after="192" w:afterAutospacing="0"/>
        <w:rPr>
          <w:color w:val="333333"/>
          <w:sz w:val="26"/>
          <w:szCs w:val="26"/>
        </w:rPr>
      </w:pPr>
      <w:r w:rsidRPr="006F5843">
        <w:rPr>
          <w:color w:val="333333"/>
          <w:sz w:val="26"/>
          <w:szCs w:val="26"/>
        </w:rPr>
        <w:t>Cho dù bạn đang chạy các ứng dụng chia sẻ ảnh với hàng triệu người dùng thiết bị di động hay bạn đang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trong việc quản lý phần cứng đó. Thay vào đó, bạn có thể cung cấp chính xác loại và quy mô tài nguyên điện toán phù hợp mà bạn cần để tiếp sức cho sáng kiến mới nhất của bạn hoặc điều hành bộ phận CNTT của bạn. Bạn có thể truy cập mức tài nguyên bạn cần, gần như ngay lập tức và chỉ phải trả cho những gì bạn sử dụng.</w:t>
      </w:r>
    </w:p>
    <w:p w:rsidR="006F5843" w:rsidRPr="006F5843" w:rsidRDefault="006F5843" w:rsidP="006F5843">
      <w:pPr>
        <w:pStyle w:val="Heading2"/>
        <w:spacing w:before="0" w:line="312" w:lineRule="atLeast"/>
        <w:rPr>
          <w:rFonts w:ascii="Times New Roman" w:hAnsi="Times New Roman" w:cs="Times New Roman"/>
          <w:b/>
          <w:color w:val="auto"/>
        </w:rPr>
      </w:pPr>
      <w:bookmarkStart w:id="3" w:name="Điện_toán_đám_mây_hoạt_động_như_thế_nào?"/>
      <w:r w:rsidRPr="006F5843">
        <w:rPr>
          <w:rFonts w:ascii="Times New Roman" w:hAnsi="Times New Roman" w:cs="Times New Roman"/>
          <w:b/>
          <w:bCs/>
          <w:color w:val="auto"/>
        </w:rPr>
        <w:t>Điện toán đám mây hoạt động như thế nào?</w:t>
      </w:r>
      <w:bookmarkEnd w:id="3"/>
    </w:p>
    <w:p w:rsidR="006F5843" w:rsidRPr="006F5843" w:rsidRDefault="006F5843" w:rsidP="006F5843">
      <w:pPr>
        <w:pStyle w:val="NormalWeb"/>
        <w:spacing w:before="0" w:beforeAutospacing="0" w:after="192" w:afterAutospacing="0"/>
        <w:rPr>
          <w:color w:val="333333"/>
          <w:sz w:val="26"/>
          <w:szCs w:val="26"/>
        </w:rPr>
      </w:pPr>
      <w:r w:rsidRPr="006F5843">
        <w:rPr>
          <w:color w:val="333333"/>
          <w:sz w:val="26"/>
          <w:szCs w:val="26"/>
        </w:rPr>
        <w:t>Điện toán đám mây cho bạn một cách thức đơn giản để truy cập vào các máy chủ, bộ nhớ, cơ sở dữ liệu và hàng loạt dịch vụ ứng dụng trên Internet. Nền tảng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rsidR="006F5843" w:rsidRPr="006F5843" w:rsidRDefault="006F5843" w:rsidP="006F5843">
      <w:pPr>
        <w:pStyle w:val="Heading2"/>
        <w:spacing w:before="0" w:line="312" w:lineRule="atLeast"/>
        <w:rPr>
          <w:rFonts w:ascii="Times New Roman" w:hAnsi="Times New Roman" w:cs="Times New Roman"/>
          <w:b/>
          <w:color w:val="auto"/>
        </w:rPr>
      </w:pPr>
      <w:bookmarkStart w:id="4" w:name="Sáu_ưu_điểm_và_lợi_ích_của_điện_toán_đám"/>
      <w:r w:rsidRPr="006F5843">
        <w:rPr>
          <w:rFonts w:ascii="Times New Roman" w:hAnsi="Times New Roman" w:cs="Times New Roman"/>
          <w:b/>
          <w:bCs/>
          <w:color w:val="auto"/>
        </w:rPr>
        <w:t>Sáu ưu điểm và lợi ích của điện toán đám mây</w:t>
      </w:r>
      <w:bookmarkEnd w:id="4"/>
    </w:p>
    <w:p w:rsidR="006F5843" w:rsidRPr="006F5843" w:rsidRDefault="006F5843" w:rsidP="006F5843">
      <w:pPr>
        <w:spacing w:line="0" w:lineRule="auto"/>
        <w:rPr>
          <w:rFonts w:ascii="Times New Roman" w:hAnsi="Times New Roman" w:cs="Times New Roman"/>
          <w:b/>
          <w:sz w:val="26"/>
          <w:szCs w:val="26"/>
        </w:rPr>
      </w:pPr>
    </w:p>
    <w:p w:rsidR="006F5843" w:rsidRPr="006F5843" w:rsidRDefault="006F5843" w:rsidP="006F5843">
      <w:pPr>
        <w:pStyle w:val="Heading3"/>
        <w:spacing w:before="0" w:line="312" w:lineRule="atLeast"/>
        <w:ind w:firstLine="720"/>
        <w:rPr>
          <w:rFonts w:ascii="Times New Roman" w:hAnsi="Times New Roman" w:cs="Times New Roman"/>
          <w:b/>
          <w:color w:val="auto"/>
          <w:sz w:val="26"/>
          <w:szCs w:val="26"/>
        </w:rPr>
      </w:pPr>
      <w:bookmarkStart w:id="5" w:name="Thay_chi_phí_đầu_tư_bằng_chi_phí_linh_độ"/>
      <w:r w:rsidRPr="006F5843">
        <w:rPr>
          <w:rFonts w:ascii="Times New Roman" w:hAnsi="Times New Roman" w:cs="Times New Roman"/>
          <w:b/>
          <w:bCs/>
          <w:color w:val="auto"/>
          <w:sz w:val="26"/>
          <w:szCs w:val="26"/>
        </w:rPr>
        <w:t>Thay chi phí đầu tư bằng chi phí linh động</w:t>
      </w:r>
      <w:bookmarkEnd w:id="5"/>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Thay vì phải đầu tư mạnh vào các trung tâm dữ liệu và máy chủ trước khi bạn biết sẽ sử dụng chúng như thế nào, bạn có thể chỉ trả tiền khi bạn sử dụng các tài nguyên điện toán, và chỉ phải thanh toán cho mức sử dụng thực tế.</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6" w:name="Lợi_ích_từ_tính_kinh_tế_cao_theo_quy_mô"/>
      <w:r w:rsidRPr="006F5843">
        <w:rPr>
          <w:rFonts w:ascii="Times New Roman" w:hAnsi="Times New Roman" w:cs="Times New Roman"/>
          <w:b/>
          <w:bCs/>
          <w:color w:val="auto"/>
          <w:sz w:val="26"/>
          <w:szCs w:val="26"/>
        </w:rPr>
        <w:t>Lợi ích từ tính kinh tế cao theo quy mô</w:t>
      </w:r>
      <w:bookmarkEnd w:id="6"/>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Bằng việc sử dụng điện toán đám mây, bạn có thể đạt được mức chi phí biến đổi thấp hơn so với khi bạn tự đầu tư phần cứng. Nhờ sử dụng từ hàng trăm ngàn khách hàng được tổng hợp trong đám mây, nên các nhà cung cấp như Amazon Web Services có thể mang đến lợi ích kinh tế cao hơn theo quy mô, hay nói cách khác là giảm giá thanh toán theo mức sử dụng.</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7" w:name="Không_còn_phải_ước_tính_năng_lực"/>
      <w:r w:rsidRPr="006F5843">
        <w:rPr>
          <w:rFonts w:ascii="Times New Roman" w:hAnsi="Times New Roman" w:cs="Times New Roman"/>
          <w:b/>
          <w:bCs/>
          <w:color w:val="auto"/>
          <w:sz w:val="26"/>
          <w:szCs w:val="26"/>
        </w:rPr>
        <w:t>Không còn phải ước tính năng lực</w:t>
      </w:r>
      <w:bookmarkEnd w:id="7"/>
    </w:p>
    <w:p w:rsid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 xml:space="preserve">Không còn phải đoán nhu cầu năng lực cơ sở hạ tầng của bạn. Khi bạn thực hiện một quyết định về năng lực trước khi triển khai một ứng dụng, bạn thường gặp phải cảnh lãng phí các tài nguyên vốn tốn kém mà lại không dùng đến, hoặc phải đối mặt với vấn đề năng lực hạn chế. Với điện toán đám mây, những vấn đề này </w:t>
      </w:r>
      <w:r w:rsidRPr="006F5843">
        <w:rPr>
          <w:color w:val="333333"/>
          <w:sz w:val="26"/>
          <w:szCs w:val="26"/>
        </w:rPr>
        <w:lastRenderedPageBreak/>
        <w:t>không còn nữa. Bạn có thể truy cập tùy theo nhu cầu của mình và tăng hoặc giảm quy mô theo yêu cầu với thông báo chỉ trong vài phút.</w:t>
      </w:r>
    </w:p>
    <w:p w:rsidR="006F5843" w:rsidRPr="006F5843" w:rsidRDefault="006F5843" w:rsidP="006F5843">
      <w:pPr>
        <w:pStyle w:val="NormalWeb"/>
        <w:spacing w:before="0" w:beforeAutospacing="0" w:after="0" w:afterAutospacing="0"/>
        <w:ind w:left="720"/>
        <w:rPr>
          <w:b/>
          <w:sz w:val="26"/>
          <w:szCs w:val="26"/>
        </w:rPr>
      </w:pPr>
      <w:r w:rsidRPr="006F5843">
        <w:rPr>
          <w:b/>
          <w:sz w:val="26"/>
          <w:szCs w:val="26"/>
        </w:rPr>
        <w:t>Tăng tốc độ và tính linh hoạt</w:t>
      </w:r>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Trong một môi trường điện toán đám mây, chỉ cần một cú nhấp chuột là có tài nguyên CNTT mới, có nghĩa là bạn có thể giảm thời gian cần để làm cho những tài nguyên này sẵn có cho các nhà phát triển của bạn từ nhiều tuần xuống chỉ vài phút. Điều này dẫn đến sự gia tăng đáng kể trong tính linh hoạt cho tổ chức, vì chi phí và thời gian cần để thử nghiệm và phát triển thấp hơn đáng kể.</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8" w:name="Dừng_chi_tiền_vào_việc_chạy_và_duy_trì_c"/>
      <w:r w:rsidRPr="006F5843">
        <w:rPr>
          <w:rFonts w:ascii="Times New Roman" w:hAnsi="Times New Roman" w:cs="Times New Roman"/>
          <w:b/>
          <w:bCs/>
          <w:color w:val="auto"/>
          <w:sz w:val="26"/>
          <w:szCs w:val="26"/>
        </w:rPr>
        <w:t>Dừng chi tiền vào việc chạy và duy trì các trung tâm dữ liệu</w:t>
      </w:r>
      <w:bookmarkEnd w:id="8"/>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Tập trung vào các dự án tạo ra sự khác biệt cho doanh nghiệp của bạn, chứ không phải là cơ sở hạ tầng. Điện toán đám mây cho phép bạn tập trung vào khách hàng của riêng mình, chứ không phải việc bố trí và vận hành các máy chủ.</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1F3D5C"/>
          <w:sz w:val="26"/>
          <w:szCs w:val="26"/>
        </w:rPr>
      </w:pPr>
      <w:bookmarkStart w:id="9" w:name="Phát_triển_ra_toàn_cầu_trong_vài_phút"/>
      <w:r w:rsidRPr="006F5843">
        <w:rPr>
          <w:rFonts w:ascii="Times New Roman" w:hAnsi="Times New Roman" w:cs="Times New Roman"/>
          <w:b/>
          <w:bCs/>
          <w:color w:val="1F3D5C"/>
          <w:sz w:val="26"/>
          <w:szCs w:val="26"/>
        </w:rPr>
        <w:t>Phát triển ra toàn cầu trong vài phút</w:t>
      </w:r>
      <w:bookmarkEnd w:id="9"/>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Dễ dàng triển khai ứng dụng ở nhiều khu vực trên thế giới chỉ với một vài cú nhấp chuột. Điều này có nghĩa là bạn có thể cung cấp trải nghiệm tốt hơn và độ trễ thấp hơn cho khách hàng một cách đơn giản và với chi phí tối thiểu.</w:t>
      </w:r>
    </w:p>
    <w:bookmarkStart w:id="10" w:name="Các_loại_điện_toán_đám_mây"/>
    <w:p w:rsidR="006F5843" w:rsidRPr="006F5843" w:rsidRDefault="006F5843" w:rsidP="006F5843">
      <w:pPr>
        <w:pStyle w:val="Heading2"/>
        <w:spacing w:before="0" w:line="312" w:lineRule="atLeast"/>
        <w:ind w:left="720"/>
        <w:rPr>
          <w:rFonts w:ascii="Times New Roman" w:hAnsi="Times New Roman" w:cs="Times New Roman"/>
          <w:b/>
          <w:color w:val="1F3D5C"/>
        </w:rPr>
      </w:pPr>
      <w:r w:rsidRPr="006F5843">
        <w:rPr>
          <w:rFonts w:ascii="Times New Roman" w:hAnsi="Times New Roman" w:cs="Times New Roman"/>
          <w:b/>
          <w:bCs/>
          <w:color w:val="auto"/>
        </w:rPr>
        <w:fldChar w:fldCharType="begin"/>
      </w:r>
      <w:r w:rsidRPr="006F5843">
        <w:rPr>
          <w:rFonts w:ascii="Times New Roman" w:hAnsi="Times New Roman" w:cs="Times New Roman"/>
          <w:b/>
          <w:bCs/>
          <w:color w:val="auto"/>
        </w:rPr>
        <w:instrText xml:space="preserve"> HYPERLINK "https://aws.amazon.com/vi/types-of-cloud-computing/" </w:instrText>
      </w:r>
      <w:r w:rsidRPr="006F5843">
        <w:rPr>
          <w:rFonts w:ascii="Times New Roman" w:hAnsi="Times New Roman" w:cs="Times New Roman"/>
          <w:b/>
          <w:bCs/>
          <w:color w:val="auto"/>
        </w:rPr>
        <w:fldChar w:fldCharType="separate"/>
      </w:r>
      <w:r w:rsidRPr="006F5843">
        <w:rPr>
          <w:rStyle w:val="Hyperlink"/>
          <w:rFonts w:ascii="Times New Roman" w:hAnsi="Times New Roman" w:cs="Times New Roman"/>
          <w:b/>
          <w:bCs/>
          <w:color w:val="auto"/>
          <w:u w:val="none"/>
        </w:rPr>
        <w:t>Các loại điện toán đám mây</w:t>
      </w:r>
      <w:r w:rsidRPr="006F5843">
        <w:rPr>
          <w:rFonts w:ascii="Times New Roman" w:hAnsi="Times New Roman" w:cs="Times New Roman"/>
          <w:b/>
          <w:bCs/>
          <w:color w:val="auto"/>
        </w:rPr>
        <w:fldChar w:fldCharType="end"/>
      </w:r>
      <w:bookmarkEnd w:id="10"/>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 xml:space="preserve">Điện toán đám mây có ba loại chính thường được gọi là Cơ sở hạ tầng như một dịch vụ (IaaS), Nền tảng như một dịch vụ (PaaS) và Phần mềm như một dịch vụ (SaaS). Việc chọn đúng loại điện toán đám mây cho nhu cầu của bạn có thể giúp bạn tạo được sự cân bằng kiểm soát hợp lý và tránh công việc nặng nhọc vô định hình. </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2"/>
        <w:spacing w:before="0" w:line="312" w:lineRule="atLeast"/>
        <w:ind w:left="720"/>
        <w:rPr>
          <w:rFonts w:ascii="Times New Roman" w:hAnsi="Times New Roman" w:cs="Times New Roman"/>
          <w:b/>
          <w:color w:val="auto"/>
        </w:rPr>
      </w:pPr>
      <w:bookmarkStart w:id="11" w:name="Giải_pháp_đám_mây"/>
      <w:r w:rsidRPr="006F5843">
        <w:rPr>
          <w:rFonts w:ascii="Times New Roman" w:hAnsi="Times New Roman" w:cs="Times New Roman"/>
          <w:b/>
          <w:bCs/>
          <w:color w:val="auto"/>
        </w:rPr>
        <w:t>Giải pháp đám mây</w:t>
      </w:r>
      <w:bookmarkEnd w:id="11"/>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 xml:space="preserve">Hàng trăm ngàn khách hàng đã tham gia vào cộng đồng Amazon Web Services (AWS) và sử dụng các giải pháp của AWS để xây dựng doanh nghiệp của họ. Nền tảng điện toán đám mây của AWS cung cấp sự linh hoạt để xây dựng ứng dụng của bạn, theo cách của bạn, bất kể trường hợp sử dụng hoặc ngành của bạn. Bạn có thể tiết kiệm thời gian, tiền bạc và để cho AWS quản lý cơ sở hạ tầng của bạn, mà không ảnh hưởng đến khả năng mở rộng, bảo mật hoặc độ tin cậy.  </w:t>
      </w:r>
    </w:p>
    <w:bookmarkStart w:id="12" w:name="Dịch_vụ_di_động"/>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"https://aws.amazon.com/vi/mobile/"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Dịch vụ di động</w:t>
      </w:r>
      <w:r w:rsidRPr="006F5843">
        <w:rPr>
          <w:rFonts w:ascii="Times New Roman" w:hAnsi="Times New Roman" w:cs="Times New Roman"/>
          <w:b/>
          <w:bCs/>
          <w:color w:val="auto"/>
          <w:sz w:val="26"/>
          <w:szCs w:val="26"/>
        </w:rPr>
        <w:fldChar w:fldCharType="end"/>
      </w:r>
      <w:bookmarkEnd w:id="12"/>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"https://aws.amazon.com/vi/mobile/"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lastRenderedPageBreak/>
        <w:drawing>
          <wp:inline distT="0" distB="0" distL="0" distR="0">
            <wp:extent cx="2590800" cy="2590800"/>
            <wp:effectExtent l="0" t="0" r="0" b="0"/>
            <wp:docPr id="10" name="Picture 10" descr="Biểu tượng Giải pháp đám mây di độ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ểu tượng Giải pháp đám mây di độ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bookmarkStart w:id="13" w:name="Trang_web"/>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"https://aws.amazon.com/vi/websites/"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Trang web</w:t>
      </w:r>
      <w:r w:rsidRPr="006F5843">
        <w:rPr>
          <w:rFonts w:ascii="Times New Roman" w:hAnsi="Times New Roman" w:cs="Times New Roman"/>
          <w:b/>
          <w:bCs/>
          <w:color w:val="auto"/>
          <w:sz w:val="26"/>
          <w:szCs w:val="26"/>
        </w:rPr>
        <w:fldChar w:fldCharType="end"/>
      </w:r>
      <w:bookmarkEnd w:id="13"/>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"https://aws.amazon.com/vi/websites/"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drawing>
          <wp:inline distT="0" distB="0" distL="0" distR="0">
            <wp:extent cx="2590800" cy="2590800"/>
            <wp:effectExtent l="0" t="0" r="0" b="0"/>
            <wp:docPr id="9" name="Picture 9" descr="Biểu tượng Giải pháp đám mây cho trang 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ểu tượng Giải pháp đám mây cho trang we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bookmarkStart w:id="14" w:name="Sao_lưu_và_phục_hồi"/>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"https://aws.amazon.com/vi/backup-recovery/"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Sao lưu và phục hồi</w:t>
      </w:r>
      <w:r w:rsidRPr="006F5843">
        <w:rPr>
          <w:rFonts w:ascii="Times New Roman" w:hAnsi="Times New Roman" w:cs="Times New Roman"/>
          <w:b/>
          <w:bCs/>
          <w:color w:val="auto"/>
          <w:sz w:val="26"/>
          <w:szCs w:val="26"/>
        </w:rPr>
        <w:fldChar w:fldCharType="end"/>
      </w:r>
      <w:bookmarkEnd w:id="14"/>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"https://aws.amazon.com/vi/backup-restore/"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lastRenderedPageBreak/>
        <w:drawing>
          <wp:inline distT="0" distB="0" distL="0" distR="0">
            <wp:extent cx="2590800" cy="2590800"/>
            <wp:effectExtent l="0" t="0" r="0" b="0"/>
            <wp:docPr id="8" name="Picture 8" descr="Giải pháp sao lưu và lưu trữ trên đám mâ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ải pháp sao lưu và lưu trữ trên đám mâ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b/>
          <w:sz w:val="26"/>
          <w:szCs w:val="26"/>
        </w:rPr>
      </w:pPr>
      <w:r w:rsidRPr="006F5843">
        <w:rPr>
          <w:rFonts w:ascii="Times New Roman" w:hAnsi="Times New Roman" w:cs="Times New Roman"/>
          <w:color w:val="333333"/>
          <w:sz w:val="26"/>
          <w:szCs w:val="26"/>
        </w:rPr>
        <w:fldChar w:fldCharType="end"/>
      </w:r>
    </w:p>
    <w:p w:rsidR="006F5843" w:rsidRPr="006F5843" w:rsidRDefault="006F5843" w:rsidP="006F5843">
      <w:pPr>
        <w:pStyle w:val="Heading2"/>
        <w:spacing w:before="0" w:line="312" w:lineRule="atLeast"/>
        <w:ind w:left="720"/>
        <w:rPr>
          <w:rFonts w:ascii="Times New Roman" w:hAnsi="Times New Roman" w:cs="Times New Roman"/>
          <w:b/>
          <w:color w:val="auto"/>
        </w:rPr>
      </w:pPr>
      <w:bookmarkStart w:id="15" w:name="Sản_phẩm_&amp;amp;_dịch_vụ_đám_mây"/>
      <w:r w:rsidRPr="006F5843">
        <w:rPr>
          <w:rFonts w:ascii="Times New Roman" w:hAnsi="Times New Roman" w:cs="Times New Roman"/>
          <w:b/>
          <w:bCs/>
          <w:color w:val="auto"/>
        </w:rPr>
        <w:t>Sản phẩm &amp;amp; dịch vụ đám mây</w:t>
      </w:r>
      <w:bookmarkEnd w:id="15"/>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Amazon Web Services (AWS) cung cấp một loạt dịch vụ điện toán, lưu trữ, cơ sở dữ liệu, phân tích, ứng dụng và triển khai toàn cầu có thể trợ giúp các tổ chức phát triển nhanh hơn, giảm chi phí CNTT và mở rộng quy mô ứng dụng. </w:t>
      </w:r>
    </w:p>
    <w:p w:rsidR="006F5843" w:rsidRPr="006F5843" w:rsidRDefault="006F5843" w:rsidP="006F5843">
      <w:pPr>
        <w:ind w:left="720"/>
        <w:rPr>
          <w:rStyle w:val="Hyperlink"/>
          <w:rFonts w:ascii="Times New Roman" w:hAnsi="Times New Roman" w:cs="Times New Roman"/>
          <w:color w:val="E47911"/>
          <w:sz w:val="26"/>
          <w:szCs w:val="26"/>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"https://aws.amazon.com/vi/products/"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E47911"/>
          <w:sz w:val="26"/>
          <w:szCs w:val="26"/>
        </w:rPr>
        <w:drawing>
          <wp:inline distT="0" distB="0" distL="0" distR="0">
            <wp:extent cx="5943600" cy="1879600"/>
            <wp:effectExtent l="0" t="0" r="0" b="6350"/>
            <wp:docPr id="7" name="Picture 7" descr="Các công cụ Amazon Web Servic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ác công cụ Amazon Web Servic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p w:rsidR="006F5843" w:rsidRPr="006F5843" w:rsidRDefault="006F5843" w:rsidP="006F5843">
      <w:pPr>
        <w:pStyle w:val="NormalWeb"/>
        <w:spacing w:before="0" w:beforeAutospacing="0" w:after="192" w:afterAutospacing="0"/>
        <w:rPr>
          <w:color w:val="333333"/>
          <w:sz w:val="26"/>
          <w:szCs w:val="26"/>
        </w:rPr>
      </w:pPr>
    </w:p>
    <w:sectPr w:rsidR="006F5843" w:rsidRPr="006F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43"/>
    <w:rsid w:val="004B1238"/>
    <w:rsid w:val="006F5843"/>
    <w:rsid w:val="00F7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8CF4"/>
  <w15:chartTrackingRefBased/>
  <w15:docId w15:val="{E0D2676D-4BC8-4142-A216-E07524CD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5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5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F5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F58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584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F5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843"/>
    <w:rPr>
      <w:rFonts w:ascii="Segoe UI" w:hAnsi="Segoe UI" w:cs="Segoe UI"/>
      <w:sz w:val="18"/>
      <w:szCs w:val="18"/>
    </w:rPr>
  </w:style>
  <w:style w:type="character" w:styleId="Hyperlink">
    <w:name w:val="Hyperlink"/>
    <w:basedOn w:val="DefaultParagraphFont"/>
    <w:uiPriority w:val="99"/>
    <w:semiHidden/>
    <w:unhideWhenUsed/>
    <w:rsid w:val="006F5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8425">
      <w:bodyDiv w:val="1"/>
      <w:marLeft w:val="0"/>
      <w:marRight w:val="0"/>
      <w:marTop w:val="0"/>
      <w:marBottom w:val="0"/>
      <w:divBdr>
        <w:top w:val="none" w:sz="0" w:space="0" w:color="auto"/>
        <w:left w:val="none" w:sz="0" w:space="0" w:color="auto"/>
        <w:bottom w:val="none" w:sz="0" w:space="0" w:color="auto"/>
        <w:right w:val="none" w:sz="0" w:space="0" w:color="auto"/>
      </w:divBdr>
      <w:divsChild>
        <w:div w:id="972826572">
          <w:marLeft w:val="-150"/>
          <w:marRight w:val="-150"/>
          <w:marTop w:val="0"/>
          <w:marBottom w:val="225"/>
          <w:divBdr>
            <w:top w:val="none" w:sz="0" w:space="0" w:color="auto"/>
            <w:left w:val="none" w:sz="0" w:space="0" w:color="auto"/>
            <w:bottom w:val="none" w:sz="0" w:space="0" w:color="auto"/>
            <w:right w:val="none" w:sz="0" w:space="0" w:color="auto"/>
          </w:divBdr>
          <w:divsChild>
            <w:div w:id="665062132">
              <w:marLeft w:val="0"/>
              <w:marRight w:val="0"/>
              <w:marTop w:val="0"/>
              <w:marBottom w:val="0"/>
              <w:divBdr>
                <w:top w:val="none" w:sz="0" w:space="0" w:color="auto"/>
                <w:left w:val="none" w:sz="0" w:space="0" w:color="auto"/>
                <w:bottom w:val="none" w:sz="0" w:space="0" w:color="auto"/>
                <w:right w:val="none" w:sz="0" w:space="0" w:color="auto"/>
              </w:divBdr>
            </w:div>
          </w:divsChild>
        </w:div>
        <w:div w:id="2075544690">
          <w:marLeft w:val="-150"/>
          <w:marRight w:val="-150"/>
          <w:marTop w:val="0"/>
          <w:marBottom w:val="450"/>
          <w:divBdr>
            <w:top w:val="none" w:sz="0" w:space="0" w:color="auto"/>
            <w:left w:val="none" w:sz="0" w:space="0" w:color="auto"/>
            <w:bottom w:val="none" w:sz="0" w:space="0" w:color="auto"/>
            <w:right w:val="none" w:sz="0" w:space="0" w:color="auto"/>
          </w:divBdr>
          <w:divsChild>
            <w:div w:id="1388214974">
              <w:marLeft w:val="0"/>
              <w:marRight w:val="0"/>
              <w:marTop w:val="0"/>
              <w:marBottom w:val="0"/>
              <w:divBdr>
                <w:top w:val="none" w:sz="0" w:space="0" w:color="auto"/>
                <w:left w:val="none" w:sz="0" w:space="0" w:color="auto"/>
                <w:bottom w:val="none" w:sz="0" w:space="0" w:color="auto"/>
                <w:right w:val="none" w:sz="0" w:space="0" w:color="auto"/>
              </w:divBdr>
              <w:divsChild>
                <w:div w:id="1848212537">
                  <w:marLeft w:val="0"/>
                  <w:marRight w:val="0"/>
                  <w:marTop w:val="0"/>
                  <w:marBottom w:val="0"/>
                  <w:divBdr>
                    <w:top w:val="none" w:sz="0" w:space="0" w:color="auto"/>
                    <w:left w:val="none" w:sz="0" w:space="0" w:color="auto"/>
                    <w:bottom w:val="none" w:sz="0" w:space="0" w:color="auto"/>
                    <w:right w:val="none" w:sz="0" w:space="0" w:color="auto"/>
                  </w:divBdr>
                  <w:divsChild>
                    <w:div w:id="390156627">
                      <w:marLeft w:val="0"/>
                      <w:marRight w:val="0"/>
                      <w:marTop w:val="0"/>
                      <w:marBottom w:val="0"/>
                      <w:divBdr>
                        <w:top w:val="none" w:sz="0" w:space="0" w:color="auto"/>
                        <w:left w:val="none" w:sz="0" w:space="0" w:color="auto"/>
                        <w:bottom w:val="none" w:sz="0" w:space="0" w:color="auto"/>
                        <w:right w:val="none" w:sz="0" w:space="0" w:color="auto"/>
                      </w:divBdr>
                      <w:divsChild>
                        <w:div w:id="14229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60088">
              <w:marLeft w:val="0"/>
              <w:marRight w:val="0"/>
              <w:marTop w:val="0"/>
              <w:marBottom w:val="0"/>
              <w:divBdr>
                <w:top w:val="none" w:sz="0" w:space="0" w:color="auto"/>
                <w:left w:val="none" w:sz="0" w:space="0" w:color="auto"/>
                <w:bottom w:val="none" w:sz="0" w:space="0" w:color="auto"/>
                <w:right w:val="none" w:sz="0" w:space="0" w:color="auto"/>
              </w:divBdr>
              <w:divsChild>
                <w:div w:id="887035392">
                  <w:marLeft w:val="0"/>
                  <w:marRight w:val="0"/>
                  <w:marTop w:val="0"/>
                  <w:marBottom w:val="0"/>
                  <w:divBdr>
                    <w:top w:val="none" w:sz="0" w:space="0" w:color="auto"/>
                    <w:left w:val="none" w:sz="0" w:space="0" w:color="auto"/>
                    <w:bottom w:val="none" w:sz="0" w:space="0" w:color="auto"/>
                    <w:right w:val="none" w:sz="0" w:space="0" w:color="auto"/>
                  </w:divBdr>
                  <w:divsChild>
                    <w:div w:id="2018654738">
                      <w:marLeft w:val="0"/>
                      <w:marRight w:val="0"/>
                      <w:marTop w:val="0"/>
                      <w:marBottom w:val="0"/>
                      <w:divBdr>
                        <w:top w:val="none" w:sz="0" w:space="0" w:color="auto"/>
                        <w:left w:val="none" w:sz="0" w:space="0" w:color="auto"/>
                        <w:bottom w:val="none" w:sz="0" w:space="0" w:color="auto"/>
                        <w:right w:val="none" w:sz="0" w:space="0" w:color="auto"/>
                      </w:divBdr>
                      <w:divsChild>
                        <w:div w:id="1218738214">
                          <w:marLeft w:val="-150"/>
                          <w:marRight w:val="-150"/>
                          <w:marTop w:val="0"/>
                          <w:marBottom w:val="0"/>
                          <w:divBdr>
                            <w:top w:val="none" w:sz="0" w:space="0" w:color="auto"/>
                            <w:left w:val="none" w:sz="0" w:space="0" w:color="auto"/>
                            <w:bottom w:val="none" w:sz="0" w:space="0" w:color="auto"/>
                            <w:right w:val="none" w:sz="0" w:space="0" w:color="auto"/>
                          </w:divBdr>
                          <w:divsChild>
                            <w:div w:id="2046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137">
                      <w:marLeft w:val="0"/>
                      <w:marRight w:val="0"/>
                      <w:marTop w:val="0"/>
                      <w:marBottom w:val="375"/>
                      <w:divBdr>
                        <w:top w:val="none" w:sz="0" w:space="0" w:color="auto"/>
                        <w:left w:val="none" w:sz="0" w:space="0" w:color="auto"/>
                        <w:bottom w:val="none" w:sz="0" w:space="0" w:color="auto"/>
                        <w:right w:val="none" w:sz="0" w:space="0" w:color="auto"/>
                      </w:divBdr>
                      <w:divsChild>
                        <w:div w:id="1586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8361">
          <w:marLeft w:val="-150"/>
          <w:marRight w:val="-150"/>
          <w:marTop w:val="0"/>
          <w:marBottom w:val="450"/>
          <w:divBdr>
            <w:top w:val="none" w:sz="0" w:space="0" w:color="auto"/>
            <w:left w:val="none" w:sz="0" w:space="0" w:color="auto"/>
            <w:bottom w:val="none" w:sz="0" w:space="0" w:color="auto"/>
            <w:right w:val="none" w:sz="0" w:space="0" w:color="auto"/>
          </w:divBdr>
          <w:divsChild>
            <w:div w:id="988557064">
              <w:marLeft w:val="0"/>
              <w:marRight w:val="0"/>
              <w:marTop w:val="0"/>
              <w:marBottom w:val="0"/>
              <w:divBdr>
                <w:top w:val="none" w:sz="0" w:space="0" w:color="auto"/>
                <w:left w:val="none" w:sz="0" w:space="0" w:color="auto"/>
                <w:bottom w:val="none" w:sz="0" w:space="0" w:color="auto"/>
                <w:right w:val="none" w:sz="0" w:space="0" w:color="auto"/>
              </w:divBdr>
              <w:divsChild>
                <w:div w:id="1666010753">
                  <w:marLeft w:val="0"/>
                  <w:marRight w:val="0"/>
                  <w:marTop w:val="0"/>
                  <w:marBottom w:val="0"/>
                  <w:divBdr>
                    <w:top w:val="none" w:sz="0" w:space="0" w:color="auto"/>
                    <w:left w:val="none" w:sz="0" w:space="0" w:color="auto"/>
                    <w:bottom w:val="none" w:sz="0" w:space="0" w:color="auto"/>
                    <w:right w:val="none" w:sz="0" w:space="0" w:color="auto"/>
                  </w:divBdr>
                  <w:divsChild>
                    <w:div w:id="1736270450">
                      <w:marLeft w:val="0"/>
                      <w:marRight w:val="0"/>
                      <w:marTop w:val="0"/>
                      <w:marBottom w:val="0"/>
                      <w:divBdr>
                        <w:top w:val="none" w:sz="0" w:space="0" w:color="auto"/>
                        <w:left w:val="none" w:sz="0" w:space="0" w:color="auto"/>
                        <w:bottom w:val="none" w:sz="0" w:space="0" w:color="auto"/>
                        <w:right w:val="none" w:sz="0" w:space="0" w:color="auto"/>
                      </w:divBdr>
                      <w:divsChild>
                        <w:div w:id="1346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977">
              <w:marLeft w:val="0"/>
              <w:marRight w:val="0"/>
              <w:marTop w:val="0"/>
              <w:marBottom w:val="0"/>
              <w:divBdr>
                <w:top w:val="none" w:sz="0" w:space="0" w:color="auto"/>
                <w:left w:val="none" w:sz="0" w:space="0" w:color="auto"/>
                <w:bottom w:val="none" w:sz="0" w:space="0" w:color="auto"/>
                <w:right w:val="none" w:sz="0" w:space="0" w:color="auto"/>
              </w:divBdr>
              <w:divsChild>
                <w:div w:id="2099935782">
                  <w:marLeft w:val="0"/>
                  <w:marRight w:val="0"/>
                  <w:marTop w:val="0"/>
                  <w:marBottom w:val="0"/>
                  <w:divBdr>
                    <w:top w:val="none" w:sz="0" w:space="0" w:color="auto"/>
                    <w:left w:val="none" w:sz="0" w:space="0" w:color="auto"/>
                    <w:bottom w:val="none" w:sz="0" w:space="0" w:color="auto"/>
                    <w:right w:val="none" w:sz="0" w:space="0" w:color="auto"/>
                  </w:divBdr>
                  <w:divsChild>
                    <w:div w:id="343436472">
                      <w:marLeft w:val="0"/>
                      <w:marRight w:val="0"/>
                      <w:marTop w:val="0"/>
                      <w:marBottom w:val="0"/>
                      <w:divBdr>
                        <w:top w:val="none" w:sz="0" w:space="0" w:color="auto"/>
                        <w:left w:val="none" w:sz="0" w:space="0" w:color="auto"/>
                        <w:bottom w:val="none" w:sz="0" w:space="0" w:color="auto"/>
                        <w:right w:val="none" w:sz="0" w:space="0" w:color="auto"/>
                      </w:divBdr>
                      <w:divsChild>
                        <w:div w:id="139544715">
                          <w:marLeft w:val="-150"/>
                          <w:marRight w:val="-150"/>
                          <w:marTop w:val="0"/>
                          <w:marBottom w:val="0"/>
                          <w:divBdr>
                            <w:top w:val="none" w:sz="0" w:space="0" w:color="auto"/>
                            <w:left w:val="none" w:sz="0" w:space="0" w:color="auto"/>
                            <w:bottom w:val="none" w:sz="0" w:space="0" w:color="auto"/>
                            <w:right w:val="none" w:sz="0" w:space="0" w:color="auto"/>
                          </w:divBdr>
                          <w:divsChild>
                            <w:div w:id="15834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47">
                      <w:marLeft w:val="0"/>
                      <w:marRight w:val="0"/>
                      <w:marTop w:val="0"/>
                      <w:marBottom w:val="375"/>
                      <w:divBdr>
                        <w:top w:val="none" w:sz="0" w:space="0" w:color="auto"/>
                        <w:left w:val="none" w:sz="0" w:space="0" w:color="auto"/>
                        <w:bottom w:val="none" w:sz="0" w:space="0" w:color="auto"/>
                        <w:right w:val="none" w:sz="0" w:space="0" w:color="auto"/>
                      </w:divBdr>
                      <w:divsChild>
                        <w:div w:id="1862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0314">
          <w:marLeft w:val="-150"/>
          <w:marRight w:val="-150"/>
          <w:marTop w:val="0"/>
          <w:marBottom w:val="450"/>
          <w:divBdr>
            <w:top w:val="none" w:sz="0" w:space="0" w:color="auto"/>
            <w:left w:val="none" w:sz="0" w:space="0" w:color="auto"/>
            <w:bottom w:val="none" w:sz="0" w:space="0" w:color="auto"/>
            <w:right w:val="none" w:sz="0" w:space="0" w:color="auto"/>
          </w:divBdr>
          <w:divsChild>
            <w:div w:id="1930120708">
              <w:marLeft w:val="0"/>
              <w:marRight w:val="0"/>
              <w:marTop w:val="0"/>
              <w:marBottom w:val="0"/>
              <w:divBdr>
                <w:top w:val="none" w:sz="0" w:space="0" w:color="auto"/>
                <w:left w:val="none" w:sz="0" w:space="0" w:color="auto"/>
                <w:bottom w:val="none" w:sz="0" w:space="0" w:color="auto"/>
                <w:right w:val="none" w:sz="0" w:space="0" w:color="auto"/>
              </w:divBdr>
              <w:divsChild>
                <w:div w:id="662204834">
                  <w:marLeft w:val="0"/>
                  <w:marRight w:val="0"/>
                  <w:marTop w:val="0"/>
                  <w:marBottom w:val="0"/>
                  <w:divBdr>
                    <w:top w:val="none" w:sz="0" w:space="0" w:color="auto"/>
                    <w:left w:val="none" w:sz="0" w:space="0" w:color="auto"/>
                    <w:bottom w:val="none" w:sz="0" w:space="0" w:color="auto"/>
                    <w:right w:val="none" w:sz="0" w:space="0" w:color="auto"/>
                  </w:divBdr>
                  <w:divsChild>
                    <w:div w:id="282007965">
                      <w:marLeft w:val="0"/>
                      <w:marRight w:val="0"/>
                      <w:marTop w:val="0"/>
                      <w:marBottom w:val="0"/>
                      <w:divBdr>
                        <w:top w:val="none" w:sz="0" w:space="0" w:color="auto"/>
                        <w:left w:val="none" w:sz="0" w:space="0" w:color="auto"/>
                        <w:bottom w:val="none" w:sz="0" w:space="0" w:color="auto"/>
                        <w:right w:val="none" w:sz="0" w:space="0" w:color="auto"/>
                      </w:divBdr>
                      <w:divsChild>
                        <w:div w:id="122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872">
              <w:marLeft w:val="0"/>
              <w:marRight w:val="0"/>
              <w:marTop w:val="0"/>
              <w:marBottom w:val="0"/>
              <w:divBdr>
                <w:top w:val="none" w:sz="0" w:space="0" w:color="auto"/>
                <w:left w:val="none" w:sz="0" w:space="0" w:color="auto"/>
                <w:bottom w:val="none" w:sz="0" w:space="0" w:color="auto"/>
                <w:right w:val="none" w:sz="0" w:space="0" w:color="auto"/>
              </w:divBdr>
              <w:divsChild>
                <w:div w:id="1524976305">
                  <w:marLeft w:val="0"/>
                  <w:marRight w:val="0"/>
                  <w:marTop w:val="0"/>
                  <w:marBottom w:val="0"/>
                  <w:divBdr>
                    <w:top w:val="none" w:sz="0" w:space="0" w:color="auto"/>
                    <w:left w:val="none" w:sz="0" w:space="0" w:color="auto"/>
                    <w:bottom w:val="none" w:sz="0" w:space="0" w:color="auto"/>
                    <w:right w:val="none" w:sz="0" w:space="0" w:color="auto"/>
                  </w:divBdr>
                  <w:divsChild>
                    <w:div w:id="2103986184">
                      <w:marLeft w:val="0"/>
                      <w:marRight w:val="0"/>
                      <w:marTop w:val="0"/>
                      <w:marBottom w:val="0"/>
                      <w:divBdr>
                        <w:top w:val="none" w:sz="0" w:space="0" w:color="auto"/>
                        <w:left w:val="none" w:sz="0" w:space="0" w:color="auto"/>
                        <w:bottom w:val="none" w:sz="0" w:space="0" w:color="auto"/>
                        <w:right w:val="none" w:sz="0" w:space="0" w:color="auto"/>
                      </w:divBdr>
                      <w:divsChild>
                        <w:div w:id="1097407800">
                          <w:marLeft w:val="-150"/>
                          <w:marRight w:val="-150"/>
                          <w:marTop w:val="0"/>
                          <w:marBottom w:val="0"/>
                          <w:divBdr>
                            <w:top w:val="none" w:sz="0" w:space="0" w:color="auto"/>
                            <w:left w:val="none" w:sz="0" w:space="0" w:color="auto"/>
                            <w:bottom w:val="none" w:sz="0" w:space="0" w:color="auto"/>
                            <w:right w:val="none" w:sz="0" w:space="0" w:color="auto"/>
                          </w:divBdr>
                          <w:divsChild>
                            <w:div w:id="377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725">
                      <w:marLeft w:val="0"/>
                      <w:marRight w:val="0"/>
                      <w:marTop w:val="0"/>
                      <w:marBottom w:val="375"/>
                      <w:divBdr>
                        <w:top w:val="none" w:sz="0" w:space="0" w:color="auto"/>
                        <w:left w:val="none" w:sz="0" w:space="0" w:color="auto"/>
                        <w:bottom w:val="none" w:sz="0" w:space="0" w:color="auto"/>
                        <w:right w:val="none" w:sz="0" w:space="0" w:color="auto"/>
                      </w:divBdr>
                      <w:divsChild>
                        <w:div w:id="1904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2283">
          <w:marLeft w:val="-150"/>
          <w:marRight w:val="-150"/>
          <w:marTop w:val="0"/>
          <w:marBottom w:val="450"/>
          <w:divBdr>
            <w:top w:val="none" w:sz="0" w:space="0" w:color="auto"/>
            <w:left w:val="none" w:sz="0" w:space="0" w:color="auto"/>
            <w:bottom w:val="none" w:sz="0" w:space="0" w:color="auto"/>
            <w:right w:val="none" w:sz="0" w:space="0" w:color="auto"/>
          </w:divBdr>
          <w:divsChild>
            <w:div w:id="279990941">
              <w:marLeft w:val="0"/>
              <w:marRight w:val="0"/>
              <w:marTop w:val="0"/>
              <w:marBottom w:val="0"/>
              <w:divBdr>
                <w:top w:val="none" w:sz="0" w:space="0" w:color="auto"/>
                <w:left w:val="none" w:sz="0" w:space="0" w:color="auto"/>
                <w:bottom w:val="none" w:sz="0" w:space="0" w:color="auto"/>
                <w:right w:val="none" w:sz="0" w:space="0" w:color="auto"/>
              </w:divBdr>
              <w:divsChild>
                <w:div w:id="1359741259">
                  <w:marLeft w:val="0"/>
                  <w:marRight w:val="0"/>
                  <w:marTop w:val="0"/>
                  <w:marBottom w:val="0"/>
                  <w:divBdr>
                    <w:top w:val="none" w:sz="0" w:space="0" w:color="auto"/>
                    <w:left w:val="none" w:sz="0" w:space="0" w:color="auto"/>
                    <w:bottom w:val="none" w:sz="0" w:space="0" w:color="auto"/>
                    <w:right w:val="none" w:sz="0" w:space="0" w:color="auto"/>
                  </w:divBdr>
                  <w:divsChild>
                    <w:div w:id="1355887338">
                      <w:marLeft w:val="0"/>
                      <w:marRight w:val="0"/>
                      <w:marTop w:val="0"/>
                      <w:marBottom w:val="0"/>
                      <w:divBdr>
                        <w:top w:val="none" w:sz="0" w:space="0" w:color="auto"/>
                        <w:left w:val="none" w:sz="0" w:space="0" w:color="auto"/>
                        <w:bottom w:val="none" w:sz="0" w:space="0" w:color="auto"/>
                        <w:right w:val="none" w:sz="0" w:space="0" w:color="auto"/>
                      </w:divBdr>
                      <w:divsChild>
                        <w:div w:id="13237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7035">
              <w:marLeft w:val="0"/>
              <w:marRight w:val="0"/>
              <w:marTop w:val="0"/>
              <w:marBottom w:val="0"/>
              <w:divBdr>
                <w:top w:val="none" w:sz="0" w:space="0" w:color="auto"/>
                <w:left w:val="none" w:sz="0" w:space="0" w:color="auto"/>
                <w:bottom w:val="none" w:sz="0" w:space="0" w:color="auto"/>
                <w:right w:val="none" w:sz="0" w:space="0" w:color="auto"/>
              </w:divBdr>
              <w:divsChild>
                <w:div w:id="1434129548">
                  <w:marLeft w:val="0"/>
                  <w:marRight w:val="0"/>
                  <w:marTop w:val="0"/>
                  <w:marBottom w:val="0"/>
                  <w:divBdr>
                    <w:top w:val="none" w:sz="0" w:space="0" w:color="auto"/>
                    <w:left w:val="none" w:sz="0" w:space="0" w:color="auto"/>
                    <w:bottom w:val="none" w:sz="0" w:space="0" w:color="auto"/>
                    <w:right w:val="none" w:sz="0" w:space="0" w:color="auto"/>
                  </w:divBdr>
                  <w:divsChild>
                    <w:div w:id="849951482">
                      <w:marLeft w:val="0"/>
                      <w:marRight w:val="0"/>
                      <w:marTop w:val="0"/>
                      <w:marBottom w:val="0"/>
                      <w:divBdr>
                        <w:top w:val="none" w:sz="0" w:space="0" w:color="auto"/>
                        <w:left w:val="none" w:sz="0" w:space="0" w:color="auto"/>
                        <w:bottom w:val="none" w:sz="0" w:space="0" w:color="auto"/>
                        <w:right w:val="none" w:sz="0" w:space="0" w:color="auto"/>
                      </w:divBdr>
                      <w:divsChild>
                        <w:div w:id="1879708247">
                          <w:marLeft w:val="-150"/>
                          <w:marRight w:val="-150"/>
                          <w:marTop w:val="0"/>
                          <w:marBottom w:val="0"/>
                          <w:divBdr>
                            <w:top w:val="none" w:sz="0" w:space="0" w:color="auto"/>
                            <w:left w:val="none" w:sz="0" w:space="0" w:color="auto"/>
                            <w:bottom w:val="none" w:sz="0" w:space="0" w:color="auto"/>
                            <w:right w:val="none" w:sz="0" w:space="0" w:color="auto"/>
                          </w:divBdr>
                          <w:divsChild>
                            <w:div w:id="18441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349">
                      <w:marLeft w:val="0"/>
                      <w:marRight w:val="0"/>
                      <w:marTop w:val="0"/>
                      <w:marBottom w:val="375"/>
                      <w:divBdr>
                        <w:top w:val="none" w:sz="0" w:space="0" w:color="auto"/>
                        <w:left w:val="none" w:sz="0" w:space="0" w:color="auto"/>
                        <w:bottom w:val="none" w:sz="0" w:space="0" w:color="auto"/>
                        <w:right w:val="none" w:sz="0" w:space="0" w:color="auto"/>
                      </w:divBdr>
                      <w:divsChild>
                        <w:div w:id="5465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4513">
          <w:marLeft w:val="-150"/>
          <w:marRight w:val="-150"/>
          <w:marTop w:val="0"/>
          <w:marBottom w:val="450"/>
          <w:divBdr>
            <w:top w:val="none" w:sz="0" w:space="0" w:color="auto"/>
            <w:left w:val="none" w:sz="0" w:space="0" w:color="auto"/>
            <w:bottom w:val="none" w:sz="0" w:space="0" w:color="auto"/>
            <w:right w:val="none" w:sz="0" w:space="0" w:color="auto"/>
          </w:divBdr>
          <w:divsChild>
            <w:div w:id="1212040740">
              <w:marLeft w:val="0"/>
              <w:marRight w:val="0"/>
              <w:marTop w:val="0"/>
              <w:marBottom w:val="0"/>
              <w:divBdr>
                <w:top w:val="none" w:sz="0" w:space="0" w:color="auto"/>
                <w:left w:val="none" w:sz="0" w:space="0" w:color="auto"/>
                <w:bottom w:val="none" w:sz="0" w:space="0" w:color="auto"/>
                <w:right w:val="none" w:sz="0" w:space="0" w:color="auto"/>
              </w:divBdr>
              <w:divsChild>
                <w:div w:id="1668050173">
                  <w:marLeft w:val="0"/>
                  <w:marRight w:val="0"/>
                  <w:marTop w:val="0"/>
                  <w:marBottom w:val="0"/>
                  <w:divBdr>
                    <w:top w:val="none" w:sz="0" w:space="0" w:color="auto"/>
                    <w:left w:val="none" w:sz="0" w:space="0" w:color="auto"/>
                    <w:bottom w:val="none" w:sz="0" w:space="0" w:color="auto"/>
                    <w:right w:val="none" w:sz="0" w:space="0" w:color="auto"/>
                  </w:divBdr>
                  <w:divsChild>
                    <w:div w:id="263001242">
                      <w:marLeft w:val="0"/>
                      <w:marRight w:val="0"/>
                      <w:marTop w:val="0"/>
                      <w:marBottom w:val="0"/>
                      <w:divBdr>
                        <w:top w:val="none" w:sz="0" w:space="0" w:color="auto"/>
                        <w:left w:val="none" w:sz="0" w:space="0" w:color="auto"/>
                        <w:bottom w:val="none" w:sz="0" w:space="0" w:color="auto"/>
                        <w:right w:val="none" w:sz="0" w:space="0" w:color="auto"/>
                      </w:divBdr>
                      <w:divsChild>
                        <w:div w:id="564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9346">
              <w:marLeft w:val="0"/>
              <w:marRight w:val="0"/>
              <w:marTop w:val="0"/>
              <w:marBottom w:val="0"/>
              <w:divBdr>
                <w:top w:val="none" w:sz="0" w:space="0" w:color="auto"/>
                <w:left w:val="none" w:sz="0" w:space="0" w:color="auto"/>
                <w:bottom w:val="none" w:sz="0" w:space="0" w:color="auto"/>
                <w:right w:val="none" w:sz="0" w:space="0" w:color="auto"/>
              </w:divBdr>
              <w:divsChild>
                <w:div w:id="1339574665">
                  <w:marLeft w:val="0"/>
                  <w:marRight w:val="0"/>
                  <w:marTop w:val="0"/>
                  <w:marBottom w:val="0"/>
                  <w:divBdr>
                    <w:top w:val="none" w:sz="0" w:space="0" w:color="auto"/>
                    <w:left w:val="none" w:sz="0" w:space="0" w:color="auto"/>
                    <w:bottom w:val="none" w:sz="0" w:space="0" w:color="auto"/>
                    <w:right w:val="none" w:sz="0" w:space="0" w:color="auto"/>
                  </w:divBdr>
                  <w:divsChild>
                    <w:div w:id="1422994535">
                      <w:marLeft w:val="0"/>
                      <w:marRight w:val="0"/>
                      <w:marTop w:val="0"/>
                      <w:marBottom w:val="0"/>
                      <w:divBdr>
                        <w:top w:val="none" w:sz="0" w:space="0" w:color="auto"/>
                        <w:left w:val="none" w:sz="0" w:space="0" w:color="auto"/>
                        <w:bottom w:val="none" w:sz="0" w:space="0" w:color="auto"/>
                        <w:right w:val="none" w:sz="0" w:space="0" w:color="auto"/>
                      </w:divBdr>
                      <w:divsChild>
                        <w:div w:id="848761489">
                          <w:marLeft w:val="-150"/>
                          <w:marRight w:val="-150"/>
                          <w:marTop w:val="0"/>
                          <w:marBottom w:val="0"/>
                          <w:divBdr>
                            <w:top w:val="none" w:sz="0" w:space="0" w:color="auto"/>
                            <w:left w:val="none" w:sz="0" w:space="0" w:color="auto"/>
                            <w:bottom w:val="none" w:sz="0" w:space="0" w:color="auto"/>
                            <w:right w:val="none" w:sz="0" w:space="0" w:color="auto"/>
                          </w:divBdr>
                          <w:divsChild>
                            <w:div w:id="15663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1605">
                      <w:marLeft w:val="0"/>
                      <w:marRight w:val="0"/>
                      <w:marTop w:val="0"/>
                      <w:marBottom w:val="375"/>
                      <w:divBdr>
                        <w:top w:val="none" w:sz="0" w:space="0" w:color="auto"/>
                        <w:left w:val="none" w:sz="0" w:space="0" w:color="auto"/>
                        <w:bottom w:val="none" w:sz="0" w:space="0" w:color="auto"/>
                        <w:right w:val="none" w:sz="0" w:space="0" w:color="auto"/>
                      </w:divBdr>
                      <w:divsChild>
                        <w:div w:id="1208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58200">
          <w:marLeft w:val="-150"/>
          <w:marRight w:val="-150"/>
          <w:marTop w:val="0"/>
          <w:marBottom w:val="450"/>
          <w:divBdr>
            <w:top w:val="none" w:sz="0" w:space="0" w:color="auto"/>
            <w:left w:val="none" w:sz="0" w:space="0" w:color="auto"/>
            <w:bottom w:val="none" w:sz="0" w:space="0" w:color="auto"/>
            <w:right w:val="none" w:sz="0" w:space="0" w:color="auto"/>
          </w:divBdr>
          <w:divsChild>
            <w:div w:id="1111321961">
              <w:marLeft w:val="0"/>
              <w:marRight w:val="0"/>
              <w:marTop w:val="0"/>
              <w:marBottom w:val="0"/>
              <w:divBdr>
                <w:top w:val="none" w:sz="0" w:space="0" w:color="auto"/>
                <w:left w:val="none" w:sz="0" w:space="0" w:color="auto"/>
                <w:bottom w:val="none" w:sz="0" w:space="0" w:color="auto"/>
                <w:right w:val="none" w:sz="0" w:space="0" w:color="auto"/>
              </w:divBdr>
              <w:divsChild>
                <w:div w:id="1456826864">
                  <w:marLeft w:val="0"/>
                  <w:marRight w:val="0"/>
                  <w:marTop w:val="0"/>
                  <w:marBottom w:val="0"/>
                  <w:divBdr>
                    <w:top w:val="none" w:sz="0" w:space="0" w:color="auto"/>
                    <w:left w:val="none" w:sz="0" w:space="0" w:color="auto"/>
                    <w:bottom w:val="none" w:sz="0" w:space="0" w:color="auto"/>
                    <w:right w:val="none" w:sz="0" w:space="0" w:color="auto"/>
                  </w:divBdr>
                  <w:divsChild>
                    <w:div w:id="1147434198">
                      <w:marLeft w:val="0"/>
                      <w:marRight w:val="0"/>
                      <w:marTop w:val="0"/>
                      <w:marBottom w:val="0"/>
                      <w:divBdr>
                        <w:top w:val="none" w:sz="0" w:space="0" w:color="auto"/>
                        <w:left w:val="none" w:sz="0" w:space="0" w:color="auto"/>
                        <w:bottom w:val="none" w:sz="0" w:space="0" w:color="auto"/>
                        <w:right w:val="none" w:sz="0" w:space="0" w:color="auto"/>
                      </w:divBdr>
                      <w:divsChild>
                        <w:div w:id="20071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5701">
              <w:marLeft w:val="0"/>
              <w:marRight w:val="0"/>
              <w:marTop w:val="0"/>
              <w:marBottom w:val="0"/>
              <w:divBdr>
                <w:top w:val="none" w:sz="0" w:space="0" w:color="auto"/>
                <w:left w:val="none" w:sz="0" w:space="0" w:color="auto"/>
                <w:bottom w:val="none" w:sz="0" w:space="0" w:color="auto"/>
                <w:right w:val="none" w:sz="0" w:space="0" w:color="auto"/>
              </w:divBdr>
              <w:divsChild>
                <w:div w:id="684134778">
                  <w:marLeft w:val="0"/>
                  <w:marRight w:val="0"/>
                  <w:marTop w:val="0"/>
                  <w:marBottom w:val="0"/>
                  <w:divBdr>
                    <w:top w:val="none" w:sz="0" w:space="0" w:color="auto"/>
                    <w:left w:val="none" w:sz="0" w:space="0" w:color="auto"/>
                    <w:bottom w:val="none" w:sz="0" w:space="0" w:color="auto"/>
                    <w:right w:val="none" w:sz="0" w:space="0" w:color="auto"/>
                  </w:divBdr>
                  <w:divsChild>
                    <w:div w:id="1004674345">
                      <w:marLeft w:val="0"/>
                      <w:marRight w:val="0"/>
                      <w:marTop w:val="0"/>
                      <w:marBottom w:val="0"/>
                      <w:divBdr>
                        <w:top w:val="none" w:sz="0" w:space="0" w:color="auto"/>
                        <w:left w:val="none" w:sz="0" w:space="0" w:color="auto"/>
                        <w:bottom w:val="none" w:sz="0" w:space="0" w:color="auto"/>
                        <w:right w:val="none" w:sz="0" w:space="0" w:color="auto"/>
                      </w:divBdr>
                      <w:divsChild>
                        <w:div w:id="1414543579">
                          <w:marLeft w:val="-150"/>
                          <w:marRight w:val="-150"/>
                          <w:marTop w:val="0"/>
                          <w:marBottom w:val="0"/>
                          <w:divBdr>
                            <w:top w:val="none" w:sz="0" w:space="0" w:color="auto"/>
                            <w:left w:val="none" w:sz="0" w:space="0" w:color="auto"/>
                            <w:bottom w:val="none" w:sz="0" w:space="0" w:color="auto"/>
                            <w:right w:val="none" w:sz="0" w:space="0" w:color="auto"/>
                          </w:divBdr>
                          <w:divsChild>
                            <w:div w:id="2088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907">
                      <w:marLeft w:val="0"/>
                      <w:marRight w:val="0"/>
                      <w:marTop w:val="0"/>
                      <w:marBottom w:val="375"/>
                      <w:divBdr>
                        <w:top w:val="none" w:sz="0" w:space="0" w:color="auto"/>
                        <w:left w:val="none" w:sz="0" w:space="0" w:color="auto"/>
                        <w:bottom w:val="none" w:sz="0" w:space="0" w:color="auto"/>
                        <w:right w:val="none" w:sz="0" w:space="0" w:color="auto"/>
                      </w:divBdr>
                      <w:divsChild>
                        <w:div w:id="12086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68145">
      <w:bodyDiv w:val="1"/>
      <w:marLeft w:val="0"/>
      <w:marRight w:val="0"/>
      <w:marTop w:val="0"/>
      <w:marBottom w:val="0"/>
      <w:divBdr>
        <w:top w:val="none" w:sz="0" w:space="0" w:color="auto"/>
        <w:left w:val="none" w:sz="0" w:space="0" w:color="auto"/>
        <w:bottom w:val="none" w:sz="0" w:space="0" w:color="auto"/>
        <w:right w:val="none" w:sz="0" w:space="0" w:color="auto"/>
      </w:divBdr>
      <w:divsChild>
        <w:div w:id="1851944659">
          <w:marLeft w:val="-150"/>
          <w:marRight w:val="-150"/>
          <w:marTop w:val="0"/>
          <w:marBottom w:val="225"/>
          <w:divBdr>
            <w:top w:val="none" w:sz="0" w:space="0" w:color="auto"/>
            <w:left w:val="none" w:sz="0" w:space="0" w:color="auto"/>
            <w:bottom w:val="none" w:sz="0" w:space="0" w:color="auto"/>
            <w:right w:val="none" w:sz="0" w:space="0" w:color="auto"/>
          </w:divBdr>
          <w:divsChild>
            <w:div w:id="1587571105">
              <w:marLeft w:val="0"/>
              <w:marRight w:val="0"/>
              <w:marTop w:val="0"/>
              <w:marBottom w:val="0"/>
              <w:divBdr>
                <w:top w:val="none" w:sz="0" w:space="0" w:color="auto"/>
                <w:left w:val="none" w:sz="0" w:space="0" w:color="auto"/>
                <w:bottom w:val="none" w:sz="0" w:space="0" w:color="auto"/>
                <w:right w:val="none" w:sz="0" w:space="0" w:color="auto"/>
              </w:divBdr>
            </w:div>
          </w:divsChild>
        </w:div>
        <w:div w:id="789473485">
          <w:marLeft w:val="0"/>
          <w:marRight w:val="0"/>
          <w:marTop w:val="0"/>
          <w:marBottom w:val="450"/>
          <w:divBdr>
            <w:top w:val="none" w:sz="0" w:space="0" w:color="auto"/>
            <w:left w:val="none" w:sz="0" w:space="0" w:color="auto"/>
            <w:bottom w:val="none" w:sz="0" w:space="0" w:color="auto"/>
            <w:right w:val="none" w:sz="0" w:space="0" w:color="auto"/>
          </w:divBdr>
        </w:div>
      </w:divsChild>
    </w:div>
    <w:div w:id="1049186169">
      <w:bodyDiv w:val="1"/>
      <w:marLeft w:val="0"/>
      <w:marRight w:val="0"/>
      <w:marTop w:val="0"/>
      <w:marBottom w:val="0"/>
      <w:divBdr>
        <w:top w:val="none" w:sz="0" w:space="0" w:color="auto"/>
        <w:left w:val="none" w:sz="0" w:space="0" w:color="auto"/>
        <w:bottom w:val="none" w:sz="0" w:space="0" w:color="auto"/>
        <w:right w:val="none" w:sz="0" w:space="0" w:color="auto"/>
      </w:divBdr>
      <w:divsChild>
        <w:div w:id="2039575694">
          <w:marLeft w:val="-150"/>
          <w:marRight w:val="-150"/>
          <w:marTop w:val="0"/>
          <w:marBottom w:val="0"/>
          <w:divBdr>
            <w:top w:val="none" w:sz="0" w:space="0" w:color="auto"/>
            <w:left w:val="none" w:sz="0" w:space="0" w:color="auto"/>
            <w:bottom w:val="none" w:sz="0" w:space="0" w:color="auto"/>
            <w:right w:val="none" w:sz="0" w:space="0" w:color="auto"/>
          </w:divBdr>
          <w:divsChild>
            <w:div w:id="849564818">
              <w:marLeft w:val="0"/>
              <w:marRight w:val="0"/>
              <w:marTop w:val="0"/>
              <w:marBottom w:val="0"/>
              <w:divBdr>
                <w:top w:val="none" w:sz="0" w:space="0" w:color="auto"/>
                <w:left w:val="none" w:sz="0" w:space="0" w:color="auto"/>
                <w:bottom w:val="none" w:sz="0" w:space="0" w:color="auto"/>
                <w:right w:val="none" w:sz="0" w:space="0" w:color="auto"/>
              </w:divBdr>
            </w:div>
          </w:divsChild>
        </w:div>
        <w:div w:id="418403112">
          <w:marLeft w:val="0"/>
          <w:marRight w:val="0"/>
          <w:marTop w:val="0"/>
          <w:marBottom w:val="375"/>
          <w:divBdr>
            <w:top w:val="none" w:sz="0" w:space="0" w:color="auto"/>
            <w:left w:val="none" w:sz="0" w:space="0" w:color="auto"/>
            <w:bottom w:val="none" w:sz="0" w:space="0" w:color="auto"/>
            <w:right w:val="none" w:sz="0" w:space="0" w:color="auto"/>
          </w:divBdr>
          <w:divsChild>
            <w:div w:id="203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215">
      <w:bodyDiv w:val="1"/>
      <w:marLeft w:val="0"/>
      <w:marRight w:val="0"/>
      <w:marTop w:val="0"/>
      <w:marBottom w:val="0"/>
      <w:divBdr>
        <w:top w:val="none" w:sz="0" w:space="0" w:color="auto"/>
        <w:left w:val="none" w:sz="0" w:space="0" w:color="auto"/>
        <w:bottom w:val="none" w:sz="0" w:space="0" w:color="auto"/>
        <w:right w:val="none" w:sz="0" w:space="0" w:color="auto"/>
      </w:divBdr>
      <w:divsChild>
        <w:div w:id="891648775">
          <w:marLeft w:val="-150"/>
          <w:marRight w:val="-150"/>
          <w:marTop w:val="0"/>
          <w:marBottom w:val="225"/>
          <w:divBdr>
            <w:top w:val="none" w:sz="0" w:space="0" w:color="auto"/>
            <w:left w:val="none" w:sz="0" w:space="0" w:color="auto"/>
            <w:bottom w:val="none" w:sz="0" w:space="0" w:color="auto"/>
            <w:right w:val="none" w:sz="0" w:space="0" w:color="auto"/>
          </w:divBdr>
          <w:divsChild>
            <w:div w:id="1041708871">
              <w:marLeft w:val="0"/>
              <w:marRight w:val="0"/>
              <w:marTop w:val="0"/>
              <w:marBottom w:val="0"/>
              <w:divBdr>
                <w:top w:val="none" w:sz="0" w:space="0" w:color="auto"/>
                <w:left w:val="none" w:sz="0" w:space="0" w:color="auto"/>
                <w:bottom w:val="none" w:sz="0" w:space="0" w:color="auto"/>
                <w:right w:val="none" w:sz="0" w:space="0" w:color="auto"/>
              </w:divBdr>
            </w:div>
          </w:divsChild>
        </w:div>
        <w:div w:id="1144348084">
          <w:marLeft w:val="0"/>
          <w:marRight w:val="0"/>
          <w:marTop w:val="0"/>
          <w:marBottom w:val="375"/>
          <w:divBdr>
            <w:top w:val="none" w:sz="0" w:space="0" w:color="auto"/>
            <w:left w:val="none" w:sz="0" w:space="0" w:color="auto"/>
            <w:bottom w:val="none" w:sz="0" w:space="0" w:color="auto"/>
            <w:right w:val="none" w:sz="0" w:space="0" w:color="auto"/>
          </w:divBdr>
          <w:divsChild>
            <w:div w:id="1601638523">
              <w:marLeft w:val="0"/>
              <w:marRight w:val="0"/>
              <w:marTop w:val="0"/>
              <w:marBottom w:val="0"/>
              <w:divBdr>
                <w:top w:val="none" w:sz="0" w:space="0" w:color="auto"/>
                <w:left w:val="none" w:sz="0" w:space="0" w:color="auto"/>
                <w:bottom w:val="none" w:sz="0" w:space="0" w:color="auto"/>
                <w:right w:val="none" w:sz="0" w:space="0" w:color="auto"/>
              </w:divBdr>
            </w:div>
          </w:divsChild>
        </w:div>
        <w:div w:id="1487471290">
          <w:marLeft w:val="0"/>
          <w:marRight w:val="0"/>
          <w:marTop w:val="0"/>
          <w:marBottom w:val="0"/>
          <w:divBdr>
            <w:top w:val="none" w:sz="0" w:space="0" w:color="auto"/>
            <w:left w:val="none" w:sz="0" w:space="0" w:color="auto"/>
            <w:bottom w:val="none" w:sz="0" w:space="0" w:color="auto"/>
            <w:right w:val="none" w:sz="0" w:space="0" w:color="auto"/>
          </w:divBdr>
        </w:div>
        <w:div w:id="1503929403">
          <w:marLeft w:val="-150"/>
          <w:marRight w:val="-150"/>
          <w:marTop w:val="0"/>
          <w:marBottom w:val="225"/>
          <w:divBdr>
            <w:top w:val="none" w:sz="0" w:space="0" w:color="auto"/>
            <w:left w:val="none" w:sz="0" w:space="0" w:color="auto"/>
            <w:bottom w:val="none" w:sz="0" w:space="0" w:color="auto"/>
            <w:right w:val="none" w:sz="0" w:space="0" w:color="auto"/>
          </w:divBdr>
          <w:divsChild>
            <w:div w:id="454064229">
              <w:marLeft w:val="0"/>
              <w:marRight w:val="0"/>
              <w:marTop w:val="0"/>
              <w:marBottom w:val="0"/>
              <w:divBdr>
                <w:top w:val="none" w:sz="0" w:space="0" w:color="auto"/>
                <w:left w:val="none" w:sz="0" w:space="0" w:color="auto"/>
                <w:bottom w:val="none" w:sz="0" w:space="0" w:color="auto"/>
                <w:right w:val="none" w:sz="0" w:space="0" w:color="auto"/>
              </w:divBdr>
            </w:div>
          </w:divsChild>
        </w:div>
        <w:div w:id="46536529">
          <w:marLeft w:val="0"/>
          <w:marRight w:val="0"/>
          <w:marTop w:val="0"/>
          <w:marBottom w:val="375"/>
          <w:divBdr>
            <w:top w:val="none" w:sz="0" w:space="0" w:color="auto"/>
            <w:left w:val="none" w:sz="0" w:space="0" w:color="auto"/>
            <w:bottom w:val="none" w:sz="0" w:space="0" w:color="auto"/>
            <w:right w:val="none" w:sz="0" w:space="0" w:color="auto"/>
          </w:divBdr>
          <w:divsChild>
            <w:div w:id="175116392">
              <w:marLeft w:val="0"/>
              <w:marRight w:val="0"/>
              <w:marTop w:val="0"/>
              <w:marBottom w:val="0"/>
              <w:divBdr>
                <w:top w:val="none" w:sz="0" w:space="0" w:color="auto"/>
                <w:left w:val="none" w:sz="0" w:space="0" w:color="auto"/>
                <w:bottom w:val="none" w:sz="0" w:space="0" w:color="auto"/>
                <w:right w:val="none" w:sz="0" w:space="0" w:color="auto"/>
              </w:divBdr>
            </w:div>
          </w:divsChild>
        </w:div>
        <w:div w:id="1982614876">
          <w:marLeft w:val="-150"/>
          <w:marRight w:val="-150"/>
          <w:marTop w:val="0"/>
          <w:marBottom w:val="450"/>
          <w:divBdr>
            <w:top w:val="none" w:sz="0" w:space="0" w:color="auto"/>
            <w:left w:val="none" w:sz="0" w:space="0" w:color="auto"/>
            <w:bottom w:val="none" w:sz="0" w:space="0" w:color="auto"/>
            <w:right w:val="none" w:sz="0" w:space="0" w:color="auto"/>
          </w:divBdr>
          <w:divsChild>
            <w:div w:id="1049038540">
              <w:marLeft w:val="0"/>
              <w:marRight w:val="0"/>
              <w:marTop w:val="0"/>
              <w:marBottom w:val="0"/>
              <w:divBdr>
                <w:top w:val="none" w:sz="0" w:space="0" w:color="auto"/>
                <w:left w:val="none" w:sz="0" w:space="0" w:color="auto"/>
                <w:bottom w:val="none" w:sz="0" w:space="0" w:color="auto"/>
                <w:right w:val="none" w:sz="0" w:space="0" w:color="auto"/>
              </w:divBdr>
              <w:divsChild>
                <w:div w:id="1653176630">
                  <w:marLeft w:val="0"/>
                  <w:marRight w:val="0"/>
                  <w:marTop w:val="0"/>
                  <w:marBottom w:val="0"/>
                  <w:divBdr>
                    <w:top w:val="none" w:sz="0" w:space="0" w:color="auto"/>
                    <w:left w:val="none" w:sz="0" w:space="0" w:color="auto"/>
                    <w:bottom w:val="none" w:sz="0" w:space="0" w:color="auto"/>
                    <w:right w:val="none" w:sz="0" w:space="0" w:color="auto"/>
                  </w:divBdr>
                  <w:divsChild>
                    <w:div w:id="1061904290">
                      <w:marLeft w:val="0"/>
                      <w:marRight w:val="0"/>
                      <w:marTop w:val="0"/>
                      <w:marBottom w:val="0"/>
                      <w:divBdr>
                        <w:top w:val="none" w:sz="0" w:space="0" w:color="auto"/>
                        <w:left w:val="none" w:sz="0" w:space="0" w:color="auto"/>
                        <w:bottom w:val="none" w:sz="0" w:space="0" w:color="auto"/>
                        <w:right w:val="none" w:sz="0" w:space="0" w:color="auto"/>
                      </w:divBdr>
                      <w:divsChild>
                        <w:div w:id="1898398353">
                          <w:marLeft w:val="-150"/>
                          <w:marRight w:val="-150"/>
                          <w:marTop w:val="0"/>
                          <w:marBottom w:val="0"/>
                          <w:divBdr>
                            <w:top w:val="none" w:sz="0" w:space="0" w:color="auto"/>
                            <w:left w:val="none" w:sz="0" w:space="0" w:color="auto"/>
                            <w:bottom w:val="none" w:sz="0" w:space="0" w:color="auto"/>
                            <w:right w:val="none" w:sz="0" w:space="0" w:color="auto"/>
                          </w:divBdr>
                          <w:divsChild>
                            <w:div w:id="532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192">
                      <w:marLeft w:val="0"/>
                      <w:marRight w:val="0"/>
                      <w:marTop w:val="0"/>
                      <w:marBottom w:val="0"/>
                      <w:divBdr>
                        <w:top w:val="none" w:sz="0" w:space="0" w:color="auto"/>
                        <w:left w:val="none" w:sz="0" w:space="0" w:color="auto"/>
                        <w:bottom w:val="none" w:sz="0" w:space="0" w:color="auto"/>
                        <w:right w:val="none" w:sz="0" w:space="0" w:color="auto"/>
                      </w:divBdr>
                      <w:divsChild>
                        <w:div w:id="10440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00724">
              <w:marLeft w:val="0"/>
              <w:marRight w:val="0"/>
              <w:marTop w:val="0"/>
              <w:marBottom w:val="0"/>
              <w:divBdr>
                <w:top w:val="none" w:sz="0" w:space="0" w:color="auto"/>
                <w:left w:val="none" w:sz="0" w:space="0" w:color="auto"/>
                <w:bottom w:val="none" w:sz="0" w:space="0" w:color="auto"/>
                <w:right w:val="none" w:sz="0" w:space="0" w:color="auto"/>
              </w:divBdr>
              <w:divsChild>
                <w:div w:id="389113019">
                  <w:marLeft w:val="0"/>
                  <w:marRight w:val="0"/>
                  <w:marTop w:val="0"/>
                  <w:marBottom w:val="0"/>
                  <w:divBdr>
                    <w:top w:val="none" w:sz="0" w:space="0" w:color="auto"/>
                    <w:left w:val="none" w:sz="0" w:space="0" w:color="auto"/>
                    <w:bottom w:val="none" w:sz="0" w:space="0" w:color="auto"/>
                    <w:right w:val="none" w:sz="0" w:space="0" w:color="auto"/>
                  </w:divBdr>
                  <w:divsChild>
                    <w:div w:id="83914657">
                      <w:marLeft w:val="0"/>
                      <w:marRight w:val="0"/>
                      <w:marTop w:val="0"/>
                      <w:marBottom w:val="0"/>
                      <w:divBdr>
                        <w:top w:val="none" w:sz="0" w:space="0" w:color="auto"/>
                        <w:left w:val="none" w:sz="0" w:space="0" w:color="auto"/>
                        <w:bottom w:val="none" w:sz="0" w:space="0" w:color="auto"/>
                        <w:right w:val="none" w:sz="0" w:space="0" w:color="auto"/>
                      </w:divBdr>
                      <w:divsChild>
                        <w:div w:id="1147478285">
                          <w:marLeft w:val="-150"/>
                          <w:marRight w:val="-150"/>
                          <w:marTop w:val="0"/>
                          <w:marBottom w:val="0"/>
                          <w:divBdr>
                            <w:top w:val="none" w:sz="0" w:space="0" w:color="auto"/>
                            <w:left w:val="none" w:sz="0" w:space="0" w:color="auto"/>
                            <w:bottom w:val="none" w:sz="0" w:space="0" w:color="auto"/>
                            <w:right w:val="none" w:sz="0" w:space="0" w:color="auto"/>
                          </w:divBdr>
                          <w:divsChild>
                            <w:div w:id="841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665">
                      <w:marLeft w:val="0"/>
                      <w:marRight w:val="0"/>
                      <w:marTop w:val="0"/>
                      <w:marBottom w:val="0"/>
                      <w:divBdr>
                        <w:top w:val="none" w:sz="0" w:space="0" w:color="auto"/>
                        <w:left w:val="none" w:sz="0" w:space="0" w:color="auto"/>
                        <w:bottom w:val="none" w:sz="0" w:space="0" w:color="auto"/>
                        <w:right w:val="none" w:sz="0" w:space="0" w:color="auto"/>
                      </w:divBdr>
                      <w:divsChild>
                        <w:div w:id="1408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6666">
              <w:marLeft w:val="0"/>
              <w:marRight w:val="0"/>
              <w:marTop w:val="0"/>
              <w:marBottom w:val="0"/>
              <w:divBdr>
                <w:top w:val="none" w:sz="0" w:space="0" w:color="auto"/>
                <w:left w:val="none" w:sz="0" w:space="0" w:color="auto"/>
                <w:bottom w:val="none" w:sz="0" w:space="0" w:color="auto"/>
                <w:right w:val="none" w:sz="0" w:space="0" w:color="auto"/>
              </w:divBdr>
              <w:divsChild>
                <w:div w:id="1585846048">
                  <w:marLeft w:val="0"/>
                  <w:marRight w:val="0"/>
                  <w:marTop w:val="0"/>
                  <w:marBottom w:val="0"/>
                  <w:divBdr>
                    <w:top w:val="none" w:sz="0" w:space="0" w:color="auto"/>
                    <w:left w:val="none" w:sz="0" w:space="0" w:color="auto"/>
                    <w:bottom w:val="none" w:sz="0" w:space="0" w:color="auto"/>
                    <w:right w:val="none" w:sz="0" w:space="0" w:color="auto"/>
                  </w:divBdr>
                  <w:divsChild>
                    <w:div w:id="667095829">
                      <w:marLeft w:val="0"/>
                      <w:marRight w:val="0"/>
                      <w:marTop w:val="0"/>
                      <w:marBottom w:val="0"/>
                      <w:divBdr>
                        <w:top w:val="none" w:sz="0" w:space="0" w:color="auto"/>
                        <w:left w:val="none" w:sz="0" w:space="0" w:color="auto"/>
                        <w:bottom w:val="none" w:sz="0" w:space="0" w:color="auto"/>
                        <w:right w:val="none" w:sz="0" w:space="0" w:color="auto"/>
                      </w:divBdr>
                      <w:divsChild>
                        <w:div w:id="556623603">
                          <w:marLeft w:val="-150"/>
                          <w:marRight w:val="-150"/>
                          <w:marTop w:val="0"/>
                          <w:marBottom w:val="0"/>
                          <w:divBdr>
                            <w:top w:val="none" w:sz="0" w:space="0" w:color="auto"/>
                            <w:left w:val="none" w:sz="0" w:space="0" w:color="auto"/>
                            <w:bottom w:val="none" w:sz="0" w:space="0" w:color="auto"/>
                            <w:right w:val="none" w:sz="0" w:space="0" w:color="auto"/>
                          </w:divBdr>
                          <w:divsChild>
                            <w:div w:id="514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171">
                      <w:marLeft w:val="0"/>
                      <w:marRight w:val="0"/>
                      <w:marTop w:val="0"/>
                      <w:marBottom w:val="0"/>
                      <w:divBdr>
                        <w:top w:val="none" w:sz="0" w:space="0" w:color="auto"/>
                        <w:left w:val="none" w:sz="0" w:space="0" w:color="auto"/>
                        <w:bottom w:val="none" w:sz="0" w:space="0" w:color="auto"/>
                        <w:right w:val="none" w:sz="0" w:space="0" w:color="auto"/>
                      </w:divBdr>
                      <w:divsChild>
                        <w:div w:id="224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3254">
          <w:marLeft w:val="0"/>
          <w:marRight w:val="0"/>
          <w:marTop w:val="0"/>
          <w:marBottom w:val="0"/>
          <w:divBdr>
            <w:top w:val="none" w:sz="0" w:space="0" w:color="auto"/>
            <w:left w:val="none" w:sz="0" w:space="0" w:color="auto"/>
            <w:bottom w:val="none" w:sz="0" w:space="0" w:color="auto"/>
            <w:right w:val="none" w:sz="0" w:space="0" w:color="auto"/>
          </w:divBdr>
          <w:divsChild>
            <w:div w:id="509028932">
              <w:marLeft w:val="0"/>
              <w:marRight w:val="0"/>
              <w:marTop w:val="0"/>
              <w:marBottom w:val="0"/>
              <w:divBdr>
                <w:top w:val="none" w:sz="0" w:space="0" w:color="auto"/>
                <w:left w:val="none" w:sz="0" w:space="0" w:color="auto"/>
                <w:bottom w:val="none" w:sz="0" w:space="0" w:color="auto"/>
                <w:right w:val="none" w:sz="0" w:space="0" w:color="auto"/>
              </w:divBdr>
              <w:divsChild>
                <w:div w:id="2072265420">
                  <w:marLeft w:val="0"/>
                  <w:marRight w:val="0"/>
                  <w:marTop w:val="0"/>
                  <w:marBottom w:val="0"/>
                  <w:divBdr>
                    <w:top w:val="none" w:sz="0" w:space="0" w:color="auto"/>
                    <w:left w:val="none" w:sz="0" w:space="0" w:color="auto"/>
                    <w:bottom w:val="none" w:sz="0" w:space="0" w:color="auto"/>
                    <w:right w:val="none" w:sz="0" w:space="0" w:color="auto"/>
                  </w:divBdr>
                  <w:divsChild>
                    <w:div w:id="530000825">
                      <w:marLeft w:val="-150"/>
                      <w:marRight w:val="-150"/>
                      <w:marTop w:val="0"/>
                      <w:marBottom w:val="225"/>
                      <w:divBdr>
                        <w:top w:val="none" w:sz="0" w:space="0" w:color="auto"/>
                        <w:left w:val="none" w:sz="0" w:space="0" w:color="auto"/>
                        <w:bottom w:val="none" w:sz="0" w:space="0" w:color="auto"/>
                        <w:right w:val="none" w:sz="0" w:space="0" w:color="auto"/>
                      </w:divBdr>
                      <w:divsChild>
                        <w:div w:id="1538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511">
                  <w:marLeft w:val="0"/>
                  <w:marRight w:val="0"/>
                  <w:marTop w:val="0"/>
                  <w:marBottom w:val="375"/>
                  <w:divBdr>
                    <w:top w:val="none" w:sz="0" w:space="0" w:color="auto"/>
                    <w:left w:val="none" w:sz="0" w:space="0" w:color="auto"/>
                    <w:bottom w:val="none" w:sz="0" w:space="0" w:color="auto"/>
                    <w:right w:val="none" w:sz="0" w:space="0" w:color="auto"/>
                  </w:divBdr>
                  <w:divsChild>
                    <w:div w:id="762189887">
                      <w:marLeft w:val="0"/>
                      <w:marRight w:val="0"/>
                      <w:marTop w:val="0"/>
                      <w:marBottom w:val="0"/>
                      <w:divBdr>
                        <w:top w:val="none" w:sz="0" w:space="0" w:color="auto"/>
                        <w:left w:val="none" w:sz="0" w:space="0" w:color="auto"/>
                        <w:bottom w:val="none" w:sz="0" w:space="0" w:color="auto"/>
                        <w:right w:val="none" w:sz="0" w:space="0" w:color="auto"/>
                      </w:divBdr>
                    </w:div>
                  </w:divsChild>
                </w:div>
                <w:div w:id="1892687318">
                  <w:marLeft w:val="0"/>
                  <w:marRight w:val="0"/>
                  <w:marTop w:val="0"/>
                  <w:marBottom w:val="0"/>
                  <w:divBdr>
                    <w:top w:val="none" w:sz="0" w:space="0" w:color="auto"/>
                    <w:left w:val="none" w:sz="0" w:space="0" w:color="auto"/>
                    <w:bottom w:val="none" w:sz="0" w:space="0" w:color="auto"/>
                    <w:right w:val="none" w:sz="0" w:space="0" w:color="auto"/>
                  </w:divBdr>
                  <w:divsChild>
                    <w:div w:id="1814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1329">
      <w:bodyDiv w:val="1"/>
      <w:marLeft w:val="0"/>
      <w:marRight w:val="0"/>
      <w:marTop w:val="0"/>
      <w:marBottom w:val="0"/>
      <w:divBdr>
        <w:top w:val="none" w:sz="0" w:space="0" w:color="auto"/>
        <w:left w:val="none" w:sz="0" w:space="0" w:color="auto"/>
        <w:bottom w:val="none" w:sz="0" w:space="0" w:color="auto"/>
        <w:right w:val="none" w:sz="0" w:space="0" w:color="auto"/>
      </w:divBdr>
      <w:divsChild>
        <w:div w:id="1780106297">
          <w:marLeft w:val="-150"/>
          <w:marRight w:val="-150"/>
          <w:marTop w:val="0"/>
          <w:marBottom w:val="0"/>
          <w:divBdr>
            <w:top w:val="none" w:sz="0" w:space="0" w:color="auto"/>
            <w:left w:val="none" w:sz="0" w:space="0" w:color="auto"/>
            <w:bottom w:val="none" w:sz="0" w:space="0" w:color="auto"/>
            <w:right w:val="none" w:sz="0" w:space="0" w:color="auto"/>
          </w:divBdr>
          <w:divsChild>
            <w:div w:id="1353070602">
              <w:marLeft w:val="0"/>
              <w:marRight w:val="0"/>
              <w:marTop w:val="0"/>
              <w:marBottom w:val="0"/>
              <w:divBdr>
                <w:top w:val="none" w:sz="0" w:space="0" w:color="auto"/>
                <w:left w:val="none" w:sz="0" w:space="0" w:color="auto"/>
                <w:bottom w:val="none" w:sz="0" w:space="0" w:color="auto"/>
                <w:right w:val="none" w:sz="0" w:space="0" w:color="auto"/>
              </w:divBdr>
            </w:div>
          </w:divsChild>
        </w:div>
        <w:div w:id="937442050">
          <w:marLeft w:val="0"/>
          <w:marRight w:val="0"/>
          <w:marTop w:val="0"/>
          <w:marBottom w:val="375"/>
          <w:divBdr>
            <w:top w:val="none" w:sz="0" w:space="0" w:color="auto"/>
            <w:left w:val="none" w:sz="0" w:space="0" w:color="auto"/>
            <w:bottom w:val="none" w:sz="0" w:space="0" w:color="auto"/>
            <w:right w:val="none" w:sz="0" w:space="0" w:color="auto"/>
          </w:divBdr>
          <w:divsChild>
            <w:div w:id="1613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i/backup-resto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vi/website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aws.amazon.com/vi/products/" TargetMode="External"/><Relationship Id="rId4" Type="http://schemas.openxmlformats.org/officeDocument/2006/relationships/hyperlink" Target="https://aws.amazon.com/vi/mobil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Nghi</dc:creator>
  <cp:keywords/>
  <dc:description/>
  <cp:lastModifiedBy>Nguyễn Xuân Nghi</cp:lastModifiedBy>
  <cp:revision>2</cp:revision>
  <dcterms:created xsi:type="dcterms:W3CDTF">2019-04-24T08:42:00Z</dcterms:created>
  <dcterms:modified xsi:type="dcterms:W3CDTF">2019-04-24T09:55:00Z</dcterms:modified>
</cp:coreProperties>
</file>