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Calibri" w:cs="Calibri" w:eastAsia="Calibri" w:hAnsi="Calibri"/>
          <w:b w:val="1"/>
          <w:color w:val="00000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2583180</wp:posOffset>
            </wp:positionH>
            <wp:positionV relativeFrom="margin">
              <wp:posOffset>-482596</wp:posOffset>
            </wp:positionV>
            <wp:extent cx="638175" cy="621665"/>
            <wp:effectExtent b="0" l="0" r="0" t="0"/>
            <wp:wrapSquare wrapText="bothSides" distB="0" distT="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216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Calibri" w:cs="Calibri" w:eastAsia="Calibri" w:hAnsi="Calibri"/>
          <w:b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18"/>
          <w:szCs w:val="18"/>
          <w:rtl w:val="0"/>
        </w:rPr>
        <w:t xml:space="preserve">MINISTÉRIO DA EDUCAÇÃO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Calibri" w:cs="Calibri" w:eastAsia="Calibri" w:hAnsi="Calibri"/>
          <w:color w:val="00000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18"/>
          <w:szCs w:val="18"/>
          <w:rtl w:val="0"/>
        </w:rPr>
        <w:t xml:space="preserve">SECRETARIA DE EDUCAÇÃO PROFISSIONAL E TECNOLÓGICA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Calibri" w:cs="Calibri" w:eastAsia="Calibri" w:hAnsi="Calibri"/>
          <w:color w:val="00000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18"/>
          <w:szCs w:val="18"/>
          <w:rtl w:val="0"/>
        </w:rPr>
        <w:t xml:space="preserve">INSTITUTO FEDERAL DE EDUCAÇÃO, CIÊNCIA E TECNOLOGIA DA BAHIA - IFBA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Calibri" w:cs="Calibri" w:eastAsia="Calibri" w:hAnsi="Calibri"/>
          <w:color w:val="00000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18"/>
          <w:szCs w:val="18"/>
          <w:rtl w:val="0"/>
        </w:rPr>
        <w:t xml:space="preserve">PRÓ-REITORIA DE EXTENSÃO – PROEX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969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969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0" w:firstLine="0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TERMO DE CONVÊNIO QUE ENTRE SI CELEBRAM O INSTITUTO FEDERAL DA BAHIA – IFBA, ATRAVÉS DA SUA REITORIA, E O AGENTE INTEGRADOR NOME DO AGENTE INTEGRADOR, OBJETIVANDO A CONCESSÃO DE ESTÁGIO NÃO OBRIGATÓRIO/OBRIGATÓRIO AOS ALUNOS REGULARMENTE MATRICULADOS NOS CURSOS DO RESPECTIVO CAMPUS.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99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INSTITUTO FEDERAL DE EDUCAÇÃO, CIÊNCIA E TECNOLOGIA DA BAHIA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autarquia federal, vinculada ao Ministério de Educação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situada na Rua Araújo Pinho nº 39, Canela, Salvador – BA, CEP 40110-150, inscrita no CNPJ sob o nº 10.764.307/0001-12, doravante denominado INSTITUIÇÃO DE ENSINO, neste ato representado por sua Reitora, Professora  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LUZIA MATOS MOTA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Identidade nº 03.082.855-49 – SSP/BA, CPF nº 430.536.295-34, brasileira, domiciliada civilmente na sede do IFBA, nomeada pelo Decreto de 23 de dezembro de 2019, publicado no Diário Oficial da União de 24/12/2019, e a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NOME DO AGENTE INTEGRADOR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, com sede na Rua XXXXXXXXXXXXXXXXXXXXXXXXX, NÚMERO, BAIRRO, CIDADE – XX, CEP XXXXX-XXX, telefone XX XXXX-XXXX, e-mail XXXXX@XXX.COM.BR, inscrita no CNPJ sob o nº XXXX.XXXX.XXXXX.XX, doravante denominado AGENTE INTEGRADOR, representado neste ato pelo seu  CARGO QUE OCUPA NA EMPRESA, Sr. (a) XXXXXXXXXXXXXXXXXXXXXXXXXXX, Identidade nº XX.XXX.XXX-XX – ÓRGÃO EXP, CPF nº XX.XXX.XXX-XX, celebram o presente Termo de Convênio, que se regerá pela Lei nº 8.666 de 21 de junho de 1993 e pela Lei nº 11.788 de 25 de setembro de 2008, na forma das cláusulas e condições a seguir expostas.</w:t>
      </w:r>
    </w:p>
    <w:p w:rsidR="00000000" w:rsidDel="00000000" w:rsidP="00000000" w:rsidRDefault="00000000" w:rsidRPr="00000000" w14:paraId="0000000D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CLÁUSULA PRIMEIRA – DO OBJETO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99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presente instrumento tem por objeto a prestação de serviço de agente de integração, realizado a partir de atividades conjuntas para a operacionalização de programas de estágio, com vistas a oferecer aos educandos oportunidades que contribuam para sua preparação básica no mundo do trabalho, nos termos da Lei nº 11.788/2008 e demais normas regulamentadoras.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18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18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CLÁUSULA SEGUNDA – DAS OBRIGAÇÕES DO AGENTE DE INTEGRAÇÃO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18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18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2.1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São obrigações do AGENTE DE INTEGRAÇÃO: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18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8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Identificar junto às CONCEDENTES as oportunidades de estágios, curriculares ou não, que proporcionem aos estudantes da INSTITUIÇÃO DE ENSINO experiência prática complementar à acadêmica, aperfeiçoamento técnico-cultural, científico e de relacionamento humano;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8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Obter das CONCEDENTES a quantificação das oportunidades de estágio a serem concedidas, com identificação dos respectivos cursos com os quais as mesmas disponham de condições para oferecer estágio;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8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Divulgar as vagas abertas para conhecimento dos estudantes e interessados nas oportunidades de estágio;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8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Realizar, manter constantemente atualizado e disponibilizar o cadastro dos estudantes para as CONCEDENTES;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8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Obter da INSTITUIÇÃO DE ENSINO informações sobre as condições e requisitos mínimos para a realização dos estágios de seus estudantes;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8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Promover os ajustes das condições de estágio, conciliando os requisitos mínimos exigidos pela INSTITUIÇÃO DE ENSINO com as condições e disponibilidades das CONCEDENTES;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8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Convocar os estudantes em condições de usufruir as oportunidades de estágio identificadas, fornecendo aos mesmos todos os dados e informações que caracterizam cada caso;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8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Encaminhar às CONCEDENTES os estudantes que se identificarem com as respectivas oportunidades de estágio;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8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Preparar toda documentação legal referente ao estágio, utilizando os modelos homologados pela INSTITUIÇÃO DE ENSINO, incluindo: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18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Termo de Compromisso de Estágio, com plano de atividades compatível com a área, linha de formação e etapa do curso em que se encontra matriculado o (a) estagiário (a), de acordo com a Lei nº 11.788/2008 e com as normas do Regulamento de Estágio da INSTITUIÇÃO DE ENSINO;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18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Contratação de seguro contra acidentes pessoais em favor do (a) estagiário (a), cuja apólice seja compatível com valores de mercado;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8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Providenciar que o (a) estagiário (a) e a CONCEDENTE assinem o Termo de Compromisso de Estágio, com a interveniência da INSTITUIÇÃO DE ENSINO;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8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Realizar o acompanhamento administrativo dos estágios;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8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Manter sigilo das informações e dados dos estudantes interessados e daqueles que vierem a estagiar sob sua coordenação;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8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Notificar a INSTITUIÇÃO DE ENSINO, por escrito e de imediato, a necessidade de rescisão do Termo de Compromisso de Estágio;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8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Entregar, por ocasião do desligamento do (a) estagiário (a), o Termo de Realização do Estágio e os demais documentos de acompanhamento que houver pendentes.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348" w:right="18" w:firstLine="0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18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2.2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Caberá ao AGENTE DE INTEGRAÇÃO notificar a CONCEDENTE sobre as suas responsabilidades legais, técnicas e administrativas, inclusive quanto ao seguro de acidentes pessoais do estudante em estágio, caso identifique violação dos compromissos aqui assumidos.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18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18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2.3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O AGENTE DE INTEGRAÇÃO será responsabilizado civilmente se indicar estagiários para a realização de atividades não compatíveis com a programação curricular estabelecida para cada curso.</w:t>
      </w:r>
    </w:p>
    <w:p w:rsidR="00000000" w:rsidDel="00000000" w:rsidP="00000000" w:rsidRDefault="00000000" w:rsidRPr="00000000" w14:paraId="0000002A">
      <w:pPr>
        <w:widowControl w:val="0"/>
        <w:tabs>
          <w:tab w:val="left" w:pos="336"/>
          <w:tab w:val="left" w:pos="772"/>
          <w:tab w:val="left" w:pos="1132"/>
          <w:tab w:val="left" w:pos="1492"/>
          <w:tab w:val="left" w:pos="1852"/>
          <w:tab w:val="left" w:pos="2212"/>
          <w:tab w:val="left" w:pos="2572"/>
          <w:tab w:val="left" w:pos="2932"/>
          <w:tab w:val="left" w:pos="3292"/>
          <w:tab w:val="left" w:pos="3652"/>
          <w:tab w:val="left" w:pos="4012"/>
          <w:tab w:val="left" w:pos="4372"/>
          <w:tab w:val="left" w:pos="4732"/>
          <w:tab w:val="left" w:pos="5092"/>
          <w:tab w:val="left" w:pos="5452"/>
          <w:tab w:val="left" w:pos="5812"/>
          <w:tab w:val="left" w:pos="6172"/>
          <w:tab w:val="left" w:pos="6532"/>
          <w:tab w:val="left" w:pos="6892"/>
          <w:tab w:val="left" w:pos="7252"/>
          <w:tab w:val="left" w:pos="7612"/>
          <w:tab w:val="left" w:pos="7972"/>
          <w:tab w:val="left" w:pos="8332"/>
          <w:tab w:val="left" w:pos="8692"/>
          <w:tab w:val="left" w:pos="9052"/>
          <w:tab w:val="left" w:pos="9772"/>
          <w:tab w:val="left" w:pos="10132"/>
          <w:tab w:val="left" w:pos="10492"/>
          <w:tab w:val="left" w:pos="10852"/>
          <w:tab w:val="left" w:pos="11212"/>
        </w:tabs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tabs>
          <w:tab w:val="left" w:pos="336"/>
          <w:tab w:val="left" w:pos="772"/>
          <w:tab w:val="left" w:pos="1132"/>
          <w:tab w:val="left" w:pos="1492"/>
          <w:tab w:val="left" w:pos="1852"/>
          <w:tab w:val="left" w:pos="2212"/>
          <w:tab w:val="left" w:pos="2572"/>
          <w:tab w:val="left" w:pos="2932"/>
          <w:tab w:val="left" w:pos="3292"/>
          <w:tab w:val="left" w:pos="3652"/>
          <w:tab w:val="left" w:pos="4012"/>
          <w:tab w:val="left" w:pos="4372"/>
          <w:tab w:val="left" w:pos="4732"/>
          <w:tab w:val="left" w:pos="5092"/>
          <w:tab w:val="left" w:pos="5452"/>
          <w:tab w:val="left" w:pos="5812"/>
          <w:tab w:val="left" w:pos="6172"/>
          <w:tab w:val="left" w:pos="6532"/>
          <w:tab w:val="left" w:pos="6892"/>
          <w:tab w:val="left" w:pos="7252"/>
          <w:tab w:val="left" w:pos="7612"/>
          <w:tab w:val="left" w:pos="7972"/>
          <w:tab w:val="left" w:pos="8332"/>
          <w:tab w:val="left" w:pos="8692"/>
          <w:tab w:val="left" w:pos="9052"/>
          <w:tab w:val="left" w:pos="9772"/>
          <w:tab w:val="left" w:pos="10132"/>
          <w:tab w:val="left" w:pos="10492"/>
          <w:tab w:val="left" w:pos="10852"/>
          <w:tab w:val="left" w:pos="11212"/>
        </w:tabs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CLÁUSULA TERCEIRA – DAS OBRIGAÇÕES DA INSTITUIÇÃO DE ENSINO</w:t>
      </w:r>
    </w:p>
    <w:p w:rsidR="00000000" w:rsidDel="00000000" w:rsidP="00000000" w:rsidRDefault="00000000" w:rsidRPr="00000000" w14:paraId="0000002C">
      <w:pPr>
        <w:widowControl w:val="0"/>
        <w:tabs>
          <w:tab w:val="left" w:pos="336"/>
          <w:tab w:val="left" w:pos="772"/>
          <w:tab w:val="left" w:pos="1132"/>
          <w:tab w:val="left" w:pos="1492"/>
          <w:tab w:val="left" w:pos="1852"/>
          <w:tab w:val="left" w:pos="2212"/>
          <w:tab w:val="left" w:pos="2572"/>
          <w:tab w:val="left" w:pos="2932"/>
          <w:tab w:val="left" w:pos="3292"/>
          <w:tab w:val="left" w:pos="3652"/>
          <w:tab w:val="left" w:pos="4012"/>
          <w:tab w:val="left" w:pos="4372"/>
          <w:tab w:val="left" w:pos="4732"/>
          <w:tab w:val="left" w:pos="5092"/>
          <w:tab w:val="left" w:pos="5452"/>
          <w:tab w:val="left" w:pos="5812"/>
          <w:tab w:val="left" w:pos="6172"/>
          <w:tab w:val="left" w:pos="6532"/>
          <w:tab w:val="left" w:pos="6892"/>
          <w:tab w:val="left" w:pos="7252"/>
          <w:tab w:val="left" w:pos="7612"/>
          <w:tab w:val="left" w:pos="7972"/>
          <w:tab w:val="left" w:pos="8332"/>
          <w:tab w:val="left" w:pos="8692"/>
          <w:tab w:val="left" w:pos="9052"/>
          <w:tab w:val="left" w:pos="9772"/>
          <w:tab w:val="left" w:pos="10132"/>
          <w:tab w:val="left" w:pos="10492"/>
          <w:tab w:val="left" w:pos="10852"/>
          <w:tab w:val="left" w:pos="11212"/>
        </w:tabs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18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3.1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São obrigações da INSTITUIÇÃO DE ENSINO:</w:t>
      </w:r>
    </w:p>
    <w:p w:rsidR="00000000" w:rsidDel="00000000" w:rsidP="00000000" w:rsidRDefault="00000000" w:rsidRPr="00000000" w14:paraId="0000002E">
      <w:pPr>
        <w:widowControl w:val="0"/>
        <w:tabs>
          <w:tab w:val="left" w:pos="336"/>
          <w:tab w:val="left" w:pos="772"/>
          <w:tab w:val="left" w:pos="1132"/>
          <w:tab w:val="left" w:pos="1492"/>
          <w:tab w:val="left" w:pos="1852"/>
          <w:tab w:val="left" w:pos="2212"/>
          <w:tab w:val="left" w:pos="2572"/>
          <w:tab w:val="left" w:pos="2932"/>
          <w:tab w:val="left" w:pos="3292"/>
          <w:tab w:val="left" w:pos="3652"/>
          <w:tab w:val="left" w:pos="4012"/>
          <w:tab w:val="left" w:pos="4372"/>
          <w:tab w:val="left" w:pos="4732"/>
          <w:tab w:val="left" w:pos="5092"/>
          <w:tab w:val="left" w:pos="5452"/>
          <w:tab w:val="left" w:pos="5812"/>
          <w:tab w:val="left" w:pos="6172"/>
          <w:tab w:val="left" w:pos="6532"/>
          <w:tab w:val="left" w:pos="6892"/>
          <w:tab w:val="left" w:pos="7252"/>
          <w:tab w:val="left" w:pos="7612"/>
          <w:tab w:val="left" w:pos="7972"/>
          <w:tab w:val="left" w:pos="8332"/>
          <w:tab w:val="left" w:pos="8692"/>
          <w:tab w:val="left" w:pos="9052"/>
          <w:tab w:val="left" w:pos="9772"/>
          <w:tab w:val="left" w:pos="10132"/>
          <w:tab w:val="left" w:pos="10492"/>
          <w:tab w:val="left" w:pos="10852"/>
          <w:tab w:val="left" w:pos="11212"/>
        </w:tabs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Fornecer ao AGENTE DE INTEGRAÇÃO, quando solicitado, relação de estudantes por curso, informações e requisitos mínimos para a realização dos estágios;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Fornecer ao AGENTE DE INTEGRAÇÃO informações sobre a adequação das atividades descritas nos programas de estágio à etapa e a modalidade da formação escolar dos estudantes, sempre que necessário, visando à manutenção das condições e requisitos estabelecidos no Projeto Pedagógico do Curso;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Indicar professor orientador da área a ser desenvolvida no estágio como responsável pelo acompanhamento e avaliação das atividades do estagiário;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Propiciar condições que facilitem a inclusão dos seus estudantes nas oportunidades abertas pelo AGENTE DE INTEGRAÇÃO;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Divulgar juntos aos seus estudantes, quando for o caso, as oportunidades de estágio disponíveis;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Comunicar ao AGENTE DE INTEGRAÇÃO as datas de realização das avaliações acadêmicas, em especial, as intermediárias de interesse didático-pedagógico, designadas ao longo do período letivo;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Assinar com o interveniente Termo de Compromisso e Aditivos de Estágio que vierem a ser celebrados entre seus estudantes e o AGENTE DE INTEGRAÇÃO;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Verificar, periodicamente, a regularidade da situação escolar do estagiário (a), ficando cancelado o respectivo Termo de Compromisso de Estágio na ocorrência de uma das seguintes hipóteses: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18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Conclusão ou abandono de curso;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18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Trancamento de matrícula;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18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Transferência de curso;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18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Transferência de instituição;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Supervisionar e avaliar as instalações da concedente de estágio e sua adequação à formação cultural e profissional do educando, através de cadastro organizado pelo AGENTE DE INTEGRAÇÃO;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Supervisionar e avaliar o desenvolvimento do estágio dos seus estudantes, através de relatórios de acompanhamento e por intermédio do professor orientador e Coordenador de Estágio do Curso.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6"/>
          <w:tab w:val="left" w:pos="772"/>
          <w:tab w:val="left" w:pos="1132"/>
          <w:tab w:val="left" w:pos="1492"/>
          <w:tab w:val="left" w:pos="1852"/>
          <w:tab w:val="left" w:pos="2212"/>
          <w:tab w:val="left" w:pos="2572"/>
          <w:tab w:val="left" w:pos="2932"/>
          <w:tab w:val="left" w:pos="3292"/>
          <w:tab w:val="left" w:pos="3652"/>
          <w:tab w:val="left" w:pos="4012"/>
          <w:tab w:val="left" w:pos="4372"/>
          <w:tab w:val="left" w:pos="4732"/>
          <w:tab w:val="left" w:pos="5092"/>
          <w:tab w:val="left" w:pos="5452"/>
          <w:tab w:val="left" w:pos="5812"/>
          <w:tab w:val="left" w:pos="6172"/>
          <w:tab w:val="left" w:pos="6532"/>
          <w:tab w:val="left" w:pos="6892"/>
          <w:tab w:val="left" w:pos="7252"/>
          <w:tab w:val="left" w:pos="7612"/>
          <w:tab w:val="left" w:pos="7972"/>
          <w:tab w:val="left" w:pos="8332"/>
          <w:tab w:val="left" w:pos="8692"/>
          <w:tab w:val="left" w:pos="9052"/>
          <w:tab w:val="left" w:pos="9772"/>
          <w:tab w:val="left" w:pos="10132"/>
          <w:tab w:val="left" w:pos="10492"/>
          <w:tab w:val="left" w:pos="10852"/>
          <w:tab w:val="left" w:pos="11212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tabs>
          <w:tab w:val="left" w:pos="336"/>
          <w:tab w:val="left" w:pos="772"/>
          <w:tab w:val="left" w:pos="1132"/>
          <w:tab w:val="left" w:pos="1492"/>
          <w:tab w:val="left" w:pos="1852"/>
          <w:tab w:val="left" w:pos="2212"/>
          <w:tab w:val="left" w:pos="2572"/>
          <w:tab w:val="left" w:pos="2932"/>
          <w:tab w:val="left" w:pos="3292"/>
          <w:tab w:val="left" w:pos="3652"/>
          <w:tab w:val="left" w:pos="4012"/>
          <w:tab w:val="left" w:pos="4372"/>
          <w:tab w:val="left" w:pos="4732"/>
          <w:tab w:val="left" w:pos="5092"/>
          <w:tab w:val="left" w:pos="5452"/>
          <w:tab w:val="left" w:pos="5812"/>
          <w:tab w:val="left" w:pos="6172"/>
          <w:tab w:val="left" w:pos="6532"/>
          <w:tab w:val="left" w:pos="6892"/>
          <w:tab w:val="left" w:pos="7252"/>
          <w:tab w:val="left" w:pos="7612"/>
          <w:tab w:val="left" w:pos="7972"/>
          <w:tab w:val="left" w:pos="8332"/>
          <w:tab w:val="left" w:pos="8692"/>
          <w:tab w:val="left" w:pos="9052"/>
          <w:tab w:val="left" w:pos="9772"/>
          <w:tab w:val="left" w:pos="10132"/>
          <w:tab w:val="left" w:pos="10492"/>
          <w:tab w:val="left" w:pos="10852"/>
          <w:tab w:val="left" w:pos="11212"/>
        </w:tabs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CLÁUSULA QUARTA – DO CUSTO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36"/>
          <w:tab w:val="left" w:pos="772"/>
          <w:tab w:val="left" w:pos="1132"/>
          <w:tab w:val="left" w:pos="1492"/>
          <w:tab w:val="left" w:pos="1852"/>
          <w:tab w:val="left" w:pos="2212"/>
          <w:tab w:val="left" w:pos="2572"/>
          <w:tab w:val="left" w:pos="2932"/>
          <w:tab w:val="left" w:pos="3292"/>
          <w:tab w:val="left" w:pos="3652"/>
          <w:tab w:val="left" w:pos="4012"/>
          <w:tab w:val="left" w:pos="4372"/>
          <w:tab w:val="left" w:pos="4732"/>
          <w:tab w:val="left" w:pos="5092"/>
          <w:tab w:val="left" w:pos="5452"/>
          <w:tab w:val="left" w:pos="5812"/>
          <w:tab w:val="left" w:pos="6172"/>
          <w:tab w:val="left" w:pos="6532"/>
          <w:tab w:val="left" w:pos="6892"/>
          <w:tab w:val="left" w:pos="7252"/>
          <w:tab w:val="left" w:pos="7612"/>
          <w:tab w:val="left" w:pos="7972"/>
          <w:tab w:val="left" w:pos="8332"/>
          <w:tab w:val="left" w:pos="8692"/>
          <w:tab w:val="left" w:pos="9052"/>
          <w:tab w:val="left" w:pos="9772"/>
          <w:tab w:val="left" w:pos="10132"/>
          <w:tab w:val="left" w:pos="10492"/>
          <w:tab w:val="left" w:pos="10852"/>
          <w:tab w:val="left" w:pos="11212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36"/>
          <w:tab w:val="left" w:pos="772"/>
          <w:tab w:val="left" w:pos="1132"/>
          <w:tab w:val="left" w:pos="1492"/>
          <w:tab w:val="left" w:pos="1852"/>
          <w:tab w:val="left" w:pos="2212"/>
          <w:tab w:val="left" w:pos="2572"/>
          <w:tab w:val="left" w:pos="2932"/>
          <w:tab w:val="left" w:pos="3292"/>
          <w:tab w:val="left" w:pos="3652"/>
          <w:tab w:val="left" w:pos="4012"/>
          <w:tab w:val="left" w:pos="4372"/>
          <w:tab w:val="left" w:pos="4732"/>
          <w:tab w:val="left" w:pos="5092"/>
          <w:tab w:val="left" w:pos="5452"/>
          <w:tab w:val="left" w:pos="5812"/>
          <w:tab w:val="left" w:pos="6172"/>
          <w:tab w:val="left" w:pos="6532"/>
          <w:tab w:val="left" w:pos="6892"/>
          <w:tab w:val="left" w:pos="7252"/>
          <w:tab w:val="left" w:pos="7612"/>
          <w:tab w:val="left" w:pos="7972"/>
          <w:tab w:val="left" w:pos="8332"/>
          <w:tab w:val="left" w:pos="8692"/>
          <w:tab w:val="left" w:pos="9052"/>
          <w:tab w:val="left" w:pos="9772"/>
          <w:tab w:val="left" w:pos="10132"/>
          <w:tab w:val="left" w:pos="10492"/>
          <w:tab w:val="left" w:pos="10852"/>
          <w:tab w:val="left" w:pos="11212"/>
        </w:tabs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As ações do AGENTE DE INTEGRAÇÃO não implicaram quaisquer ônus para a INSTITUIÇÃO DE ENSINO, nem para seus discentes que vierem a beneficiar-se de tais ações.</w:t>
      </w:r>
    </w:p>
    <w:p w:rsidR="00000000" w:rsidDel="00000000" w:rsidP="00000000" w:rsidRDefault="00000000" w:rsidRPr="00000000" w14:paraId="00000041">
      <w:pPr>
        <w:widowControl w:val="0"/>
        <w:tabs>
          <w:tab w:val="left" w:pos="336"/>
          <w:tab w:val="left" w:pos="772"/>
          <w:tab w:val="left" w:pos="1132"/>
          <w:tab w:val="left" w:pos="1492"/>
          <w:tab w:val="left" w:pos="1852"/>
          <w:tab w:val="left" w:pos="2212"/>
          <w:tab w:val="left" w:pos="2572"/>
          <w:tab w:val="left" w:pos="2932"/>
          <w:tab w:val="left" w:pos="3292"/>
          <w:tab w:val="left" w:pos="3652"/>
          <w:tab w:val="left" w:pos="4012"/>
          <w:tab w:val="left" w:pos="4372"/>
          <w:tab w:val="left" w:pos="4732"/>
          <w:tab w:val="left" w:pos="5092"/>
          <w:tab w:val="left" w:pos="5452"/>
          <w:tab w:val="left" w:pos="5812"/>
          <w:tab w:val="left" w:pos="6172"/>
          <w:tab w:val="left" w:pos="6532"/>
          <w:tab w:val="left" w:pos="6892"/>
          <w:tab w:val="left" w:pos="7252"/>
          <w:tab w:val="left" w:pos="7612"/>
          <w:tab w:val="left" w:pos="7972"/>
          <w:tab w:val="left" w:pos="8332"/>
          <w:tab w:val="left" w:pos="8692"/>
          <w:tab w:val="left" w:pos="9052"/>
          <w:tab w:val="left" w:pos="9772"/>
          <w:tab w:val="left" w:pos="10132"/>
          <w:tab w:val="left" w:pos="10492"/>
          <w:tab w:val="left" w:pos="10852"/>
          <w:tab w:val="left" w:pos="11212"/>
        </w:tabs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tabs>
          <w:tab w:val="left" w:pos="336"/>
          <w:tab w:val="left" w:pos="772"/>
          <w:tab w:val="left" w:pos="1132"/>
          <w:tab w:val="left" w:pos="1492"/>
          <w:tab w:val="left" w:pos="1852"/>
          <w:tab w:val="left" w:pos="2212"/>
          <w:tab w:val="left" w:pos="2572"/>
          <w:tab w:val="left" w:pos="2932"/>
          <w:tab w:val="left" w:pos="3292"/>
          <w:tab w:val="left" w:pos="3652"/>
          <w:tab w:val="left" w:pos="4012"/>
          <w:tab w:val="left" w:pos="4372"/>
          <w:tab w:val="left" w:pos="4732"/>
          <w:tab w:val="left" w:pos="5092"/>
          <w:tab w:val="left" w:pos="5452"/>
          <w:tab w:val="left" w:pos="5812"/>
          <w:tab w:val="left" w:pos="6172"/>
          <w:tab w:val="left" w:pos="6532"/>
          <w:tab w:val="left" w:pos="6892"/>
          <w:tab w:val="left" w:pos="7252"/>
          <w:tab w:val="left" w:pos="7612"/>
          <w:tab w:val="left" w:pos="7972"/>
          <w:tab w:val="left" w:pos="8332"/>
          <w:tab w:val="left" w:pos="8692"/>
          <w:tab w:val="left" w:pos="9052"/>
          <w:tab w:val="left" w:pos="9772"/>
          <w:tab w:val="left" w:pos="10132"/>
          <w:tab w:val="left" w:pos="10492"/>
          <w:tab w:val="left" w:pos="10852"/>
          <w:tab w:val="left" w:pos="11212"/>
        </w:tabs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CLÁUSULA QUINTA – DA VIGÊNCIA</w:t>
      </w:r>
    </w:p>
    <w:p w:rsidR="00000000" w:rsidDel="00000000" w:rsidP="00000000" w:rsidRDefault="00000000" w:rsidRPr="00000000" w14:paraId="00000043">
      <w:pPr>
        <w:widowControl w:val="0"/>
        <w:tabs>
          <w:tab w:val="left" w:pos="336"/>
          <w:tab w:val="left" w:pos="772"/>
          <w:tab w:val="left" w:pos="1132"/>
          <w:tab w:val="left" w:pos="1492"/>
          <w:tab w:val="left" w:pos="1852"/>
          <w:tab w:val="left" w:pos="2212"/>
          <w:tab w:val="left" w:pos="2572"/>
          <w:tab w:val="left" w:pos="2932"/>
          <w:tab w:val="left" w:pos="3292"/>
          <w:tab w:val="left" w:pos="3652"/>
          <w:tab w:val="left" w:pos="4012"/>
          <w:tab w:val="left" w:pos="4372"/>
          <w:tab w:val="left" w:pos="4732"/>
          <w:tab w:val="left" w:pos="5092"/>
          <w:tab w:val="left" w:pos="5452"/>
          <w:tab w:val="left" w:pos="5812"/>
          <w:tab w:val="left" w:pos="6172"/>
          <w:tab w:val="left" w:pos="6532"/>
          <w:tab w:val="left" w:pos="6892"/>
          <w:tab w:val="left" w:pos="7252"/>
          <w:tab w:val="left" w:pos="7612"/>
          <w:tab w:val="left" w:pos="7972"/>
          <w:tab w:val="left" w:pos="8332"/>
          <w:tab w:val="left" w:pos="8692"/>
          <w:tab w:val="left" w:pos="9052"/>
          <w:tab w:val="left" w:pos="9772"/>
          <w:tab w:val="left" w:pos="10132"/>
          <w:tab w:val="left" w:pos="10492"/>
          <w:tab w:val="left" w:pos="10852"/>
          <w:tab w:val="left" w:pos="11212"/>
        </w:tabs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36"/>
          <w:tab w:val="left" w:pos="772"/>
          <w:tab w:val="left" w:pos="1132"/>
          <w:tab w:val="left" w:pos="1492"/>
          <w:tab w:val="left" w:pos="1852"/>
          <w:tab w:val="left" w:pos="2212"/>
          <w:tab w:val="left" w:pos="2572"/>
          <w:tab w:val="left" w:pos="2932"/>
          <w:tab w:val="left" w:pos="3292"/>
          <w:tab w:val="left" w:pos="3652"/>
          <w:tab w:val="left" w:pos="4012"/>
          <w:tab w:val="left" w:pos="4372"/>
          <w:tab w:val="left" w:pos="4732"/>
          <w:tab w:val="left" w:pos="5092"/>
          <w:tab w:val="left" w:pos="5452"/>
          <w:tab w:val="left" w:pos="5812"/>
          <w:tab w:val="left" w:pos="6172"/>
          <w:tab w:val="left" w:pos="6532"/>
          <w:tab w:val="left" w:pos="6892"/>
          <w:tab w:val="left" w:pos="7252"/>
          <w:tab w:val="left" w:pos="7612"/>
          <w:tab w:val="left" w:pos="7972"/>
          <w:tab w:val="left" w:pos="8332"/>
          <w:tab w:val="left" w:pos="8692"/>
          <w:tab w:val="left" w:pos="9052"/>
          <w:tab w:val="left" w:pos="9772"/>
          <w:tab w:val="left" w:pos="10132"/>
          <w:tab w:val="left" w:pos="10492"/>
          <w:tab w:val="left" w:pos="10852"/>
          <w:tab w:val="left" w:pos="11212"/>
        </w:tabs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O presente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Acordo de Cooperação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entrar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á em vigor a partir da data da sua assinatura e terá prazo de duração de XXXX (XXXXXX) meses.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tabs>
          <w:tab w:val="left" w:pos="336"/>
          <w:tab w:val="left" w:pos="772"/>
          <w:tab w:val="left" w:pos="1132"/>
          <w:tab w:val="left" w:pos="1492"/>
          <w:tab w:val="left" w:pos="1852"/>
          <w:tab w:val="left" w:pos="2212"/>
          <w:tab w:val="left" w:pos="2572"/>
          <w:tab w:val="left" w:pos="2932"/>
          <w:tab w:val="left" w:pos="3292"/>
          <w:tab w:val="left" w:pos="3652"/>
          <w:tab w:val="left" w:pos="4012"/>
          <w:tab w:val="left" w:pos="4372"/>
          <w:tab w:val="left" w:pos="4732"/>
          <w:tab w:val="left" w:pos="5092"/>
          <w:tab w:val="left" w:pos="5452"/>
          <w:tab w:val="left" w:pos="5812"/>
          <w:tab w:val="left" w:pos="6172"/>
          <w:tab w:val="left" w:pos="6532"/>
          <w:tab w:val="left" w:pos="6892"/>
          <w:tab w:val="left" w:pos="7252"/>
          <w:tab w:val="left" w:pos="7612"/>
          <w:tab w:val="left" w:pos="7972"/>
          <w:tab w:val="left" w:pos="8332"/>
          <w:tab w:val="left" w:pos="8692"/>
          <w:tab w:val="left" w:pos="9052"/>
          <w:tab w:val="left" w:pos="9772"/>
          <w:tab w:val="left" w:pos="10132"/>
          <w:tab w:val="left" w:pos="10492"/>
          <w:tab w:val="left" w:pos="10852"/>
          <w:tab w:val="left" w:pos="11212"/>
        </w:tabs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tabs>
          <w:tab w:val="left" w:pos="336"/>
          <w:tab w:val="left" w:pos="772"/>
          <w:tab w:val="left" w:pos="1132"/>
          <w:tab w:val="left" w:pos="1492"/>
          <w:tab w:val="left" w:pos="1852"/>
          <w:tab w:val="left" w:pos="2212"/>
          <w:tab w:val="left" w:pos="2572"/>
          <w:tab w:val="left" w:pos="2932"/>
          <w:tab w:val="left" w:pos="3292"/>
          <w:tab w:val="left" w:pos="3652"/>
          <w:tab w:val="left" w:pos="4012"/>
          <w:tab w:val="left" w:pos="4372"/>
          <w:tab w:val="left" w:pos="4732"/>
          <w:tab w:val="left" w:pos="5092"/>
          <w:tab w:val="left" w:pos="5452"/>
          <w:tab w:val="left" w:pos="5812"/>
          <w:tab w:val="left" w:pos="6172"/>
          <w:tab w:val="left" w:pos="6532"/>
          <w:tab w:val="left" w:pos="6892"/>
          <w:tab w:val="left" w:pos="7252"/>
          <w:tab w:val="left" w:pos="7612"/>
          <w:tab w:val="left" w:pos="7972"/>
          <w:tab w:val="left" w:pos="8332"/>
          <w:tab w:val="left" w:pos="8692"/>
          <w:tab w:val="left" w:pos="9052"/>
          <w:tab w:val="left" w:pos="9772"/>
          <w:tab w:val="left" w:pos="10132"/>
          <w:tab w:val="left" w:pos="10492"/>
          <w:tab w:val="left" w:pos="10852"/>
          <w:tab w:val="left" w:pos="11212"/>
        </w:tabs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CLÁUSULA SEXTA – DA RESCISÃO E DA RENÚNCIA</w:t>
      </w:r>
    </w:p>
    <w:p w:rsidR="00000000" w:rsidDel="00000000" w:rsidP="00000000" w:rsidRDefault="00000000" w:rsidRPr="00000000" w14:paraId="00000047">
      <w:pPr>
        <w:widowControl w:val="0"/>
        <w:tabs>
          <w:tab w:val="left" w:pos="336"/>
          <w:tab w:val="left" w:pos="772"/>
          <w:tab w:val="left" w:pos="1132"/>
          <w:tab w:val="left" w:pos="1492"/>
          <w:tab w:val="left" w:pos="1852"/>
          <w:tab w:val="left" w:pos="2212"/>
          <w:tab w:val="left" w:pos="2572"/>
          <w:tab w:val="left" w:pos="2932"/>
          <w:tab w:val="left" w:pos="3292"/>
          <w:tab w:val="left" w:pos="3652"/>
          <w:tab w:val="left" w:pos="4012"/>
          <w:tab w:val="left" w:pos="4372"/>
          <w:tab w:val="left" w:pos="4732"/>
          <w:tab w:val="left" w:pos="5092"/>
          <w:tab w:val="left" w:pos="5452"/>
          <w:tab w:val="left" w:pos="5812"/>
          <w:tab w:val="left" w:pos="6172"/>
          <w:tab w:val="left" w:pos="6532"/>
          <w:tab w:val="left" w:pos="6892"/>
          <w:tab w:val="left" w:pos="7252"/>
          <w:tab w:val="left" w:pos="7612"/>
          <w:tab w:val="left" w:pos="7972"/>
          <w:tab w:val="left" w:pos="8332"/>
          <w:tab w:val="left" w:pos="8692"/>
          <w:tab w:val="left" w:pos="9052"/>
          <w:tab w:val="left" w:pos="9772"/>
          <w:tab w:val="left" w:pos="10132"/>
          <w:tab w:val="left" w:pos="10492"/>
          <w:tab w:val="left" w:pos="10852"/>
          <w:tab w:val="left" w:pos="11212"/>
        </w:tabs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36"/>
          <w:tab w:val="left" w:pos="772"/>
          <w:tab w:val="left" w:pos="1132"/>
          <w:tab w:val="left" w:pos="1492"/>
          <w:tab w:val="left" w:pos="1852"/>
          <w:tab w:val="left" w:pos="2212"/>
          <w:tab w:val="left" w:pos="2572"/>
          <w:tab w:val="left" w:pos="2932"/>
          <w:tab w:val="left" w:pos="3292"/>
          <w:tab w:val="left" w:pos="3652"/>
          <w:tab w:val="left" w:pos="4012"/>
          <w:tab w:val="left" w:pos="4372"/>
          <w:tab w:val="left" w:pos="4732"/>
          <w:tab w:val="left" w:pos="5092"/>
          <w:tab w:val="left" w:pos="5452"/>
          <w:tab w:val="left" w:pos="5812"/>
          <w:tab w:val="left" w:pos="6172"/>
          <w:tab w:val="left" w:pos="6532"/>
          <w:tab w:val="left" w:pos="6892"/>
          <w:tab w:val="left" w:pos="7252"/>
          <w:tab w:val="left" w:pos="7612"/>
          <w:tab w:val="left" w:pos="7972"/>
          <w:tab w:val="left" w:pos="8332"/>
          <w:tab w:val="left" w:pos="8692"/>
          <w:tab w:val="left" w:pos="9052"/>
          <w:tab w:val="left" w:pos="9772"/>
          <w:tab w:val="left" w:pos="10132"/>
          <w:tab w:val="left" w:pos="10492"/>
          <w:tab w:val="left" w:pos="10852"/>
          <w:tab w:val="left" w:pos="11212"/>
        </w:tabs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não cumprimento pelas partes das condições estabelecidas neste Acordo de Cooperação implicará em sua rescisão automática, arcando, a parte que der causa, com o ônus respectivo. </w:t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36"/>
          <w:tab w:val="left" w:pos="772"/>
          <w:tab w:val="left" w:pos="1132"/>
          <w:tab w:val="left" w:pos="1492"/>
          <w:tab w:val="left" w:pos="1852"/>
          <w:tab w:val="left" w:pos="2212"/>
          <w:tab w:val="left" w:pos="2572"/>
          <w:tab w:val="left" w:pos="2932"/>
          <w:tab w:val="left" w:pos="3292"/>
          <w:tab w:val="left" w:pos="3652"/>
          <w:tab w:val="left" w:pos="4012"/>
          <w:tab w:val="left" w:pos="4372"/>
          <w:tab w:val="left" w:pos="4732"/>
          <w:tab w:val="left" w:pos="5092"/>
          <w:tab w:val="left" w:pos="5452"/>
          <w:tab w:val="left" w:pos="5812"/>
          <w:tab w:val="left" w:pos="6172"/>
          <w:tab w:val="left" w:pos="6532"/>
          <w:tab w:val="left" w:pos="6892"/>
          <w:tab w:val="left" w:pos="7252"/>
          <w:tab w:val="left" w:pos="7612"/>
          <w:tab w:val="left" w:pos="7972"/>
          <w:tab w:val="left" w:pos="8332"/>
          <w:tab w:val="left" w:pos="8692"/>
          <w:tab w:val="left" w:pos="9052"/>
          <w:tab w:val="left" w:pos="9772"/>
          <w:tab w:val="left" w:pos="10132"/>
          <w:tab w:val="left" w:pos="10492"/>
          <w:tab w:val="left" w:pos="10852"/>
          <w:tab w:val="left" w:pos="11212"/>
        </w:tabs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36"/>
          <w:tab w:val="left" w:pos="772"/>
          <w:tab w:val="left" w:pos="1132"/>
          <w:tab w:val="left" w:pos="1492"/>
          <w:tab w:val="left" w:pos="1852"/>
          <w:tab w:val="left" w:pos="2212"/>
          <w:tab w:val="left" w:pos="2572"/>
          <w:tab w:val="left" w:pos="2932"/>
          <w:tab w:val="left" w:pos="3292"/>
          <w:tab w:val="left" w:pos="3652"/>
          <w:tab w:val="left" w:pos="4012"/>
          <w:tab w:val="left" w:pos="4372"/>
          <w:tab w:val="left" w:pos="4732"/>
          <w:tab w:val="left" w:pos="5092"/>
          <w:tab w:val="left" w:pos="5452"/>
          <w:tab w:val="left" w:pos="5812"/>
          <w:tab w:val="left" w:pos="6172"/>
          <w:tab w:val="left" w:pos="6532"/>
          <w:tab w:val="left" w:pos="6892"/>
          <w:tab w:val="left" w:pos="7252"/>
          <w:tab w:val="left" w:pos="7612"/>
          <w:tab w:val="left" w:pos="7972"/>
          <w:tab w:val="left" w:pos="8332"/>
          <w:tab w:val="left" w:pos="8692"/>
          <w:tab w:val="left" w:pos="9052"/>
          <w:tab w:val="left" w:pos="9772"/>
          <w:tab w:val="left" w:pos="10132"/>
          <w:tab w:val="left" w:pos="10492"/>
          <w:tab w:val="left" w:pos="10852"/>
          <w:tab w:val="left" w:pos="11212"/>
        </w:tabs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Parágrafo Único. O presente instrumento poderá ser denunciado a qualquer tempo, mediante comunicação por escrito de uma parte à outra, com antecedência mínima de 30 (trinta) dias.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36"/>
          <w:tab w:val="left" w:pos="772"/>
          <w:tab w:val="left" w:pos="1132"/>
          <w:tab w:val="left" w:pos="1492"/>
          <w:tab w:val="left" w:pos="1852"/>
          <w:tab w:val="left" w:pos="2212"/>
          <w:tab w:val="left" w:pos="2572"/>
          <w:tab w:val="left" w:pos="2932"/>
          <w:tab w:val="left" w:pos="3292"/>
          <w:tab w:val="left" w:pos="3652"/>
          <w:tab w:val="left" w:pos="4012"/>
          <w:tab w:val="left" w:pos="4372"/>
          <w:tab w:val="left" w:pos="4732"/>
          <w:tab w:val="left" w:pos="5092"/>
          <w:tab w:val="left" w:pos="5452"/>
          <w:tab w:val="left" w:pos="5812"/>
          <w:tab w:val="left" w:pos="6172"/>
          <w:tab w:val="left" w:pos="6532"/>
          <w:tab w:val="left" w:pos="6892"/>
          <w:tab w:val="left" w:pos="7252"/>
          <w:tab w:val="left" w:pos="7612"/>
          <w:tab w:val="left" w:pos="7972"/>
          <w:tab w:val="left" w:pos="8332"/>
          <w:tab w:val="left" w:pos="8692"/>
          <w:tab w:val="left" w:pos="9052"/>
          <w:tab w:val="left" w:pos="9772"/>
          <w:tab w:val="left" w:pos="10132"/>
          <w:tab w:val="left" w:pos="10492"/>
          <w:tab w:val="left" w:pos="10852"/>
          <w:tab w:val="left" w:pos="11212"/>
        </w:tabs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tabs>
          <w:tab w:val="left" w:pos="336"/>
          <w:tab w:val="left" w:pos="772"/>
          <w:tab w:val="left" w:pos="1132"/>
          <w:tab w:val="left" w:pos="1492"/>
          <w:tab w:val="left" w:pos="1852"/>
          <w:tab w:val="left" w:pos="2212"/>
          <w:tab w:val="left" w:pos="2572"/>
          <w:tab w:val="left" w:pos="2932"/>
          <w:tab w:val="left" w:pos="3292"/>
          <w:tab w:val="left" w:pos="3652"/>
          <w:tab w:val="left" w:pos="4012"/>
          <w:tab w:val="left" w:pos="4372"/>
          <w:tab w:val="left" w:pos="4732"/>
          <w:tab w:val="left" w:pos="5092"/>
          <w:tab w:val="left" w:pos="5452"/>
          <w:tab w:val="left" w:pos="5812"/>
          <w:tab w:val="left" w:pos="6172"/>
          <w:tab w:val="left" w:pos="6532"/>
          <w:tab w:val="left" w:pos="6892"/>
          <w:tab w:val="left" w:pos="7252"/>
          <w:tab w:val="left" w:pos="7612"/>
          <w:tab w:val="left" w:pos="7972"/>
          <w:tab w:val="left" w:pos="8332"/>
          <w:tab w:val="left" w:pos="8692"/>
          <w:tab w:val="left" w:pos="9052"/>
          <w:tab w:val="left" w:pos="9772"/>
          <w:tab w:val="left" w:pos="10132"/>
          <w:tab w:val="left" w:pos="10492"/>
          <w:tab w:val="left" w:pos="10852"/>
          <w:tab w:val="left" w:pos="11212"/>
        </w:tabs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CLÁUSULA SÉTIMA – DA PROTEÇÃO DE DADOS</w:t>
      </w:r>
    </w:p>
    <w:p w:rsidR="00000000" w:rsidDel="00000000" w:rsidP="00000000" w:rsidRDefault="00000000" w:rsidRPr="00000000" w14:paraId="0000004D">
      <w:pPr>
        <w:widowControl w:val="0"/>
        <w:tabs>
          <w:tab w:val="left" w:pos="336"/>
          <w:tab w:val="left" w:pos="772"/>
          <w:tab w:val="left" w:pos="1132"/>
          <w:tab w:val="left" w:pos="1492"/>
          <w:tab w:val="left" w:pos="1852"/>
          <w:tab w:val="left" w:pos="2212"/>
          <w:tab w:val="left" w:pos="2572"/>
          <w:tab w:val="left" w:pos="2932"/>
          <w:tab w:val="left" w:pos="3292"/>
          <w:tab w:val="left" w:pos="3652"/>
          <w:tab w:val="left" w:pos="4012"/>
          <w:tab w:val="left" w:pos="4372"/>
          <w:tab w:val="left" w:pos="4732"/>
          <w:tab w:val="left" w:pos="5092"/>
          <w:tab w:val="left" w:pos="5452"/>
          <w:tab w:val="left" w:pos="5812"/>
          <w:tab w:val="left" w:pos="6172"/>
          <w:tab w:val="left" w:pos="6532"/>
          <w:tab w:val="left" w:pos="6892"/>
          <w:tab w:val="left" w:pos="7252"/>
          <w:tab w:val="left" w:pos="7612"/>
          <w:tab w:val="left" w:pos="7972"/>
          <w:tab w:val="left" w:pos="8332"/>
          <w:tab w:val="left" w:pos="8692"/>
          <w:tab w:val="left" w:pos="9052"/>
          <w:tab w:val="left" w:pos="9772"/>
          <w:tab w:val="left" w:pos="10132"/>
          <w:tab w:val="left" w:pos="10492"/>
          <w:tab w:val="left" w:pos="10852"/>
          <w:tab w:val="left" w:pos="11212"/>
        </w:tabs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tabs>
          <w:tab w:val="left" w:pos="336"/>
          <w:tab w:val="left" w:pos="772"/>
          <w:tab w:val="left" w:pos="1132"/>
          <w:tab w:val="left" w:pos="1492"/>
          <w:tab w:val="left" w:pos="1852"/>
          <w:tab w:val="left" w:pos="2212"/>
          <w:tab w:val="left" w:pos="2572"/>
          <w:tab w:val="left" w:pos="2932"/>
          <w:tab w:val="left" w:pos="3292"/>
          <w:tab w:val="left" w:pos="3652"/>
          <w:tab w:val="left" w:pos="4012"/>
          <w:tab w:val="left" w:pos="4372"/>
          <w:tab w:val="left" w:pos="4732"/>
          <w:tab w:val="left" w:pos="5092"/>
          <w:tab w:val="left" w:pos="5452"/>
          <w:tab w:val="left" w:pos="5812"/>
          <w:tab w:val="left" w:pos="6172"/>
          <w:tab w:val="left" w:pos="6532"/>
          <w:tab w:val="left" w:pos="6892"/>
          <w:tab w:val="left" w:pos="7252"/>
          <w:tab w:val="left" w:pos="7612"/>
          <w:tab w:val="left" w:pos="7972"/>
          <w:tab w:val="left" w:pos="8332"/>
          <w:tab w:val="left" w:pos="8692"/>
          <w:tab w:val="left" w:pos="9052"/>
          <w:tab w:val="left" w:pos="9772"/>
          <w:tab w:val="left" w:pos="10132"/>
          <w:tab w:val="left" w:pos="10492"/>
          <w:tab w:val="left" w:pos="10852"/>
          <w:tab w:val="left" w:pos="11212"/>
        </w:tabs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 partes se obrigam mutuamente, por si e por seus colaboradores, sempre que aplicável, a cumprirem a legislação nacional vigente, em especial, a Lei Geral de Proteção de Dados Pessoais n° 13.709, de 14/08/2018, que dispõe sobre o tratamento e proteção de dados de pessoas naturais, além das demais normas e políticas de proteção de dados eventualmente aplicáveis no âmbito deste instrumento.</w:t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36"/>
          <w:tab w:val="left" w:pos="772"/>
          <w:tab w:val="left" w:pos="1132"/>
          <w:tab w:val="left" w:pos="1492"/>
          <w:tab w:val="left" w:pos="1852"/>
          <w:tab w:val="left" w:pos="2212"/>
          <w:tab w:val="left" w:pos="2572"/>
          <w:tab w:val="left" w:pos="2932"/>
          <w:tab w:val="left" w:pos="3292"/>
          <w:tab w:val="left" w:pos="3652"/>
          <w:tab w:val="left" w:pos="4012"/>
          <w:tab w:val="left" w:pos="4372"/>
          <w:tab w:val="left" w:pos="4732"/>
          <w:tab w:val="left" w:pos="5092"/>
          <w:tab w:val="left" w:pos="5452"/>
          <w:tab w:val="left" w:pos="5812"/>
          <w:tab w:val="left" w:pos="6172"/>
          <w:tab w:val="left" w:pos="6532"/>
          <w:tab w:val="left" w:pos="6892"/>
          <w:tab w:val="left" w:pos="7252"/>
          <w:tab w:val="left" w:pos="7612"/>
          <w:tab w:val="left" w:pos="7972"/>
          <w:tab w:val="left" w:pos="8332"/>
          <w:tab w:val="left" w:pos="8692"/>
          <w:tab w:val="left" w:pos="9052"/>
          <w:tab w:val="left" w:pos="9772"/>
          <w:tab w:val="left" w:pos="10132"/>
          <w:tab w:val="left" w:pos="10492"/>
          <w:tab w:val="left" w:pos="10852"/>
          <w:tab w:val="left" w:pos="11212"/>
        </w:tabs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336"/>
          <w:tab w:val="left" w:pos="772"/>
          <w:tab w:val="left" w:pos="1132"/>
          <w:tab w:val="left" w:pos="1492"/>
          <w:tab w:val="left" w:pos="1852"/>
          <w:tab w:val="left" w:pos="2212"/>
          <w:tab w:val="left" w:pos="2572"/>
          <w:tab w:val="left" w:pos="2932"/>
          <w:tab w:val="left" w:pos="3292"/>
          <w:tab w:val="left" w:pos="3652"/>
          <w:tab w:val="left" w:pos="4012"/>
          <w:tab w:val="left" w:pos="4372"/>
          <w:tab w:val="left" w:pos="4732"/>
          <w:tab w:val="left" w:pos="5092"/>
          <w:tab w:val="left" w:pos="5452"/>
          <w:tab w:val="left" w:pos="5812"/>
          <w:tab w:val="left" w:pos="6172"/>
          <w:tab w:val="left" w:pos="6532"/>
          <w:tab w:val="left" w:pos="6892"/>
          <w:tab w:val="left" w:pos="7252"/>
          <w:tab w:val="left" w:pos="7612"/>
          <w:tab w:val="left" w:pos="7972"/>
          <w:tab w:val="left" w:pos="8332"/>
          <w:tab w:val="left" w:pos="8692"/>
          <w:tab w:val="left" w:pos="9052"/>
          <w:tab w:val="left" w:pos="9772"/>
          <w:tab w:val="left" w:pos="10132"/>
          <w:tab w:val="left" w:pos="10492"/>
          <w:tab w:val="left" w:pos="10852"/>
          <w:tab w:val="left" w:pos="11212"/>
        </w:tabs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CLÁUSULA OITAVA – DO FORO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Para dirimir as questões oriundas do presente instrumento, é competente o Foro da Justiça Federal da Capital do Estado da Bahia.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E, por estarem justos e acordados, assinam o presente termo de cooperação em 02 (duas) vias de igual teor e forma, na presença das testemunhas signatárias, para que se produzam os necessários efeitos jurídicos e legais.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right="-81"/>
        <w:jc w:val="right"/>
        <w:rPr>
          <w:rFonts w:ascii="Calibri" w:cs="Calibri" w:eastAsia="Calibri" w:hAnsi="Calibri"/>
        </w:rPr>
      </w:pPr>
      <w:bookmarkStart w:colFirst="0" w:colLast="0" w:name="_heading=h.gjdgxs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XXXXXXXXXXXXXX/BA, XX de XXXXXXXXX de 2021.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  <w:color w:val="00000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18"/>
          <w:szCs w:val="18"/>
          <w:rtl w:val="0"/>
        </w:rPr>
        <w:t xml:space="preserve">         (Representante da INSTITUIÇÃO DE ENSINO)</w:t>
        <w:tab/>
        <w:tab/>
        <w:t xml:space="preserve">        (Representante do AGENTE DE INTEGRAÇÃO)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72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(Cargo)</w:t>
        <w:tab/>
        <w:tab/>
        <w:tab/>
        <w:tab/>
        <w:tab/>
        <w:tab/>
        <w:tab/>
        <w:t xml:space="preserve">(Cargo)</w:t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rFonts w:ascii="Calibri" w:cs="Calibri" w:eastAsia="Calibri" w:hAnsi="Calibri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720"/>
        <w:jc w:val="both"/>
        <w:rPr>
          <w:rFonts w:ascii="Calibri" w:cs="Calibri" w:eastAsia="Calibri" w:hAnsi="Calibri"/>
          <w:color w:val="00000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18"/>
          <w:szCs w:val="18"/>
          <w:rtl w:val="0"/>
        </w:rPr>
        <w:t xml:space="preserve">Testemunha </w:t>
        <w:tab/>
        <w:tab/>
        <w:tab/>
        <w:t xml:space="preserve">        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18"/>
          <w:szCs w:val="18"/>
          <w:rtl w:val="0"/>
        </w:rPr>
        <w:t xml:space="preserve">Testemunha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-567" w:firstLine="567"/>
        <w:rPr>
          <w:rFonts w:ascii="Calibri" w:cs="Calibri" w:eastAsia="Calibri" w:hAnsi="Calibri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720"/>
        <w:rPr>
          <w:rFonts w:ascii="Calibri" w:cs="Calibri" w:eastAsia="Calibri" w:hAnsi="Calibri"/>
          <w:color w:val="00000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color w:val="000000"/>
          <w:sz w:val="16"/>
          <w:szCs w:val="16"/>
          <w:rtl w:val="0"/>
        </w:rPr>
        <w:t xml:space="preserve">Nome:</w:t>
        <w:tab/>
        <w:tab/>
        <w:t xml:space="preserve">                      </w:t>
        <w:tab/>
        <w:tab/>
        <w:tab/>
        <w:t xml:space="preserve">Nome: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65">
      <w:pPr>
        <w:ind w:left="720" w:firstLine="0"/>
        <w:rPr>
          <w:rFonts w:ascii="Calibri" w:cs="Calibri" w:eastAsia="Calibri" w:hAnsi="Calibri"/>
          <w:color w:val="000000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color w:val="000000"/>
          <w:sz w:val="16"/>
          <w:szCs w:val="16"/>
          <w:rtl w:val="0"/>
        </w:rPr>
        <w:t xml:space="preserve">CPF: </w:t>
        <w:tab/>
        <w:t xml:space="preserve">                                     </w:t>
        <w:tab/>
        <w:tab/>
        <w:tab/>
        <w:tab/>
        <w:t xml:space="preserve">CPF:                                                                            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ab/>
        <w:tab/>
      </w:r>
    </w:p>
    <w:sectPr>
      <w:headerReference r:id="rId8" w:type="default"/>
      <w:pgSz w:h="16838" w:w="11906" w:orient="portrait"/>
      <w:pgMar w:bottom="1134" w:top="1701" w:left="1701" w:right="1134" w:header="283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1428" w:hanging="360"/>
      </w:pPr>
      <w:rPr/>
    </w:lvl>
    <w:lvl w:ilvl="1">
      <w:start w:val="1"/>
      <w:numFmt w:val="lowerLetter"/>
      <w:lvlText w:val="%2."/>
      <w:lvlJc w:val="left"/>
      <w:pPr>
        <w:ind w:left="2148" w:hanging="360"/>
      </w:pPr>
      <w:rPr/>
    </w:lvl>
    <w:lvl w:ilvl="2">
      <w:start w:val="1"/>
      <w:numFmt w:val="lowerRoman"/>
      <w:lvlText w:val="%3."/>
      <w:lvlJc w:val="right"/>
      <w:pPr>
        <w:ind w:left="2868" w:hanging="180"/>
      </w:pPr>
      <w:rPr/>
    </w:lvl>
    <w:lvl w:ilvl="3">
      <w:start w:val="1"/>
      <w:numFmt w:val="decimal"/>
      <w:lvlText w:val="%4."/>
      <w:lvlJc w:val="left"/>
      <w:pPr>
        <w:ind w:left="3588" w:hanging="360"/>
      </w:pPr>
      <w:rPr/>
    </w:lvl>
    <w:lvl w:ilvl="4">
      <w:start w:val="1"/>
      <w:numFmt w:val="lowerLetter"/>
      <w:lvlText w:val="%5."/>
      <w:lvlJc w:val="left"/>
      <w:pPr>
        <w:ind w:left="4308" w:hanging="360"/>
      </w:pPr>
      <w:rPr/>
    </w:lvl>
    <w:lvl w:ilvl="5">
      <w:start w:val="1"/>
      <w:numFmt w:val="lowerRoman"/>
      <w:lvlText w:val="%6."/>
      <w:lvlJc w:val="right"/>
      <w:pPr>
        <w:ind w:left="5028" w:hanging="180"/>
      </w:pPr>
      <w:rPr/>
    </w:lvl>
    <w:lvl w:ilvl="6">
      <w:start w:val="1"/>
      <w:numFmt w:val="decimal"/>
      <w:lvlText w:val="%7."/>
      <w:lvlJc w:val="left"/>
      <w:pPr>
        <w:ind w:left="5748" w:hanging="360"/>
      </w:pPr>
      <w:rPr/>
    </w:lvl>
    <w:lvl w:ilvl="7">
      <w:start w:val="1"/>
      <w:numFmt w:val="lowerLetter"/>
      <w:lvlText w:val="%8."/>
      <w:lvlJc w:val="left"/>
      <w:pPr>
        <w:ind w:left="6468" w:hanging="360"/>
      </w:pPr>
      <w:rPr/>
    </w:lvl>
    <w:lvl w:ilvl="8">
      <w:start w:val="1"/>
      <w:numFmt w:val="lowerRoman"/>
      <w:lvlText w:val="%9."/>
      <w:lvlJc w:val="right"/>
      <w:pPr>
        <w:ind w:left="7188" w:hanging="180"/>
      </w:pPr>
      <w:rPr/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i w:val="1"/>
      <w:color w:val="4472c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Calibri Light" w:cs="Calibri Light" w:eastAsia="Calibri Light" w:hAnsi="Calibri Light"/>
      <w:b w:val="1"/>
      <w:i w:val="1"/>
      <w:color w:val="4472c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</w:pPr>
    <w:rPr>
      <w:lang w:eastAsia="zh-CN"/>
    </w:rPr>
  </w:style>
  <w:style w:type="paragraph" w:styleId="Ttulo1">
    <w:name w:val="heading 1"/>
    <w:basedOn w:val="Normal"/>
    <w:next w:val="Normal"/>
    <w:qFormat w:val="1"/>
    <w:pPr>
      <w:keepNext w:val="1"/>
      <w:spacing w:after="60" w:before="240"/>
      <w:outlineLvl w:val="0"/>
    </w:pPr>
    <w:rPr>
      <w:rFonts w:ascii="Cambria" w:hAnsi="Cambria"/>
      <w:b w:val="1"/>
      <w:bCs w:val="1"/>
      <w:kern w:val="1"/>
      <w:sz w:val="32"/>
      <w:szCs w:val="32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unhideWhenUsed w:val="1"/>
    <w:qFormat w:val="1"/>
    <w:rsid w:val="00AE5EAA"/>
    <w:pPr>
      <w:keepNext w:val="1"/>
      <w:spacing w:after="60" w:before="240"/>
      <w:outlineLvl w:val="2"/>
    </w:pPr>
    <w:rPr>
      <w:rFonts w:ascii="Cambria" w:hAnsi="Cambria"/>
      <w:b w:val="1"/>
      <w:bCs w:val="1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B700A1"/>
    <w:pPr>
      <w:keepNext w:val="1"/>
      <w:keepLines w:val="1"/>
      <w:spacing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472c4" w:themeColor="accent1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</w:rPr>
  </w:style>
  <w:style w:type="paragraph" w:styleId="Ttulo8">
    <w:name w:val="heading 8"/>
    <w:basedOn w:val="Normal"/>
    <w:next w:val="Normal"/>
    <w:qFormat w:val="1"/>
    <w:pPr>
      <w:keepNext w:val="1"/>
      <w:ind w:firstLine="1425"/>
      <w:jc w:val="both"/>
      <w:outlineLvl w:val="7"/>
    </w:pPr>
    <w:rPr>
      <w:b w:val="1"/>
      <w:bCs w:val="1"/>
      <w:color w:val="000080"/>
      <w:sz w:val="23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WW8Num1z0" w:customStyle="1">
    <w:name w:val="WW8Num1z0"/>
    <w:rPr>
      <w:vanish w:val="1"/>
    </w:rPr>
  </w:style>
  <w:style w:type="character" w:styleId="WW8Num1z5" w:customStyle="1">
    <w:name w:val="WW8Num1z5"/>
    <w:rPr>
      <w:b w:val="1"/>
      <w:i w:val="0"/>
    </w:rPr>
  </w:style>
  <w:style w:type="character" w:styleId="WW8Num4z0" w:customStyle="1">
    <w:name w:val="WW8Num4z0"/>
    <w:rPr>
      <w:rFonts w:ascii="Symbol" w:cs="Symbol" w:hAnsi="Symbol"/>
    </w:rPr>
  </w:style>
  <w:style w:type="character" w:styleId="Absatz-Standardschriftart" w:customStyle="1">
    <w:name w:val="Absatz-Standardschriftart"/>
  </w:style>
  <w:style w:type="character" w:styleId="WW-Absatz-Standardschriftart" w:customStyle="1">
    <w:name w:val="WW-Absatz-Standardschriftart"/>
  </w:style>
  <w:style w:type="character" w:styleId="WW-Absatz-Standardschriftart1" w:customStyle="1">
    <w:name w:val="WW-Absatz-Standardschriftart1"/>
  </w:style>
  <w:style w:type="character" w:styleId="WW8Num2z0" w:customStyle="1">
    <w:name w:val="WW8Num2z0"/>
    <w:rPr>
      <w:vanish w:val="1"/>
    </w:rPr>
  </w:style>
  <w:style w:type="character" w:styleId="WW8Num2z5" w:customStyle="1">
    <w:name w:val="WW8Num2z5"/>
    <w:rPr>
      <w:b w:val="1"/>
      <w:i w:val="0"/>
    </w:rPr>
  </w:style>
  <w:style w:type="character" w:styleId="WW8Num5z0" w:customStyle="1">
    <w:name w:val="WW8Num5z0"/>
    <w:rPr>
      <w:b w:val="0"/>
      <w:i w:val="0"/>
    </w:rPr>
  </w:style>
  <w:style w:type="character" w:styleId="WW8Num7z0" w:customStyle="1">
    <w:name w:val="WW8Num7z0"/>
    <w:rPr>
      <w:rFonts w:ascii="Symbol" w:cs="Symbol" w:hAnsi="Symbol"/>
    </w:rPr>
  </w:style>
  <w:style w:type="character" w:styleId="Fontepargpadro1" w:customStyle="1">
    <w:name w:val="Fonte parág. padrão1"/>
  </w:style>
  <w:style w:type="character" w:styleId="RodapChar" w:customStyle="1">
    <w:name w:val="Rodapé Char"/>
    <w:basedOn w:val="Fontepargpadro1"/>
  </w:style>
  <w:style w:type="character" w:styleId="CabealhoChar" w:customStyle="1">
    <w:name w:val="Cabeçalho Char"/>
    <w:basedOn w:val="Fontepargpadro1"/>
  </w:style>
  <w:style w:type="character" w:styleId="Recuodecorpodetexto3Char" w:customStyle="1">
    <w:name w:val="Recuo de corpo de texto 3 Char"/>
    <w:basedOn w:val="Fontepargpadro1"/>
    <w:rPr>
      <w:sz w:val="16"/>
      <w:szCs w:val="16"/>
    </w:rPr>
  </w:style>
  <w:style w:type="character" w:styleId="Ttulo8Char" w:customStyle="1">
    <w:name w:val="Título 8 Char"/>
    <w:basedOn w:val="Fontepargpadro1"/>
    <w:rPr>
      <w:b w:val="1"/>
      <w:bCs w:val="1"/>
      <w:color w:val="000080"/>
      <w:sz w:val="23"/>
    </w:rPr>
  </w:style>
  <w:style w:type="character" w:styleId="TextodebaloChar" w:customStyle="1">
    <w:name w:val="Texto de balão Char"/>
    <w:basedOn w:val="Fontepargpadro1"/>
    <w:rPr>
      <w:rFonts w:ascii="Tahoma" w:cs="Tahoma" w:hAnsi="Tahoma"/>
      <w:sz w:val="16"/>
      <w:szCs w:val="16"/>
    </w:rPr>
  </w:style>
  <w:style w:type="character" w:styleId="Ttulo1Char" w:customStyle="1">
    <w:name w:val="Título 1 Char"/>
    <w:basedOn w:val="Fontepargpadro1"/>
    <w:rPr>
      <w:rFonts w:ascii="Cambria" w:cs="Times New Roman" w:eastAsia="Times New Roman" w:hAnsi="Cambria"/>
      <w:b w:val="1"/>
      <w:bCs w:val="1"/>
      <w:kern w:val="1"/>
      <w:sz w:val="32"/>
      <w:szCs w:val="32"/>
    </w:rPr>
  </w:style>
  <w:style w:type="paragraph" w:styleId="Ttulo10" w:customStyle="1">
    <w:name w:val="Título1"/>
    <w:basedOn w:val="Normal"/>
    <w:next w:val="Corpodetexto"/>
    <w:pPr>
      <w:keepNext w:val="1"/>
      <w:spacing w:after="120" w:before="240"/>
    </w:pPr>
    <w:rPr>
      <w:rFonts w:ascii="Arial" w:cs="Mangal" w:eastAsia="Microsoft YaHei" w:hAnsi="Arial"/>
      <w:sz w:val="28"/>
      <w:szCs w:val="28"/>
    </w:rPr>
  </w:style>
  <w:style w:type="paragraph" w:styleId="Corpodetexto">
    <w:name w:val="Body Text"/>
    <w:basedOn w:val="Normal"/>
    <w:link w:val="CorpodetextoChar"/>
    <w:pPr>
      <w:jc w:val="both"/>
    </w:pPr>
    <w:rPr>
      <w:rFonts w:ascii="Trebuchet MS" w:cs="Trebuchet MS" w:hAnsi="Trebuchet MS"/>
      <w:spacing w:val="10"/>
      <w:sz w:val="22"/>
    </w:rPr>
  </w:style>
  <w:style w:type="paragraph" w:styleId="Lista">
    <w:name w:val="List"/>
    <w:basedOn w:val="Normal"/>
    <w:pPr>
      <w:ind w:left="283" w:hanging="283"/>
    </w:p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Mangal"/>
      <w:i w:val="1"/>
      <w:iCs w:val="1"/>
      <w:sz w:val="24"/>
      <w:szCs w:val="24"/>
    </w:rPr>
  </w:style>
  <w:style w:type="paragraph" w:styleId="ndice" w:customStyle="1">
    <w:name w:val="Índice"/>
    <w:basedOn w:val="Normal"/>
    <w:pPr>
      <w:suppressLineNumbers w:val="1"/>
    </w:pPr>
    <w:rPr>
      <w:rFonts w:cs="Mangal"/>
    </w:rPr>
  </w:style>
  <w:style w:type="paragraph" w:styleId="Recuodecorpodetexto">
    <w:name w:val="Body Text Indent"/>
    <w:basedOn w:val="Normal"/>
    <w:pPr>
      <w:ind w:left="2835"/>
      <w:jc w:val="both"/>
    </w:pPr>
    <w:rPr>
      <w:rFonts w:ascii="Tahoma" w:cs="Tahoma" w:hAnsi="Tahoma"/>
      <w:sz w:val="24"/>
    </w:rPr>
  </w:style>
  <w:style w:type="paragraph" w:styleId="Corpodetexto21" w:customStyle="1">
    <w:name w:val="Corpo de texto 21"/>
    <w:basedOn w:val="Normal"/>
    <w:qFormat w:val="1"/>
    <w:pPr>
      <w:jc w:val="both"/>
    </w:pPr>
    <w:rPr>
      <w:rFonts w:ascii="Tahoma" w:cs="Tahoma" w:hAnsi="Tahoma"/>
      <w:sz w:val="24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31" w:customStyle="1">
    <w:name w:val="Corpo de texto 31"/>
    <w:basedOn w:val="Normal"/>
    <w:qFormat w:val="1"/>
    <w:pPr>
      <w:ind w:right="-284"/>
      <w:jc w:val="both"/>
    </w:pPr>
    <w:rPr>
      <w:rFonts w:ascii="Tahoma" w:cs="Tahoma" w:hAnsi="Tahoma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styleId="Recuodecorpodetexto31" w:customStyle="1">
    <w:name w:val="Recuo de corpo de texto 31"/>
    <w:basedOn w:val="Normal"/>
    <w:pPr>
      <w:spacing w:after="120"/>
      <w:ind w:left="283"/>
    </w:pPr>
    <w:rPr>
      <w:sz w:val="16"/>
      <w:szCs w:val="16"/>
    </w:rPr>
  </w:style>
  <w:style w:type="paragraph" w:styleId="Clusula" w:customStyle="1">
    <w:name w:val="Cláusula"/>
    <w:basedOn w:val="Normal"/>
    <w:next w:val="Textodeclusula"/>
    <w:pPr>
      <w:keepNext w:val="1"/>
      <w:keepLines w:val="1"/>
      <w:spacing w:before="600"/>
      <w:jc w:val="both"/>
      <w:outlineLvl w:val="0"/>
    </w:pPr>
    <w:rPr>
      <w:rFonts w:ascii="Trebuchet MS" w:cs="Arial" w:hAnsi="Trebuchet MS"/>
      <w:b w:val="1"/>
      <w:lang w:val="en-US"/>
    </w:rPr>
  </w:style>
  <w:style w:type="paragraph" w:styleId="Textodeclusula" w:customStyle="1">
    <w:name w:val="Texto de cláusula"/>
    <w:basedOn w:val="Corpodetexto"/>
    <w:pPr>
      <w:spacing w:before="180" w:line="288" w:lineRule="auto"/>
      <w:outlineLvl w:val="1"/>
    </w:pPr>
    <w:rPr>
      <w:spacing w:val="0"/>
      <w:sz w:val="20"/>
    </w:rPr>
  </w:style>
  <w:style w:type="paragraph" w:styleId="Numerada1" w:customStyle="1">
    <w:name w:val="Numerada1"/>
    <w:basedOn w:val="Lista"/>
    <w:pPr>
      <w:numPr>
        <w:numId w:val="2"/>
      </w:numPr>
      <w:spacing w:before="120" w:line="264" w:lineRule="auto"/>
      <w:jc w:val="both"/>
    </w:pPr>
    <w:rPr>
      <w:rFonts w:ascii="Trebuchet MS" w:cs="Trebuchet MS" w:hAnsi="Trebuchet MS"/>
    </w:rPr>
  </w:style>
  <w:style w:type="paragraph" w:styleId="Textodebalo">
    <w:name w:val="Balloon Text"/>
    <w:basedOn w:val="Normal"/>
    <w:rPr>
      <w:rFonts w:ascii="Tahoma" w:cs="Tahoma" w:hAnsi="Tahoma"/>
      <w:sz w:val="16"/>
      <w:szCs w:val="16"/>
    </w:rPr>
  </w:style>
  <w:style w:type="paragraph" w:styleId="Contedodatabela" w:customStyle="1">
    <w:name w:val="Conteúdo da tabela"/>
    <w:basedOn w:val="Normal"/>
    <w:pPr>
      <w:suppressLineNumbers w:val="1"/>
    </w:pPr>
  </w:style>
  <w:style w:type="paragraph" w:styleId="Ttulodetabela" w:customStyle="1">
    <w:name w:val="Título de tabela"/>
    <w:basedOn w:val="Contedodatabela"/>
    <w:pPr>
      <w:jc w:val="center"/>
    </w:pPr>
    <w:rPr>
      <w:b w:val="1"/>
      <w:bCs w:val="1"/>
    </w:rPr>
  </w:style>
  <w:style w:type="character" w:styleId="apple-converted-space" w:customStyle="1">
    <w:name w:val="apple-converted-space"/>
    <w:basedOn w:val="Fontepargpadro"/>
    <w:rsid w:val="007D05CC"/>
  </w:style>
  <w:style w:type="character" w:styleId="object" w:customStyle="1">
    <w:name w:val="object"/>
    <w:basedOn w:val="Fontepargpadro"/>
    <w:rsid w:val="007D05CC"/>
  </w:style>
  <w:style w:type="character" w:styleId="Hyperlink">
    <w:name w:val="Hyperlink"/>
    <w:basedOn w:val="Fontepargpadro"/>
    <w:uiPriority w:val="99"/>
    <w:semiHidden w:val="1"/>
    <w:unhideWhenUsed w:val="1"/>
    <w:rsid w:val="007D05CC"/>
    <w:rPr>
      <w:color w:val="0000ff"/>
      <w:u w:val="single"/>
    </w:rPr>
  </w:style>
  <w:style w:type="paragraph" w:styleId="NormalWeb">
    <w:name w:val="Normal (Web)"/>
    <w:basedOn w:val="Normal"/>
    <w:uiPriority w:val="99"/>
    <w:qFormat w:val="1"/>
    <w:rsid w:val="004237E0"/>
    <w:pPr>
      <w:spacing w:after="280" w:before="280"/>
    </w:pPr>
    <w:rPr>
      <w:kern w:val="1"/>
      <w:sz w:val="24"/>
      <w:szCs w:val="24"/>
    </w:rPr>
  </w:style>
  <w:style w:type="paragraph" w:styleId="Textoembloco1" w:customStyle="1">
    <w:name w:val="Texto em bloco1"/>
    <w:basedOn w:val="Normal"/>
    <w:rsid w:val="00A4093D"/>
    <w:pPr>
      <w:ind w:left="2880" w:right="-342"/>
      <w:jc w:val="both"/>
    </w:pPr>
    <w:rPr>
      <w:kern w:val="1"/>
      <w:sz w:val="24"/>
      <w:szCs w:val="24"/>
    </w:rPr>
  </w:style>
  <w:style w:type="paragraph" w:styleId="Recuodecorpodetexto2">
    <w:name w:val="Body Text Indent 2"/>
    <w:basedOn w:val="Normal"/>
    <w:link w:val="Recuodecorpodetexto2Char"/>
    <w:uiPriority w:val="99"/>
    <w:semiHidden w:val="1"/>
    <w:unhideWhenUsed w:val="1"/>
    <w:rsid w:val="00A4093D"/>
    <w:pPr>
      <w:spacing w:after="120" w:line="480" w:lineRule="auto"/>
      <w:ind w:left="283"/>
    </w:pPr>
    <w:rPr>
      <w:kern w:val="1"/>
      <w:sz w:val="24"/>
      <w:szCs w:val="24"/>
      <w:lang w:val="x-none"/>
    </w:rPr>
  </w:style>
  <w:style w:type="character" w:styleId="Recuodecorpodetexto2Char" w:customStyle="1">
    <w:name w:val="Recuo de corpo de texto 2 Char"/>
    <w:basedOn w:val="Fontepargpadro"/>
    <w:link w:val="Recuodecorpodetexto2"/>
    <w:uiPriority w:val="99"/>
    <w:semiHidden w:val="1"/>
    <w:rsid w:val="00A4093D"/>
    <w:rPr>
      <w:kern w:val="1"/>
      <w:sz w:val="24"/>
      <w:szCs w:val="24"/>
      <w:lang w:val="x-none"/>
    </w:rPr>
  </w:style>
  <w:style w:type="paragraph" w:styleId="PargrafodaLista">
    <w:name w:val="List Paragraph"/>
    <w:basedOn w:val="Normal"/>
    <w:qFormat w:val="1"/>
    <w:rsid w:val="00A5554E"/>
    <w:pPr>
      <w:ind w:left="708"/>
    </w:pPr>
  </w:style>
  <w:style w:type="character" w:styleId="WW-Absatz-Standardschriftart1111111111111111111111" w:customStyle="1">
    <w:name w:val="WW-Absatz-Standardschriftart1111111111111111111111"/>
    <w:rsid w:val="00D456E4"/>
  </w:style>
  <w:style w:type="paragraph" w:styleId="Corpodetexto2">
    <w:name w:val="Body Text 2"/>
    <w:basedOn w:val="Normal"/>
    <w:link w:val="Corpodetexto2Char"/>
    <w:uiPriority w:val="99"/>
    <w:unhideWhenUsed w:val="1"/>
    <w:rsid w:val="00355D57"/>
    <w:pPr>
      <w:spacing w:after="120" w:line="480" w:lineRule="auto"/>
    </w:pPr>
  </w:style>
  <w:style w:type="character" w:styleId="Corpodetexto2Char" w:customStyle="1">
    <w:name w:val="Corpo de texto 2 Char"/>
    <w:basedOn w:val="Fontepargpadro"/>
    <w:link w:val="Corpodetexto2"/>
    <w:uiPriority w:val="99"/>
    <w:rsid w:val="00355D57"/>
    <w:rPr>
      <w:lang w:eastAsia="zh-CN"/>
    </w:rPr>
  </w:style>
  <w:style w:type="paragraph" w:styleId="Recuodecorpodetexto21" w:customStyle="1">
    <w:name w:val="Recuo de corpo de texto 21"/>
    <w:basedOn w:val="Normal"/>
    <w:rsid w:val="00D63DA1"/>
    <w:pPr>
      <w:ind w:firstLine="1701"/>
      <w:jc w:val="both"/>
    </w:pPr>
    <w:rPr>
      <w:rFonts w:ascii="Arial" w:cs="Arial" w:hAnsi="Arial"/>
      <w:kern w:val="1"/>
      <w:sz w:val="23"/>
    </w:rPr>
  </w:style>
  <w:style w:type="paragraph" w:styleId="Recuodecorpodetexto3">
    <w:name w:val="Body Text Indent 3"/>
    <w:basedOn w:val="Normal"/>
    <w:link w:val="Recuodecorpodetexto3Char1"/>
    <w:uiPriority w:val="99"/>
    <w:semiHidden w:val="1"/>
    <w:unhideWhenUsed w:val="1"/>
    <w:qFormat w:val="1"/>
    <w:rsid w:val="00496278"/>
    <w:pPr>
      <w:spacing w:after="120"/>
      <w:ind w:left="283"/>
    </w:pPr>
    <w:rPr>
      <w:sz w:val="16"/>
      <w:szCs w:val="16"/>
    </w:rPr>
  </w:style>
  <w:style w:type="character" w:styleId="Recuodecorpodetexto3Char1" w:customStyle="1">
    <w:name w:val="Recuo de corpo de texto 3 Char1"/>
    <w:basedOn w:val="Fontepargpadro"/>
    <w:link w:val="Recuodecorpodetexto3"/>
    <w:uiPriority w:val="99"/>
    <w:semiHidden w:val="1"/>
    <w:qFormat w:val="1"/>
    <w:rsid w:val="00496278"/>
    <w:rPr>
      <w:sz w:val="16"/>
      <w:szCs w:val="16"/>
      <w:lang w:eastAsia="zh-CN"/>
    </w:rPr>
  </w:style>
  <w:style w:type="paragraph" w:styleId="Corpodetextorecuado" w:customStyle="1">
    <w:name w:val="Corpo de texto recuado"/>
    <w:basedOn w:val="Normal"/>
    <w:rsid w:val="00F112CA"/>
    <w:pPr>
      <w:ind w:left="2835"/>
      <w:jc w:val="both"/>
    </w:pPr>
    <w:rPr>
      <w:rFonts w:ascii="Tahoma" w:cs="Tahoma" w:hAnsi="Tahoma"/>
      <w:sz w:val="24"/>
    </w:rPr>
  </w:style>
  <w:style w:type="paragraph" w:styleId="Corpodotexto" w:customStyle="1">
    <w:name w:val="Corpo do texto"/>
    <w:basedOn w:val="Normal"/>
    <w:rsid w:val="00804FF7"/>
    <w:pPr>
      <w:jc w:val="both"/>
    </w:pPr>
    <w:rPr>
      <w:rFonts w:ascii="Trebuchet MS" w:cs="Trebuchet MS" w:hAnsi="Trebuchet MS"/>
      <w:spacing w:val="10"/>
      <w:sz w:val="22"/>
    </w:rPr>
  </w:style>
  <w:style w:type="paragraph" w:styleId="Numerada2" w:customStyle="1">
    <w:name w:val="Numerada2"/>
    <w:basedOn w:val="Lista"/>
    <w:rsid w:val="00050010"/>
    <w:pPr>
      <w:spacing w:before="120" w:line="264" w:lineRule="auto"/>
      <w:ind w:left="0" w:firstLine="0"/>
    </w:pPr>
    <w:rPr>
      <w:lang w:eastAsia="ar-SA"/>
    </w:rPr>
  </w:style>
  <w:style w:type="character" w:styleId="Ttulo3Char" w:customStyle="1">
    <w:name w:val="Título 3 Char"/>
    <w:basedOn w:val="Fontepargpadro"/>
    <w:link w:val="Ttulo3"/>
    <w:uiPriority w:val="9"/>
    <w:rsid w:val="00AE5EAA"/>
    <w:rPr>
      <w:rFonts w:ascii="Cambria" w:cs="Times New Roman" w:eastAsia="Times New Roman" w:hAnsi="Cambria"/>
      <w:b w:val="1"/>
      <w:bCs w:val="1"/>
      <w:sz w:val="26"/>
      <w:szCs w:val="26"/>
      <w:lang w:eastAsia="zh-CN"/>
    </w:rPr>
  </w:style>
  <w:style w:type="character" w:styleId="CorpodetextoChar" w:customStyle="1">
    <w:name w:val="Corpo de texto Char"/>
    <w:basedOn w:val="Fontepargpadro"/>
    <w:link w:val="Corpodetexto"/>
    <w:rsid w:val="003A40BC"/>
    <w:rPr>
      <w:rFonts w:ascii="Trebuchet MS" w:cs="Trebuchet MS" w:hAnsi="Trebuchet MS"/>
      <w:spacing w:val="10"/>
      <w:sz w:val="22"/>
      <w:lang w:eastAsia="zh-CN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B700A1"/>
    <w:rPr>
      <w:rFonts w:asciiTheme="majorHAnsi" w:cstheme="majorBidi" w:eastAsiaTheme="majorEastAsia" w:hAnsiTheme="majorHAnsi"/>
      <w:b w:val="1"/>
      <w:bCs w:val="1"/>
      <w:i w:val="1"/>
      <w:iCs w:val="1"/>
      <w:color w:val="4472c4" w:themeColor="accent1"/>
      <w:lang w:eastAsia="zh-CN"/>
    </w:rPr>
  </w:style>
  <w:style w:type="paragraph" w:styleId="Corpodetexto3">
    <w:name w:val="Body Text 3"/>
    <w:basedOn w:val="Normal"/>
    <w:link w:val="Corpodetexto3Char"/>
    <w:uiPriority w:val="99"/>
    <w:unhideWhenUsed w:val="1"/>
    <w:rsid w:val="006B54A3"/>
    <w:pPr>
      <w:jc w:val="both"/>
    </w:pPr>
    <w:rPr>
      <w:rFonts w:ascii="Calibri" w:cs="Arial" w:hAnsi="Calibri"/>
      <w:bCs w:val="1"/>
    </w:rPr>
  </w:style>
  <w:style w:type="character" w:styleId="Corpodetexto3Char" w:customStyle="1">
    <w:name w:val="Corpo de texto 3 Char"/>
    <w:basedOn w:val="Fontepargpadro"/>
    <w:link w:val="Corpodetexto3"/>
    <w:uiPriority w:val="99"/>
    <w:rsid w:val="006B54A3"/>
    <w:rPr>
      <w:rFonts w:ascii="Calibri" w:cs="Arial" w:hAnsi="Calibri"/>
      <w:bCs w:val="1"/>
      <w:lang w:eastAsia="zh-CN"/>
    </w:rPr>
  </w:style>
  <w:style w:type="paragraph" w:styleId="Default" w:customStyle="1">
    <w:name w:val="Default"/>
    <w:rsid w:val="00D71A39"/>
    <w:pPr>
      <w:autoSpaceDE w:val="0"/>
      <w:autoSpaceDN w:val="0"/>
      <w:adjustRightInd w:val="0"/>
    </w:pPr>
    <w:rPr>
      <w:rFonts w:ascii="Arial" w:cs="Arial" w:hAnsi="Arial"/>
      <w:color w:val="000000"/>
      <w:sz w:val="24"/>
      <w:szCs w:val="24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JR3l9CLcwx+nxj10PXUrmKEp9w==">AMUW2mUem6fmCUYrJMx2UE7Mhm7UnjFTR5o9AsVwyyfJzjVg3S+Gb6BkQx47xAaVxpkCnsggWBe+LVJKO9ysy7fHirUXIjLQ5+OOdm2vJuQWuaw6cB0ClZX9M+E1dCGXbduSCvXU//85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2020-04-08T16:17:00Z</dcterms:created>
  <dc:creator>Usuario</dc:creator>
</cp:coreProperties>
</file>