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color w:val="17324d"/>
          <w:sz w:val="76"/>
          <w:szCs w:val="76"/>
          <w:rtl w:val="0"/>
        </w:rPr>
        <w:t xml:space="preserve">SIG-LOG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f6b8a"/>
          <w:sz w:val="36"/>
          <w:szCs w:val="36"/>
          <w:rtl w:val="0"/>
        </w:rPr>
        <w:t xml:space="preserve">Sistema Integral de Gestión Logística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263238"/>
          <w:sz w:val="48"/>
          <w:szCs w:val="48"/>
          <w:rtl w:val="0"/>
        </w:rPr>
        <w:t xml:space="preserve">MANUAL TÉCNICO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667781"/>
          <w:sz w:val="22"/>
          <w:szCs w:val="22"/>
          <w:rtl w:val="0"/>
        </w:rPr>
        <w:t xml:space="preserve">Instalación reproducible, arquitectura, datos, ETL, modelos, análisis, dashboard, pruebas y mantenimiento</w:t>
      </w:r>
      <w:r w:rsidDel="00000000" w:rsidR="00000000" w:rsidRPr="00000000">
        <w:rPr>
          <w:rtl w:val="0"/>
        </w:rPr>
      </w:r>
    </w:p>
    <w:tbl>
      <w:tblPr>
        <w:tblStyle w:val="Table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shd w:fill="17324d" w:val="clear"/>
            <w:vAlign w:val="center"/>
          </w:tcPr>
          <w:p w:rsidR="00000000" w:rsidDel="00000000" w:rsidP="00000000" w:rsidRDefault="00000000" w:rsidRPr="00000000" w14:paraId="00000005">
            <w:pPr>
              <w:rPr/>
            </w:pPr>
            <w:r w:rsidDel="00000000" w:rsidR="00000000" w:rsidRPr="00000000">
              <w:rPr>
                <w:b w:val="1"/>
                <w:bCs w:val="1"/>
                <w:color w:val="ffffff"/>
                <w:sz w:val="18"/>
                <w:szCs w:val="18"/>
                <w:rtl w:val="0"/>
              </w:rPr>
              <w:t xml:space="preserve">Proyecto</w:t>
            </w:r>
            <w:r w:rsidDel="00000000" w:rsidR="00000000" w:rsidRPr="00000000">
              <w:rPr>
                <w:rtl w:val="0"/>
              </w:rPr>
            </w:r>
          </w:p>
        </w:tc>
        <w:tc>
          <w:tcPr>
            <w:shd w:fill="f4f7f9" w:val="clear"/>
            <w:vAlign w:val="center"/>
          </w:tcPr>
          <w:p w:rsidR="00000000" w:rsidDel="00000000" w:rsidP="00000000" w:rsidRDefault="00000000" w:rsidRPr="00000000" w14:paraId="00000006">
            <w:pPr>
              <w:rPr/>
            </w:pPr>
            <w:r w:rsidDel="00000000" w:rsidR="00000000" w:rsidRPr="00000000">
              <w:rPr>
                <w:b w:val="0"/>
                <w:bCs w:val="0"/>
                <w:color w:val="263238"/>
                <w:sz w:val="18"/>
                <w:szCs w:val="18"/>
                <w:rtl w:val="0"/>
              </w:rPr>
              <w:t xml:space="preserve">SIG-LOG: Sistema Integral de Gestión Logística</w:t>
            </w:r>
            <w:r w:rsidDel="00000000" w:rsidR="00000000" w:rsidRPr="00000000">
              <w:rPr>
                <w:rtl w:val="0"/>
              </w:rPr>
            </w:r>
          </w:p>
        </w:tc>
      </w:tr>
      <w:tr>
        <w:trPr>
          <w:cantSplit w:val="0"/>
          <w:tblHeader w:val="0"/>
        </w:trPr>
        <w:tc>
          <w:tcPr>
            <w:shd w:fill="17324d" w:val="clear"/>
            <w:vAlign w:val="center"/>
          </w:tcPr>
          <w:p w:rsidR="00000000" w:rsidDel="00000000" w:rsidP="00000000" w:rsidRDefault="00000000" w:rsidRPr="00000000" w14:paraId="00000007">
            <w:pPr>
              <w:rPr/>
            </w:pPr>
            <w:r w:rsidDel="00000000" w:rsidR="00000000" w:rsidRPr="00000000">
              <w:rPr>
                <w:b w:val="1"/>
                <w:bCs w:val="1"/>
                <w:color w:val="ffffff"/>
                <w:sz w:val="18"/>
                <w:szCs w:val="18"/>
                <w:rtl w:val="0"/>
              </w:rPr>
              <w:t xml:space="preserve">Programa educativo</w:t>
            </w:r>
            <w:r w:rsidDel="00000000" w:rsidR="00000000" w:rsidRPr="00000000">
              <w:rPr>
                <w:rtl w:val="0"/>
              </w:rPr>
            </w:r>
          </w:p>
        </w:tc>
        <w:tc>
          <w:tcPr>
            <w:shd w:fill="f4f7f9" w:val="clear"/>
            <w:vAlign w:val="center"/>
          </w:tcPr>
          <w:p w:rsidR="00000000" w:rsidDel="00000000" w:rsidP="00000000" w:rsidRDefault="00000000" w:rsidRPr="00000000" w14:paraId="00000008">
            <w:pPr>
              <w:rPr/>
            </w:pPr>
            <w:r w:rsidDel="00000000" w:rsidR="00000000" w:rsidRPr="00000000">
              <w:rPr>
                <w:b w:val="0"/>
                <w:bCs w:val="0"/>
                <w:color w:val="263238"/>
                <w:sz w:val="18"/>
                <w:szCs w:val="18"/>
                <w:rtl w:val="0"/>
              </w:rPr>
              <w:t xml:space="preserve">Ingeniería en Desarrollo y Gestión de Software</w:t>
            </w:r>
            <w:r w:rsidDel="00000000" w:rsidR="00000000" w:rsidRPr="00000000">
              <w:rPr>
                <w:rtl w:val="0"/>
              </w:rPr>
            </w:r>
          </w:p>
        </w:tc>
      </w:tr>
      <w:tr>
        <w:trPr>
          <w:cantSplit w:val="0"/>
          <w:tblHeader w:val="0"/>
        </w:trPr>
        <w:tc>
          <w:tcPr>
            <w:shd w:fill="17324d" w:val="clear"/>
            <w:vAlign w:val="center"/>
          </w:tcPr>
          <w:p w:rsidR="00000000" w:rsidDel="00000000" w:rsidP="00000000" w:rsidRDefault="00000000" w:rsidRPr="00000000" w14:paraId="00000009">
            <w:pPr>
              <w:rPr/>
            </w:pPr>
            <w:r w:rsidDel="00000000" w:rsidR="00000000" w:rsidRPr="00000000">
              <w:rPr>
                <w:b w:val="1"/>
                <w:bCs w:val="1"/>
                <w:color w:val="ffffff"/>
                <w:sz w:val="18"/>
                <w:szCs w:val="18"/>
                <w:rtl w:val="0"/>
              </w:rPr>
              <w:t xml:space="preserve">Asignatura</w:t>
            </w:r>
            <w:r w:rsidDel="00000000" w:rsidR="00000000" w:rsidRPr="00000000">
              <w:rPr>
                <w:rtl w:val="0"/>
              </w:rPr>
            </w:r>
          </w:p>
        </w:tc>
        <w:tc>
          <w:tcPr>
            <w:shd w:fill="f4f7f9" w:val="clear"/>
            <w:vAlign w:val="center"/>
          </w:tcPr>
          <w:p w:rsidR="00000000" w:rsidDel="00000000" w:rsidP="00000000" w:rsidRDefault="00000000" w:rsidRPr="00000000" w14:paraId="0000000A">
            <w:pPr>
              <w:rPr/>
            </w:pPr>
            <w:r w:rsidDel="00000000" w:rsidR="00000000" w:rsidRPr="00000000">
              <w:rPr>
                <w:b w:val="0"/>
                <w:bCs w:val="0"/>
                <w:color w:val="263238"/>
                <w:sz w:val="18"/>
                <w:szCs w:val="18"/>
                <w:rtl w:val="0"/>
              </w:rPr>
              <w:t xml:space="preserve">Extracción del conocimiento en bases de datos</w:t>
            </w:r>
            <w:r w:rsidDel="00000000" w:rsidR="00000000" w:rsidRPr="00000000">
              <w:rPr>
                <w:rtl w:val="0"/>
              </w:rPr>
            </w:r>
          </w:p>
        </w:tc>
      </w:tr>
      <w:tr>
        <w:trPr>
          <w:cantSplit w:val="0"/>
          <w:tblHeader w:val="0"/>
        </w:trPr>
        <w:tc>
          <w:tcPr>
            <w:shd w:fill="17324d" w:val="clear"/>
            <w:vAlign w:val="center"/>
          </w:tcPr>
          <w:p w:rsidR="00000000" w:rsidDel="00000000" w:rsidP="00000000" w:rsidRDefault="00000000" w:rsidRPr="00000000" w14:paraId="0000000B">
            <w:pPr>
              <w:rPr/>
            </w:pPr>
            <w:r w:rsidDel="00000000" w:rsidR="00000000" w:rsidRPr="00000000">
              <w:rPr>
                <w:b w:val="1"/>
                <w:bCs w:val="1"/>
                <w:color w:val="ffffff"/>
                <w:sz w:val="18"/>
                <w:szCs w:val="18"/>
                <w:rtl w:val="0"/>
              </w:rPr>
              <w:t xml:space="preserve">Versión</w:t>
            </w:r>
            <w:r w:rsidDel="00000000" w:rsidR="00000000" w:rsidRPr="00000000">
              <w:rPr>
                <w:rtl w:val="0"/>
              </w:rPr>
            </w:r>
          </w:p>
        </w:tc>
        <w:tc>
          <w:tcPr>
            <w:shd w:fill="f4f7f9" w:val="clear"/>
            <w:vAlign w:val="center"/>
          </w:tcPr>
          <w:p w:rsidR="00000000" w:rsidDel="00000000" w:rsidP="00000000" w:rsidRDefault="00000000" w:rsidRPr="00000000" w14:paraId="0000000C">
            <w:pPr>
              <w:rPr/>
            </w:pPr>
            <w:r w:rsidDel="00000000" w:rsidR="00000000" w:rsidRPr="00000000">
              <w:rPr>
                <w:b w:val="0"/>
                <w:bCs w:val="0"/>
                <w:color w:val="263238"/>
                <w:sz w:val="18"/>
                <w:szCs w:val="18"/>
                <w:rtl w:val="0"/>
              </w:rPr>
              <w:t xml:space="preserve">2.0 • Agosto 2026</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eaf2f7" w:val="clear"/>
            <w:tcMar>
              <w:top w:w="130.0" w:type="dxa"/>
              <w:bottom w:w="130.0" w:type="dxa"/>
            </w:tcMar>
          </w:tcPr>
          <w:p w:rsidR="00000000" w:rsidDel="00000000" w:rsidP="00000000" w:rsidRDefault="00000000" w:rsidRPr="00000000" w14:paraId="0000000E">
            <w:pPr>
              <w:rPr/>
            </w:pPr>
            <w:r w:rsidDel="00000000" w:rsidR="00000000" w:rsidRPr="00000000">
              <w:rPr>
                <w:b w:val="1"/>
                <w:bCs w:val="1"/>
                <w:color w:val="2f6b8a"/>
                <w:sz w:val="20"/>
                <w:szCs w:val="20"/>
                <w:rtl w:val="0"/>
              </w:rPr>
              <w:t xml:space="preserve">Objetivo del documento</w:t>
            </w:r>
            <w:r w:rsidDel="00000000" w:rsidR="00000000" w:rsidRPr="00000000">
              <w:rPr>
                <w:rtl w:val="0"/>
              </w:rPr>
            </w:r>
          </w:p>
          <w:p w:rsidR="00000000" w:rsidDel="00000000" w:rsidP="00000000" w:rsidRDefault="00000000" w:rsidRPr="00000000" w14:paraId="0000000F">
            <w:pPr>
              <w:rPr/>
            </w:pPr>
            <w:r w:rsidDel="00000000" w:rsidR="00000000" w:rsidRPr="00000000">
              <w:rPr>
                <w:color w:val="263238"/>
                <w:sz w:val="18"/>
                <w:szCs w:val="18"/>
                <w:rtl w:val="0"/>
              </w:rPr>
              <w:t xml:space="preserve">Permitir que una persona que no conoce SIG-LOG pueda comprender su propósito, instalarlo, ejecutarlo, consultar sus resultados y tomar decisiones con base en la evidencia mostrada.</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pStyle w:val="Heading1"/>
        <w:keepNext w:val="0"/>
        <w:keepLines w:val="0"/>
        <w:spacing w:after="120" w:before="480" w:lineRule="auto"/>
        <w:jc w:val="center"/>
        <w:rPr>
          <w:rFonts w:ascii="Aptos" w:cs="Aptos" w:eastAsia="Aptos" w:hAnsi="Aptos"/>
          <w:color w:val="263238"/>
          <w:sz w:val="46"/>
          <w:szCs w:val="46"/>
        </w:rPr>
      </w:pPr>
      <w:bookmarkStart w:colFirst="0" w:colLast="0" w:name="_i11vikaao03x" w:id="0"/>
      <w:bookmarkEnd w:id="0"/>
      <w:r w:rsidDel="00000000" w:rsidR="00000000" w:rsidRPr="00000000">
        <w:rPr>
          <w:rtl w:val="0"/>
        </w:rPr>
      </w:r>
    </w:p>
    <w:p w:rsidR="00000000" w:rsidDel="00000000" w:rsidP="00000000" w:rsidRDefault="00000000" w:rsidRPr="00000000" w14:paraId="0000001A">
      <w:pPr>
        <w:pStyle w:val="Heading1"/>
        <w:keepNext w:val="0"/>
        <w:keepLines w:val="0"/>
        <w:spacing w:after="120" w:before="480" w:lineRule="auto"/>
        <w:jc w:val="center"/>
        <w:rPr>
          <w:rFonts w:ascii="Aptos" w:cs="Aptos" w:eastAsia="Aptos" w:hAnsi="Aptos"/>
          <w:color w:val="263238"/>
          <w:sz w:val="46"/>
          <w:szCs w:val="46"/>
        </w:rPr>
      </w:pPr>
      <w:bookmarkStart w:colFirst="0" w:colLast="0" w:name="_6rpgy8797g4f" w:id="1"/>
      <w:bookmarkEnd w:id="1"/>
      <w:r w:rsidDel="00000000" w:rsidR="00000000" w:rsidRPr="00000000">
        <w:rPr>
          <w:rtl w:val="0"/>
        </w:rPr>
      </w:r>
    </w:p>
    <w:p w:rsidR="00000000" w:rsidDel="00000000" w:rsidP="00000000" w:rsidRDefault="00000000" w:rsidRPr="00000000" w14:paraId="0000001B">
      <w:pPr>
        <w:pStyle w:val="Heading1"/>
        <w:keepNext w:val="0"/>
        <w:keepLines w:val="0"/>
        <w:spacing w:after="120" w:before="480" w:lineRule="auto"/>
        <w:jc w:val="both"/>
        <w:rPr>
          <w:rFonts w:ascii="Arial" w:cs="Arial" w:eastAsia="Arial" w:hAnsi="Arial"/>
          <w:color w:val="263238"/>
          <w:sz w:val="24"/>
          <w:szCs w:val="24"/>
        </w:rPr>
      </w:pPr>
      <w:bookmarkStart w:colFirst="0" w:colLast="0" w:name="_f9gxq4p1s3fe" w:id="2"/>
      <w:bookmarkEnd w:id="2"/>
      <w:r w:rsidDel="00000000" w:rsidR="00000000" w:rsidRPr="00000000">
        <w:rPr>
          <w:rtl w:val="0"/>
        </w:rPr>
      </w:r>
    </w:p>
    <w:p w:rsidR="00000000" w:rsidDel="00000000" w:rsidP="00000000" w:rsidRDefault="00000000" w:rsidRPr="00000000" w14:paraId="0000001C">
      <w:pPr>
        <w:pStyle w:val="Heading1"/>
        <w:keepNext w:val="0"/>
        <w:keepLines w:val="0"/>
        <w:spacing w:after="120" w:before="480" w:lineRule="auto"/>
        <w:jc w:val="both"/>
        <w:rPr>
          <w:rFonts w:ascii="Arial" w:cs="Arial" w:eastAsia="Arial" w:hAnsi="Arial"/>
          <w:color w:val="263238"/>
          <w:sz w:val="24"/>
          <w:szCs w:val="24"/>
        </w:rPr>
      </w:pPr>
      <w:bookmarkStart w:colFirst="0" w:colLast="0" w:name="_rpc34xlsyxnz" w:id="3"/>
      <w:bookmarkEnd w:id="3"/>
      <w:r w:rsidDel="00000000" w:rsidR="00000000" w:rsidRPr="00000000">
        <w:rPr>
          <w:rFonts w:ascii="Arial" w:cs="Arial" w:eastAsia="Arial" w:hAnsi="Arial"/>
          <w:color w:val="263238"/>
          <w:sz w:val="24"/>
          <w:szCs w:val="24"/>
          <w:rtl w:val="0"/>
        </w:rPr>
        <w:t xml:space="preserve">1. INTRODUCCIÓN</w:t>
      </w:r>
    </w:p>
    <w:p w:rsidR="00000000" w:rsidDel="00000000" w:rsidP="00000000" w:rsidRDefault="00000000" w:rsidRPr="00000000" w14:paraId="0000001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es un sistema integral de gestión y análisis logístico desarrollado para transformar información operativa en conocimiento útil para la toma de decisiones.</w:t>
      </w:r>
    </w:p>
    <w:p w:rsidR="00000000" w:rsidDel="00000000" w:rsidP="00000000" w:rsidRDefault="00000000" w:rsidRPr="00000000" w14:paraId="0000001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concentra información relacionada con:</w:t>
      </w:r>
    </w:p>
    <w:p w:rsidR="00000000" w:rsidDel="00000000" w:rsidP="00000000" w:rsidRDefault="00000000" w:rsidRPr="00000000" w14:paraId="0000001F">
      <w:pPr>
        <w:numPr>
          <w:ilvl w:val="0"/>
          <w:numId w:val="3"/>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Clientes.</w:t>
      </w:r>
    </w:p>
    <w:p w:rsidR="00000000" w:rsidDel="00000000" w:rsidP="00000000" w:rsidRDefault="00000000" w:rsidRPr="00000000" w14:paraId="00000020">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Vehículos.</w:t>
      </w:r>
    </w:p>
    <w:p w:rsidR="00000000" w:rsidDel="00000000" w:rsidP="00000000" w:rsidRDefault="00000000" w:rsidRPr="00000000" w14:paraId="00000021">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Operadores.</w:t>
      </w:r>
    </w:p>
    <w:p w:rsidR="00000000" w:rsidDel="00000000" w:rsidP="00000000" w:rsidRDefault="00000000" w:rsidRPr="00000000" w14:paraId="00000022">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w:t>
      </w:r>
    </w:p>
    <w:p w:rsidR="00000000" w:rsidDel="00000000" w:rsidP="00000000" w:rsidRDefault="00000000" w:rsidRPr="00000000" w14:paraId="00000023">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Entregas.</w:t>
      </w:r>
    </w:p>
    <w:p w:rsidR="00000000" w:rsidDel="00000000" w:rsidP="00000000" w:rsidRDefault="00000000" w:rsidRPr="00000000" w14:paraId="00000024">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Combustible.</w:t>
      </w:r>
    </w:p>
    <w:p w:rsidR="00000000" w:rsidDel="00000000" w:rsidP="00000000" w:rsidRDefault="00000000" w:rsidRPr="00000000" w14:paraId="00000025">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w:t>
      </w:r>
    </w:p>
    <w:p w:rsidR="00000000" w:rsidDel="00000000" w:rsidP="00000000" w:rsidRDefault="00000000" w:rsidRPr="00000000" w14:paraId="00000026">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Fallas.</w:t>
      </w:r>
    </w:p>
    <w:p w:rsidR="00000000" w:rsidDel="00000000" w:rsidP="00000000" w:rsidRDefault="00000000" w:rsidRPr="00000000" w14:paraId="00000027">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Riesgos.</w:t>
      </w:r>
    </w:p>
    <w:p w:rsidR="00000000" w:rsidDel="00000000" w:rsidP="00000000" w:rsidRDefault="00000000" w:rsidRPr="00000000" w14:paraId="00000028">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Patrones de operación.</w:t>
      </w:r>
    </w:p>
    <w:p w:rsidR="00000000" w:rsidDel="00000000" w:rsidP="00000000" w:rsidRDefault="00000000" w:rsidRPr="00000000" w14:paraId="00000029">
      <w:pPr>
        <w:numPr>
          <w:ilvl w:val="0"/>
          <w:numId w:val="3"/>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 predictivos.</w:t>
      </w:r>
    </w:p>
    <w:p w:rsidR="00000000" w:rsidDel="00000000" w:rsidP="00000000" w:rsidRDefault="00000000" w:rsidRPr="00000000" w14:paraId="0000002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finalidad del sistema no es únicamente mostrar información mediante gráficas, sino establecer una cadena completa de procesamiento:</w:t>
      </w:r>
    </w:p>
    <w:p w:rsidR="00000000" w:rsidDel="00000000" w:rsidP="00000000" w:rsidRDefault="00000000" w:rsidRPr="00000000" w14:paraId="0000002B">
      <w:pPr>
        <w:spacing w:after="180" w:before="180" w:lineRule="auto"/>
        <w:ind w:left="600" w:right="600" w:firstLine="0"/>
        <w:jc w:val="both"/>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Datos → preparación → almacenamiento → análisis → resultados → visualización → interpretación → decisión.</w:t>
      </w:r>
    </w:p>
    <w:p w:rsidR="00000000" w:rsidDel="00000000" w:rsidP="00000000" w:rsidRDefault="00000000" w:rsidRPr="00000000" w14:paraId="0000002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utiliza una arquitectura organizada por capas, donde los datos originales pasan por procesos de preparación y posteriormente son utilizados por el Data Warehouse, los modelos analíticos y el dashboard.</w:t>
      </w:r>
    </w:p>
    <w:p w:rsidR="00000000" w:rsidDel="00000000" w:rsidP="00000000" w:rsidRDefault="00000000" w:rsidRPr="00000000" w14:paraId="0000002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documentación existente del proyecto establece explícitamente esta separación entre fuentes, preparación, almacenamiento analítico, analítica y presentación.</w:t>
      </w:r>
    </w:p>
    <w:p w:rsidR="00000000" w:rsidDel="00000000" w:rsidP="00000000" w:rsidRDefault="00000000" w:rsidRPr="00000000" w14:paraId="0000002E">
      <w:pPr>
        <w:pStyle w:val="Heading1"/>
        <w:keepNext w:val="0"/>
        <w:keepLines w:val="0"/>
        <w:spacing w:after="120" w:before="480" w:lineRule="auto"/>
        <w:jc w:val="both"/>
        <w:rPr>
          <w:rFonts w:ascii="Arial" w:cs="Arial" w:eastAsia="Arial" w:hAnsi="Arial"/>
          <w:color w:val="263238"/>
          <w:sz w:val="24"/>
          <w:szCs w:val="24"/>
        </w:rPr>
      </w:pPr>
      <w:bookmarkStart w:colFirst="0" w:colLast="0" w:name="_tm1bzjioxvst" w:id="4"/>
      <w:bookmarkEnd w:id="4"/>
      <w:r w:rsidDel="00000000" w:rsidR="00000000" w:rsidRPr="00000000">
        <w:rPr>
          <w:rFonts w:ascii="Arial" w:cs="Arial" w:eastAsia="Arial" w:hAnsi="Arial"/>
          <w:color w:val="263238"/>
          <w:sz w:val="24"/>
          <w:szCs w:val="24"/>
          <w:rtl w:val="0"/>
        </w:rPr>
        <w:t xml:space="preserve">2. PROPÓSITO DEL MANUAL</w:t>
      </w:r>
    </w:p>
    <w:p w:rsidR="00000000" w:rsidDel="00000000" w:rsidP="00000000" w:rsidRDefault="00000000" w:rsidRPr="00000000" w14:paraId="0000002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documento tiene como finalidad explicar técnicamente cómo funciona SIG-LOG y cómo puede ser instalado, ejecutado, validado y mantenido.</w:t>
      </w:r>
    </w:p>
    <w:p w:rsidR="00000000" w:rsidDel="00000000" w:rsidP="00000000" w:rsidRDefault="00000000" w:rsidRPr="00000000" w14:paraId="0000003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Está dirigido principalmente a:</w:t>
      </w:r>
    </w:p>
    <w:p w:rsidR="00000000" w:rsidDel="00000000" w:rsidP="00000000" w:rsidRDefault="00000000" w:rsidRPr="00000000" w14:paraId="00000031">
      <w:pPr>
        <w:numPr>
          <w:ilvl w:val="0"/>
          <w:numId w:val="24"/>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Desarrolladores.</w:t>
      </w:r>
    </w:p>
    <w:p w:rsidR="00000000" w:rsidDel="00000000" w:rsidP="00000000" w:rsidRDefault="00000000" w:rsidRPr="00000000" w14:paraId="00000032">
      <w:pPr>
        <w:numPr>
          <w:ilvl w:val="0"/>
          <w:numId w:val="2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Administradores del proyecto.</w:t>
      </w:r>
    </w:p>
    <w:p w:rsidR="00000000" w:rsidDel="00000000" w:rsidP="00000000" w:rsidRDefault="00000000" w:rsidRPr="00000000" w14:paraId="00000033">
      <w:pPr>
        <w:numPr>
          <w:ilvl w:val="0"/>
          <w:numId w:val="2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Personal técnico.</w:t>
      </w:r>
    </w:p>
    <w:p w:rsidR="00000000" w:rsidDel="00000000" w:rsidP="00000000" w:rsidRDefault="00000000" w:rsidRPr="00000000" w14:paraId="00000034">
      <w:pPr>
        <w:numPr>
          <w:ilvl w:val="0"/>
          <w:numId w:val="2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Evaluadores académicos.</w:t>
      </w:r>
    </w:p>
    <w:p w:rsidR="00000000" w:rsidDel="00000000" w:rsidP="00000000" w:rsidRDefault="00000000" w:rsidRPr="00000000" w14:paraId="00000035">
      <w:pPr>
        <w:numPr>
          <w:ilvl w:val="0"/>
          <w:numId w:val="2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reciban el repositorio posteriormente.</w:t>
      </w:r>
    </w:p>
    <w:p w:rsidR="00000000" w:rsidDel="00000000" w:rsidP="00000000" w:rsidRDefault="00000000" w:rsidRPr="00000000" w14:paraId="00000036">
      <w:pPr>
        <w:numPr>
          <w:ilvl w:val="0"/>
          <w:numId w:val="24"/>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Personas responsables de actualizar datos o modelos.</w:t>
      </w:r>
    </w:p>
    <w:p w:rsidR="00000000" w:rsidDel="00000000" w:rsidP="00000000" w:rsidRDefault="00000000" w:rsidRPr="00000000" w14:paraId="0000003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diferencia del Manual de Usuario, este documento se concentra en responder:</w:t>
      </w:r>
    </w:p>
    <w:p w:rsidR="00000000" w:rsidDel="00000000" w:rsidP="00000000" w:rsidRDefault="00000000" w:rsidRPr="00000000" w14:paraId="00000038">
      <w:pPr>
        <w:numPr>
          <w:ilvl w:val="0"/>
          <w:numId w:val="32"/>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está construido SIG-LOG?</w:t>
      </w:r>
    </w:p>
    <w:p w:rsidR="00000000" w:rsidDel="00000000" w:rsidP="00000000" w:rsidRDefault="00000000" w:rsidRPr="00000000" w14:paraId="00000039">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componentes lo integran?</w:t>
      </w:r>
    </w:p>
    <w:p w:rsidR="00000000" w:rsidDel="00000000" w:rsidP="00000000" w:rsidRDefault="00000000" w:rsidRPr="00000000" w14:paraId="0000003A">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¿Dónde están los datos?</w:t>
      </w:r>
    </w:p>
    <w:p w:rsidR="00000000" w:rsidDel="00000000" w:rsidP="00000000" w:rsidRDefault="00000000" w:rsidRPr="00000000" w14:paraId="0000003B">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transforman?</w:t>
      </w:r>
    </w:p>
    <w:p w:rsidR="00000000" w:rsidDel="00000000" w:rsidP="00000000" w:rsidRDefault="00000000" w:rsidRPr="00000000" w14:paraId="0000003C">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¿Dónde se almacenan?</w:t>
      </w:r>
    </w:p>
    <w:p w:rsidR="00000000" w:rsidDel="00000000" w:rsidP="00000000" w:rsidRDefault="00000000" w:rsidRPr="00000000" w14:paraId="0000003D">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generan los resultados?</w:t>
      </w:r>
    </w:p>
    <w:p w:rsidR="00000000" w:rsidDel="00000000" w:rsidP="00000000" w:rsidRDefault="00000000" w:rsidRPr="00000000" w14:paraId="0000003E">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¿Dónde están los modelos?</w:t>
      </w:r>
    </w:p>
    <w:p w:rsidR="00000000" w:rsidDel="00000000" w:rsidP="00000000" w:rsidRDefault="00000000" w:rsidRPr="00000000" w14:paraId="0000003F">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conecta el dashboard con el Data Warehouse?</w:t>
      </w:r>
    </w:p>
    <w:p w:rsidR="00000000" w:rsidDel="00000000" w:rsidP="00000000" w:rsidRDefault="00000000" w:rsidRPr="00000000" w14:paraId="00000040">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ocurre cuando faltan datos?</w:t>
      </w:r>
    </w:p>
    <w:p w:rsidR="00000000" w:rsidDel="00000000" w:rsidP="00000000" w:rsidRDefault="00000000" w:rsidRPr="00000000" w14:paraId="00000041">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diagnostican errores?</w:t>
      </w:r>
    </w:p>
    <w:p w:rsidR="00000000" w:rsidDel="00000000" w:rsidP="00000000" w:rsidRDefault="00000000" w:rsidRPr="00000000" w14:paraId="00000042">
      <w:pPr>
        <w:numPr>
          <w:ilvl w:val="0"/>
          <w:numId w:val="3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actualiza el sistema?</w:t>
      </w:r>
    </w:p>
    <w:p w:rsidR="00000000" w:rsidDel="00000000" w:rsidP="00000000" w:rsidRDefault="00000000" w:rsidRPr="00000000" w14:paraId="00000043">
      <w:pPr>
        <w:numPr>
          <w:ilvl w:val="0"/>
          <w:numId w:val="32"/>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puede reproducirse en otro equipo?</w:t>
      </w:r>
    </w:p>
    <w:p w:rsidR="00000000" w:rsidDel="00000000" w:rsidP="00000000" w:rsidRDefault="00000000" w:rsidRPr="00000000" w14:paraId="00000044">
      <w:pPr>
        <w:pStyle w:val="Heading1"/>
        <w:keepNext w:val="0"/>
        <w:keepLines w:val="0"/>
        <w:spacing w:after="120" w:before="480" w:lineRule="auto"/>
        <w:jc w:val="both"/>
        <w:rPr>
          <w:rFonts w:ascii="Arial" w:cs="Arial" w:eastAsia="Arial" w:hAnsi="Arial"/>
          <w:color w:val="263238"/>
          <w:sz w:val="24"/>
          <w:szCs w:val="24"/>
        </w:rPr>
      </w:pPr>
      <w:bookmarkStart w:colFirst="0" w:colLast="0" w:name="_s6hexuxm17d0" w:id="5"/>
      <w:bookmarkEnd w:id="5"/>
      <w:r w:rsidDel="00000000" w:rsidR="00000000" w:rsidRPr="00000000">
        <w:rPr>
          <w:rFonts w:ascii="Arial" w:cs="Arial" w:eastAsia="Arial" w:hAnsi="Arial"/>
          <w:color w:val="263238"/>
          <w:sz w:val="24"/>
          <w:szCs w:val="24"/>
          <w:rtl w:val="0"/>
        </w:rPr>
        <w:t xml:space="preserve">3. ALCANCE TÉCNICO</w:t>
      </w:r>
    </w:p>
    <w:p w:rsidR="00000000" w:rsidDel="00000000" w:rsidP="00000000" w:rsidRDefault="00000000" w:rsidRPr="00000000" w14:paraId="0000004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manual cubre:</w:t>
      </w:r>
    </w:p>
    <w:p w:rsidR="00000000" w:rsidDel="00000000" w:rsidP="00000000" w:rsidRDefault="00000000" w:rsidRPr="00000000" w14:paraId="00000046">
      <w:pPr>
        <w:numPr>
          <w:ilvl w:val="0"/>
          <w:numId w:val="17"/>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w:t>
      </w:r>
    </w:p>
    <w:p w:rsidR="00000000" w:rsidDel="00000000" w:rsidP="00000000" w:rsidRDefault="00000000" w:rsidRPr="00000000" w14:paraId="00000047">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Estructura del repositorio.</w:t>
      </w:r>
    </w:p>
    <w:p w:rsidR="00000000" w:rsidDel="00000000" w:rsidP="00000000" w:rsidRDefault="00000000" w:rsidRPr="00000000" w14:paraId="00000048">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Requisitos.</w:t>
      </w:r>
    </w:p>
    <w:p w:rsidR="00000000" w:rsidDel="00000000" w:rsidP="00000000" w:rsidRDefault="00000000" w:rsidRPr="00000000" w14:paraId="00000049">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Instalación.</w:t>
      </w:r>
    </w:p>
    <w:p w:rsidR="00000000" w:rsidDel="00000000" w:rsidP="00000000" w:rsidRDefault="00000000" w:rsidRPr="00000000" w14:paraId="0000004A">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del entorno.</w:t>
      </w:r>
    </w:p>
    <w:p w:rsidR="00000000" w:rsidDel="00000000" w:rsidP="00000000" w:rsidRDefault="00000000" w:rsidRPr="00000000" w14:paraId="0000004B">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Ejecución.</w:t>
      </w:r>
    </w:p>
    <w:p w:rsidR="00000000" w:rsidDel="00000000" w:rsidP="00000000" w:rsidRDefault="00000000" w:rsidRPr="00000000" w14:paraId="0000004C">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Fuentes de datos.</w:t>
      </w:r>
    </w:p>
    <w:p w:rsidR="00000000" w:rsidDel="00000000" w:rsidP="00000000" w:rsidRDefault="00000000" w:rsidRPr="00000000" w14:paraId="0000004D">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ETL.</w:t>
      </w:r>
    </w:p>
    <w:p w:rsidR="00000000" w:rsidDel="00000000" w:rsidP="00000000" w:rsidRDefault="00000000" w:rsidRPr="00000000" w14:paraId="0000004E">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Calidad de datos.</w:t>
      </w:r>
    </w:p>
    <w:p w:rsidR="00000000" w:rsidDel="00000000" w:rsidP="00000000" w:rsidRDefault="00000000" w:rsidRPr="00000000" w14:paraId="0000004F">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Warehouse.</w:t>
      </w:r>
    </w:p>
    <w:p w:rsidR="00000000" w:rsidDel="00000000" w:rsidP="00000000" w:rsidRDefault="00000000" w:rsidRPr="00000000" w14:paraId="00000050">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Consultas.</w:t>
      </w:r>
    </w:p>
    <w:p w:rsidR="00000000" w:rsidDel="00000000" w:rsidP="00000000" w:rsidRDefault="00000000" w:rsidRPr="00000000" w14:paraId="00000051">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 supervisados.</w:t>
      </w:r>
    </w:p>
    <w:p w:rsidR="00000000" w:rsidDel="00000000" w:rsidP="00000000" w:rsidRDefault="00000000" w:rsidRPr="00000000" w14:paraId="00000052">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w:t>
      </w:r>
    </w:p>
    <w:p w:rsidR="00000000" w:rsidDel="00000000" w:rsidP="00000000" w:rsidRDefault="00000000" w:rsidRPr="00000000" w14:paraId="00000053">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Regresión.</w:t>
      </w:r>
    </w:p>
    <w:p w:rsidR="00000000" w:rsidDel="00000000" w:rsidP="00000000" w:rsidRDefault="00000000" w:rsidRPr="00000000" w14:paraId="00000054">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K-Means.</w:t>
      </w:r>
    </w:p>
    <w:p w:rsidR="00000000" w:rsidDel="00000000" w:rsidP="00000000" w:rsidRDefault="00000000" w:rsidRPr="00000000" w14:paraId="00000055">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PCA.</w:t>
      </w:r>
    </w:p>
    <w:p w:rsidR="00000000" w:rsidDel="00000000" w:rsidP="00000000" w:rsidRDefault="00000000" w:rsidRPr="00000000" w14:paraId="00000056">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w:t>
      </w:r>
    </w:p>
    <w:p w:rsidR="00000000" w:rsidDel="00000000" w:rsidP="00000000" w:rsidRDefault="00000000" w:rsidRPr="00000000" w14:paraId="00000057">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Riesgos.</w:t>
      </w:r>
    </w:p>
    <w:p w:rsidR="00000000" w:rsidDel="00000000" w:rsidP="00000000" w:rsidRDefault="00000000" w:rsidRPr="00000000" w14:paraId="00000058">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w:t>
      </w:r>
    </w:p>
    <w:p w:rsidR="00000000" w:rsidDel="00000000" w:rsidP="00000000" w:rsidRDefault="00000000" w:rsidRPr="00000000" w14:paraId="00000059">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Visualizaciones.</w:t>
      </w:r>
    </w:p>
    <w:p w:rsidR="00000000" w:rsidDel="00000000" w:rsidP="00000000" w:rsidRDefault="00000000" w:rsidRPr="00000000" w14:paraId="0000005A">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Exportación.</w:t>
      </w:r>
    </w:p>
    <w:p w:rsidR="00000000" w:rsidDel="00000000" w:rsidP="00000000" w:rsidRDefault="00000000" w:rsidRPr="00000000" w14:paraId="0000005B">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 errores.</w:t>
      </w:r>
    </w:p>
    <w:p w:rsidR="00000000" w:rsidDel="00000000" w:rsidP="00000000" w:rsidRDefault="00000000" w:rsidRPr="00000000" w14:paraId="0000005C">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w:t>
      </w:r>
    </w:p>
    <w:p w:rsidR="00000000" w:rsidDel="00000000" w:rsidP="00000000" w:rsidRDefault="00000000" w:rsidRPr="00000000" w14:paraId="0000005D">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Respaldo.</w:t>
      </w:r>
    </w:p>
    <w:p w:rsidR="00000000" w:rsidDel="00000000" w:rsidP="00000000" w:rsidRDefault="00000000" w:rsidRPr="00000000" w14:paraId="0000005E">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Actualización.</w:t>
      </w:r>
    </w:p>
    <w:p w:rsidR="00000000" w:rsidDel="00000000" w:rsidP="00000000" w:rsidRDefault="00000000" w:rsidRPr="00000000" w14:paraId="0000005F">
      <w:pPr>
        <w:numPr>
          <w:ilvl w:val="0"/>
          <w:numId w:val="1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w:t>
      </w:r>
    </w:p>
    <w:p w:rsidR="00000000" w:rsidDel="00000000" w:rsidP="00000000" w:rsidRDefault="00000000" w:rsidRPr="00000000" w14:paraId="00000060">
      <w:pPr>
        <w:numPr>
          <w:ilvl w:val="0"/>
          <w:numId w:val="17"/>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Reproducibilidad.</w:t>
      </w:r>
    </w:p>
    <w:p w:rsidR="00000000" w:rsidDel="00000000" w:rsidP="00000000" w:rsidRDefault="00000000" w:rsidRPr="00000000" w14:paraId="00000061">
      <w:pPr>
        <w:pStyle w:val="Heading1"/>
        <w:keepNext w:val="0"/>
        <w:keepLines w:val="0"/>
        <w:spacing w:after="120" w:before="480" w:lineRule="auto"/>
        <w:jc w:val="both"/>
        <w:rPr>
          <w:rFonts w:ascii="Arial" w:cs="Arial" w:eastAsia="Arial" w:hAnsi="Arial"/>
          <w:color w:val="263238"/>
          <w:sz w:val="24"/>
          <w:szCs w:val="24"/>
        </w:rPr>
      </w:pPr>
      <w:bookmarkStart w:colFirst="0" w:colLast="0" w:name="_bxu4dwnzjyqb" w:id="6"/>
      <w:bookmarkEnd w:id="6"/>
      <w:r w:rsidDel="00000000" w:rsidR="00000000" w:rsidRPr="00000000">
        <w:rPr>
          <w:rFonts w:ascii="Arial" w:cs="Arial" w:eastAsia="Arial" w:hAnsi="Arial"/>
          <w:color w:val="263238"/>
          <w:sz w:val="24"/>
          <w:szCs w:val="24"/>
          <w:rtl w:val="0"/>
        </w:rPr>
        <w:t xml:space="preserve">4. DESCRIPCIÓN GENERAL DEL SISTEMA</w:t>
      </w:r>
    </w:p>
    <w:p w:rsidR="00000000" w:rsidDel="00000000" w:rsidP="00000000" w:rsidRDefault="00000000" w:rsidRPr="00000000" w14:paraId="0000006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integra diferentes componentes en una sola solución.</w:t>
      </w:r>
    </w:p>
    <w:p w:rsidR="00000000" w:rsidDel="00000000" w:rsidP="00000000" w:rsidRDefault="00000000" w:rsidRPr="00000000" w14:paraId="0000006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funcional puede representarse de la siguiente manera:</w:t>
      </w:r>
    </w:p>
    <w:p w:rsidR="00000000" w:rsidDel="00000000" w:rsidP="00000000" w:rsidRDefault="00000000" w:rsidRPr="00000000" w14:paraId="00000064">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06683" cy="8267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06683"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pStyle w:val="Heading1"/>
        <w:keepNext w:val="0"/>
        <w:keepLines w:val="0"/>
        <w:spacing w:after="120" w:before="480" w:lineRule="auto"/>
        <w:jc w:val="both"/>
        <w:rPr>
          <w:rFonts w:ascii="Arial" w:cs="Arial" w:eastAsia="Arial" w:hAnsi="Arial"/>
          <w:color w:val="263238"/>
          <w:sz w:val="24"/>
          <w:szCs w:val="24"/>
        </w:rPr>
      </w:pPr>
      <w:bookmarkStart w:colFirst="0" w:colLast="0" w:name="_yujhe73qzwke" w:id="7"/>
      <w:bookmarkEnd w:id="7"/>
      <w:r w:rsidDel="00000000" w:rsidR="00000000" w:rsidRPr="00000000">
        <w:rPr>
          <w:rFonts w:ascii="Arial" w:cs="Arial" w:eastAsia="Arial" w:hAnsi="Arial"/>
          <w:color w:val="263238"/>
          <w:sz w:val="24"/>
          <w:szCs w:val="24"/>
          <w:rtl w:val="0"/>
        </w:rPr>
        <w:t xml:space="preserve">5. ARQUITECTURA POR CAPAS</w:t>
      </w:r>
    </w:p>
    <w:p w:rsidR="00000000" w:rsidDel="00000000" w:rsidP="00000000" w:rsidRDefault="00000000" w:rsidRPr="00000000" w14:paraId="0000006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se organiza en cinco capas principales.</w:t>
      </w:r>
    </w:p>
    <w:tbl>
      <w:tblPr>
        <w:tblStyle w:val="Table3"/>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4320"/>
        <w:gridCol w:w="3735"/>
        <w:tblGridChange w:id="0">
          <w:tblGrid>
            <w:gridCol w:w="1980"/>
            <w:gridCol w:w="4320"/>
            <w:gridCol w:w="3735"/>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Componentes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Responsabilidad</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CSV originales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Contener los registros operativos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Preparación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etl/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datos/limpios/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Limpiar, transformar y preparar</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Almacenamiento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data_warehouse/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Centralizar información analítica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Analítica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modelos/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mantenimiento/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no_supervisado/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Generar modelos, patrones y resultados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Presentación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dashboard/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graficas/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 resultados y evidencias</w:t>
            </w:r>
          </w:p>
        </w:tc>
      </w:tr>
    </w:tbl>
    <w:p w:rsidR="00000000" w:rsidDel="00000000" w:rsidP="00000000" w:rsidRDefault="00000000" w:rsidRPr="00000000" w14:paraId="0000007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organización corresponde a la estructura documentada del proyecto.</w:t>
      </w:r>
    </w:p>
    <w:p w:rsidR="00000000" w:rsidDel="00000000" w:rsidP="00000000" w:rsidRDefault="00000000" w:rsidRPr="00000000" w14:paraId="0000007B">
      <w:pPr>
        <w:pStyle w:val="Heading1"/>
        <w:keepNext w:val="0"/>
        <w:keepLines w:val="0"/>
        <w:spacing w:after="120" w:before="480" w:lineRule="auto"/>
        <w:jc w:val="both"/>
        <w:rPr>
          <w:rFonts w:ascii="Arial" w:cs="Arial" w:eastAsia="Arial" w:hAnsi="Arial"/>
          <w:color w:val="263238"/>
          <w:sz w:val="24"/>
          <w:szCs w:val="24"/>
        </w:rPr>
      </w:pPr>
      <w:bookmarkStart w:colFirst="0" w:colLast="0" w:name="_3yc9ghyibro4" w:id="8"/>
      <w:bookmarkEnd w:id="8"/>
      <w:r w:rsidDel="00000000" w:rsidR="00000000" w:rsidRPr="00000000">
        <w:rPr>
          <w:rFonts w:ascii="Arial" w:cs="Arial" w:eastAsia="Arial" w:hAnsi="Arial"/>
          <w:color w:val="263238"/>
          <w:sz w:val="24"/>
          <w:szCs w:val="24"/>
          <w:rtl w:val="0"/>
        </w:rPr>
        <w:t xml:space="preserve">6. PRINCIPIO DE DEPENDENCIA ENTRE CAPAS</w:t>
      </w:r>
    </w:p>
    <w:p w:rsidR="00000000" w:rsidDel="00000000" w:rsidP="00000000" w:rsidRDefault="00000000" w:rsidRPr="00000000" w14:paraId="0000007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capas presentan una dependencia lógica.</w:t>
      </w:r>
    </w:p>
    <w:p w:rsidR="00000000" w:rsidDel="00000000" w:rsidP="00000000" w:rsidRDefault="00000000" w:rsidRPr="00000000" w14:paraId="0000007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ejemplo:</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CSV</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ETL</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 limpios</w:t>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Warehouse</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Consultas</w:t>
      </w:r>
    </w:p>
    <w:p w:rsidR="00000000" w:rsidDel="00000000" w:rsidP="00000000" w:rsidRDefault="00000000" w:rsidRPr="00000000" w14:paraId="00000087">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 / análisis</w:t>
      </w:r>
    </w:p>
    <w:p w:rsidR="00000000" w:rsidDel="00000000" w:rsidP="00000000" w:rsidRDefault="00000000" w:rsidRPr="00000000" w14:paraId="00000089">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w:t>
      </w:r>
    </w:p>
    <w:p w:rsidR="00000000" w:rsidDel="00000000" w:rsidP="00000000" w:rsidRDefault="00000000" w:rsidRPr="00000000" w14:paraId="0000008B">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w:t>
      </w:r>
    </w:p>
    <w:p w:rsidR="00000000" w:rsidDel="00000000" w:rsidP="00000000" w:rsidRDefault="00000000" w:rsidRPr="00000000" w14:paraId="0000008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una modificación en una capa inferior puede afectar a las capas posteriores.</w:t>
      </w:r>
    </w:p>
    <w:p w:rsidR="00000000" w:rsidDel="00000000" w:rsidP="00000000" w:rsidRDefault="00000000" w:rsidRPr="00000000" w14:paraId="0000008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w:t>
      </w:r>
    </w:p>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 de columna en entregas.csv</w:t>
      </w:r>
    </w:p>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 en ETL</w:t>
      </w:r>
    </w:p>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 en Data Warehouse</w:t>
      </w:r>
    </w:p>
    <w:p w:rsidR="00000000" w:rsidDel="00000000" w:rsidP="00000000" w:rsidRDefault="00000000" w:rsidRPr="00000000" w14:paraId="00000094">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 en consulta</w:t>
      </w:r>
    </w:p>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 en modelo</w:t>
      </w:r>
    </w:p>
    <w:p w:rsidR="00000000" w:rsidDel="00000000" w:rsidP="00000000" w:rsidRDefault="00000000" w:rsidRPr="00000000" w14:paraId="0000009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 en dashboard</w:t>
      </w:r>
    </w:p>
    <w:p w:rsidR="00000000" w:rsidDel="00000000" w:rsidP="00000000" w:rsidRDefault="00000000" w:rsidRPr="00000000" w14:paraId="0000009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esta razón, los cambios estructurales deben realizarse de forma controlada.</w:t>
      </w:r>
    </w:p>
    <w:p w:rsidR="00000000" w:rsidDel="00000000" w:rsidP="00000000" w:rsidRDefault="00000000" w:rsidRPr="00000000" w14:paraId="0000009B">
      <w:pPr>
        <w:pStyle w:val="Heading1"/>
        <w:keepNext w:val="0"/>
        <w:keepLines w:val="0"/>
        <w:spacing w:after="120" w:before="480" w:lineRule="auto"/>
        <w:jc w:val="both"/>
        <w:rPr>
          <w:rFonts w:ascii="Arial" w:cs="Arial" w:eastAsia="Arial" w:hAnsi="Arial"/>
          <w:color w:val="263238"/>
          <w:sz w:val="24"/>
          <w:szCs w:val="24"/>
        </w:rPr>
      </w:pPr>
      <w:bookmarkStart w:colFirst="0" w:colLast="0" w:name="_t5tu6fuak24g" w:id="9"/>
      <w:bookmarkEnd w:id="9"/>
      <w:r w:rsidDel="00000000" w:rsidR="00000000" w:rsidRPr="00000000">
        <w:rPr>
          <w:rFonts w:ascii="Arial" w:cs="Arial" w:eastAsia="Arial" w:hAnsi="Arial"/>
          <w:color w:val="263238"/>
          <w:sz w:val="24"/>
          <w:szCs w:val="24"/>
          <w:rtl w:val="0"/>
        </w:rPr>
        <w:t xml:space="preserve">7. ESTRUCTURA DEL PROYECTO</w:t>
      </w:r>
    </w:p>
    <w:p w:rsidR="00000000" w:rsidDel="00000000" w:rsidP="00000000" w:rsidRDefault="00000000" w:rsidRPr="00000000" w14:paraId="0000009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estructura documentada de SIG-LOG contempla:</w:t>
      </w:r>
    </w:p>
    <w:p w:rsidR="00000000" w:rsidDel="00000000" w:rsidP="00000000" w:rsidRDefault="00000000" w:rsidRPr="00000000" w14:paraId="000000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w:t>
      </w:r>
    </w:p>
    <w:p w:rsidR="00000000" w:rsidDel="00000000" w:rsidP="00000000" w:rsidRDefault="00000000" w:rsidRPr="00000000" w14:paraId="000000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clientes.csv</w:t>
      </w:r>
    </w:p>
    <w:p w:rsidR="00000000" w:rsidDel="00000000" w:rsidP="00000000" w:rsidRDefault="00000000" w:rsidRPr="00000000" w14:paraId="000000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componentes.csv</w:t>
      </w:r>
    </w:p>
    <w:p w:rsidR="00000000" w:rsidDel="00000000" w:rsidP="00000000" w:rsidRDefault="00000000" w:rsidRPr="00000000" w14:paraId="000000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entregas.csv</w:t>
      </w:r>
    </w:p>
    <w:p w:rsidR="00000000" w:rsidDel="00000000" w:rsidP="00000000" w:rsidRDefault="00000000" w:rsidRPr="00000000" w14:paraId="000000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operadores.csv</w:t>
      </w:r>
    </w:p>
    <w:p w:rsidR="00000000" w:rsidDel="00000000" w:rsidP="00000000" w:rsidRDefault="00000000" w:rsidRPr="00000000" w14:paraId="000000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rutas.csv</w:t>
      </w:r>
    </w:p>
    <w:p w:rsidR="00000000" w:rsidDel="00000000" w:rsidP="00000000" w:rsidRDefault="00000000" w:rsidRPr="00000000" w14:paraId="000000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vehiculos.csv</w:t>
      </w:r>
    </w:p>
    <w:p w:rsidR="00000000" w:rsidDel="00000000" w:rsidP="00000000" w:rsidRDefault="00000000" w:rsidRPr="00000000" w14:paraId="000000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dashboard/</w:t>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dashboard.py</w:t>
      </w:r>
    </w:p>
    <w:p w:rsidR="00000000" w:rsidDel="00000000" w:rsidP="00000000" w:rsidRDefault="00000000" w:rsidRPr="00000000" w14:paraId="000000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datos/</w:t>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limpios/</w:t>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etl/</w:t>
      </w:r>
    </w:p>
    <w:p w:rsidR="00000000" w:rsidDel="00000000" w:rsidP="00000000" w:rsidRDefault="00000000" w:rsidRPr="00000000" w14:paraId="000000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cargar_datos.py</w:t>
      </w:r>
    </w:p>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limpiar_datos.py</w:t>
      </w:r>
    </w:p>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transformar_datos.py</w:t>
      </w:r>
    </w:p>
    <w:p w:rsidR="00000000" w:rsidDel="00000000" w:rsidP="00000000" w:rsidRDefault="00000000" w:rsidRPr="00000000" w14:paraId="000000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data_warehouse/</w:t>
      </w:r>
    </w:p>
    <w:p w:rsidR="00000000" w:rsidDel="00000000" w:rsidP="00000000" w:rsidRDefault="00000000" w:rsidRPr="00000000" w14:paraId="000000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crear_warehouse.py</w:t>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cargar_warehouse.py</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consultas_warehouse.py</w:t>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siglog_dw.db</w:t>
      </w:r>
    </w:p>
    <w:p w:rsidR="00000000" w:rsidDel="00000000" w:rsidP="00000000" w:rsidRDefault="00000000" w:rsidRPr="00000000" w14:paraId="000000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modelos/</w:t>
      </w:r>
    </w:p>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clasificacion.py</w:t>
      </w:r>
    </w:p>
    <w:p w:rsidR="00000000" w:rsidDel="00000000" w:rsidP="00000000" w:rsidRDefault="00000000" w:rsidRPr="00000000" w14:paraId="000000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regresion.py</w:t>
      </w:r>
    </w:p>
    <w:p w:rsidR="00000000" w:rsidDel="00000000" w:rsidP="00000000" w:rsidRDefault="00000000" w:rsidRPr="00000000" w14:paraId="000000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entrenamiento.py</w:t>
      </w:r>
    </w:p>
    <w:p w:rsidR="00000000" w:rsidDel="00000000" w:rsidP="00000000" w:rsidRDefault="00000000" w:rsidRPr="00000000" w14:paraId="000000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optimizacion.py</w:t>
      </w:r>
    </w:p>
    <w:p w:rsidR="00000000" w:rsidDel="00000000" w:rsidP="00000000" w:rsidRDefault="00000000" w:rsidRPr="00000000" w14:paraId="000000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modelos_entrenados/</w:t>
      </w:r>
    </w:p>
    <w:p w:rsidR="00000000" w:rsidDel="00000000" w:rsidP="00000000" w:rsidRDefault="00000000" w:rsidRPr="00000000" w14:paraId="000000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DecisionTree.pkl</w:t>
      </w:r>
    </w:p>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RandomForest.pkl</w:t>
      </w:r>
    </w:p>
    <w:p w:rsidR="00000000" w:rsidDel="00000000" w:rsidP="00000000" w:rsidRDefault="00000000" w:rsidRPr="00000000" w14:paraId="000000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LogisticRegression.pkl</w:t>
      </w:r>
    </w:p>
    <w:p w:rsidR="00000000" w:rsidDel="00000000" w:rsidP="00000000" w:rsidRDefault="00000000" w:rsidRPr="00000000" w14:paraId="000000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LinearRegression.pkl</w:t>
      </w:r>
    </w:p>
    <w:p w:rsidR="00000000" w:rsidDel="00000000" w:rsidP="00000000" w:rsidRDefault="00000000" w:rsidRPr="00000000" w14:paraId="000000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DecisionTreeRegressor.pkl</w:t>
      </w:r>
    </w:p>
    <w:p w:rsidR="00000000" w:rsidDel="00000000" w:rsidP="00000000" w:rsidRDefault="00000000" w:rsidRPr="00000000" w14:paraId="000000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RandomForestRegressor.pkl</w:t>
      </w:r>
    </w:p>
    <w:p w:rsidR="00000000" w:rsidDel="00000000" w:rsidP="00000000" w:rsidRDefault="00000000" w:rsidRPr="00000000" w14:paraId="000000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metadata_entrenamiento.json</w:t>
      </w:r>
    </w:p>
    <w:p w:rsidR="00000000" w:rsidDel="00000000" w:rsidP="00000000" w:rsidRDefault="00000000" w:rsidRPr="00000000" w14:paraId="000000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preprocesador_entregas.pkl</w:t>
      </w:r>
    </w:p>
    <w:p w:rsidR="00000000" w:rsidDel="00000000" w:rsidP="00000000" w:rsidRDefault="00000000" w:rsidRPr="00000000" w14:paraId="000000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mantenimiento/</w:t>
      </w:r>
    </w:p>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scripts</w:t>
      </w:r>
    </w:p>
    <w:p w:rsidR="00000000" w:rsidDel="00000000" w:rsidP="00000000" w:rsidRDefault="00000000" w:rsidRPr="00000000" w14:paraId="000000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resultados/</w:t>
      </w:r>
    </w:p>
    <w:p w:rsidR="00000000" w:rsidDel="00000000" w:rsidP="00000000" w:rsidRDefault="00000000" w:rsidRPr="00000000" w14:paraId="000000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no_supervisado/</w:t>
      </w:r>
    </w:p>
    <w:p w:rsidR="00000000" w:rsidDel="00000000" w:rsidP="00000000" w:rsidRDefault="00000000" w:rsidRPr="00000000" w14:paraId="000000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kmeans.py</w:t>
      </w:r>
    </w:p>
    <w:p w:rsidR="00000000" w:rsidDel="00000000" w:rsidP="00000000" w:rsidRDefault="00000000" w:rsidRPr="00000000" w14:paraId="000000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analizar_clusters.py</w:t>
      </w:r>
    </w:p>
    <w:p w:rsidR="00000000" w:rsidDel="00000000" w:rsidP="00000000" w:rsidRDefault="00000000" w:rsidRPr="00000000" w14:paraId="000000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resultados/</w:t>
      </w:r>
    </w:p>
    <w:p w:rsidR="00000000" w:rsidDel="00000000" w:rsidP="00000000" w:rsidRDefault="00000000" w:rsidRPr="00000000" w14:paraId="000000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pca/</w:t>
      </w:r>
    </w:p>
    <w:p w:rsidR="00000000" w:rsidDel="00000000" w:rsidP="00000000" w:rsidRDefault="00000000" w:rsidRPr="00000000" w14:paraId="000000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procesos</w:t>
      </w:r>
    </w:p>
    <w:p w:rsidR="00000000" w:rsidDel="00000000" w:rsidP="00000000" w:rsidRDefault="00000000" w:rsidRPr="00000000" w14:paraId="000000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resultados/</w:t>
      </w:r>
    </w:p>
    <w:p w:rsidR="00000000" w:rsidDel="00000000" w:rsidP="00000000" w:rsidRDefault="00000000" w:rsidRPr="00000000" w14:paraId="000000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graficas/</w:t>
      </w:r>
    </w:p>
    <w:p w:rsidR="00000000" w:rsidDel="00000000" w:rsidP="00000000" w:rsidRDefault="00000000" w:rsidRPr="00000000" w14:paraId="000000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reportes/</w:t>
      </w:r>
    </w:p>
    <w:p w:rsidR="00000000" w:rsidDel="00000000" w:rsidP="00000000" w:rsidRDefault="00000000" w:rsidRPr="00000000" w14:paraId="000000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reportes_modelos/</w:t>
      </w:r>
    </w:p>
    <w:p w:rsidR="00000000" w:rsidDel="00000000" w:rsidP="00000000" w:rsidRDefault="00000000" w:rsidRPr="00000000" w14:paraId="000000D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documentación del proyecto confirma esta organización y establece las responsabilidades de cada una de estas rutas.</w:t>
      </w:r>
    </w:p>
    <w:p w:rsidR="00000000" w:rsidDel="00000000" w:rsidP="00000000" w:rsidRDefault="00000000" w:rsidRPr="00000000" w14:paraId="000000DA">
      <w:pPr>
        <w:pStyle w:val="Heading1"/>
        <w:keepNext w:val="0"/>
        <w:keepLines w:val="0"/>
        <w:spacing w:after="120" w:before="480" w:lineRule="auto"/>
        <w:jc w:val="both"/>
        <w:rPr>
          <w:rFonts w:ascii="Arial" w:cs="Arial" w:eastAsia="Arial" w:hAnsi="Arial"/>
          <w:color w:val="263238"/>
          <w:sz w:val="24"/>
          <w:szCs w:val="24"/>
        </w:rPr>
      </w:pPr>
      <w:bookmarkStart w:colFirst="0" w:colLast="0" w:name="_tjhk8efqbxjx" w:id="10"/>
      <w:bookmarkEnd w:id="10"/>
      <w:r w:rsidDel="00000000" w:rsidR="00000000" w:rsidRPr="00000000">
        <w:rPr>
          <w:rFonts w:ascii="Arial" w:cs="Arial" w:eastAsia="Arial" w:hAnsi="Arial"/>
          <w:color w:val="263238"/>
          <w:sz w:val="24"/>
          <w:szCs w:val="24"/>
          <w:rtl w:val="0"/>
        </w:rPr>
        <w:t xml:space="preserve">8. INVENTARIO TÉCNICO</w:t>
      </w:r>
    </w:p>
    <w:p w:rsidR="00000000" w:rsidDel="00000000" w:rsidP="00000000" w:rsidRDefault="00000000" w:rsidRPr="00000000" w14:paraId="000000DB">
      <w:pPr>
        <w:pStyle w:val="Heading2"/>
        <w:keepNext w:val="0"/>
        <w:keepLines w:val="0"/>
        <w:spacing w:after="80" w:before="360" w:lineRule="auto"/>
        <w:jc w:val="both"/>
        <w:rPr>
          <w:rFonts w:ascii="Arial" w:cs="Arial" w:eastAsia="Arial" w:hAnsi="Arial"/>
          <w:color w:val="263238"/>
          <w:sz w:val="24"/>
          <w:szCs w:val="24"/>
        </w:rPr>
      </w:pPr>
      <w:bookmarkStart w:colFirst="0" w:colLast="0" w:name="_qm34063u3sr1" w:id="11"/>
      <w:bookmarkEnd w:id="11"/>
      <w:r w:rsidDel="00000000" w:rsidR="00000000" w:rsidRPr="00000000">
        <w:rPr>
          <w:rFonts w:ascii="Arial" w:cs="Arial" w:eastAsia="Arial" w:hAnsi="Arial"/>
          <w:color w:val="263238"/>
          <w:sz w:val="24"/>
          <w:szCs w:val="24"/>
          <w:rtl w:val="0"/>
        </w:rPr>
        <w:t xml:space="preserve">8.1 Dashboard</w:t>
      </w:r>
    </w:p>
    <w:p w:rsidR="00000000" w:rsidDel="00000000" w:rsidP="00000000" w:rsidRDefault="00000000" w:rsidRPr="00000000" w14:paraId="000000DC">
      <w:pPr>
        <w:pStyle w:val="Heading3"/>
        <w:keepNext w:val="0"/>
        <w:keepLines w:val="0"/>
        <w:spacing w:after="80" w:before="280" w:lineRule="auto"/>
        <w:jc w:val="both"/>
        <w:rPr>
          <w:rFonts w:ascii="Arial" w:cs="Arial" w:eastAsia="Arial" w:hAnsi="Arial"/>
          <w:color w:val="188038"/>
          <w:sz w:val="24"/>
          <w:szCs w:val="24"/>
        </w:rPr>
      </w:pPr>
      <w:bookmarkStart w:colFirst="0" w:colLast="0" w:name="_lj3okrlygya" w:id="12"/>
      <w:bookmarkEnd w:id="12"/>
      <w:r w:rsidDel="00000000" w:rsidR="00000000" w:rsidRPr="00000000">
        <w:rPr>
          <w:rFonts w:ascii="Arial" w:cs="Arial" w:eastAsia="Arial" w:hAnsi="Arial"/>
          <w:color w:val="188038"/>
          <w:sz w:val="24"/>
          <w:szCs w:val="24"/>
          <w:rtl w:val="0"/>
        </w:rPr>
        <w:t xml:space="preserve">dashboard\dashboard.py</w:t>
      </w:r>
    </w:p>
    <w:p w:rsidR="00000000" w:rsidDel="00000000" w:rsidP="00000000" w:rsidRDefault="00000000" w:rsidRPr="00000000" w14:paraId="000000D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la aplicación principal de Streamlit.</w:t>
      </w:r>
    </w:p>
    <w:p w:rsidR="00000000" w:rsidDel="00000000" w:rsidP="00000000" w:rsidRDefault="00000000" w:rsidRPr="00000000" w14:paraId="000000D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Responsabilidades:</w:t>
      </w:r>
    </w:p>
    <w:p w:rsidR="00000000" w:rsidDel="00000000" w:rsidP="00000000" w:rsidRDefault="00000000" w:rsidRPr="00000000" w14:paraId="000000DF">
      <w:pPr>
        <w:numPr>
          <w:ilvl w:val="0"/>
          <w:numId w:val="19"/>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w:t>
      </w:r>
    </w:p>
    <w:p w:rsidR="00000000" w:rsidDel="00000000" w:rsidP="00000000" w:rsidRDefault="00000000" w:rsidRPr="00000000" w14:paraId="000000E0">
      <w:pPr>
        <w:numPr>
          <w:ilvl w:val="0"/>
          <w:numId w:val="1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Navegación.</w:t>
      </w:r>
    </w:p>
    <w:p w:rsidR="00000000" w:rsidDel="00000000" w:rsidP="00000000" w:rsidRDefault="00000000" w:rsidRPr="00000000" w14:paraId="000000E1">
      <w:pPr>
        <w:numPr>
          <w:ilvl w:val="0"/>
          <w:numId w:val="1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datos.</w:t>
      </w:r>
    </w:p>
    <w:p w:rsidR="00000000" w:rsidDel="00000000" w:rsidP="00000000" w:rsidRDefault="00000000" w:rsidRPr="00000000" w14:paraId="000000E2">
      <w:pPr>
        <w:numPr>
          <w:ilvl w:val="0"/>
          <w:numId w:val="1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Filtros.</w:t>
      </w:r>
    </w:p>
    <w:p w:rsidR="00000000" w:rsidDel="00000000" w:rsidP="00000000" w:rsidRDefault="00000000" w:rsidRPr="00000000" w14:paraId="000000E3">
      <w:pPr>
        <w:numPr>
          <w:ilvl w:val="0"/>
          <w:numId w:val="1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Indicadores.</w:t>
      </w:r>
    </w:p>
    <w:p w:rsidR="00000000" w:rsidDel="00000000" w:rsidP="00000000" w:rsidRDefault="00000000" w:rsidRPr="00000000" w14:paraId="000000E4">
      <w:pPr>
        <w:numPr>
          <w:ilvl w:val="0"/>
          <w:numId w:val="1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Gráficas.</w:t>
      </w:r>
    </w:p>
    <w:p w:rsidR="00000000" w:rsidDel="00000000" w:rsidP="00000000" w:rsidRDefault="00000000" w:rsidRPr="00000000" w14:paraId="000000E5">
      <w:pPr>
        <w:numPr>
          <w:ilvl w:val="0"/>
          <w:numId w:val="1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Predicciones.</w:t>
      </w:r>
    </w:p>
    <w:p w:rsidR="00000000" w:rsidDel="00000000" w:rsidP="00000000" w:rsidRDefault="00000000" w:rsidRPr="00000000" w14:paraId="000000E6">
      <w:pPr>
        <w:numPr>
          <w:ilvl w:val="0"/>
          <w:numId w:val="1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avanzado.</w:t>
      </w:r>
    </w:p>
    <w:p w:rsidR="00000000" w:rsidDel="00000000" w:rsidP="00000000" w:rsidRDefault="00000000" w:rsidRPr="00000000" w14:paraId="000000E7">
      <w:pPr>
        <w:numPr>
          <w:ilvl w:val="0"/>
          <w:numId w:val="1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w:t>
      </w:r>
    </w:p>
    <w:p w:rsidR="00000000" w:rsidDel="00000000" w:rsidP="00000000" w:rsidRDefault="00000000" w:rsidRPr="00000000" w14:paraId="000000E8">
      <w:pPr>
        <w:numPr>
          <w:ilvl w:val="0"/>
          <w:numId w:val="19"/>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Descargas.</w:t>
      </w:r>
    </w:p>
    <w:p w:rsidR="00000000" w:rsidDel="00000000" w:rsidP="00000000" w:rsidRDefault="00000000" w:rsidRPr="00000000" w14:paraId="000000E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código actual establece como raíz del proyecto la carpeta superior a </w:t>
      </w:r>
      <w:r w:rsidDel="00000000" w:rsidR="00000000" w:rsidRPr="00000000">
        <w:rPr>
          <w:rFonts w:ascii="Arial" w:cs="Arial" w:eastAsia="Arial" w:hAnsi="Arial"/>
          <w:color w:val="188038"/>
          <w:sz w:val="24"/>
          <w:szCs w:val="24"/>
          <w:rtl w:val="0"/>
        </w:rPr>
        <w:t xml:space="preserve">dashboard</w:t>
      </w:r>
      <w:r w:rsidDel="00000000" w:rsidR="00000000" w:rsidRPr="00000000">
        <w:rPr>
          <w:rFonts w:ascii="Arial" w:cs="Arial" w:eastAsia="Arial" w:hAnsi="Arial"/>
          <w:sz w:val="24"/>
          <w:szCs w:val="24"/>
          <w:rtl w:val="0"/>
        </w:rPr>
        <w:t xml:space="preserve"> y localiza directamente:</w:t>
      </w:r>
    </w:p>
    <w:p w:rsidR="00000000" w:rsidDel="00000000" w:rsidP="00000000" w:rsidRDefault="00000000" w:rsidRPr="00000000" w14:paraId="000000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data_warehouse\siglog_dw.db</w:t>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modelos_entrenados\</w:t>
      </w:r>
    </w:p>
    <w:p w:rsidR="00000000" w:rsidDel="00000000" w:rsidP="00000000" w:rsidRDefault="00000000" w:rsidRPr="00000000" w14:paraId="000000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no_supervisado\resultados\</w:t>
      </w:r>
    </w:p>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pca\resultados\</w:t>
      </w:r>
    </w:p>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mantenimiento\resultados\</w:t>
      </w:r>
    </w:p>
    <w:p w:rsidR="00000000" w:rsidDel="00000000" w:rsidP="00000000" w:rsidRDefault="00000000" w:rsidRPr="00000000" w14:paraId="000000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reportes_modelos\</w:t>
      </w:r>
    </w:p>
    <w:p w:rsidR="00000000" w:rsidDel="00000000" w:rsidP="00000000" w:rsidRDefault="00000000" w:rsidRPr="00000000" w14:paraId="000000F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está implementado directamente en el dashboard.</w:t>
      </w:r>
    </w:p>
    <w:p w:rsidR="00000000" w:rsidDel="00000000" w:rsidP="00000000" w:rsidRDefault="00000000" w:rsidRPr="00000000" w14:paraId="000000F1">
      <w:pPr>
        <w:pStyle w:val="Heading1"/>
        <w:keepNext w:val="0"/>
        <w:keepLines w:val="0"/>
        <w:spacing w:after="120" w:before="480" w:lineRule="auto"/>
        <w:jc w:val="both"/>
        <w:rPr>
          <w:rFonts w:ascii="Arial" w:cs="Arial" w:eastAsia="Arial" w:hAnsi="Arial"/>
          <w:color w:val="263238"/>
          <w:sz w:val="24"/>
          <w:szCs w:val="24"/>
        </w:rPr>
      </w:pPr>
      <w:bookmarkStart w:colFirst="0" w:colLast="0" w:name="_uo8zgbvlccj" w:id="13"/>
      <w:bookmarkEnd w:id="13"/>
      <w:r w:rsidDel="00000000" w:rsidR="00000000" w:rsidRPr="00000000">
        <w:rPr>
          <w:rFonts w:ascii="Arial" w:cs="Arial" w:eastAsia="Arial" w:hAnsi="Arial"/>
          <w:color w:val="263238"/>
          <w:sz w:val="24"/>
          <w:szCs w:val="24"/>
          <w:rtl w:val="0"/>
        </w:rPr>
        <w:t xml:space="preserve">9. MÓDULOS ACTUALES DEL DASHBOARD</w:t>
      </w:r>
    </w:p>
    <w:p w:rsidR="00000000" w:rsidDel="00000000" w:rsidP="00000000" w:rsidRDefault="00000000" w:rsidRPr="00000000" w14:paraId="000000F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implementado contiene los siguientes módulos:</w:t>
      </w:r>
    </w:p>
    <w:p w:rsidR="00000000" w:rsidDel="00000000" w:rsidP="00000000" w:rsidRDefault="00000000" w:rsidRPr="00000000" w14:paraId="000000F3">
      <w:pPr>
        <w:numPr>
          <w:ilvl w:val="0"/>
          <w:numId w:val="1"/>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Resumen.</w:t>
      </w:r>
    </w:p>
    <w:p w:rsidR="00000000" w:rsidDel="00000000" w:rsidP="00000000" w:rsidRDefault="00000000" w:rsidRPr="00000000" w14:paraId="000000F4">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Entregas.</w:t>
      </w:r>
    </w:p>
    <w:p w:rsidR="00000000" w:rsidDel="00000000" w:rsidP="00000000" w:rsidRDefault="00000000" w:rsidRPr="00000000" w14:paraId="000000F5">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Clientes.</w:t>
      </w:r>
    </w:p>
    <w:p w:rsidR="00000000" w:rsidDel="00000000" w:rsidP="00000000" w:rsidRDefault="00000000" w:rsidRPr="00000000" w14:paraId="000000F6">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Vehículos.</w:t>
      </w:r>
    </w:p>
    <w:p w:rsidR="00000000" w:rsidDel="00000000" w:rsidP="00000000" w:rsidRDefault="00000000" w:rsidRPr="00000000" w14:paraId="000000F7">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Operadores.</w:t>
      </w:r>
    </w:p>
    <w:p w:rsidR="00000000" w:rsidDel="00000000" w:rsidP="00000000" w:rsidRDefault="00000000" w:rsidRPr="00000000" w14:paraId="000000F8">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w:t>
      </w:r>
    </w:p>
    <w:p w:rsidR="00000000" w:rsidDel="00000000" w:rsidP="00000000" w:rsidRDefault="00000000" w:rsidRPr="00000000" w14:paraId="000000F9">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Combustible.</w:t>
      </w:r>
    </w:p>
    <w:p w:rsidR="00000000" w:rsidDel="00000000" w:rsidP="00000000" w:rsidRDefault="00000000" w:rsidRPr="00000000" w14:paraId="000000FA">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Asignaciones.</w:t>
      </w:r>
    </w:p>
    <w:p w:rsidR="00000000" w:rsidDel="00000000" w:rsidP="00000000" w:rsidRDefault="00000000" w:rsidRPr="00000000" w14:paraId="000000FB">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w:t>
      </w:r>
    </w:p>
    <w:p w:rsidR="00000000" w:rsidDel="00000000" w:rsidP="00000000" w:rsidRDefault="00000000" w:rsidRPr="00000000" w14:paraId="000000FC">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Riesgos y alertas.</w:t>
      </w:r>
    </w:p>
    <w:p w:rsidR="00000000" w:rsidDel="00000000" w:rsidP="00000000" w:rsidRDefault="00000000" w:rsidRPr="00000000" w14:paraId="000000FD">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Preguntas de negocio.</w:t>
      </w:r>
    </w:p>
    <w:p w:rsidR="00000000" w:rsidDel="00000000" w:rsidP="00000000" w:rsidRDefault="00000000" w:rsidRPr="00000000" w14:paraId="000000FE">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Patrones de operación.</w:t>
      </w:r>
    </w:p>
    <w:p w:rsidR="00000000" w:rsidDel="00000000" w:rsidP="00000000" w:rsidRDefault="00000000" w:rsidRPr="00000000" w14:paraId="000000FF">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avanzado.</w:t>
      </w:r>
    </w:p>
    <w:p w:rsidR="00000000" w:rsidDel="00000000" w:rsidP="00000000" w:rsidRDefault="00000000" w:rsidRPr="00000000" w14:paraId="00000100">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Mapa operativo.</w:t>
      </w:r>
    </w:p>
    <w:p w:rsidR="00000000" w:rsidDel="00000000" w:rsidP="00000000" w:rsidRDefault="00000000" w:rsidRPr="00000000" w14:paraId="00000101">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w:t>
      </w:r>
    </w:p>
    <w:p w:rsidR="00000000" w:rsidDel="00000000" w:rsidP="00000000" w:rsidRDefault="00000000" w:rsidRPr="00000000" w14:paraId="00000102">
      <w:pPr>
        <w:numPr>
          <w:ilvl w:val="0"/>
          <w:numId w:val="1"/>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w:t>
      </w:r>
    </w:p>
    <w:p w:rsidR="00000000" w:rsidDel="00000000" w:rsidP="00000000" w:rsidRDefault="00000000" w:rsidRPr="00000000" w14:paraId="0000010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navegación está implementada directamente mediante el menú lateral del dashboard.</w:t>
      </w:r>
    </w:p>
    <w:p w:rsidR="00000000" w:rsidDel="00000000" w:rsidP="00000000" w:rsidRDefault="00000000" w:rsidRPr="00000000" w14:paraId="00000104">
      <w:pPr>
        <w:pStyle w:val="Heading1"/>
        <w:keepNext w:val="0"/>
        <w:keepLines w:val="0"/>
        <w:spacing w:after="120" w:before="480" w:lineRule="auto"/>
        <w:jc w:val="both"/>
        <w:rPr>
          <w:rFonts w:ascii="Arial" w:cs="Arial" w:eastAsia="Arial" w:hAnsi="Arial"/>
          <w:color w:val="263238"/>
          <w:sz w:val="24"/>
          <w:szCs w:val="24"/>
        </w:rPr>
      </w:pPr>
      <w:bookmarkStart w:colFirst="0" w:colLast="0" w:name="_3ql31eljlk8z" w:id="14"/>
      <w:bookmarkEnd w:id="14"/>
      <w:r w:rsidDel="00000000" w:rsidR="00000000" w:rsidRPr="00000000">
        <w:rPr>
          <w:rFonts w:ascii="Arial" w:cs="Arial" w:eastAsia="Arial" w:hAnsi="Arial"/>
          <w:color w:val="263238"/>
          <w:sz w:val="24"/>
          <w:szCs w:val="24"/>
          <w:rtl w:val="0"/>
        </w:rPr>
        <w:t xml:space="preserve">10. REQUISITOS TÉCNICOS</w:t>
      </w:r>
    </w:p>
    <w:p w:rsidR="00000000" w:rsidDel="00000000" w:rsidP="00000000" w:rsidRDefault="00000000" w:rsidRPr="00000000" w14:paraId="00000105">
      <w:pPr>
        <w:pStyle w:val="Heading2"/>
        <w:keepNext w:val="0"/>
        <w:keepLines w:val="0"/>
        <w:spacing w:after="80" w:before="360" w:lineRule="auto"/>
        <w:jc w:val="both"/>
        <w:rPr>
          <w:rFonts w:ascii="Arial" w:cs="Arial" w:eastAsia="Arial" w:hAnsi="Arial"/>
          <w:color w:val="263238"/>
          <w:sz w:val="24"/>
          <w:szCs w:val="24"/>
        </w:rPr>
      </w:pPr>
      <w:bookmarkStart w:colFirst="0" w:colLast="0" w:name="_t17gokk78vhg" w:id="15"/>
      <w:bookmarkEnd w:id="15"/>
      <w:r w:rsidDel="00000000" w:rsidR="00000000" w:rsidRPr="00000000">
        <w:rPr>
          <w:rFonts w:ascii="Arial" w:cs="Arial" w:eastAsia="Arial" w:hAnsi="Arial"/>
          <w:color w:val="263238"/>
          <w:sz w:val="24"/>
          <w:szCs w:val="24"/>
          <w:rtl w:val="0"/>
        </w:rPr>
        <w:t xml:space="preserve">Hardware recomendado</w:t>
      </w:r>
    </w:p>
    <w:p w:rsidR="00000000" w:rsidDel="00000000" w:rsidP="00000000" w:rsidRDefault="00000000" w:rsidRPr="00000000" w14:paraId="00000106">
      <w:pPr>
        <w:numPr>
          <w:ilvl w:val="0"/>
          <w:numId w:val="11"/>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Procesador moderno.</w:t>
      </w:r>
    </w:p>
    <w:p w:rsidR="00000000" w:rsidDel="00000000" w:rsidP="00000000" w:rsidRDefault="00000000" w:rsidRPr="00000000" w14:paraId="00000107">
      <w:pPr>
        <w:numPr>
          <w:ilvl w:val="0"/>
          <w:numId w:val="1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GB de RAM o superior.</w:t>
      </w:r>
    </w:p>
    <w:p w:rsidR="00000000" w:rsidDel="00000000" w:rsidP="00000000" w:rsidRDefault="00000000" w:rsidRPr="00000000" w14:paraId="00000108">
      <w:pPr>
        <w:numPr>
          <w:ilvl w:val="0"/>
          <w:numId w:val="1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Espacio suficiente para datos, modelos y resultados.</w:t>
      </w:r>
    </w:p>
    <w:p w:rsidR="00000000" w:rsidDel="00000000" w:rsidP="00000000" w:rsidRDefault="00000000" w:rsidRPr="00000000" w14:paraId="00000109">
      <w:pPr>
        <w:numPr>
          <w:ilvl w:val="0"/>
          <w:numId w:val="11"/>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Pantalla con resolución adecuada para el dashboard.</w:t>
      </w:r>
    </w:p>
    <w:p w:rsidR="00000000" w:rsidDel="00000000" w:rsidP="00000000" w:rsidRDefault="00000000" w:rsidRPr="00000000" w14:paraId="0000010A">
      <w:pPr>
        <w:pStyle w:val="Heading2"/>
        <w:keepNext w:val="0"/>
        <w:keepLines w:val="0"/>
        <w:spacing w:after="80" w:before="360" w:lineRule="auto"/>
        <w:jc w:val="both"/>
        <w:rPr>
          <w:rFonts w:ascii="Arial" w:cs="Arial" w:eastAsia="Arial" w:hAnsi="Arial"/>
          <w:color w:val="263238"/>
          <w:sz w:val="24"/>
          <w:szCs w:val="24"/>
        </w:rPr>
      </w:pPr>
      <w:bookmarkStart w:colFirst="0" w:colLast="0" w:name="_ufuzteg3n8ec" w:id="16"/>
      <w:bookmarkEnd w:id="16"/>
      <w:r w:rsidDel="00000000" w:rsidR="00000000" w:rsidRPr="00000000">
        <w:rPr>
          <w:rFonts w:ascii="Arial" w:cs="Arial" w:eastAsia="Arial" w:hAnsi="Arial"/>
          <w:color w:val="263238"/>
          <w:sz w:val="24"/>
          <w:szCs w:val="24"/>
          <w:rtl w:val="0"/>
        </w:rPr>
        <w:t xml:space="preserve">Software</w:t>
      </w:r>
    </w:p>
    <w:p w:rsidR="00000000" w:rsidDel="00000000" w:rsidP="00000000" w:rsidRDefault="00000000" w:rsidRPr="00000000" w14:paraId="0000010B">
      <w:pPr>
        <w:numPr>
          <w:ilvl w:val="0"/>
          <w:numId w:val="30"/>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10/11 o plataforma compatible.</w:t>
      </w:r>
    </w:p>
    <w:p w:rsidR="00000000" w:rsidDel="00000000" w:rsidP="00000000" w:rsidRDefault="00000000" w:rsidRPr="00000000" w14:paraId="0000010C">
      <w:pPr>
        <w:numPr>
          <w:ilvl w:val="0"/>
          <w:numId w:val="30"/>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Python.</w:t>
      </w:r>
    </w:p>
    <w:p w:rsidR="00000000" w:rsidDel="00000000" w:rsidP="00000000" w:rsidRDefault="00000000" w:rsidRPr="00000000" w14:paraId="0000010D">
      <w:pPr>
        <w:numPr>
          <w:ilvl w:val="0"/>
          <w:numId w:val="30"/>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Conda/Anaconda/Miniconda, preferentemente.</w:t>
      </w:r>
    </w:p>
    <w:p w:rsidR="00000000" w:rsidDel="00000000" w:rsidP="00000000" w:rsidRDefault="00000000" w:rsidRPr="00000000" w14:paraId="0000010E">
      <w:pPr>
        <w:numPr>
          <w:ilvl w:val="0"/>
          <w:numId w:val="30"/>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PowerShell o terminal equivalente.</w:t>
      </w:r>
    </w:p>
    <w:p w:rsidR="00000000" w:rsidDel="00000000" w:rsidP="00000000" w:rsidRDefault="00000000" w:rsidRPr="00000000" w14:paraId="0000010F">
      <w:pPr>
        <w:numPr>
          <w:ilvl w:val="0"/>
          <w:numId w:val="30"/>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 moderno.</w:t>
      </w:r>
    </w:p>
    <w:p w:rsidR="00000000" w:rsidDel="00000000" w:rsidP="00000000" w:rsidRDefault="00000000" w:rsidRPr="00000000" w14:paraId="00000110">
      <w:pPr>
        <w:numPr>
          <w:ilvl w:val="0"/>
          <w:numId w:val="30"/>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recomendado para control de versiones.</w:t>
      </w:r>
    </w:p>
    <w:p w:rsidR="00000000" w:rsidDel="00000000" w:rsidP="00000000" w:rsidRDefault="00000000" w:rsidRPr="00000000" w14:paraId="0000011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requisitos están contemplados en la documentación técnica existente.</w:t>
      </w:r>
    </w:p>
    <w:p w:rsidR="00000000" w:rsidDel="00000000" w:rsidP="00000000" w:rsidRDefault="00000000" w:rsidRPr="00000000" w14:paraId="00000112">
      <w:pPr>
        <w:pStyle w:val="Heading1"/>
        <w:keepNext w:val="0"/>
        <w:keepLines w:val="0"/>
        <w:spacing w:after="120" w:before="480" w:lineRule="auto"/>
        <w:jc w:val="both"/>
        <w:rPr>
          <w:rFonts w:ascii="Arial" w:cs="Arial" w:eastAsia="Arial" w:hAnsi="Arial"/>
          <w:color w:val="263238"/>
          <w:sz w:val="24"/>
          <w:szCs w:val="24"/>
        </w:rPr>
      </w:pPr>
      <w:bookmarkStart w:colFirst="0" w:colLast="0" w:name="_i7u6i27kyhj0" w:id="17"/>
      <w:bookmarkEnd w:id="17"/>
      <w:r w:rsidDel="00000000" w:rsidR="00000000" w:rsidRPr="00000000">
        <w:rPr>
          <w:rFonts w:ascii="Arial" w:cs="Arial" w:eastAsia="Arial" w:hAnsi="Arial"/>
          <w:color w:val="263238"/>
          <w:sz w:val="24"/>
          <w:szCs w:val="24"/>
          <w:rtl w:val="0"/>
        </w:rPr>
        <w:t xml:space="preserve">11. DEPENDENCIAS</w:t>
      </w:r>
    </w:p>
    <w:p w:rsidR="00000000" w:rsidDel="00000000" w:rsidP="00000000" w:rsidRDefault="00000000" w:rsidRPr="00000000" w14:paraId="0000011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principales bibliotecas utilizadas son:</w:t>
      </w:r>
    </w:p>
    <w:p w:rsidR="00000000" w:rsidDel="00000000" w:rsidP="00000000" w:rsidRDefault="00000000" w:rsidRPr="00000000" w14:paraId="000001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streamlit</w:t>
      </w:r>
    </w:p>
    <w:p w:rsidR="00000000" w:rsidDel="00000000" w:rsidP="00000000" w:rsidRDefault="00000000" w:rsidRPr="00000000" w14:paraId="000001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pandas</w:t>
      </w:r>
    </w:p>
    <w:p w:rsidR="00000000" w:rsidDel="00000000" w:rsidP="00000000" w:rsidRDefault="00000000" w:rsidRPr="00000000" w14:paraId="000001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numpy</w:t>
      </w:r>
    </w:p>
    <w:p w:rsidR="00000000" w:rsidDel="00000000" w:rsidP="00000000" w:rsidRDefault="00000000" w:rsidRPr="00000000" w14:paraId="000001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plotly</w:t>
      </w:r>
    </w:p>
    <w:p w:rsidR="00000000" w:rsidDel="00000000" w:rsidP="00000000" w:rsidRDefault="00000000" w:rsidRPr="00000000" w14:paraId="000001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scikit-learn</w:t>
      </w:r>
    </w:p>
    <w:p w:rsidR="00000000" w:rsidDel="00000000" w:rsidP="00000000" w:rsidRDefault="00000000" w:rsidRPr="00000000" w14:paraId="000001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joblib</w:t>
      </w:r>
    </w:p>
    <w:p w:rsidR="00000000" w:rsidDel="00000000" w:rsidP="00000000" w:rsidRDefault="00000000" w:rsidRPr="00000000" w14:paraId="000001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matplotlib</w:t>
      </w:r>
    </w:p>
    <w:p w:rsidR="00000000" w:rsidDel="00000000" w:rsidP="00000000" w:rsidRDefault="00000000" w:rsidRPr="00000000" w14:paraId="0000011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instalación comprobada del proyecto contempla:</w:t>
      </w:r>
    </w:p>
    <w:p w:rsidR="00000000" w:rsidDel="00000000" w:rsidP="00000000" w:rsidRDefault="00000000" w:rsidRPr="00000000" w14:paraId="000001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install streamlit pandas numpy plotly scikit-learn joblib matplotlib</w:t>
      </w:r>
    </w:p>
    <w:p w:rsidR="00000000" w:rsidDel="00000000" w:rsidP="00000000" w:rsidRDefault="00000000" w:rsidRPr="00000000" w14:paraId="0000011D">
      <w:pPr>
        <w:pStyle w:val="Heading1"/>
        <w:keepNext w:val="0"/>
        <w:keepLines w:val="0"/>
        <w:spacing w:after="120" w:before="480" w:lineRule="auto"/>
        <w:jc w:val="both"/>
        <w:rPr>
          <w:rFonts w:ascii="Arial" w:cs="Arial" w:eastAsia="Arial" w:hAnsi="Arial"/>
          <w:color w:val="263238"/>
          <w:sz w:val="24"/>
          <w:szCs w:val="24"/>
        </w:rPr>
      </w:pPr>
      <w:bookmarkStart w:colFirst="0" w:colLast="0" w:name="_hywik48oirog" w:id="18"/>
      <w:bookmarkEnd w:id="18"/>
      <w:r w:rsidDel="00000000" w:rsidR="00000000" w:rsidRPr="00000000">
        <w:rPr>
          <w:rFonts w:ascii="Arial" w:cs="Arial" w:eastAsia="Arial" w:hAnsi="Arial"/>
          <w:color w:val="263238"/>
          <w:sz w:val="24"/>
          <w:szCs w:val="24"/>
          <w:rtl w:val="0"/>
        </w:rPr>
        <w:t xml:space="preserve">12. INSTALACIÓN DESDE CERO</w:t>
      </w:r>
    </w:p>
    <w:p w:rsidR="00000000" w:rsidDel="00000000" w:rsidP="00000000" w:rsidRDefault="00000000" w:rsidRPr="00000000" w14:paraId="0000011E">
      <w:pPr>
        <w:pStyle w:val="Heading2"/>
        <w:keepNext w:val="0"/>
        <w:keepLines w:val="0"/>
        <w:spacing w:after="80" w:before="360" w:lineRule="auto"/>
        <w:jc w:val="both"/>
        <w:rPr>
          <w:rFonts w:ascii="Arial" w:cs="Arial" w:eastAsia="Arial" w:hAnsi="Arial"/>
          <w:color w:val="263238"/>
          <w:sz w:val="24"/>
          <w:szCs w:val="24"/>
        </w:rPr>
      </w:pPr>
      <w:bookmarkStart w:colFirst="0" w:colLast="0" w:name="_d12xpuswkexn" w:id="19"/>
      <w:bookmarkEnd w:id="19"/>
      <w:r w:rsidDel="00000000" w:rsidR="00000000" w:rsidRPr="00000000">
        <w:rPr>
          <w:rFonts w:ascii="Arial" w:cs="Arial" w:eastAsia="Arial" w:hAnsi="Arial"/>
          <w:color w:val="263238"/>
          <w:sz w:val="24"/>
          <w:szCs w:val="24"/>
          <w:rtl w:val="0"/>
        </w:rPr>
        <w:t xml:space="preserve">Paso 1. Abrir terminal</w:t>
      </w:r>
    </w:p>
    <w:p w:rsidR="00000000" w:rsidDel="00000000" w:rsidP="00000000" w:rsidRDefault="00000000" w:rsidRPr="00000000" w14:paraId="0000011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Abrir:</w:t>
      </w:r>
    </w:p>
    <w:p w:rsidR="00000000" w:rsidDel="00000000" w:rsidP="00000000" w:rsidRDefault="00000000" w:rsidRPr="00000000" w14:paraId="00000120">
      <w:pPr>
        <w:numPr>
          <w:ilvl w:val="0"/>
          <w:numId w:val="10"/>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PowerShell.</w:t>
      </w:r>
    </w:p>
    <w:p w:rsidR="00000000" w:rsidDel="00000000" w:rsidP="00000000" w:rsidRDefault="00000000" w:rsidRPr="00000000" w14:paraId="00000121">
      <w:pPr>
        <w:numPr>
          <w:ilvl w:val="0"/>
          <w:numId w:val="10"/>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Anaconda Prompt.</w:t>
      </w:r>
    </w:p>
    <w:p w:rsidR="00000000" w:rsidDel="00000000" w:rsidP="00000000" w:rsidRDefault="00000000" w:rsidRPr="00000000" w14:paraId="00000122">
      <w:pPr>
        <w:numPr>
          <w:ilvl w:val="0"/>
          <w:numId w:val="10"/>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Terminal compatible.</w:t>
      </w:r>
    </w:p>
    <w:p w:rsidR="00000000" w:rsidDel="00000000" w:rsidP="00000000" w:rsidRDefault="00000000" w:rsidRPr="00000000" w14:paraId="00000123">
      <w:pPr>
        <w:pStyle w:val="Heading2"/>
        <w:keepNext w:val="0"/>
        <w:keepLines w:val="0"/>
        <w:spacing w:after="80" w:before="360" w:lineRule="auto"/>
        <w:jc w:val="both"/>
        <w:rPr>
          <w:rFonts w:ascii="Arial" w:cs="Arial" w:eastAsia="Arial" w:hAnsi="Arial"/>
          <w:color w:val="263238"/>
          <w:sz w:val="24"/>
          <w:szCs w:val="24"/>
        </w:rPr>
      </w:pPr>
      <w:bookmarkStart w:colFirst="0" w:colLast="0" w:name="_prr96j26tvxo" w:id="20"/>
      <w:bookmarkEnd w:id="20"/>
      <w:r w:rsidDel="00000000" w:rsidR="00000000" w:rsidRPr="00000000">
        <w:rPr>
          <w:rFonts w:ascii="Arial" w:cs="Arial" w:eastAsia="Arial" w:hAnsi="Arial"/>
          <w:color w:val="263238"/>
          <w:sz w:val="24"/>
          <w:szCs w:val="24"/>
          <w:rtl w:val="0"/>
        </w:rPr>
        <w:t xml:space="preserve">Paso 2. Entrar a la raíz</w:t>
      </w:r>
    </w:p>
    <w:p w:rsidR="00000000" w:rsidDel="00000000" w:rsidP="00000000" w:rsidRDefault="00000000" w:rsidRPr="00000000" w14:paraId="0000012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 trabajar desde la carpeta raíz:</w:t>
      </w:r>
    </w:p>
    <w:p w:rsidR="00000000" w:rsidDel="00000000" w:rsidP="00000000" w:rsidRDefault="00000000" w:rsidRPr="00000000" w14:paraId="000001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w:t>
      </w:r>
    </w:p>
    <w:p w:rsidR="00000000" w:rsidDel="00000000" w:rsidP="00000000" w:rsidRDefault="00000000" w:rsidRPr="00000000" w14:paraId="0000012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recomienda ejecutar los comandos desde:</w:t>
      </w:r>
    </w:p>
    <w:p w:rsidR="00000000" w:rsidDel="00000000" w:rsidP="00000000" w:rsidRDefault="00000000" w:rsidRPr="00000000" w14:paraId="000001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SIG-LOG\dashboard\</w:t>
      </w:r>
    </w:p>
    <w:p w:rsidR="00000000" w:rsidDel="00000000" w:rsidP="00000000" w:rsidRDefault="00000000" w:rsidRPr="00000000" w14:paraId="0000012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documentación de instalación específica ejecutar los comandos desde la raíz del proyecto.</w:t>
      </w:r>
    </w:p>
    <w:p w:rsidR="00000000" w:rsidDel="00000000" w:rsidP="00000000" w:rsidRDefault="00000000" w:rsidRPr="00000000" w14:paraId="00000129">
      <w:pPr>
        <w:pStyle w:val="Heading1"/>
        <w:keepNext w:val="0"/>
        <w:keepLines w:val="0"/>
        <w:spacing w:after="120" w:before="480" w:lineRule="auto"/>
        <w:jc w:val="both"/>
        <w:rPr>
          <w:rFonts w:ascii="Arial" w:cs="Arial" w:eastAsia="Arial" w:hAnsi="Arial"/>
          <w:color w:val="263238"/>
          <w:sz w:val="24"/>
          <w:szCs w:val="24"/>
        </w:rPr>
      </w:pPr>
      <w:bookmarkStart w:colFirst="0" w:colLast="0" w:name="_4ok1c96hx1xh" w:id="21"/>
      <w:bookmarkEnd w:id="21"/>
      <w:r w:rsidDel="00000000" w:rsidR="00000000" w:rsidRPr="00000000">
        <w:rPr>
          <w:rFonts w:ascii="Arial" w:cs="Arial" w:eastAsia="Arial" w:hAnsi="Arial"/>
          <w:color w:val="263238"/>
          <w:sz w:val="24"/>
          <w:szCs w:val="24"/>
          <w:rtl w:val="0"/>
        </w:rPr>
        <w:t xml:space="preserve">13. CREACIÓN DEL ENTORNO</w:t>
      </w:r>
    </w:p>
    <w:p w:rsidR="00000000" w:rsidDel="00000000" w:rsidP="00000000" w:rsidRDefault="00000000" w:rsidRPr="00000000" w14:paraId="0000012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w:t>
      </w:r>
    </w:p>
    <w:p w:rsidR="00000000" w:rsidDel="00000000" w:rsidP="00000000" w:rsidRDefault="00000000" w:rsidRPr="00000000" w14:paraId="000001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conda create -n siglog python=3.13 -y</w:t>
      </w:r>
    </w:p>
    <w:p w:rsidR="00000000" w:rsidDel="00000000" w:rsidP="00000000" w:rsidRDefault="00000000" w:rsidRPr="00000000" w14:paraId="0000012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Activar:</w:t>
      </w:r>
    </w:p>
    <w:p w:rsidR="00000000" w:rsidDel="00000000" w:rsidP="00000000" w:rsidRDefault="00000000" w:rsidRPr="00000000" w14:paraId="000001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conda activate siglog</w:t>
      </w:r>
    </w:p>
    <w:p w:rsidR="00000000" w:rsidDel="00000000" w:rsidP="00000000" w:rsidRDefault="00000000" w:rsidRPr="00000000" w14:paraId="0000012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comandos establecidos para la instalación reproducible del proyecto.</w:t>
      </w:r>
    </w:p>
    <w:p w:rsidR="00000000" w:rsidDel="00000000" w:rsidP="00000000" w:rsidRDefault="00000000" w:rsidRPr="00000000" w14:paraId="0000012F">
      <w:pPr>
        <w:pStyle w:val="Heading1"/>
        <w:keepNext w:val="0"/>
        <w:keepLines w:val="0"/>
        <w:spacing w:after="120" w:before="480" w:lineRule="auto"/>
        <w:jc w:val="both"/>
        <w:rPr>
          <w:rFonts w:ascii="Arial" w:cs="Arial" w:eastAsia="Arial" w:hAnsi="Arial"/>
          <w:color w:val="263238"/>
          <w:sz w:val="24"/>
          <w:szCs w:val="24"/>
        </w:rPr>
      </w:pPr>
      <w:bookmarkStart w:colFirst="0" w:colLast="0" w:name="_mt5jjosvh7fm" w:id="22"/>
      <w:bookmarkEnd w:id="22"/>
      <w:r w:rsidDel="00000000" w:rsidR="00000000" w:rsidRPr="00000000">
        <w:rPr>
          <w:rFonts w:ascii="Arial" w:cs="Arial" w:eastAsia="Arial" w:hAnsi="Arial"/>
          <w:color w:val="263238"/>
          <w:sz w:val="24"/>
          <w:szCs w:val="24"/>
          <w:rtl w:val="0"/>
        </w:rPr>
        <w:t xml:space="preserve">14. INSTALACIÓN DE DEPENDENCIAS</w:t>
      </w:r>
    </w:p>
    <w:p w:rsidR="00000000" w:rsidDel="00000000" w:rsidP="00000000" w:rsidRDefault="00000000" w:rsidRPr="00000000" w14:paraId="0000013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w:t>
      </w:r>
    </w:p>
    <w:p w:rsidR="00000000" w:rsidDel="00000000" w:rsidP="00000000" w:rsidRDefault="00000000" w:rsidRPr="00000000" w14:paraId="000001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install streamlit pandas numpy plotly scikit-learn joblib matplotlib</w:t>
      </w:r>
    </w:p>
    <w:p w:rsidR="00000000" w:rsidDel="00000000" w:rsidP="00000000" w:rsidRDefault="00000000" w:rsidRPr="00000000" w14:paraId="0000013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repositorio contiene </w:t>
      </w:r>
      <w:r w:rsidDel="00000000" w:rsidR="00000000" w:rsidRPr="00000000">
        <w:rPr>
          <w:rFonts w:ascii="Arial" w:cs="Arial" w:eastAsia="Arial" w:hAnsi="Arial"/>
          <w:color w:val="188038"/>
          <w:sz w:val="24"/>
          <w:szCs w:val="24"/>
          <w:rtl w:val="0"/>
        </w:rPr>
        <w:t xml:space="preserve">requirements.txt</w:t>
      </w:r>
      <w:r w:rsidDel="00000000" w:rsidR="00000000" w:rsidRPr="00000000">
        <w:rPr>
          <w:rFonts w:ascii="Arial" w:cs="Arial" w:eastAsia="Arial" w:hAnsi="Arial"/>
          <w:sz w:val="24"/>
          <w:szCs w:val="24"/>
          <w:rtl w:val="0"/>
        </w:rPr>
        <w:t xml:space="preserve">, se recomienda utilizar:</w:t>
      </w:r>
    </w:p>
    <w:p w:rsidR="00000000" w:rsidDel="00000000" w:rsidP="00000000" w:rsidRDefault="00000000" w:rsidRPr="00000000" w14:paraId="000001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install -r requirements.txt</w:t>
      </w:r>
    </w:p>
    <w:p w:rsidR="00000000" w:rsidDel="00000000" w:rsidP="00000000" w:rsidRDefault="00000000" w:rsidRPr="00000000" w14:paraId="0000013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documentación del proyecto recomienda congelar las dependencias funcionales para permitir la reproducción en otro equipo.</w:t>
      </w:r>
    </w:p>
    <w:p w:rsidR="00000000" w:rsidDel="00000000" w:rsidP="00000000" w:rsidRDefault="00000000" w:rsidRPr="00000000" w14:paraId="00000135">
      <w:pPr>
        <w:pStyle w:val="Heading1"/>
        <w:keepNext w:val="0"/>
        <w:keepLines w:val="0"/>
        <w:spacing w:after="120" w:before="480" w:lineRule="auto"/>
        <w:jc w:val="both"/>
        <w:rPr>
          <w:rFonts w:ascii="Arial" w:cs="Arial" w:eastAsia="Arial" w:hAnsi="Arial"/>
          <w:color w:val="263238"/>
          <w:sz w:val="24"/>
          <w:szCs w:val="24"/>
        </w:rPr>
      </w:pPr>
      <w:bookmarkStart w:colFirst="0" w:colLast="0" w:name="_upjwxvauic8y" w:id="23"/>
      <w:bookmarkEnd w:id="23"/>
      <w:r w:rsidDel="00000000" w:rsidR="00000000" w:rsidRPr="00000000">
        <w:rPr>
          <w:rFonts w:ascii="Arial" w:cs="Arial" w:eastAsia="Arial" w:hAnsi="Arial"/>
          <w:color w:val="263238"/>
          <w:sz w:val="24"/>
          <w:szCs w:val="24"/>
          <w:rtl w:val="0"/>
        </w:rPr>
        <w:t xml:space="preserve">15. VERIFICACIÓN DE PYTHON</w:t>
      </w:r>
    </w:p>
    <w:p w:rsidR="00000000" w:rsidDel="00000000" w:rsidP="00000000" w:rsidRDefault="00000000" w:rsidRPr="00000000" w14:paraId="0000013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w:t>
      </w:r>
    </w:p>
    <w:p w:rsidR="00000000" w:rsidDel="00000000" w:rsidP="00000000" w:rsidRDefault="00000000" w:rsidRPr="00000000" w14:paraId="000001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python --version</w:t>
      </w:r>
    </w:p>
    <w:p w:rsidR="00000000" w:rsidDel="00000000" w:rsidP="00000000" w:rsidRDefault="00000000" w:rsidRPr="00000000" w14:paraId="0000013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aparecer la versión instalada.</w:t>
      </w:r>
    </w:p>
    <w:p w:rsidR="00000000" w:rsidDel="00000000" w:rsidP="00000000" w:rsidRDefault="00000000" w:rsidRPr="00000000" w14:paraId="00000139">
      <w:pPr>
        <w:pStyle w:val="Heading1"/>
        <w:keepNext w:val="0"/>
        <w:keepLines w:val="0"/>
        <w:spacing w:after="120" w:before="480" w:lineRule="auto"/>
        <w:jc w:val="both"/>
        <w:rPr>
          <w:rFonts w:ascii="Arial" w:cs="Arial" w:eastAsia="Arial" w:hAnsi="Arial"/>
          <w:color w:val="263238"/>
          <w:sz w:val="24"/>
          <w:szCs w:val="24"/>
        </w:rPr>
      </w:pPr>
      <w:bookmarkStart w:colFirst="0" w:colLast="0" w:name="_kstyaz94q7gn" w:id="24"/>
      <w:bookmarkEnd w:id="24"/>
      <w:r w:rsidDel="00000000" w:rsidR="00000000" w:rsidRPr="00000000">
        <w:rPr>
          <w:rFonts w:ascii="Arial" w:cs="Arial" w:eastAsia="Arial" w:hAnsi="Arial"/>
          <w:color w:val="263238"/>
          <w:sz w:val="24"/>
          <w:szCs w:val="24"/>
          <w:rtl w:val="0"/>
        </w:rPr>
        <w:t xml:space="preserve">16. VERIFICACIÓN DE DEPENDENCIAS</w:t>
      </w:r>
    </w:p>
    <w:p w:rsidR="00000000" w:rsidDel="00000000" w:rsidP="00000000" w:rsidRDefault="00000000" w:rsidRPr="00000000" w14:paraId="0000013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w:t>
      </w:r>
    </w:p>
    <w:p w:rsidR="00000000" w:rsidDel="00000000" w:rsidP="00000000" w:rsidRDefault="00000000" w:rsidRPr="00000000" w14:paraId="000001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show streamlit</w:t>
      </w:r>
    </w:p>
    <w:p w:rsidR="00000000" w:rsidDel="00000000" w:rsidP="00000000" w:rsidRDefault="00000000" w:rsidRPr="00000000" w14:paraId="000001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show pandas</w:t>
      </w:r>
    </w:p>
    <w:p w:rsidR="00000000" w:rsidDel="00000000" w:rsidP="00000000" w:rsidRDefault="00000000" w:rsidRPr="00000000" w14:paraId="000001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show numpy</w:t>
      </w:r>
    </w:p>
    <w:p w:rsidR="00000000" w:rsidDel="00000000" w:rsidP="00000000" w:rsidRDefault="00000000" w:rsidRPr="00000000" w14:paraId="000001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show plotly</w:t>
      </w:r>
    </w:p>
    <w:p w:rsidR="00000000" w:rsidDel="00000000" w:rsidP="00000000" w:rsidRDefault="00000000" w:rsidRPr="00000000" w14:paraId="000001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show scikit-learn</w:t>
      </w:r>
    </w:p>
    <w:p w:rsidR="00000000" w:rsidDel="00000000" w:rsidP="00000000" w:rsidRDefault="00000000" w:rsidRPr="00000000" w14:paraId="000001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show joblib</w:t>
      </w:r>
    </w:p>
    <w:p w:rsidR="00000000" w:rsidDel="00000000" w:rsidP="00000000" w:rsidRDefault="00000000" w:rsidRPr="00000000" w14:paraId="000001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show matplotlib</w:t>
      </w:r>
    </w:p>
    <w:p w:rsidR="00000000" w:rsidDel="00000000" w:rsidP="00000000" w:rsidRDefault="00000000" w:rsidRPr="00000000" w14:paraId="0000014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puede utilizarse:</w:t>
      </w:r>
    </w:p>
    <w:p w:rsidR="00000000" w:rsidDel="00000000" w:rsidP="00000000" w:rsidRDefault="00000000" w:rsidRPr="00000000" w14:paraId="000001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list</w:t>
      </w:r>
    </w:p>
    <w:p w:rsidR="00000000" w:rsidDel="00000000" w:rsidP="00000000" w:rsidRDefault="00000000" w:rsidRPr="00000000" w14:paraId="00000144">
      <w:pPr>
        <w:pStyle w:val="Heading1"/>
        <w:keepNext w:val="0"/>
        <w:keepLines w:val="0"/>
        <w:spacing w:after="120" w:before="480" w:lineRule="auto"/>
        <w:jc w:val="both"/>
        <w:rPr>
          <w:rFonts w:ascii="Arial" w:cs="Arial" w:eastAsia="Arial" w:hAnsi="Arial"/>
          <w:color w:val="263238"/>
          <w:sz w:val="24"/>
          <w:szCs w:val="24"/>
        </w:rPr>
      </w:pPr>
      <w:bookmarkStart w:colFirst="0" w:colLast="0" w:name="_kz3gw2w53iap" w:id="25"/>
      <w:bookmarkEnd w:id="25"/>
      <w:r w:rsidDel="00000000" w:rsidR="00000000" w:rsidRPr="00000000">
        <w:rPr>
          <w:rFonts w:ascii="Arial" w:cs="Arial" w:eastAsia="Arial" w:hAnsi="Arial"/>
          <w:color w:val="263238"/>
          <w:sz w:val="24"/>
          <w:szCs w:val="24"/>
          <w:rtl w:val="0"/>
        </w:rPr>
        <w:t xml:space="preserve">17. COMPROBACIÓN DE LA ESTRUCTURA</w:t>
      </w:r>
    </w:p>
    <w:p w:rsidR="00000000" w:rsidDel="00000000" w:rsidP="00000000" w:rsidRDefault="00000000" w:rsidRPr="00000000" w14:paraId="0000014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iniciar el sistema se debe comprobar la existencia de:</w:t>
      </w:r>
    </w:p>
    <w:p w:rsidR="00000000" w:rsidDel="00000000" w:rsidP="00000000" w:rsidRDefault="00000000" w:rsidRPr="00000000" w14:paraId="000001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clientes.csv</w:t>
      </w:r>
    </w:p>
    <w:p w:rsidR="00000000" w:rsidDel="00000000" w:rsidP="00000000" w:rsidRDefault="00000000" w:rsidRPr="00000000" w14:paraId="000001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componentes.csv</w:t>
      </w:r>
    </w:p>
    <w:p w:rsidR="00000000" w:rsidDel="00000000" w:rsidP="00000000" w:rsidRDefault="00000000" w:rsidRPr="00000000" w14:paraId="000001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entregas.csv</w:t>
      </w:r>
    </w:p>
    <w:p w:rsidR="00000000" w:rsidDel="00000000" w:rsidP="00000000" w:rsidRDefault="00000000" w:rsidRPr="00000000" w14:paraId="000001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operadores.csv</w:t>
      </w:r>
    </w:p>
    <w:p w:rsidR="00000000" w:rsidDel="00000000" w:rsidP="00000000" w:rsidRDefault="00000000" w:rsidRPr="00000000" w14:paraId="000001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rutas.csv</w:t>
      </w:r>
    </w:p>
    <w:p w:rsidR="00000000" w:rsidDel="00000000" w:rsidP="00000000" w:rsidRDefault="00000000" w:rsidRPr="00000000" w14:paraId="000001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vehiculos.csv</w:t>
      </w:r>
    </w:p>
    <w:p w:rsidR="00000000" w:rsidDel="00000000" w:rsidP="00000000" w:rsidRDefault="00000000" w:rsidRPr="00000000" w14:paraId="0000014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de:</w:t>
      </w:r>
    </w:p>
    <w:p w:rsidR="00000000" w:rsidDel="00000000" w:rsidP="00000000" w:rsidRDefault="00000000" w:rsidRPr="00000000" w14:paraId="000001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datos\limpios\</w:t>
      </w:r>
    </w:p>
    <w:p w:rsidR="00000000" w:rsidDel="00000000" w:rsidP="00000000" w:rsidRDefault="00000000" w:rsidRPr="00000000" w14:paraId="000001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data_warehouse\siglog_dw.db</w:t>
      </w:r>
    </w:p>
    <w:p w:rsidR="00000000" w:rsidDel="00000000" w:rsidP="00000000" w:rsidRDefault="00000000" w:rsidRPr="00000000" w14:paraId="000001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modelos_entrenados\</w:t>
      </w:r>
    </w:p>
    <w:p w:rsidR="00000000" w:rsidDel="00000000" w:rsidP="00000000" w:rsidRDefault="00000000" w:rsidRPr="00000000" w14:paraId="000001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mantenimiento\resultados\</w:t>
      </w:r>
    </w:p>
    <w:p w:rsidR="00000000" w:rsidDel="00000000" w:rsidP="00000000" w:rsidRDefault="00000000" w:rsidRPr="00000000" w14:paraId="000001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no_supervisado\resultados\</w:t>
      </w:r>
    </w:p>
    <w:p w:rsidR="00000000" w:rsidDel="00000000" w:rsidP="00000000" w:rsidRDefault="00000000" w:rsidRPr="00000000" w14:paraId="000001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pca\resultados\</w:t>
      </w:r>
    </w:p>
    <w:p w:rsidR="00000000" w:rsidDel="00000000" w:rsidP="00000000" w:rsidRDefault="00000000" w:rsidRPr="00000000" w14:paraId="000001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reportes_modelos\</w:t>
      </w:r>
    </w:p>
    <w:p w:rsidR="00000000" w:rsidDel="00000000" w:rsidP="00000000" w:rsidRDefault="00000000" w:rsidRPr="00000000" w14:paraId="000001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dashboard\dashboard.py</w:t>
      </w:r>
    </w:p>
    <w:p w:rsidR="00000000" w:rsidDel="00000000" w:rsidP="00000000" w:rsidRDefault="00000000" w:rsidRPr="00000000" w14:paraId="0000015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estructura está documentada como la estructura esperada del proyecto.</w:t>
      </w:r>
    </w:p>
    <w:p w:rsidR="00000000" w:rsidDel="00000000" w:rsidP="00000000" w:rsidRDefault="00000000" w:rsidRPr="00000000" w14:paraId="00000156">
      <w:pPr>
        <w:pStyle w:val="Heading1"/>
        <w:keepNext w:val="0"/>
        <w:keepLines w:val="0"/>
        <w:spacing w:after="120" w:before="480" w:lineRule="auto"/>
        <w:jc w:val="both"/>
        <w:rPr>
          <w:rFonts w:ascii="Arial" w:cs="Arial" w:eastAsia="Arial" w:hAnsi="Arial"/>
          <w:color w:val="263238"/>
          <w:sz w:val="24"/>
          <w:szCs w:val="24"/>
        </w:rPr>
      </w:pPr>
      <w:bookmarkStart w:colFirst="0" w:colLast="0" w:name="_qg3erur5wem9" w:id="26"/>
      <w:bookmarkEnd w:id="26"/>
      <w:r w:rsidDel="00000000" w:rsidR="00000000" w:rsidRPr="00000000">
        <w:rPr>
          <w:rFonts w:ascii="Arial" w:cs="Arial" w:eastAsia="Arial" w:hAnsi="Arial"/>
          <w:color w:val="263238"/>
          <w:sz w:val="24"/>
          <w:szCs w:val="24"/>
          <w:rtl w:val="0"/>
        </w:rPr>
        <w:t xml:space="preserve">18. EJECUCIÓN DEL SISTEMA</w:t>
      </w:r>
    </w:p>
    <w:p w:rsidR="00000000" w:rsidDel="00000000" w:rsidP="00000000" w:rsidRDefault="00000000" w:rsidRPr="00000000" w14:paraId="0000015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la raíz del proyecto:</w:t>
      </w:r>
    </w:p>
    <w:p w:rsidR="00000000" w:rsidDel="00000000" w:rsidP="00000000" w:rsidRDefault="00000000" w:rsidRPr="00000000" w14:paraId="000001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streamlit run dashboard\dashboard.py</w:t>
      </w:r>
    </w:p>
    <w:p w:rsidR="00000000" w:rsidDel="00000000" w:rsidP="00000000" w:rsidRDefault="00000000" w:rsidRPr="00000000" w14:paraId="0000015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ejecución comprobada del proyecto utiliza exactamente este punto de entrada.</w:t>
      </w:r>
    </w:p>
    <w:p w:rsidR="00000000" w:rsidDel="00000000" w:rsidP="00000000" w:rsidRDefault="00000000" w:rsidRPr="00000000" w14:paraId="0000015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Streamlit inicia correctamente se utiliza:</w:t>
      </w:r>
    </w:p>
    <w:p w:rsidR="00000000" w:rsidDel="00000000" w:rsidP="00000000" w:rsidRDefault="00000000" w:rsidRPr="00000000" w14:paraId="000001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http://localhost:8501</w:t>
      </w:r>
    </w:p>
    <w:p w:rsidR="00000000" w:rsidDel="00000000" w:rsidP="00000000" w:rsidRDefault="00000000" w:rsidRPr="00000000" w14:paraId="0000015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Manual de Usuario del proyecto documenta esta dirección de ejecución local.</w:t>
      </w:r>
    </w:p>
    <w:p w:rsidR="00000000" w:rsidDel="00000000" w:rsidP="00000000" w:rsidRDefault="00000000" w:rsidRPr="00000000" w14:paraId="0000015D">
      <w:pPr>
        <w:pStyle w:val="Heading1"/>
        <w:keepNext w:val="0"/>
        <w:keepLines w:val="0"/>
        <w:spacing w:after="120" w:before="480" w:lineRule="auto"/>
        <w:jc w:val="both"/>
        <w:rPr>
          <w:rFonts w:ascii="Arial" w:cs="Arial" w:eastAsia="Arial" w:hAnsi="Arial"/>
          <w:color w:val="263238"/>
          <w:sz w:val="24"/>
          <w:szCs w:val="24"/>
        </w:rPr>
      </w:pPr>
      <w:bookmarkStart w:colFirst="0" w:colLast="0" w:name="_6tvj7etkpndy" w:id="27"/>
      <w:bookmarkEnd w:id="27"/>
      <w:r w:rsidDel="00000000" w:rsidR="00000000" w:rsidRPr="00000000">
        <w:rPr>
          <w:rFonts w:ascii="Arial" w:cs="Arial" w:eastAsia="Arial" w:hAnsi="Arial"/>
          <w:color w:val="263238"/>
          <w:sz w:val="24"/>
          <w:szCs w:val="24"/>
          <w:rtl w:val="0"/>
        </w:rPr>
        <w:t xml:space="preserve">19. DETENER EL SISTEMA</w:t>
      </w:r>
    </w:p>
    <w:p w:rsidR="00000000" w:rsidDel="00000000" w:rsidP="00000000" w:rsidRDefault="00000000" w:rsidRPr="00000000" w14:paraId="0000015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terminal donde está ejecutándose Streamlit:</w:t>
      </w:r>
    </w:p>
    <w:p w:rsidR="00000000" w:rsidDel="00000000" w:rsidP="00000000" w:rsidRDefault="00000000" w:rsidRPr="00000000" w14:paraId="000001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Ctrl + C</w:t>
      </w:r>
    </w:p>
    <w:p w:rsidR="00000000" w:rsidDel="00000000" w:rsidP="00000000" w:rsidRDefault="00000000" w:rsidRPr="00000000" w14:paraId="0000016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detiene el servidor local.</w:t>
      </w:r>
    </w:p>
    <w:p w:rsidR="00000000" w:rsidDel="00000000" w:rsidP="00000000" w:rsidRDefault="00000000" w:rsidRPr="00000000" w14:paraId="00000161">
      <w:pPr>
        <w:pStyle w:val="Heading1"/>
        <w:keepNext w:val="0"/>
        <w:keepLines w:val="0"/>
        <w:spacing w:after="120" w:before="480" w:lineRule="auto"/>
        <w:jc w:val="both"/>
        <w:rPr>
          <w:rFonts w:ascii="Arial" w:cs="Arial" w:eastAsia="Arial" w:hAnsi="Arial"/>
          <w:color w:val="263238"/>
          <w:sz w:val="24"/>
          <w:szCs w:val="24"/>
        </w:rPr>
      </w:pPr>
      <w:bookmarkStart w:colFirst="0" w:colLast="0" w:name="_uqdv6b6m02cd" w:id="28"/>
      <w:bookmarkEnd w:id="28"/>
      <w:r w:rsidDel="00000000" w:rsidR="00000000" w:rsidRPr="00000000">
        <w:rPr>
          <w:rFonts w:ascii="Arial" w:cs="Arial" w:eastAsia="Arial" w:hAnsi="Arial"/>
          <w:color w:val="263238"/>
          <w:sz w:val="24"/>
          <w:szCs w:val="24"/>
          <w:rtl w:val="0"/>
        </w:rPr>
        <w:t xml:space="preserve">20. FLUJO DE DATOS</w:t>
      </w:r>
    </w:p>
    <w:p w:rsidR="00000000" w:rsidDel="00000000" w:rsidP="00000000" w:rsidRDefault="00000000" w:rsidRPr="00000000" w14:paraId="0000016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técnico de SIG-LOG es:</w:t>
      </w:r>
    </w:p>
    <w:p w:rsidR="00000000" w:rsidDel="00000000" w:rsidP="00000000" w:rsidRDefault="00000000" w:rsidRPr="00000000" w14:paraId="00000163">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429375" cy="250603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29375" cy="2506037"/>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1"/>
        <w:keepNext w:val="0"/>
        <w:keepLines w:val="0"/>
        <w:spacing w:after="120" w:before="480" w:lineRule="auto"/>
        <w:jc w:val="both"/>
        <w:rPr>
          <w:rFonts w:ascii="Arial" w:cs="Arial" w:eastAsia="Arial" w:hAnsi="Arial"/>
          <w:color w:val="263238"/>
          <w:sz w:val="24"/>
          <w:szCs w:val="24"/>
        </w:rPr>
      </w:pPr>
      <w:bookmarkStart w:colFirst="0" w:colLast="0" w:name="_oa314is6dftx" w:id="29"/>
      <w:bookmarkEnd w:id="29"/>
      <w:r w:rsidDel="00000000" w:rsidR="00000000" w:rsidRPr="00000000">
        <w:rPr>
          <w:rFonts w:ascii="Arial" w:cs="Arial" w:eastAsia="Arial" w:hAnsi="Arial"/>
          <w:color w:val="263238"/>
          <w:sz w:val="24"/>
          <w:szCs w:val="24"/>
          <w:rtl w:val="0"/>
        </w:rPr>
        <w:t xml:space="preserve">21. FUENTES DE INFORMACIÓN</w:t>
      </w:r>
    </w:p>
    <w:p w:rsidR="00000000" w:rsidDel="00000000" w:rsidP="00000000" w:rsidRDefault="00000000" w:rsidRPr="00000000" w14:paraId="0000016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fuentes principales son:</w:t>
      </w:r>
    </w:p>
    <w:tbl>
      <w:tblPr>
        <w:tblStyle w:val="Table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2280"/>
        <w:gridCol w:w="5235"/>
        <w:tblGridChange w:id="0">
          <w:tblGrid>
            <w:gridCol w:w="2520"/>
            <w:gridCol w:w="2280"/>
            <w:gridCol w:w="5235"/>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Archivo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clientes.csv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Demanda y servicios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vehiculos.csv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Operación, costos y mantenimiento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operadores.csv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de entregas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rutas.csv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Distancia, frecuencia y retrasos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entregas.csv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del servicio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componentes.csv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Fallas y mantenimiento</w:t>
            </w:r>
          </w:p>
        </w:tc>
      </w:tr>
    </w:tbl>
    <w:p w:rsidR="00000000" w:rsidDel="00000000" w:rsidP="00000000" w:rsidRDefault="00000000" w:rsidRPr="00000000" w14:paraId="0000017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la estructura actual contempla </w:t>
      </w:r>
      <w:r w:rsidDel="00000000" w:rsidR="00000000" w:rsidRPr="00000000">
        <w:rPr>
          <w:rFonts w:ascii="Arial" w:cs="Arial" w:eastAsia="Arial" w:hAnsi="Arial"/>
          <w:color w:val="188038"/>
          <w:sz w:val="24"/>
          <w:szCs w:val="24"/>
          <w:rtl w:val="0"/>
        </w:rPr>
        <w:t xml:space="preserve">mantenimiento.csv</w:t>
      </w:r>
      <w:r w:rsidDel="00000000" w:rsidR="00000000" w:rsidRPr="00000000">
        <w:rPr>
          <w:rFonts w:ascii="Arial" w:cs="Arial" w:eastAsia="Arial" w:hAnsi="Arial"/>
          <w:sz w:val="24"/>
          <w:szCs w:val="24"/>
          <w:rtl w:val="0"/>
        </w:rPr>
        <w:t xml:space="preserve"> dentro de los datos preparados/documentados.</w:t>
      </w:r>
    </w:p>
    <w:p w:rsidR="00000000" w:rsidDel="00000000" w:rsidP="00000000" w:rsidRDefault="00000000" w:rsidRPr="00000000" w14:paraId="0000017C">
      <w:pPr>
        <w:pStyle w:val="Heading1"/>
        <w:keepNext w:val="0"/>
        <w:keepLines w:val="0"/>
        <w:spacing w:after="120" w:before="480" w:lineRule="auto"/>
        <w:jc w:val="both"/>
        <w:rPr>
          <w:rFonts w:ascii="Arial" w:cs="Arial" w:eastAsia="Arial" w:hAnsi="Arial"/>
          <w:color w:val="263238"/>
          <w:sz w:val="24"/>
          <w:szCs w:val="24"/>
        </w:rPr>
      </w:pPr>
      <w:bookmarkStart w:colFirst="0" w:colLast="0" w:name="_fm8e61ewqa7h" w:id="30"/>
      <w:bookmarkEnd w:id="30"/>
      <w:r w:rsidDel="00000000" w:rsidR="00000000" w:rsidRPr="00000000">
        <w:rPr>
          <w:rFonts w:ascii="Arial" w:cs="Arial" w:eastAsia="Arial" w:hAnsi="Arial"/>
          <w:color w:val="263238"/>
          <w:sz w:val="24"/>
          <w:szCs w:val="24"/>
          <w:rtl w:val="0"/>
        </w:rPr>
        <w:t xml:space="preserve">22. ETL</w:t>
      </w:r>
    </w:p>
    <w:p w:rsidR="00000000" w:rsidDel="00000000" w:rsidP="00000000" w:rsidRDefault="00000000" w:rsidRPr="00000000" w14:paraId="0000017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ETL significa:</w:t>
      </w:r>
    </w:p>
    <w:p w:rsidR="00000000" w:rsidDel="00000000" w:rsidP="00000000" w:rsidRDefault="00000000" w:rsidRPr="00000000" w14:paraId="000001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Extract</w:t>
      </w:r>
    </w:p>
    <w:p w:rsidR="00000000" w:rsidDel="00000000" w:rsidP="00000000" w:rsidRDefault="00000000" w:rsidRPr="00000000" w14:paraId="000001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Transform</w:t>
      </w:r>
    </w:p>
    <w:p w:rsidR="00000000" w:rsidDel="00000000" w:rsidP="00000000" w:rsidRDefault="00000000" w:rsidRPr="00000000" w14:paraId="000001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Load</w:t>
      </w:r>
    </w:p>
    <w:p w:rsidR="00000000" w:rsidDel="00000000" w:rsidP="00000000" w:rsidRDefault="00000000" w:rsidRPr="00000000" w14:paraId="0000018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español:</w:t>
      </w:r>
    </w:p>
    <w:p w:rsidR="00000000" w:rsidDel="00000000" w:rsidP="00000000" w:rsidRDefault="00000000" w:rsidRPr="00000000" w14:paraId="000001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Extraer</w:t>
      </w:r>
    </w:p>
    <w:p w:rsidR="00000000" w:rsidDel="00000000" w:rsidP="00000000" w:rsidRDefault="00000000" w:rsidRPr="00000000" w14:paraId="000001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Transformar</w:t>
      </w:r>
    </w:p>
    <w:p w:rsidR="00000000" w:rsidDel="00000000" w:rsidP="00000000" w:rsidRDefault="00000000" w:rsidRPr="00000000" w14:paraId="000001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Cargar</w:t>
      </w:r>
    </w:p>
    <w:p w:rsidR="00000000" w:rsidDel="00000000" w:rsidP="00000000" w:rsidRDefault="00000000" w:rsidRPr="00000000" w14:paraId="0000018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SIG-LOG el ETL prepara los datos antes de utilizarlos en el análisis.</w:t>
      </w:r>
    </w:p>
    <w:p w:rsidR="00000000" w:rsidDel="00000000" w:rsidP="00000000" w:rsidRDefault="00000000" w:rsidRPr="00000000" w14:paraId="00000186">
      <w:pPr>
        <w:pStyle w:val="Heading1"/>
        <w:keepNext w:val="0"/>
        <w:keepLines w:val="0"/>
        <w:spacing w:after="120" w:before="480" w:lineRule="auto"/>
        <w:jc w:val="both"/>
        <w:rPr>
          <w:rFonts w:ascii="Arial" w:cs="Arial" w:eastAsia="Arial" w:hAnsi="Arial"/>
          <w:color w:val="263238"/>
          <w:sz w:val="24"/>
          <w:szCs w:val="24"/>
        </w:rPr>
      </w:pPr>
      <w:bookmarkStart w:colFirst="0" w:colLast="0" w:name="_aqh9c8201kd0" w:id="31"/>
      <w:bookmarkEnd w:id="31"/>
      <w:r w:rsidDel="00000000" w:rsidR="00000000" w:rsidRPr="00000000">
        <w:rPr>
          <w:rFonts w:ascii="Arial" w:cs="Arial" w:eastAsia="Arial" w:hAnsi="Arial"/>
          <w:color w:val="263238"/>
          <w:sz w:val="24"/>
          <w:szCs w:val="24"/>
          <w:rtl w:val="0"/>
        </w:rPr>
        <w:t xml:space="preserve">23. EXTRACCIÓN</w:t>
      </w:r>
    </w:p>
    <w:p w:rsidR="00000000" w:rsidDel="00000000" w:rsidP="00000000" w:rsidRDefault="00000000" w:rsidRPr="00000000" w14:paraId="0000018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extracción consiste en obtener los registros desde las fuentes originales.</w:t>
      </w:r>
    </w:p>
    <w:p w:rsidR="00000000" w:rsidDel="00000000" w:rsidP="00000000" w:rsidRDefault="00000000" w:rsidRPr="00000000" w14:paraId="0000018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esta etapa se debe comprobar:</w:t>
      </w:r>
    </w:p>
    <w:p w:rsidR="00000000" w:rsidDel="00000000" w:rsidP="00000000" w:rsidRDefault="00000000" w:rsidRPr="00000000" w14:paraId="00000189">
      <w:pPr>
        <w:numPr>
          <w:ilvl w:val="0"/>
          <w:numId w:val="8"/>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Existencia del archivo.</w:t>
      </w:r>
    </w:p>
    <w:p w:rsidR="00000000" w:rsidDel="00000000" w:rsidP="00000000" w:rsidRDefault="00000000" w:rsidRPr="00000000" w14:paraId="0000018A">
      <w:pPr>
        <w:numPr>
          <w:ilvl w:val="0"/>
          <w:numId w:val="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p w:rsidR="00000000" w:rsidDel="00000000" w:rsidP="00000000" w:rsidRDefault="00000000" w:rsidRPr="00000000" w14:paraId="0000018B">
      <w:pPr>
        <w:numPr>
          <w:ilvl w:val="0"/>
          <w:numId w:val="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w:t>
      </w:r>
    </w:p>
    <w:p w:rsidR="00000000" w:rsidDel="00000000" w:rsidP="00000000" w:rsidRDefault="00000000" w:rsidRPr="00000000" w14:paraId="0000018C">
      <w:pPr>
        <w:numPr>
          <w:ilvl w:val="0"/>
          <w:numId w:val="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Número de registros.</w:t>
      </w:r>
    </w:p>
    <w:p w:rsidR="00000000" w:rsidDel="00000000" w:rsidP="00000000" w:rsidRDefault="00000000" w:rsidRPr="00000000" w14:paraId="0000018D">
      <w:pPr>
        <w:numPr>
          <w:ilvl w:val="0"/>
          <w:numId w:val="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Número de columnas.</w:t>
      </w:r>
    </w:p>
    <w:p w:rsidR="00000000" w:rsidDel="00000000" w:rsidP="00000000" w:rsidRDefault="00000000" w:rsidRPr="00000000" w14:paraId="0000018E">
      <w:pPr>
        <w:numPr>
          <w:ilvl w:val="0"/>
          <w:numId w:val="8"/>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Nombres de las variables.</w:t>
      </w:r>
    </w:p>
    <w:p w:rsidR="00000000" w:rsidDel="00000000" w:rsidP="00000000" w:rsidRDefault="00000000" w:rsidRPr="00000000" w14:paraId="0000018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documentación técnica establece explícitamente estos controles.</w:t>
      </w:r>
    </w:p>
    <w:p w:rsidR="00000000" w:rsidDel="00000000" w:rsidP="00000000" w:rsidRDefault="00000000" w:rsidRPr="00000000" w14:paraId="00000190">
      <w:pPr>
        <w:pStyle w:val="Heading1"/>
        <w:keepNext w:val="0"/>
        <w:keepLines w:val="0"/>
        <w:spacing w:after="120" w:before="480" w:lineRule="auto"/>
        <w:jc w:val="both"/>
        <w:rPr>
          <w:rFonts w:ascii="Arial" w:cs="Arial" w:eastAsia="Arial" w:hAnsi="Arial"/>
          <w:color w:val="263238"/>
          <w:sz w:val="24"/>
          <w:szCs w:val="24"/>
        </w:rPr>
      </w:pPr>
      <w:bookmarkStart w:colFirst="0" w:colLast="0" w:name="_asbrn6kqlo3t" w:id="32"/>
      <w:bookmarkEnd w:id="32"/>
      <w:r w:rsidDel="00000000" w:rsidR="00000000" w:rsidRPr="00000000">
        <w:rPr>
          <w:rFonts w:ascii="Arial" w:cs="Arial" w:eastAsia="Arial" w:hAnsi="Arial"/>
          <w:color w:val="263238"/>
          <w:sz w:val="24"/>
          <w:szCs w:val="24"/>
          <w:rtl w:val="0"/>
        </w:rPr>
        <w:t xml:space="preserve">24. LIMPIEZA</w:t>
      </w:r>
    </w:p>
    <w:p w:rsidR="00000000" w:rsidDel="00000000" w:rsidP="00000000" w:rsidRDefault="00000000" w:rsidRPr="00000000" w14:paraId="0000019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limpieza contempla, según las reglas documentadas:</w:t>
      </w:r>
    </w:p>
    <w:p w:rsidR="00000000" w:rsidDel="00000000" w:rsidP="00000000" w:rsidRDefault="00000000" w:rsidRPr="00000000" w14:paraId="00000192">
      <w:pPr>
        <w:numPr>
          <w:ilvl w:val="0"/>
          <w:numId w:val="14"/>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Normalización de columnas.</w:t>
      </w:r>
    </w:p>
    <w:p w:rsidR="00000000" w:rsidDel="00000000" w:rsidP="00000000" w:rsidRDefault="00000000" w:rsidRPr="00000000" w14:paraId="00000193">
      <w:pPr>
        <w:numPr>
          <w:ilvl w:val="0"/>
          <w:numId w:val="1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Conversión de tipos.</w:t>
      </w:r>
    </w:p>
    <w:p w:rsidR="00000000" w:rsidDel="00000000" w:rsidP="00000000" w:rsidRDefault="00000000" w:rsidRPr="00000000" w14:paraId="00000194">
      <w:pPr>
        <w:numPr>
          <w:ilvl w:val="0"/>
          <w:numId w:val="1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Fechas.</w:t>
      </w:r>
    </w:p>
    <w:p w:rsidR="00000000" w:rsidDel="00000000" w:rsidP="00000000" w:rsidRDefault="00000000" w:rsidRPr="00000000" w14:paraId="00000195">
      <w:pPr>
        <w:numPr>
          <w:ilvl w:val="0"/>
          <w:numId w:val="1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Valores nulos.</w:t>
      </w:r>
    </w:p>
    <w:p w:rsidR="00000000" w:rsidDel="00000000" w:rsidP="00000000" w:rsidRDefault="00000000" w:rsidRPr="00000000" w14:paraId="00000196">
      <w:pPr>
        <w:numPr>
          <w:ilvl w:val="0"/>
          <w:numId w:val="1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Duplicados.</w:t>
      </w:r>
    </w:p>
    <w:p w:rsidR="00000000" w:rsidDel="00000000" w:rsidP="00000000" w:rsidRDefault="00000000" w:rsidRPr="00000000" w14:paraId="00000197">
      <w:pPr>
        <w:numPr>
          <w:ilvl w:val="0"/>
          <w:numId w:val="1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Variables numéricas.</w:t>
      </w:r>
    </w:p>
    <w:p w:rsidR="00000000" w:rsidDel="00000000" w:rsidP="00000000" w:rsidRDefault="00000000" w:rsidRPr="00000000" w14:paraId="00000198">
      <w:pPr>
        <w:numPr>
          <w:ilvl w:val="0"/>
          <w:numId w:val="1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Variables categóricas.</w:t>
      </w:r>
    </w:p>
    <w:p w:rsidR="00000000" w:rsidDel="00000000" w:rsidP="00000000" w:rsidRDefault="00000000" w:rsidRPr="00000000" w14:paraId="00000199">
      <w:pPr>
        <w:numPr>
          <w:ilvl w:val="0"/>
          <w:numId w:val="1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Homologación de nombres.</w:t>
      </w:r>
    </w:p>
    <w:p w:rsidR="00000000" w:rsidDel="00000000" w:rsidP="00000000" w:rsidRDefault="00000000" w:rsidRPr="00000000" w14:paraId="0000019A">
      <w:pPr>
        <w:numPr>
          <w:ilvl w:val="0"/>
          <w:numId w:val="14"/>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Variables derivadas.</w:t>
      </w:r>
    </w:p>
    <w:p w:rsidR="00000000" w:rsidDel="00000000" w:rsidP="00000000" w:rsidRDefault="00000000" w:rsidRPr="00000000" w14:paraId="0000019B">
      <w:pPr>
        <w:pStyle w:val="Heading1"/>
        <w:keepNext w:val="0"/>
        <w:keepLines w:val="0"/>
        <w:spacing w:after="120" w:before="480" w:lineRule="auto"/>
        <w:jc w:val="both"/>
        <w:rPr>
          <w:rFonts w:ascii="Arial" w:cs="Arial" w:eastAsia="Arial" w:hAnsi="Arial"/>
          <w:color w:val="263238"/>
          <w:sz w:val="24"/>
          <w:szCs w:val="24"/>
        </w:rPr>
      </w:pPr>
      <w:bookmarkStart w:colFirst="0" w:colLast="0" w:name="_ezak26afffcm" w:id="33"/>
      <w:bookmarkEnd w:id="33"/>
      <w:r w:rsidDel="00000000" w:rsidR="00000000" w:rsidRPr="00000000">
        <w:rPr>
          <w:rFonts w:ascii="Arial" w:cs="Arial" w:eastAsia="Arial" w:hAnsi="Arial"/>
          <w:color w:val="263238"/>
          <w:sz w:val="24"/>
          <w:szCs w:val="24"/>
          <w:rtl w:val="0"/>
        </w:rPr>
        <w:t xml:space="preserve">25. DATOS LIMPIOS</w:t>
      </w:r>
    </w:p>
    <w:p w:rsidR="00000000" w:rsidDel="00000000" w:rsidP="00000000" w:rsidRDefault="00000000" w:rsidRPr="00000000" w14:paraId="0000019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datos procesados se almacenan en:</w:t>
      </w:r>
    </w:p>
    <w:p w:rsidR="00000000" w:rsidDel="00000000" w:rsidP="00000000" w:rsidRDefault="00000000" w:rsidRPr="00000000" w14:paraId="000001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datos\limpios\</w:t>
      </w:r>
    </w:p>
    <w:p w:rsidR="00000000" w:rsidDel="00000000" w:rsidP="00000000" w:rsidRDefault="00000000" w:rsidRPr="00000000" w14:paraId="0000019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carpeta representa la salida de la etapa de preparación.</w:t>
      </w:r>
    </w:p>
    <w:p w:rsidR="00000000" w:rsidDel="00000000" w:rsidP="00000000" w:rsidRDefault="00000000" w:rsidRPr="00000000" w14:paraId="0000019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debe confundirse con los CSV originales.</w:t>
      </w:r>
    </w:p>
    <w:p w:rsidR="00000000" w:rsidDel="00000000" w:rsidP="00000000" w:rsidRDefault="00000000" w:rsidRPr="00000000" w14:paraId="000001A0">
      <w:pPr>
        <w:pStyle w:val="Heading1"/>
        <w:keepNext w:val="0"/>
        <w:keepLines w:val="0"/>
        <w:spacing w:after="120" w:before="480" w:lineRule="auto"/>
        <w:jc w:val="both"/>
        <w:rPr>
          <w:rFonts w:ascii="Arial" w:cs="Arial" w:eastAsia="Arial" w:hAnsi="Arial"/>
          <w:color w:val="263238"/>
          <w:sz w:val="24"/>
          <w:szCs w:val="24"/>
        </w:rPr>
      </w:pPr>
      <w:bookmarkStart w:colFirst="0" w:colLast="0" w:name="_25rjmukbopg4" w:id="34"/>
      <w:bookmarkEnd w:id="34"/>
      <w:r w:rsidDel="00000000" w:rsidR="00000000" w:rsidRPr="00000000">
        <w:rPr>
          <w:rFonts w:ascii="Arial" w:cs="Arial" w:eastAsia="Arial" w:hAnsi="Arial"/>
          <w:color w:val="263238"/>
          <w:sz w:val="24"/>
          <w:szCs w:val="24"/>
          <w:rtl w:val="0"/>
        </w:rPr>
        <w:t xml:space="preserve">26. REGLA PARA LOS DATOS ORIGINALES</w:t>
      </w:r>
    </w:p>
    <w:p w:rsidR="00000000" w:rsidDel="00000000" w:rsidP="00000000" w:rsidRDefault="00000000" w:rsidRPr="00000000" w14:paraId="000001A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una demostración o validación:</w:t>
      </w:r>
    </w:p>
    <w:p w:rsidR="00000000" w:rsidDel="00000000" w:rsidP="00000000" w:rsidRDefault="00000000" w:rsidRPr="00000000" w14:paraId="000001A2">
      <w:pPr>
        <w:spacing w:after="180" w:before="18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modificar directamente los CSV originales.</w:t>
      </w:r>
    </w:p>
    <w:p w:rsidR="00000000" w:rsidDel="00000000" w:rsidP="00000000" w:rsidRDefault="00000000" w:rsidRPr="00000000" w14:paraId="000001A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se requiere experimentar:</w:t>
      </w:r>
    </w:p>
    <w:p w:rsidR="00000000" w:rsidDel="00000000" w:rsidP="00000000" w:rsidRDefault="00000000" w:rsidRPr="00000000" w14:paraId="000001A4">
      <w:pPr>
        <w:numPr>
          <w:ilvl w:val="0"/>
          <w:numId w:val="18"/>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una copia.</w:t>
      </w:r>
    </w:p>
    <w:p w:rsidR="00000000" w:rsidDel="00000000" w:rsidP="00000000" w:rsidRDefault="00000000" w:rsidRPr="00000000" w14:paraId="000001A5">
      <w:pPr>
        <w:numPr>
          <w:ilvl w:val="0"/>
          <w:numId w:val="1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cambios.</w:t>
      </w:r>
    </w:p>
    <w:p w:rsidR="00000000" w:rsidDel="00000000" w:rsidP="00000000" w:rsidRDefault="00000000" w:rsidRPr="00000000" w14:paraId="000001A6">
      <w:pPr>
        <w:numPr>
          <w:ilvl w:val="0"/>
          <w:numId w:val="1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 nuevamente el proceso.</w:t>
      </w:r>
    </w:p>
    <w:p w:rsidR="00000000" w:rsidDel="00000000" w:rsidP="00000000" w:rsidRDefault="00000000" w:rsidRPr="00000000" w14:paraId="000001A7">
      <w:pPr>
        <w:numPr>
          <w:ilvl w:val="0"/>
          <w:numId w:val="18"/>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resultados.</w:t>
      </w:r>
    </w:p>
    <w:p w:rsidR="00000000" w:rsidDel="00000000" w:rsidP="00000000" w:rsidRDefault="00000000" w:rsidRPr="00000000" w14:paraId="000001A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recomendación también forma parte de las buenas prácticas documentadas del proyecto.</w:t>
      </w:r>
    </w:p>
    <w:p w:rsidR="00000000" w:rsidDel="00000000" w:rsidP="00000000" w:rsidRDefault="00000000" w:rsidRPr="00000000" w14:paraId="000001A9">
      <w:pPr>
        <w:pStyle w:val="Heading1"/>
        <w:keepNext w:val="0"/>
        <w:keepLines w:val="0"/>
        <w:spacing w:after="120" w:before="480" w:lineRule="auto"/>
        <w:jc w:val="both"/>
        <w:rPr>
          <w:rFonts w:ascii="Arial" w:cs="Arial" w:eastAsia="Arial" w:hAnsi="Arial"/>
          <w:color w:val="263238"/>
          <w:sz w:val="24"/>
          <w:szCs w:val="24"/>
        </w:rPr>
      </w:pPr>
      <w:bookmarkStart w:colFirst="0" w:colLast="0" w:name="_eaudw8lbjtfp" w:id="35"/>
      <w:bookmarkEnd w:id="35"/>
      <w:r w:rsidDel="00000000" w:rsidR="00000000" w:rsidRPr="00000000">
        <w:rPr>
          <w:rFonts w:ascii="Arial" w:cs="Arial" w:eastAsia="Arial" w:hAnsi="Arial"/>
          <w:color w:val="263238"/>
          <w:sz w:val="24"/>
          <w:szCs w:val="24"/>
          <w:rtl w:val="0"/>
        </w:rPr>
        <w:t xml:space="preserve">27. CALIDAD DE DATOS</w:t>
      </w:r>
    </w:p>
    <w:p w:rsidR="00000000" w:rsidDel="00000000" w:rsidP="00000000" w:rsidRDefault="00000000" w:rsidRPr="00000000" w14:paraId="000001A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controles técnicos principales son:</w:t>
      </w:r>
    </w:p>
    <w:p w:rsidR="00000000" w:rsidDel="00000000" w:rsidP="00000000" w:rsidRDefault="00000000" w:rsidRPr="00000000" w14:paraId="000001AB">
      <w:pPr>
        <w:pStyle w:val="Heading3"/>
        <w:keepNext w:val="0"/>
        <w:keepLines w:val="0"/>
        <w:spacing w:after="80" w:before="280" w:lineRule="auto"/>
        <w:jc w:val="both"/>
        <w:rPr>
          <w:rFonts w:ascii="Arial" w:cs="Arial" w:eastAsia="Arial" w:hAnsi="Arial"/>
          <w:color w:val="263238"/>
          <w:sz w:val="24"/>
          <w:szCs w:val="24"/>
        </w:rPr>
      </w:pPr>
      <w:bookmarkStart w:colFirst="0" w:colLast="0" w:name="_yz3zzvmzhzvg" w:id="36"/>
      <w:bookmarkEnd w:id="36"/>
      <w:r w:rsidDel="00000000" w:rsidR="00000000" w:rsidRPr="00000000">
        <w:rPr>
          <w:rFonts w:ascii="Arial" w:cs="Arial" w:eastAsia="Arial" w:hAnsi="Arial"/>
          <w:color w:val="263238"/>
          <w:sz w:val="24"/>
          <w:szCs w:val="24"/>
          <w:rtl w:val="0"/>
        </w:rPr>
        <w:t xml:space="preserve">Existencia</w:t>
      </w:r>
    </w:p>
    <w:p w:rsidR="00000000" w:rsidDel="00000000" w:rsidP="00000000" w:rsidRDefault="00000000" w:rsidRPr="00000000" w14:paraId="000001A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 el archivo?</w:t>
      </w:r>
    </w:p>
    <w:p w:rsidR="00000000" w:rsidDel="00000000" w:rsidP="00000000" w:rsidRDefault="00000000" w:rsidRPr="00000000" w14:paraId="000001AD">
      <w:pPr>
        <w:pStyle w:val="Heading3"/>
        <w:keepNext w:val="0"/>
        <w:keepLines w:val="0"/>
        <w:spacing w:after="80" w:before="280" w:lineRule="auto"/>
        <w:jc w:val="both"/>
        <w:rPr>
          <w:rFonts w:ascii="Arial" w:cs="Arial" w:eastAsia="Arial" w:hAnsi="Arial"/>
          <w:color w:val="263238"/>
          <w:sz w:val="24"/>
          <w:szCs w:val="24"/>
        </w:rPr>
      </w:pPr>
      <w:bookmarkStart w:colFirst="0" w:colLast="0" w:name="_vh7qpjn0346" w:id="37"/>
      <w:bookmarkEnd w:id="37"/>
      <w:r w:rsidDel="00000000" w:rsidR="00000000" w:rsidRPr="00000000">
        <w:rPr>
          <w:rFonts w:ascii="Arial" w:cs="Arial" w:eastAsia="Arial" w:hAnsi="Arial"/>
          <w:color w:val="263238"/>
          <w:sz w:val="24"/>
          <w:szCs w:val="24"/>
          <w:rtl w:val="0"/>
        </w:rPr>
        <w:t xml:space="preserve">Estructura</w:t>
      </w:r>
    </w:p>
    <w:p w:rsidR="00000000" w:rsidDel="00000000" w:rsidP="00000000" w:rsidRDefault="00000000" w:rsidRPr="00000000" w14:paraId="000001A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¿Existen las columnas requeridas?</w:t>
      </w:r>
    </w:p>
    <w:p w:rsidR="00000000" w:rsidDel="00000000" w:rsidP="00000000" w:rsidRDefault="00000000" w:rsidRPr="00000000" w14:paraId="000001AF">
      <w:pPr>
        <w:pStyle w:val="Heading3"/>
        <w:keepNext w:val="0"/>
        <w:keepLines w:val="0"/>
        <w:spacing w:after="80" w:before="280" w:lineRule="auto"/>
        <w:jc w:val="both"/>
        <w:rPr>
          <w:rFonts w:ascii="Arial" w:cs="Arial" w:eastAsia="Arial" w:hAnsi="Arial"/>
          <w:color w:val="263238"/>
          <w:sz w:val="24"/>
          <w:szCs w:val="24"/>
        </w:rPr>
      </w:pPr>
      <w:bookmarkStart w:colFirst="0" w:colLast="0" w:name="_l3jj0n9lq2dw" w:id="38"/>
      <w:bookmarkEnd w:id="38"/>
      <w:r w:rsidDel="00000000" w:rsidR="00000000" w:rsidRPr="00000000">
        <w:rPr>
          <w:rFonts w:ascii="Arial" w:cs="Arial" w:eastAsia="Arial" w:hAnsi="Arial"/>
          <w:color w:val="263238"/>
          <w:sz w:val="24"/>
          <w:szCs w:val="24"/>
          <w:rtl w:val="0"/>
        </w:rPr>
        <w:t xml:space="preserve">Tipos</w:t>
      </w:r>
    </w:p>
    <w:p w:rsidR="00000000" w:rsidDel="00000000" w:rsidP="00000000" w:rsidRDefault="00000000" w:rsidRPr="00000000" w14:paraId="000001B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columnas contienen datos compatibles?</w:t>
      </w:r>
    </w:p>
    <w:p w:rsidR="00000000" w:rsidDel="00000000" w:rsidP="00000000" w:rsidRDefault="00000000" w:rsidRPr="00000000" w14:paraId="000001B1">
      <w:pPr>
        <w:pStyle w:val="Heading3"/>
        <w:keepNext w:val="0"/>
        <w:keepLines w:val="0"/>
        <w:spacing w:after="80" w:before="280" w:lineRule="auto"/>
        <w:jc w:val="both"/>
        <w:rPr>
          <w:rFonts w:ascii="Arial" w:cs="Arial" w:eastAsia="Arial" w:hAnsi="Arial"/>
          <w:color w:val="263238"/>
          <w:sz w:val="24"/>
          <w:szCs w:val="24"/>
        </w:rPr>
      </w:pPr>
      <w:bookmarkStart w:colFirst="0" w:colLast="0" w:name="_70dllqmm5bsw" w:id="39"/>
      <w:bookmarkEnd w:id="39"/>
      <w:r w:rsidDel="00000000" w:rsidR="00000000" w:rsidRPr="00000000">
        <w:rPr>
          <w:rFonts w:ascii="Arial" w:cs="Arial" w:eastAsia="Arial" w:hAnsi="Arial"/>
          <w:color w:val="263238"/>
          <w:sz w:val="24"/>
          <w:szCs w:val="24"/>
          <w:rtl w:val="0"/>
        </w:rPr>
        <w:t xml:space="preserve">Nulos</w:t>
      </w:r>
    </w:p>
    <w:p w:rsidR="00000000" w:rsidDel="00000000" w:rsidP="00000000" w:rsidRDefault="00000000" w:rsidRPr="00000000" w14:paraId="000001B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¿Existen valores faltantes?</w:t>
      </w:r>
    </w:p>
    <w:p w:rsidR="00000000" w:rsidDel="00000000" w:rsidP="00000000" w:rsidRDefault="00000000" w:rsidRPr="00000000" w14:paraId="000001B3">
      <w:pPr>
        <w:pStyle w:val="Heading3"/>
        <w:keepNext w:val="0"/>
        <w:keepLines w:val="0"/>
        <w:spacing w:after="80" w:before="280" w:lineRule="auto"/>
        <w:jc w:val="both"/>
        <w:rPr>
          <w:rFonts w:ascii="Arial" w:cs="Arial" w:eastAsia="Arial" w:hAnsi="Arial"/>
          <w:color w:val="263238"/>
          <w:sz w:val="24"/>
          <w:szCs w:val="24"/>
        </w:rPr>
      </w:pPr>
      <w:bookmarkStart w:colFirst="0" w:colLast="0" w:name="_9c9wjb98wmr3" w:id="40"/>
      <w:bookmarkEnd w:id="40"/>
      <w:r w:rsidDel="00000000" w:rsidR="00000000" w:rsidRPr="00000000">
        <w:rPr>
          <w:rFonts w:ascii="Arial" w:cs="Arial" w:eastAsia="Arial" w:hAnsi="Arial"/>
          <w:color w:val="263238"/>
          <w:sz w:val="24"/>
          <w:szCs w:val="24"/>
          <w:rtl w:val="0"/>
        </w:rPr>
        <w:t xml:space="preserve">Duplicados</w:t>
      </w:r>
    </w:p>
    <w:p w:rsidR="00000000" w:rsidDel="00000000" w:rsidP="00000000" w:rsidRDefault="00000000" w:rsidRPr="00000000" w14:paraId="000001B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¿Existen registros repetidos?</w:t>
      </w:r>
    </w:p>
    <w:p w:rsidR="00000000" w:rsidDel="00000000" w:rsidP="00000000" w:rsidRDefault="00000000" w:rsidRPr="00000000" w14:paraId="000001B5">
      <w:pPr>
        <w:pStyle w:val="Heading3"/>
        <w:keepNext w:val="0"/>
        <w:keepLines w:val="0"/>
        <w:spacing w:after="80" w:before="280" w:lineRule="auto"/>
        <w:jc w:val="both"/>
        <w:rPr>
          <w:rFonts w:ascii="Arial" w:cs="Arial" w:eastAsia="Arial" w:hAnsi="Arial"/>
          <w:color w:val="263238"/>
          <w:sz w:val="24"/>
          <w:szCs w:val="24"/>
        </w:rPr>
      </w:pPr>
      <w:bookmarkStart w:colFirst="0" w:colLast="0" w:name="_dql58lyc6804" w:id="41"/>
      <w:bookmarkEnd w:id="41"/>
      <w:r w:rsidDel="00000000" w:rsidR="00000000" w:rsidRPr="00000000">
        <w:rPr>
          <w:rFonts w:ascii="Arial" w:cs="Arial" w:eastAsia="Arial" w:hAnsi="Arial"/>
          <w:color w:val="263238"/>
          <w:sz w:val="24"/>
          <w:szCs w:val="24"/>
          <w:rtl w:val="0"/>
        </w:rPr>
        <w:t xml:space="preserve">Rango</w:t>
      </w:r>
    </w:p>
    <w:p w:rsidR="00000000" w:rsidDel="00000000" w:rsidP="00000000" w:rsidRDefault="00000000" w:rsidRPr="00000000" w14:paraId="000001B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valores son razonables?</w:t>
      </w:r>
    </w:p>
    <w:p w:rsidR="00000000" w:rsidDel="00000000" w:rsidP="00000000" w:rsidRDefault="00000000" w:rsidRPr="00000000" w14:paraId="000001B7">
      <w:pPr>
        <w:pStyle w:val="Heading3"/>
        <w:keepNext w:val="0"/>
        <w:keepLines w:val="0"/>
        <w:spacing w:after="80" w:before="280" w:lineRule="auto"/>
        <w:jc w:val="both"/>
        <w:rPr>
          <w:rFonts w:ascii="Arial" w:cs="Arial" w:eastAsia="Arial" w:hAnsi="Arial"/>
          <w:color w:val="263238"/>
          <w:sz w:val="24"/>
          <w:szCs w:val="24"/>
        </w:rPr>
      </w:pPr>
      <w:bookmarkStart w:colFirst="0" w:colLast="0" w:name="_2i033tjk7rhj" w:id="42"/>
      <w:bookmarkEnd w:id="42"/>
      <w:r w:rsidDel="00000000" w:rsidR="00000000" w:rsidRPr="00000000">
        <w:rPr>
          <w:rFonts w:ascii="Arial" w:cs="Arial" w:eastAsia="Arial" w:hAnsi="Arial"/>
          <w:color w:val="263238"/>
          <w:sz w:val="24"/>
          <w:szCs w:val="24"/>
          <w:rtl w:val="0"/>
        </w:rPr>
        <w:t xml:space="preserve">Integridad</w:t>
      </w:r>
    </w:p>
    <w:p w:rsidR="00000000" w:rsidDel="00000000" w:rsidP="00000000" w:rsidRDefault="00000000" w:rsidRPr="00000000" w14:paraId="000001B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relaciones entre entidades son coherentes?</w:t>
      </w:r>
    </w:p>
    <w:p w:rsidR="00000000" w:rsidDel="00000000" w:rsidP="00000000" w:rsidRDefault="00000000" w:rsidRPr="00000000" w14:paraId="000001B9">
      <w:pPr>
        <w:pStyle w:val="Heading1"/>
        <w:keepNext w:val="0"/>
        <w:keepLines w:val="0"/>
        <w:spacing w:after="120" w:before="480" w:lineRule="auto"/>
        <w:jc w:val="both"/>
        <w:rPr>
          <w:rFonts w:ascii="Arial" w:cs="Arial" w:eastAsia="Arial" w:hAnsi="Arial"/>
          <w:color w:val="263238"/>
          <w:sz w:val="24"/>
          <w:szCs w:val="24"/>
        </w:rPr>
      </w:pPr>
      <w:bookmarkStart w:colFirst="0" w:colLast="0" w:name="_hwk0zzli3pyt" w:id="43"/>
      <w:bookmarkEnd w:id="43"/>
      <w:r w:rsidDel="00000000" w:rsidR="00000000" w:rsidRPr="00000000">
        <w:rPr>
          <w:rFonts w:ascii="Arial" w:cs="Arial" w:eastAsia="Arial" w:hAnsi="Arial"/>
          <w:color w:val="263238"/>
          <w:sz w:val="24"/>
          <w:szCs w:val="24"/>
          <w:rtl w:val="0"/>
        </w:rPr>
        <w:t xml:space="preserve">28. DATA WAREHOUSE</w:t>
      </w:r>
    </w:p>
    <w:p w:rsidR="00000000" w:rsidDel="00000000" w:rsidP="00000000" w:rsidRDefault="00000000" w:rsidRPr="00000000" w14:paraId="000001B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utiliza:</w:t>
      </w:r>
    </w:p>
    <w:p w:rsidR="00000000" w:rsidDel="00000000" w:rsidP="00000000" w:rsidRDefault="00000000" w:rsidRPr="00000000" w14:paraId="000001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SQLite</w:t>
      </w:r>
    </w:p>
    <w:p w:rsidR="00000000" w:rsidDel="00000000" w:rsidP="00000000" w:rsidRDefault="00000000" w:rsidRPr="00000000" w14:paraId="000001B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almacenamiento analítico.</w:t>
      </w:r>
    </w:p>
    <w:p w:rsidR="00000000" w:rsidDel="00000000" w:rsidP="00000000" w:rsidRDefault="00000000" w:rsidRPr="00000000" w14:paraId="000001B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Archivo:</w:t>
      </w:r>
    </w:p>
    <w:p w:rsidR="00000000" w:rsidDel="00000000" w:rsidP="00000000" w:rsidRDefault="00000000" w:rsidRPr="00000000" w14:paraId="000001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data_warehouse\siglog_dw.db</w:t>
      </w:r>
    </w:p>
    <w:p w:rsidR="00000000" w:rsidDel="00000000" w:rsidP="00000000" w:rsidRDefault="00000000" w:rsidRPr="00000000" w14:paraId="000001B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base funciona como punto central para las consultas utilizadas por la aplicación.</w:t>
      </w:r>
    </w:p>
    <w:p w:rsidR="00000000" w:rsidDel="00000000" w:rsidP="00000000" w:rsidRDefault="00000000" w:rsidRPr="00000000" w14:paraId="000001C0">
      <w:pPr>
        <w:pStyle w:val="Heading1"/>
        <w:keepNext w:val="0"/>
        <w:keepLines w:val="0"/>
        <w:spacing w:after="120" w:before="480" w:lineRule="auto"/>
        <w:jc w:val="both"/>
        <w:rPr>
          <w:rFonts w:ascii="Arial" w:cs="Arial" w:eastAsia="Arial" w:hAnsi="Arial"/>
          <w:color w:val="263238"/>
          <w:sz w:val="24"/>
          <w:szCs w:val="24"/>
        </w:rPr>
      </w:pPr>
      <w:bookmarkStart w:colFirst="0" w:colLast="0" w:name="_9en66oezz6yd" w:id="44"/>
      <w:bookmarkEnd w:id="44"/>
      <w:r w:rsidDel="00000000" w:rsidR="00000000" w:rsidRPr="00000000">
        <w:rPr>
          <w:rFonts w:ascii="Arial" w:cs="Arial" w:eastAsia="Arial" w:hAnsi="Arial"/>
          <w:color w:val="263238"/>
          <w:sz w:val="24"/>
          <w:szCs w:val="24"/>
          <w:rtl w:val="0"/>
        </w:rPr>
        <w:t xml:space="preserve">29. COMPONENTES DEL DATA WAREHOUSE</w:t>
      </w:r>
    </w:p>
    <w:p w:rsidR="00000000" w:rsidDel="00000000" w:rsidP="00000000" w:rsidRDefault="00000000" w:rsidRPr="00000000" w14:paraId="000001C1">
      <w:pPr>
        <w:pStyle w:val="Heading3"/>
        <w:keepNext w:val="0"/>
        <w:keepLines w:val="0"/>
        <w:spacing w:after="80" w:before="280" w:lineRule="auto"/>
        <w:jc w:val="both"/>
        <w:rPr>
          <w:rFonts w:ascii="Arial" w:cs="Arial" w:eastAsia="Arial" w:hAnsi="Arial"/>
          <w:color w:val="188038"/>
          <w:sz w:val="24"/>
          <w:szCs w:val="24"/>
        </w:rPr>
      </w:pPr>
      <w:bookmarkStart w:colFirst="0" w:colLast="0" w:name="_uhek8ng4ye5" w:id="45"/>
      <w:bookmarkEnd w:id="45"/>
      <w:r w:rsidDel="00000000" w:rsidR="00000000" w:rsidRPr="00000000">
        <w:rPr>
          <w:rFonts w:ascii="Arial" w:cs="Arial" w:eastAsia="Arial" w:hAnsi="Arial"/>
          <w:color w:val="188038"/>
          <w:sz w:val="24"/>
          <w:szCs w:val="24"/>
          <w:rtl w:val="0"/>
        </w:rPr>
        <w:t xml:space="preserve">crear_warehouse.py</w:t>
      </w:r>
    </w:p>
    <w:p w:rsidR="00000000" w:rsidDel="00000000" w:rsidP="00000000" w:rsidRDefault="00000000" w:rsidRPr="00000000" w14:paraId="000001C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 de crear la estructura.</w:t>
      </w:r>
    </w:p>
    <w:p w:rsidR="00000000" w:rsidDel="00000000" w:rsidP="00000000" w:rsidRDefault="00000000" w:rsidRPr="00000000" w14:paraId="000001C3">
      <w:pPr>
        <w:pStyle w:val="Heading3"/>
        <w:keepNext w:val="0"/>
        <w:keepLines w:val="0"/>
        <w:spacing w:after="80" w:before="280" w:lineRule="auto"/>
        <w:jc w:val="both"/>
        <w:rPr>
          <w:rFonts w:ascii="Arial" w:cs="Arial" w:eastAsia="Arial" w:hAnsi="Arial"/>
          <w:color w:val="188038"/>
          <w:sz w:val="24"/>
          <w:szCs w:val="24"/>
        </w:rPr>
      </w:pPr>
      <w:bookmarkStart w:colFirst="0" w:colLast="0" w:name="_388ec9n4apxy" w:id="46"/>
      <w:bookmarkEnd w:id="46"/>
      <w:r w:rsidDel="00000000" w:rsidR="00000000" w:rsidRPr="00000000">
        <w:rPr>
          <w:rFonts w:ascii="Arial" w:cs="Arial" w:eastAsia="Arial" w:hAnsi="Arial"/>
          <w:color w:val="188038"/>
          <w:sz w:val="24"/>
          <w:szCs w:val="24"/>
          <w:rtl w:val="0"/>
        </w:rPr>
        <w:t xml:space="preserve">cargar_warehouse.py</w:t>
      </w:r>
    </w:p>
    <w:p w:rsidR="00000000" w:rsidDel="00000000" w:rsidP="00000000" w:rsidRDefault="00000000" w:rsidRPr="00000000" w14:paraId="000001C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 de cargar los datos.</w:t>
      </w:r>
    </w:p>
    <w:p w:rsidR="00000000" w:rsidDel="00000000" w:rsidP="00000000" w:rsidRDefault="00000000" w:rsidRPr="00000000" w14:paraId="000001C5">
      <w:pPr>
        <w:pStyle w:val="Heading3"/>
        <w:keepNext w:val="0"/>
        <w:keepLines w:val="0"/>
        <w:spacing w:after="80" w:before="280" w:lineRule="auto"/>
        <w:jc w:val="both"/>
        <w:rPr>
          <w:rFonts w:ascii="Arial" w:cs="Arial" w:eastAsia="Arial" w:hAnsi="Arial"/>
          <w:color w:val="188038"/>
          <w:sz w:val="24"/>
          <w:szCs w:val="24"/>
        </w:rPr>
      </w:pPr>
      <w:bookmarkStart w:colFirst="0" w:colLast="0" w:name="_f1qfp08nycct" w:id="47"/>
      <w:bookmarkEnd w:id="47"/>
      <w:r w:rsidDel="00000000" w:rsidR="00000000" w:rsidRPr="00000000">
        <w:rPr>
          <w:rFonts w:ascii="Arial" w:cs="Arial" w:eastAsia="Arial" w:hAnsi="Arial"/>
          <w:color w:val="188038"/>
          <w:sz w:val="24"/>
          <w:szCs w:val="24"/>
          <w:rtl w:val="0"/>
        </w:rPr>
        <w:t xml:space="preserve">consultas_warehouse.py</w:t>
      </w:r>
    </w:p>
    <w:p w:rsidR="00000000" w:rsidDel="00000000" w:rsidP="00000000" w:rsidRDefault="00000000" w:rsidRPr="00000000" w14:paraId="000001C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Contiene consultas utilizadas para obtener información analítica.</w:t>
      </w:r>
    </w:p>
    <w:p w:rsidR="00000000" w:rsidDel="00000000" w:rsidP="00000000" w:rsidRDefault="00000000" w:rsidRPr="00000000" w14:paraId="000001C7">
      <w:pPr>
        <w:pStyle w:val="Heading3"/>
        <w:keepNext w:val="0"/>
        <w:keepLines w:val="0"/>
        <w:spacing w:after="80" w:before="280" w:lineRule="auto"/>
        <w:jc w:val="both"/>
        <w:rPr>
          <w:rFonts w:ascii="Arial" w:cs="Arial" w:eastAsia="Arial" w:hAnsi="Arial"/>
          <w:color w:val="188038"/>
          <w:sz w:val="24"/>
          <w:szCs w:val="24"/>
        </w:rPr>
      </w:pPr>
      <w:bookmarkStart w:colFirst="0" w:colLast="0" w:name="_fmc1ucalyw2k" w:id="48"/>
      <w:bookmarkEnd w:id="48"/>
      <w:r w:rsidDel="00000000" w:rsidR="00000000" w:rsidRPr="00000000">
        <w:rPr>
          <w:rFonts w:ascii="Arial" w:cs="Arial" w:eastAsia="Arial" w:hAnsi="Arial"/>
          <w:color w:val="188038"/>
          <w:sz w:val="24"/>
          <w:szCs w:val="24"/>
          <w:rtl w:val="0"/>
        </w:rPr>
        <w:t xml:space="preserve">siglog_dw.db</w:t>
      </w:r>
    </w:p>
    <w:p w:rsidR="00000000" w:rsidDel="00000000" w:rsidP="00000000" w:rsidRDefault="00000000" w:rsidRPr="00000000" w14:paraId="000001C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la base SQLite utilizada por el sistema.</w:t>
      </w:r>
    </w:p>
    <w:p w:rsidR="00000000" w:rsidDel="00000000" w:rsidP="00000000" w:rsidRDefault="00000000" w:rsidRPr="00000000" w14:paraId="000001C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documentación técnica confirma estas responsabilidades.</w:t>
      </w:r>
    </w:p>
    <w:p w:rsidR="00000000" w:rsidDel="00000000" w:rsidP="00000000" w:rsidRDefault="00000000" w:rsidRPr="00000000" w14:paraId="000001CA">
      <w:pPr>
        <w:pStyle w:val="Heading1"/>
        <w:keepNext w:val="0"/>
        <w:keepLines w:val="0"/>
        <w:spacing w:after="120" w:before="480" w:lineRule="auto"/>
        <w:jc w:val="both"/>
        <w:rPr>
          <w:rFonts w:ascii="Arial" w:cs="Arial" w:eastAsia="Arial" w:hAnsi="Arial"/>
          <w:color w:val="263238"/>
          <w:sz w:val="24"/>
          <w:szCs w:val="24"/>
        </w:rPr>
      </w:pPr>
      <w:bookmarkStart w:colFirst="0" w:colLast="0" w:name="_mimkk0w3jas8" w:id="49"/>
      <w:bookmarkEnd w:id="49"/>
      <w:r w:rsidDel="00000000" w:rsidR="00000000" w:rsidRPr="00000000">
        <w:rPr>
          <w:rFonts w:ascii="Arial" w:cs="Arial" w:eastAsia="Arial" w:hAnsi="Arial"/>
          <w:color w:val="263238"/>
          <w:sz w:val="24"/>
          <w:szCs w:val="24"/>
          <w:rtl w:val="0"/>
        </w:rPr>
        <w:t xml:space="preserve">30. CONEXIÓN DEL DASHBOARD CON EL WAREHOUSE</w:t>
      </w:r>
    </w:p>
    <w:p w:rsidR="00000000" w:rsidDel="00000000" w:rsidP="00000000" w:rsidRDefault="00000000" w:rsidRPr="00000000" w14:paraId="000001C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obtiene la ruta del Data Warehouse mediante:</w:t>
      </w:r>
    </w:p>
    <w:p w:rsidR="00000000" w:rsidDel="00000000" w:rsidP="00000000" w:rsidRDefault="00000000" w:rsidRPr="00000000" w14:paraId="000001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data_warehouse\siglog_dw.db</w:t>
      </w:r>
    </w:p>
    <w:p w:rsidR="00000000" w:rsidDel="00000000" w:rsidP="00000000" w:rsidRDefault="00000000" w:rsidRPr="00000000" w14:paraId="000001C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código actual establece esta ubicación de manera relativa a la raíz del proyecto.</w:t>
      </w:r>
    </w:p>
    <w:p w:rsidR="00000000" w:rsidDel="00000000" w:rsidP="00000000" w:rsidRDefault="00000000" w:rsidRPr="00000000" w14:paraId="000001C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el dashboard comprueba que la base exista.</w:t>
      </w:r>
    </w:p>
    <w:p w:rsidR="00000000" w:rsidDel="00000000" w:rsidP="00000000" w:rsidRDefault="00000000" w:rsidRPr="00000000" w14:paraId="000001C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existe:</w:t>
      </w:r>
    </w:p>
    <w:p w:rsidR="00000000" w:rsidDel="00000000" w:rsidP="00000000" w:rsidRDefault="00000000" w:rsidRPr="00000000" w14:paraId="000001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encontró el Data Warehouse.</w:t>
      </w:r>
    </w:p>
    <w:p w:rsidR="00000000" w:rsidDel="00000000" w:rsidP="00000000" w:rsidRDefault="00000000" w:rsidRPr="00000000" w14:paraId="000001D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la aplicación detiene la ejecución.</w:t>
      </w:r>
    </w:p>
    <w:p w:rsidR="00000000" w:rsidDel="00000000" w:rsidP="00000000" w:rsidRDefault="00000000" w:rsidRPr="00000000" w14:paraId="000001D2">
      <w:pPr>
        <w:pStyle w:val="Heading1"/>
        <w:keepNext w:val="0"/>
        <w:keepLines w:val="0"/>
        <w:spacing w:after="120" w:before="480" w:lineRule="auto"/>
        <w:jc w:val="both"/>
        <w:rPr>
          <w:rFonts w:ascii="Arial" w:cs="Arial" w:eastAsia="Arial" w:hAnsi="Arial"/>
          <w:color w:val="263238"/>
          <w:sz w:val="24"/>
          <w:szCs w:val="24"/>
        </w:rPr>
      </w:pPr>
      <w:bookmarkStart w:colFirst="0" w:colLast="0" w:name="_e6n5fj6d2w98" w:id="50"/>
      <w:bookmarkEnd w:id="50"/>
      <w:r w:rsidDel="00000000" w:rsidR="00000000" w:rsidRPr="00000000">
        <w:rPr>
          <w:rFonts w:ascii="Arial" w:cs="Arial" w:eastAsia="Arial" w:hAnsi="Arial"/>
          <w:color w:val="263238"/>
          <w:sz w:val="24"/>
          <w:szCs w:val="24"/>
          <w:rtl w:val="0"/>
        </w:rPr>
        <w:t xml:space="preserve">31. CONSULTAS ANALÍTICAS</w:t>
      </w:r>
    </w:p>
    <w:p w:rsidR="00000000" w:rsidDel="00000000" w:rsidP="00000000" w:rsidRDefault="00000000" w:rsidRPr="00000000" w14:paraId="000001D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consultas SQL permiten obtener información agregada y relacionada.</w:t>
      </w:r>
    </w:p>
    <w:p w:rsidR="00000000" w:rsidDel="00000000" w:rsidP="00000000" w:rsidRDefault="00000000" w:rsidRPr="00000000" w14:paraId="000001D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el dashboard consulta información de mantenimiento relacionando:</w:t>
      </w:r>
    </w:p>
    <w:p w:rsidR="00000000" w:rsidDel="00000000" w:rsidP="00000000" w:rsidRDefault="00000000" w:rsidRPr="00000000" w14:paraId="000001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dim_vehiculo</w:t>
      </w:r>
    </w:p>
    <w:p w:rsidR="00000000" w:rsidDel="00000000" w:rsidP="00000000" w:rsidRDefault="00000000" w:rsidRPr="00000000" w14:paraId="000001D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w:t>
      </w:r>
    </w:p>
    <w:p w:rsidR="00000000" w:rsidDel="00000000" w:rsidP="00000000" w:rsidRDefault="00000000" w:rsidRPr="00000000" w14:paraId="000001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fact_mantenimiento</w:t>
      </w:r>
    </w:p>
    <w:p w:rsidR="00000000" w:rsidDel="00000000" w:rsidP="00000000" w:rsidRDefault="00000000" w:rsidRPr="00000000" w14:paraId="000001D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mediante:</w:t>
      </w:r>
    </w:p>
    <w:p w:rsidR="00000000" w:rsidDel="00000000" w:rsidP="00000000" w:rsidRDefault="00000000" w:rsidRPr="00000000" w14:paraId="000001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id_vehiculo</w:t>
      </w:r>
    </w:p>
    <w:p w:rsidR="00000000" w:rsidDel="00000000" w:rsidP="00000000" w:rsidRDefault="00000000" w:rsidRPr="00000000" w14:paraId="000001D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resultado incluye:</w:t>
      </w:r>
    </w:p>
    <w:p w:rsidR="00000000" w:rsidDel="00000000" w:rsidP="00000000" w:rsidRDefault="00000000" w:rsidRPr="00000000" w14:paraId="000001DB">
      <w:pPr>
        <w:numPr>
          <w:ilvl w:val="0"/>
          <w:numId w:val="13"/>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Mantenimientos.</w:t>
      </w:r>
    </w:p>
    <w:p w:rsidR="00000000" w:rsidDel="00000000" w:rsidP="00000000" w:rsidRDefault="00000000" w:rsidRPr="00000000" w14:paraId="000001DC">
      <w:pPr>
        <w:numPr>
          <w:ilvl w:val="0"/>
          <w:numId w:val="1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Fallas.</w:t>
      </w:r>
    </w:p>
    <w:p w:rsidR="00000000" w:rsidDel="00000000" w:rsidP="00000000" w:rsidRDefault="00000000" w:rsidRPr="00000000" w14:paraId="000001DD">
      <w:pPr>
        <w:numPr>
          <w:ilvl w:val="0"/>
          <w:numId w:val="1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Emergencias.</w:t>
      </w:r>
    </w:p>
    <w:p w:rsidR="00000000" w:rsidDel="00000000" w:rsidP="00000000" w:rsidRDefault="00000000" w:rsidRPr="00000000" w14:paraId="000001DE">
      <w:pPr>
        <w:numPr>
          <w:ilvl w:val="0"/>
          <w:numId w:val="1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Fallas críticas.</w:t>
      </w:r>
    </w:p>
    <w:p w:rsidR="00000000" w:rsidDel="00000000" w:rsidP="00000000" w:rsidRDefault="00000000" w:rsidRPr="00000000" w14:paraId="000001DF">
      <w:pPr>
        <w:numPr>
          <w:ilvl w:val="0"/>
          <w:numId w:val="1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Costo de mantenimiento.</w:t>
      </w:r>
    </w:p>
    <w:p w:rsidR="00000000" w:rsidDel="00000000" w:rsidP="00000000" w:rsidRDefault="00000000" w:rsidRPr="00000000" w14:paraId="000001E0">
      <w:pPr>
        <w:numPr>
          <w:ilvl w:val="0"/>
          <w:numId w:val="13"/>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Horas fuera de servicio.</w:t>
      </w:r>
    </w:p>
    <w:p w:rsidR="00000000" w:rsidDel="00000000" w:rsidP="00000000" w:rsidRDefault="00000000" w:rsidRPr="00000000" w14:paraId="000001E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está implementado en el código actual del dashboard.</w:t>
      </w:r>
    </w:p>
    <w:p w:rsidR="00000000" w:rsidDel="00000000" w:rsidP="00000000" w:rsidRDefault="00000000" w:rsidRPr="00000000" w14:paraId="000001E2">
      <w:pPr>
        <w:pStyle w:val="Heading1"/>
        <w:keepNext w:val="0"/>
        <w:keepLines w:val="0"/>
        <w:spacing w:after="120" w:before="480" w:lineRule="auto"/>
        <w:jc w:val="both"/>
        <w:rPr>
          <w:rFonts w:ascii="Arial" w:cs="Arial" w:eastAsia="Arial" w:hAnsi="Arial"/>
          <w:color w:val="263238"/>
          <w:sz w:val="24"/>
          <w:szCs w:val="24"/>
        </w:rPr>
      </w:pPr>
      <w:bookmarkStart w:colFirst="0" w:colLast="0" w:name="_rd13lpa8d2n3" w:id="51"/>
      <w:bookmarkEnd w:id="51"/>
      <w:r w:rsidDel="00000000" w:rsidR="00000000" w:rsidRPr="00000000">
        <w:rPr>
          <w:rFonts w:ascii="Arial" w:cs="Arial" w:eastAsia="Arial" w:hAnsi="Arial"/>
          <w:color w:val="263238"/>
          <w:sz w:val="24"/>
          <w:szCs w:val="24"/>
          <w:rtl w:val="0"/>
        </w:rPr>
        <w:t xml:space="preserve">32. VALIDACIÓN DEL WAREHOUSE</w:t>
      </w:r>
    </w:p>
    <w:p w:rsidR="00000000" w:rsidDel="00000000" w:rsidP="00000000" w:rsidRDefault="00000000" w:rsidRPr="00000000" w14:paraId="000001E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ejecutar el dashboard debe comprobarse:</w:t>
      </w:r>
    </w:p>
    <w:p w:rsidR="00000000" w:rsidDel="00000000" w:rsidP="00000000" w:rsidRDefault="00000000" w:rsidRPr="00000000" w14:paraId="000001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 siglog_dw.db?</w:t>
      </w:r>
    </w:p>
    <w:p w:rsidR="00000000" w:rsidDel="00000000" w:rsidP="00000000" w:rsidRDefault="00000000" w:rsidRPr="00000000" w14:paraId="000001E5">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E6">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Sí → continuar</w:t>
      </w:r>
    </w:p>
    <w:p w:rsidR="00000000" w:rsidDel="00000000" w:rsidP="00000000" w:rsidRDefault="00000000" w:rsidRPr="00000000" w14:paraId="000001E7">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E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No → corregir Warehouse</w:t>
      </w:r>
    </w:p>
    <w:p w:rsidR="00000000" w:rsidDel="00000000" w:rsidP="00000000" w:rsidRDefault="00000000" w:rsidRPr="00000000" w14:paraId="000001E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deben comprobarse las tablas requeridas por las consultas.</w:t>
      </w:r>
    </w:p>
    <w:p w:rsidR="00000000" w:rsidDel="00000000" w:rsidP="00000000" w:rsidRDefault="00000000" w:rsidRPr="00000000" w14:paraId="000001EA">
      <w:pPr>
        <w:pStyle w:val="Heading1"/>
        <w:keepNext w:val="0"/>
        <w:keepLines w:val="0"/>
        <w:spacing w:after="120" w:before="480" w:lineRule="auto"/>
        <w:jc w:val="both"/>
        <w:rPr>
          <w:rFonts w:ascii="Arial" w:cs="Arial" w:eastAsia="Arial" w:hAnsi="Arial"/>
          <w:color w:val="263238"/>
          <w:sz w:val="24"/>
          <w:szCs w:val="24"/>
        </w:rPr>
      </w:pPr>
      <w:bookmarkStart w:colFirst="0" w:colLast="0" w:name="_y2n4x8vq4h3s" w:id="52"/>
      <w:bookmarkEnd w:id="52"/>
      <w:r w:rsidDel="00000000" w:rsidR="00000000" w:rsidRPr="00000000">
        <w:rPr>
          <w:rFonts w:ascii="Arial" w:cs="Arial" w:eastAsia="Arial" w:hAnsi="Arial"/>
          <w:color w:val="263238"/>
          <w:sz w:val="24"/>
          <w:szCs w:val="24"/>
          <w:rtl w:val="0"/>
        </w:rPr>
        <w:t xml:space="preserve">33. MODELOS SUPERVISADOS</w:t>
      </w:r>
    </w:p>
    <w:p w:rsidR="00000000" w:rsidDel="00000000" w:rsidP="00000000" w:rsidRDefault="00000000" w:rsidRPr="00000000" w14:paraId="000001E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contiene procesos de:</w:t>
      </w:r>
    </w:p>
    <w:p w:rsidR="00000000" w:rsidDel="00000000" w:rsidP="00000000" w:rsidRDefault="00000000" w:rsidRPr="00000000" w14:paraId="000001EC">
      <w:pPr>
        <w:numPr>
          <w:ilvl w:val="0"/>
          <w:numId w:val="29"/>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w:t>
      </w:r>
    </w:p>
    <w:p w:rsidR="00000000" w:rsidDel="00000000" w:rsidP="00000000" w:rsidRDefault="00000000" w:rsidRPr="00000000" w14:paraId="000001ED">
      <w:pPr>
        <w:numPr>
          <w:ilvl w:val="0"/>
          <w:numId w:val="2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Regresión.</w:t>
      </w:r>
    </w:p>
    <w:p w:rsidR="00000000" w:rsidDel="00000000" w:rsidP="00000000" w:rsidRDefault="00000000" w:rsidRPr="00000000" w14:paraId="000001EE">
      <w:pPr>
        <w:numPr>
          <w:ilvl w:val="0"/>
          <w:numId w:val="2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Entrenamiento.</w:t>
      </w:r>
    </w:p>
    <w:p w:rsidR="00000000" w:rsidDel="00000000" w:rsidP="00000000" w:rsidRDefault="00000000" w:rsidRPr="00000000" w14:paraId="000001EF">
      <w:pPr>
        <w:numPr>
          <w:ilvl w:val="0"/>
          <w:numId w:val="29"/>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Optimización.</w:t>
      </w:r>
    </w:p>
    <w:p w:rsidR="00000000" w:rsidDel="00000000" w:rsidP="00000000" w:rsidRDefault="00000000" w:rsidRPr="00000000" w14:paraId="000001F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carpeta:</w:t>
      </w:r>
    </w:p>
    <w:p w:rsidR="00000000" w:rsidDel="00000000" w:rsidP="00000000" w:rsidRDefault="00000000" w:rsidRPr="00000000" w14:paraId="000001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w:t>
      </w:r>
    </w:p>
    <w:p w:rsidR="00000000" w:rsidDel="00000000" w:rsidP="00000000" w:rsidRDefault="00000000" w:rsidRPr="00000000" w14:paraId="000001F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contiene los scripts correspondientes.</w:t>
      </w:r>
    </w:p>
    <w:p w:rsidR="00000000" w:rsidDel="00000000" w:rsidP="00000000" w:rsidRDefault="00000000" w:rsidRPr="00000000" w14:paraId="000001F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carpeta:</w:t>
      </w:r>
    </w:p>
    <w:p w:rsidR="00000000" w:rsidDel="00000000" w:rsidP="00000000" w:rsidRDefault="00000000" w:rsidRPr="00000000" w14:paraId="000001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modelos_entrenados\</w:t>
      </w:r>
    </w:p>
    <w:p w:rsidR="00000000" w:rsidDel="00000000" w:rsidP="00000000" w:rsidRDefault="00000000" w:rsidRPr="00000000" w14:paraId="000001F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contiene los artefactos serializados.</w:t>
      </w:r>
    </w:p>
    <w:p w:rsidR="00000000" w:rsidDel="00000000" w:rsidP="00000000" w:rsidRDefault="00000000" w:rsidRPr="00000000" w14:paraId="000001F6">
      <w:pPr>
        <w:pStyle w:val="Heading1"/>
        <w:keepNext w:val="0"/>
        <w:keepLines w:val="0"/>
        <w:spacing w:after="120" w:before="480" w:lineRule="auto"/>
        <w:jc w:val="both"/>
        <w:rPr>
          <w:rFonts w:ascii="Arial" w:cs="Arial" w:eastAsia="Arial" w:hAnsi="Arial"/>
          <w:color w:val="263238"/>
          <w:sz w:val="24"/>
          <w:szCs w:val="24"/>
        </w:rPr>
      </w:pPr>
      <w:bookmarkStart w:colFirst="0" w:colLast="0" w:name="_1vb746x2vod5" w:id="53"/>
      <w:bookmarkEnd w:id="53"/>
      <w:r w:rsidDel="00000000" w:rsidR="00000000" w:rsidRPr="00000000">
        <w:rPr>
          <w:rFonts w:ascii="Arial" w:cs="Arial" w:eastAsia="Arial" w:hAnsi="Arial"/>
          <w:color w:val="263238"/>
          <w:sz w:val="24"/>
          <w:szCs w:val="24"/>
          <w:rtl w:val="0"/>
        </w:rPr>
        <w:t xml:space="preserve">34. MODELOS ENTRENADOS</w:t>
      </w:r>
    </w:p>
    <w:p w:rsidR="00000000" w:rsidDel="00000000" w:rsidP="00000000" w:rsidRDefault="00000000" w:rsidRPr="00000000" w14:paraId="000001F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artefactos documentados incluyen:</w:t>
      </w:r>
    </w:p>
    <w:p w:rsidR="00000000" w:rsidDel="00000000" w:rsidP="00000000" w:rsidRDefault="00000000" w:rsidRPr="00000000" w14:paraId="000001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DecisionTree.pkl</w:t>
      </w:r>
    </w:p>
    <w:p w:rsidR="00000000" w:rsidDel="00000000" w:rsidP="00000000" w:rsidRDefault="00000000" w:rsidRPr="00000000" w14:paraId="000001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RandomForest.pkl</w:t>
      </w:r>
    </w:p>
    <w:p w:rsidR="00000000" w:rsidDel="00000000" w:rsidP="00000000" w:rsidRDefault="00000000" w:rsidRPr="00000000" w14:paraId="000001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LogisticRegression.pkl</w:t>
      </w:r>
    </w:p>
    <w:p w:rsidR="00000000" w:rsidDel="00000000" w:rsidP="00000000" w:rsidRDefault="00000000" w:rsidRPr="00000000" w14:paraId="000001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LinearRegression.pkl</w:t>
      </w:r>
    </w:p>
    <w:p w:rsidR="00000000" w:rsidDel="00000000" w:rsidP="00000000" w:rsidRDefault="00000000" w:rsidRPr="00000000" w14:paraId="000001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DecisionTreeRegressor.pkl</w:t>
      </w:r>
    </w:p>
    <w:p w:rsidR="00000000" w:rsidDel="00000000" w:rsidP="00000000" w:rsidRDefault="00000000" w:rsidRPr="00000000" w14:paraId="000001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RandomForestRegressor.pkl</w:t>
      </w:r>
    </w:p>
    <w:p w:rsidR="00000000" w:rsidDel="00000000" w:rsidP="00000000" w:rsidRDefault="00000000" w:rsidRPr="00000000" w14:paraId="000001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metadata_entrenamiento.json</w:t>
      </w:r>
    </w:p>
    <w:p w:rsidR="00000000" w:rsidDel="00000000" w:rsidP="00000000" w:rsidRDefault="00000000" w:rsidRPr="00000000" w14:paraId="000001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preprocesador_entregas.pkl</w:t>
      </w:r>
    </w:p>
    <w:p w:rsidR="00000000" w:rsidDel="00000000" w:rsidP="00000000" w:rsidRDefault="00000000" w:rsidRPr="00000000" w14:paraId="00000200">
      <w:pPr>
        <w:pStyle w:val="Heading1"/>
        <w:keepNext w:val="0"/>
        <w:keepLines w:val="0"/>
        <w:spacing w:after="120" w:before="480" w:lineRule="auto"/>
        <w:jc w:val="both"/>
        <w:rPr>
          <w:rFonts w:ascii="Arial" w:cs="Arial" w:eastAsia="Arial" w:hAnsi="Arial"/>
          <w:color w:val="263238"/>
          <w:sz w:val="24"/>
          <w:szCs w:val="24"/>
        </w:rPr>
      </w:pPr>
      <w:bookmarkStart w:colFirst="0" w:colLast="0" w:name="_nshu6g8ccrbb" w:id="54"/>
      <w:bookmarkEnd w:id="54"/>
      <w:r w:rsidDel="00000000" w:rsidR="00000000" w:rsidRPr="00000000">
        <w:rPr>
          <w:rFonts w:ascii="Arial" w:cs="Arial" w:eastAsia="Arial" w:hAnsi="Arial"/>
          <w:color w:val="263238"/>
          <w:sz w:val="24"/>
          <w:szCs w:val="24"/>
          <w:rtl w:val="0"/>
        </w:rPr>
        <w:t xml:space="preserve">35. FLUJO DE ENTRENAMIENTO</w:t>
      </w:r>
    </w:p>
    <w:p w:rsidR="00000000" w:rsidDel="00000000" w:rsidP="00000000" w:rsidRDefault="00000000" w:rsidRPr="00000000" w14:paraId="0000020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establecido es:</w:t>
      </w:r>
    </w:p>
    <w:p w:rsidR="00000000" w:rsidDel="00000000" w:rsidP="00000000" w:rsidRDefault="00000000" w:rsidRPr="00000000" w14:paraId="00000202">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343650" cy="1335486"/>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43650" cy="1335486"/>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flujo está documentado en el manual técnico actual.</w:t>
      </w:r>
    </w:p>
    <w:p w:rsidR="00000000" w:rsidDel="00000000" w:rsidP="00000000" w:rsidRDefault="00000000" w:rsidRPr="00000000" w14:paraId="00000204">
      <w:pPr>
        <w:pStyle w:val="Heading1"/>
        <w:keepNext w:val="0"/>
        <w:keepLines w:val="0"/>
        <w:spacing w:after="120" w:before="480" w:lineRule="auto"/>
        <w:jc w:val="both"/>
        <w:rPr>
          <w:rFonts w:ascii="Arial" w:cs="Arial" w:eastAsia="Arial" w:hAnsi="Arial"/>
          <w:color w:val="263238"/>
          <w:sz w:val="24"/>
          <w:szCs w:val="24"/>
        </w:rPr>
      </w:pPr>
      <w:bookmarkStart w:colFirst="0" w:colLast="0" w:name="_3d9m7lrcndtw" w:id="55"/>
      <w:bookmarkEnd w:id="55"/>
      <w:r w:rsidDel="00000000" w:rsidR="00000000" w:rsidRPr="00000000">
        <w:rPr>
          <w:rFonts w:ascii="Arial" w:cs="Arial" w:eastAsia="Arial" w:hAnsi="Arial"/>
          <w:color w:val="263238"/>
          <w:sz w:val="24"/>
          <w:szCs w:val="24"/>
          <w:rtl w:val="0"/>
        </w:rPr>
        <w:t xml:space="preserve">36. CLASIFICACIÓN</w:t>
      </w:r>
    </w:p>
    <w:p w:rsidR="00000000" w:rsidDel="00000000" w:rsidP="00000000" w:rsidRDefault="00000000" w:rsidRPr="00000000" w14:paraId="0000020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clasificación busca asignar registros a categorías.</w:t>
      </w:r>
    </w:p>
    <w:p w:rsidR="00000000" w:rsidDel="00000000" w:rsidP="00000000" w:rsidRDefault="00000000" w:rsidRPr="00000000" w14:paraId="0000020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SIG-LOG se utiliza para analizar escenarios como el riesgo asociado a entregas.</w:t>
      </w:r>
    </w:p>
    <w:p w:rsidR="00000000" w:rsidDel="00000000" w:rsidP="00000000" w:rsidRDefault="00000000" w:rsidRPr="00000000" w14:paraId="0000020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Conceptualmente:</w:t>
      </w:r>
    </w:p>
    <w:p w:rsidR="00000000" w:rsidDel="00000000" w:rsidP="00000000" w:rsidRDefault="00000000" w:rsidRPr="00000000" w14:paraId="000002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Características de entrega</w:t>
      </w:r>
    </w:p>
    <w:p w:rsidR="00000000" w:rsidDel="00000000" w:rsidP="00000000" w:rsidRDefault="00000000" w:rsidRPr="00000000" w14:paraId="00000209">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w:t>
      </w:r>
    </w:p>
    <w:p w:rsidR="00000000" w:rsidDel="00000000" w:rsidP="00000000" w:rsidRDefault="00000000" w:rsidRPr="00000000" w14:paraId="0000020B">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Categoría / riesgo</w:t>
      </w:r>
    </w:p>
    <w:p w:rsidR="00000000" w:rsidDel="00000000" w:rsidP="00000000" w:rsidRDefault="00000000" w:rsidRPr="00000000" w14:paraId="0000020D">
      <w:pPr>
        <w:pStyle w:val="Heading1"/>
        <w:keepNext w:val="0"/>
        <w:keepLines w:val="0"/>
        <w:spacing w:after="120" w:before="480" w:lineRule="auto"/>
        <w:jc w:val="both"/>
        <w:rPr>
          <w:rFonts w:ascii="Arial" w:cs="Arial" w:eastAsia="Arial" w:hAnsi="Arial"/>
          <w:color w:val="263238"/>
          <w:sz w:val="24"/>
          <w:szCs w:val="24"/>
        </w:rPr>
      </w:pPr>
      <w:bookmarkStart w:colFirst="0" w:colLast="0" w:name="_dudirye79v6p" w:id="56"/>
      <w:bookmarkEnd w:id="56"/>
      <w:r w:rsidDel="00000000" w:rsidR="00000000" w:rsidRPr="00000000">
        <w:rPr>
          <w:rFonts w:ascii="Arial" w:cs="Arial" w:eastAsia="Arial" w:hAnsi="Arial"/>
          <w:color w:val="263238"/>
          <w:sz w:val="24"/>
          <w:szCs w:val="24"/>
          <w:rtl w:val="0"/>
        </w:rPr>
        <w:t xml:space="preserve">37. REGRESIÓN</w:t>
      </w:r>
    </w:p>
    <w:p w:rsidR="00000000" w:rsidDel="00000000" w:rsidP="00000000" w:rsidRDefault="00000000" w:rsidRPr="00000000" w14:paraId="0000020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regresión busca estimar valores numéricos.</w:t>
      </w:r>
    </w:p>
    <w:p w:rsidR="00000000" w:rsidDel="00000000" w:rsidP="00000000" w:rsidRDefault="00000000" w:rsidRPr="00000000" w14:paraId="0000020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Conceptualmente:</w:t>
      </w:r>
    </w:p>
    <w:p w:rsidR="00000000" w:rsidDel="00000000" w:rsidP="00000000" w:rsidRDefault="00000000" w:rsidRPr="00000000" w14:paraId="000002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Variables de entrada</w:t>
      </w:r>
    </w:p>
    <w:p w:rsidR="00000000" w:rsidDel="00000000" w:rsidP="00000000" w:rsidRDefault="00000000" w:rsidRPr="00000000" w14:paraId="00000211">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w:t>
      </w:r>
    </w:p>
    <w:p w:rsidR="00000000" w:rsidDel="00000000" w:rsidP="00000000" w:rsidRDefault="00000000" w:rsidRPr="00000000" w14:paraId="00000213">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 estimado</w:t>
      </w:r>
    </w:p>
    <w:p w:rsidR="00000000" w:rsidDel="00000000" w:rsidP="00000000" w:rsidRDefault="00000000" w:rsidRPr="00000000" w14:paraId="00000215">
      <w:pPr>
        <w:pStyle w:val="Heading1"/>
        <w:keepNext w:val="0"/>
        <w:keepLines w:val="0"/>
        <w:spacing w:after="120" w:before="480" w:lineRule="auto"/>
        <w:jc w:val="both"/>
        <w:rPr>
          <w:rFonts w:ascii="Arial" w:cs="Arial" w:eastAsia="Arial" w:hAnsi="Arial"/>
          <w:color w:val="263238"/>
          <w:sz w:val="24"/>
          <w:szCs w:val="24"/>
        </w:rPr>
      </w:pPr>
      <w:bookmarkStart w:colFirst="0" w:colLast="0" w:name="_9muhkelk3jme" w:id="57"/>
      <w:bookmarkEnd w:id="57"/>
      <w:r w:rsidDel="00000000" w:rsidR="00000000" w:rsidRPr="00000000">
        <w:rPr>
          <w:rFonts w:ascii="Arial" w:cs="Arial" w:eastAsia="Arial" w:hAnsi="Arial"/>
          <w:color w:val="263238"/>
          <w:sz w:val="24"/>
          <w:szCs w:val="24"/>
          <w:rtl w:val="0"/>
        </w:rPr>
        <w:t xml:space="preserve">38. EVALUACIÓN DE MODELOS</w:t>
      </w:r>
    </w:p>
    <w:p w:rsidR="00000000" w:rsidDel="00000000" w:rsidP="00000000" w:rsidRDefault="00000000" w:rsidRPr="00000000" w14:paraId="0000021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clasificación pueden utilizarse:</w:t>
      </w:r>
    </w:p>
    <w:p w:rsidR="00000000" w:rsidDel="00000000" w:rsidP="00000000" w:rsidRDefault="00000000" w:rsidRPr="00000000" w14:paraId="00000217">
      <w:pPr>
        <w:numPr>
          <w:ilvl w:val="0"/>
          <w:numId w:val="5"/>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Exactitud.</w:t>
      </w:r>
    </w:p>
    <w:p w:rsidR="00000000" w:rsidDel="00000000" w:rsidP="00000000" w:rsidRDefault="00000000" w:rsidRPr="00000000" w14:paraId="00000218">
      <w:pPr>
        <w:numPr>
          <w:ilvl w:val="0"/>
          <w:numId w:val="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Precisión.</w:t>
      </w:r>
    </w:p>
    <w:p w:rsidR="00000000" w:rsidDel="00000000" w:rsidP="00000000" w:rsidRDefault="00000000" w:rsidRPr="00000000" w14:paraId="00000219">
      <w:pPr>
        <w:numPr>
          <w:ilvl w:val="0"/>
          <w:numId w:val="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Recall.</w:t>
      </w:r>
    </w:p>
    <w:p w:rsidR="00000000" w:rsidDel="00000000" w:rsidP="00000000" w:rsidRDefault="00000000" w:rsidRPr="00000000" w14:paraId="0000021A">
      <w:pPr>
        <w:numPr>
          <w:ilvl w:val="0"/>
          <w:numId w:val="5"/>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Matriz de confusión.</w:t>
      </w:r>
    </w:p>
    <w:p w:rsidR="00000000" w:rsidDel="00000000" w:rsidP="00000000" w:rsidRDefault="00000000" w:rsidRPr="00000000" w14:paraId="0000021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regresión:</w:t>
      </w:r>
    </w:p>
    <w:p w:rsidR="00000000" w:rsidDel="00000000" w:rsidP="00000000" w:rsidRDefault="00000000" w:rsidRPr="00000000" w14:paraId="0000021C">
      <w:pPr>
        <w:numPr>
          <w:ilvl w:val="0"/>
          <w:numId w:val="20"/>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MAE.</w:t>
      </w:r>
    </w:p>
    <w:p w:rsidR="00000000" w:rsidDel="00000000" w:rsidP="00000000" w:rsidRDefault="00000000" w:rsidRPr="00000000" w14:paraId="0000021D">
      <w:pPr>
        <w:numPr>
          <w:ilvl w:val="0"/>
          <w:numId w:val="20"/>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MSE.</w:t>
      </w:r>
    </w:p>
    <w:p w:rsidR="00000000" w:rsidDel="00000000" w:rsidP="00000000" w:rsidRDefault="00000000" w:rsidRPr="00000000" w14:paraId="0000021E">
      <w:pPr>
        <w:numPr>
          <w:ilvl w:val="0"/>
          <w:numId w:val="20"/>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RMSE.</w:t>
      </w:r>
    </w:p>
    <w:p w:rsidR="00000000" w:rsidDel="00000000" w:rsidP="00000000" w:rsidRDefault="00000000" w:rsidRPr="00000000" w14:paraId="0000021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debe compararse el comportamiento entre entrenamiento y prueba para detectar sobreajuste.</w:t>
      </w:r>
    </w:p>
    <w:p w:rsidR="00000000" w:rsidDel="00000000" w:rsidP="00000000" w:rsidRDefault="00000000" w:rsidRPr="00000000" w14:paraId="00000220">
      <w:pPr>
        <w:pStyle w:val="Heading1"/>
        <w:keepNext w:val="0"/>
        <w:keepLines w:val="0"/>
        <w:spacing w:after="120" w:before="480" w:lineRule="auto"/>
        <w:jc w:val="both"/>
        <w:rPr>
          <w:rFonts w:ascii="Arial" w:cs="Arial" w:eastAsia="Arial" w:hAnsi="Arial"/>
          <w:color w:val="263238"/>
          <w:sz w:val="24"/>
          <w:szCs w:val="24"/>
        </w:rPr>
      </w:pPr>
      <w:bookmarkStart w:colFirst="0" w:colLast="0" w:name="_smsikn3apx6n" w:id="58"/>
      <w:bookmarkEnd w:id="58"/>
      <w:r w:rsidDel="00000000" w:rsidR="00000000" w:rsidRPr="00000000">
        <w:rPr>
          <w:rFonts w:ascii="Arial" w:cs="Arial" w:eastAsia="Arial" w:hAnsi="Arial"/>
          <w:color w:val="263238"/>
          <w:sz w:val="24"/>
          <w:szCs w:val="24"/>
          <w:rtl w:val="0"/>
        </w:rPr>
        <w:t xml:space="preserve">39. PREPROCESADOR</w:t>
      </w:r>
    </w:p>
    <w:p w:rsidR="00000000" w:rsidDel="00000000" w:rsidP="00000000" w:rsidRDefault="00000000" w:rsidRPr="00000000" w14:paraId="0000022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conserva:</w:t>
      </w:r>
    </w:p>
    <w:p w:rsidR="00000000" w:rsidDel="00000000" w:rsidP="00000000" w:rsidRDefault="00000000" w:rsidRPr="00000000" w14:paraId="000002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preprocesador_entregas.pkl</w:t>
      </w:r>
    </w:p>
    <w:p w:rsidR="00000000" w:rsidDel="00000000" w:rsidP="00000000" w:rsidRDefault="00000000" w:rsidRPr="00000000" w14:paraId="0000022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permite aplicar el mismo tratamiento a los datos utilizados durante la predicción.</w:t>
      </w:r>
    </w:p>
    <w:p w:rsidR="00000000" w:rsidDel="00000000" w:rsidP="00000000" w:rsidRDefault="00000000" w:rsidRPr="00000000" w14:paraId="0000022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regla técnica es:</w:t>
      </w:r>
    </w:p>
    <w:p w:rsidR="00000000" w:rsidDel="00000000" w:rsidP="00000000" w:rsidRDefault="00000000" w:rsidRPr="00000000" w14:paraId="000002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w:t>
      </w:r>
    </w:p>
    <w:p w:rsidR="00000000" w:rsidDel="00000000" w:rsidP="00000000" w:rsidRDefault="00000000" w:rsidRPr="00000000" w14:paraId="00000226">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Mismo preprocesamiento</w:t>
      </w:r>
    </w:p>
    <w:p w:rsidR="00000000" w:rsidDel="00000000" w:rsidP="00000000" w:rsidRDefault="00000000" w:rsidRPr="00000000" w14:paraId="0000022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 entrenado</w:t>
      </w:r>
    </w:p>
    <w:p w:rsidR="00000000" w:rsidDel="00000000" w:rsidP="00000000" w:rsidRDefault="00000000" w:rsidRPr="00000000" w14:paraId="0000022A">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Predicción</w:t>
      </w:r>
    </w:p>
    <w:p w:rsidR="00000000" w:rsidDel="00000000" w:rsidP="00000000" w:rsidRDefault="00000000" w:rsidRPr="00000000" w14:paraId="0000022C">
      <w:pPr>
        <w:pStyle w:val="Heading1"/>
        <w:keepNext w:val="0"/>
        <w:keepLines w:val="0"/>
        <w:spacing w:after="120" w:before="480" w:lineRule="auto"/>
        <w:jc w:val="both"/>
        <w:rPr>
          <w:rFonts w:ascii="Arial" w:cs="Arial" w:eastAsia="Arial" w:hAnsi="Arial"/>
          <w:color w:val="263238"/>
          <w:sz w:val="24"/>
          <w:szCs w:val="24"/>
        </w:rPr>
      </w:pPr>
      <w:bookmarkStart w:colFirst="0" w:colLast="0" w:name="_va8zutrcz9sn" w:id="59"/>
      <w:bookmarkEnd w:id="59"/>
      <w:r w:rsidDel="00000000" w:rsidR="00000000" w:rsidRPr="00000000">
        <w:rPr>
          <w:rFonts w:ascii="Arial" w:cs="Arial" w:eastAsia="Arial" w:hAnsi="Arial"/>
          <w:color w:val="263238"/>
          <w:sz w:val="24"/>
          <w:szCs w:val="24"/>
          <w:rtl w:val="0"/>
        </w:rPr>
        <w:t xml:space="preserve">40. SERIALIZACIÓN</w:t>
      </w:r>
    </w:p>
    <w:p w:rsidR="00000000" w:rsidDel="00000000" w:rsidP="00000000" w:rsidRDefault="00000000" w:rsidRPr="00000000" w14:paraId="0000022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modelos se almacenan como archivos:</w:t>
      </w:r>
    </w:p>
    <w:p w:rsidR="00000000" w:rsidDel="00000000" w:rsidP="00000000" w:rsidRDefault="00000000" w:rsidRPr="00000000" w14:paraId="000002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.pkl</w:t>
      </w:r>
    </w:p>
    <w:p w:rsidR="00000000" w:rsidDel="00000000" w:rsidP="00000000" w:rsidRDefault="00000000" w:rsidRPr="00000000" w14:paraId="0000022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permite cargar el modelo sin entrenarlo nuevamente.</w:t>
      </w:r>
    </w:p>
    <w:p w:rsidR="00000000" w:rsidDel="00000000" w:rsidP="00000000" w:rsidRDefault="00000000" w:rsidRPr="00000000" w14:paraId="0000023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archivos serializados no deben modificarse manualmente.</w:t>
      </w:r>
    </w:p>
    <w:p w:rsidR="00000000" w:rsidDel="00000000" w:rsidP="00000000" w:rsidRDefault="00000000" w:rsidRPr="00000000" w14:paraId="00000231">
      <w:pPr>
        <w:pStyle w:val="Heading1"/>
        <w:keepNext w:val="0"/>
        <w:keepLines w:val="0"/>
        <w:spacing w:after="120" w:before="480" w:lineRule="auto"/>
        <w:jc w:val="both"/>
        <w:rPr>
          <w:rFonts w:ascii="Arial" w:cs="Arial" w:eastAsia="Arial" w:hAnsi="Arial"/>
          <w:color w:val="263238"/>
          <w:sz w:val="24"/>
          <w:szCs w:val="24"/>
        </w:rPr>
      </w:pPr>
      <w:bookmarkStart w:colFirst="0" w:colLast="0" w:name="_5por8g2ywwjy" w:id="60"/>
      <w:bookmarkEnd w:id="60"/>
      <w:r w:rsidDel="00000000" w:rsidR="00000000" w:rsidRPr="00000000">
        <w:rPr>
          <w:rFonts w:ascii="Arial" w:cs="Arial" w:eastAsia="Arial" w:hAnsi="Arial"/>
          <w:color w:val="263238"/>
          <w:sz w:val="24"/>
          <w:szCs w:val="24"/>
          <w:rtl w:val="0"/>
        </w:rPr>
        <w:t xml:space="preserve">41. ANÁLISIS NO SUPERVISADO</w:t>
      </w:r>
    </w:p>
    <w:p w:rsidR="00000000" w:rsidDel="00000000" w:rsidP="00000000" w:rsidRDefault="00000000" w:rsidRPr="00000000" w14:paraId="0000023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incorpora análisis mediante:</w:t>
      </w:r>
    </w:p>
    <w:p w:rsidR="00000000" w:rsidDel="00000000" w:rsidP="00000000" w:rsidRDefault="00000000" w:rsidRPr="00000000" w14:paraId="00000233">
      <w:pPr>
        <w:spacing w:after="180" w:before="18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K-Means</w:t>
      </w:r>
    </w:p>
    <w:p w:rsidR="00000000" w:rsidDel="00000000" w:rsidP="00000000" w:rsidRDefault="00000000" w:rsidRPr="00000000" w14:paraId="0000023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carpeta correspondiente es:</w:t>
      </w:r>
    </w:p>
    <w:p w:rsidR="00000000" w:rsidDel="00000000" w:rsidP="00000000" w:rsidRDefault="00000000" w:rsidRPr="00000000" w14:paraId="000002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no_supervisado\</w:t>
      </w:r>
    </w:p>
    <w:p w:rsidR="00000000" w:rsidDel="00000000" w:rsidP="00000000" w:rsidRDefault="00000000" w:rsidRPr="00000000" w14:paraId="0000023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procesos principales documentados son:</w:t>
      </w:r>
    </w:p>
    <w:p w:rsidR="00000000" w:rsidDel="00000000" w:rsidP="00000000" w:rsidRDefault="00000000" w:rsidRPr="00000000" w14:paraId="000002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kmeans.py</w:t>
      </w:r>
    </w:p>
    <w:p w:rsidR="00000000" w:rsidDel="00000000" w:rsidP="00000000" w:rsidRDefault="00000000" w:rsidRPr="00000000" w14:paraId="000002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analizar_clusters.py</w:t>
      </w:r>
    </w:p>
    <w:p w:rsidR="00000000" w:rsidDel="00000000" w:rsidP="00000000" w:rsidRDefault="00000000" w:rsidRPr="00000000" w14:paraId="00000239">
      <w:pPr>
        <w:pStyle w:val="Heading1"/>
        <w:keepNext w:val="0"/>
        <w:keepLines w:val="0"/>
        <w:spacing w:after="120" w:before="480" w:lineRule="auto"/>
        <w:jc w:val="both"/>
        <w:rPr>
          <w:rFonts w:ascii="Arial" w:cs="Arial" w:eastAsia="Arial" w:hAnsi="Arial"/>
          <w:color w:val="263238"/>
          <w:sz w:val="24"/>
          <w:szCs w:val="24"/>
        </w:rPr>
      </w:pPr>
      <w:bookmarkStart w:colFirst="0" w:colLast="0" w:name="_etj05zmbnoiz" w:id="61"/>
      <w:bookmarkEnd w:id="61"/>
      <w:r w:rsidDel="00000000" w:rsidR="00000000" w:rsidRPr="00000000">
        <w:rPr>
          <w:rFonts w:ascii="Arial" w:cs="Arial" w:eastAsia="Arial" w:hAnsi="Arial"/>
          <w:color w:val="263238"/>
          <w:sz w:val="24"/>
          <w:szCs w:val="24"/>
          <w:rtl w:val="0"/>
        </w:rPr>
        <w:t xml:space="preserve">42. RESULTADOS DE K-MEANS</w:t>
      </w:r>
    </w:p>
    <w:p w:rsidR="00000000" w:rsidDel="00000000" w:rsidP="00000000" w:rsidRDefault="00000000" w:rsidRPr="00000000" w14:paraId="0000023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contemplados son:</w:t>
      </w:r>
    </w:p>
    <w:p w:rsidR="00000000" w:rsidDel="00000000" w:rsidP="00000000" w:rsidRDefault="00000000" w:rsidRPr="00000000" w14:paraId="000002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entregas_clusters.csv</w:t>
      </w:r>
    </w:p>
    <w:p w:rsidR="00000000" w:rsidDel="00000000" w:rsidP="00000000" w:rsidRDefault="00000000" w:rsidRPr="00000000" w14:paraId="000002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evaluacion_kmeans.csv</w:t>
      </w:r>
    </w:p>
    <w:p w:rsidR="00000000" w:rsidDel="00000000" w:rsidP="00000000" w:rsidRDefault="00000000" w:rsidRPr="00000000" w14:paraId="000002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perfil_clusters.csv</w:t>
      </w:r>
    </w:p>
    <w:p w:rsidR="00000000" w:rsidDel="00000000" w:rsidP="00000000" w:rsidRDefault="00000000" w:rsidRPr="00000000" w14:paraId="0000023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archivo tiene una función:</w:t>
      </w:r>
    </w:p>
    <w:tbl>
      <w:tblPr>
        <w:tblStyle w:val="Table5"/>
        <w:tblW w:w="973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15"/>
        <w:gridCol w:w="5820"/>
        <w:tblGridChange w:id="0">
          <w:tblGrid>
            <w:gridCol w:w="3915"/>
            <w:gridCol w:w="5820"/>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Archivo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Función</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entregas_clusters.csv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de registros a grupos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evaluacion_kmeans.csv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 agrupación</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perfil_clusters.csv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Características de cada grupo</w:t>
            </w:r>
          </w:p>
        </w:tc>
      </w:tr>
    </w:tbl>
    <w:p w:rsidR="00000000" w:rsidDel="00000000" w:rsidP="00000000" w:rsidRDefault="00000000" w:rsidRPr="00000000" w14:paraId="00000247">
      <w:pPr>
        <w:pStyle w:val="Heading1"/>
        <w:keepNext w:val="0"/>
        <w:keepLines w:val="0"/>
        <w:spacing w:after="120" w:before="480" w:lineRule="auto"/>
        <w:jc w:val="both"/>
        <w:rPr>
          <w:rFonts w:ascii="Arial" w:cs="Arial" w:eastAsia="Arial" w:hAnsi="Arial"/>
          <w:color w:val="263238"/>
          <w:sz w:val="24"/>
          <w:szCs w:val="24"/>
        </w:rPr>
      </w:pPr>
      <w:bookmarkStart w:colFirst="0" w:colLast="0" w:name="_svr69g474u16" w:id="62"/>
      <w:bookmarkEnd w:id="62"/>
      <w:r w:rsidDel="00000000" w:rsidR="00000000" w:rsidRPr="00000000">
        <w:rPr>
          <w:rFonts w:ascii="Arial" w:cs="Arial" w:eastAsia="Arial" w:hAnsi="Arial"/>
          <w:color w:val="263238"/>
          <w:sz w:val="24"/>
          <w:szCs w:val="24"/>
          <w:rtl w:val="0"/>
        </w:rPr>
        <w:t xml:space="preserve">43. INTERPRETACIÓN DE CLUSTERS</w:t>
      </w:r>
    </w:p>
    <w:p w:rsidR="00000000" w:rsidDel="00000000" w:rsidP="00000000" w:rsidRDefault="00000000" w:rsidRPr="00000000" w14:paraId="0000024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cluster no significa automáticamente:</w:t>
      </w:r>
    </w:p>
    <w:p w:rsidR="00000000" w:rsidDel="00000000" w:rsidP="00000000" w:rsidRDefault="00000000" w:rsidRPr="00000000" w14:paraId="000002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Bueno</w:t>
      </w:r>
    </w:p>
    <w:p w:rsidR="00000000" w:rsidDel="00000000" w:rsidP="00000000" w:rsidRDefault="00000000" w:rsidRPr="00000000" w14:paraId="000002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Malo</w:t>
      </w:r>
    </w:p>
    <w:p w:rsidR="00000000" w:rsidDel="00000000" w:rsidP="00000000" w:rsidRDefault="00000000" w:rsidRPr="00000000" w14:paraId="0000024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Representa registros con características similares de acuerdo con las variables utilizadas.</w:t>
      </w:r>
    </w:p>
    <w:p w:rsidR="00000000" w:rsidDel="00000000" w:rsidP="00000000" w:rsidRDefault="00000000" w:rsidRPr="00000000" w14:paraId="0000024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interpretación debe realizarse después del perfilamiento.</w:t>
      </w:r>
    </w:p>
    <w:p w:rsidR="00000000" w:rsidDel="00000000" w:rsidP="00000000" w:rsidRDefault="00000000" w:rsidRPr="00000000" w14:paraId="0000024D">
      <w:pPr>
        <w:pStyle w:val="Heading1"/>
        <w:keepNext w:val="0"/>
        <w:keepLines w:val="0"/>
        <w:spacing w:after="120" w:before="480" w:lineRule="auto"/>
        <w:jc w:val="both"/>
        <w:rPr>
          <w:rFonts w:ascii="Arial" w:cs="Arial" w:eastAsia="Arial" w:hAnsi="Arial"/>
          <w:color w:val="263238"/>
          <w:sz w:val="24"/>
          <w:szCs w:val="24"/>
        </w:rPr>
      </w:pPr>
      <w:bookmarkStart w:colFirst="0" w:colLast="0" w:name="_gepi4qm55h09" w:id="63"/>
      <w:bookmarkEnd w:id="63"/>
      <w:r w:rsidDel="00000000" w:rsidR="00000000" w:rsidRPr="00000000">
        <w:rPr>
          <w:rFonts w:ascii="Arial" w:cs="Arial" w:eastAsia="Arial" w:hAnsi="Arial"/>
          <w:color w:val="263238"/>
          <w:sz w:val="24"/>
          <w:szCs w:val="24"/>
          <w:rtl w:val="0"/>
        </w:rPr>
        <w:t xml:space="preserve">44. PCA</w:t>
      </w:r>
    </w:p>
    <w:p w:rsidR="00000000" w:rsidDel="00000000" w:rsidP="00000000" w:rsidRDefault="00000000" w:rsidRPr="00000000" w14:paraId="0000024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incorpora análisis de reducción de dimensionalidad mediante:</w:t>
      </w:r>
    </w:p>
    <w:p w:rsidR="00000000" w:rsidDel="00000000" w:rsidP="00000000" w:rsidRDefault="00000000" w:rsidRPr="00000000" w14:paraId="0000024F">
      <w:pPr>
        <w:spacing w:after="180" w:before="18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PCA – Principal Component Analysis</w:t>
      </w:r>
    </w:p>
    <w:p w:rsidR="00000000" w:rsidDel="00000000" w:rsidP="00000000" w:rsidRDefault="00000000" w:rsidRPr="00000000" w14:paraId="0000025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contemplados incluyen:</w:t>
      </w:r>
    </w:p>
    <w:p w:rsidR="00000000" w:rsidDel="00000000" w:rsidP="00000000" w:rsidRDefault="00000000" w:rsidRPr="00000000" w14:paraId="000002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cargas_componentes.csv</w:t>
      </w:r>
    </w:p>
    <w:p w:rsidR="00000000" w:rsidDel="00000000" w:rsidP="00000000" w:rsidRDefault="00000000" w:rsidRPr="00000000" w14:paraId="000002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entregas_pca.csv</w:t>
      </w:r>
    </w:p>
    <w:p w:rsidR="00000000" w:rsidDel="00000000" w:rsidP="00000000" w:rsidRDefault="00000000" w:rsidRPr="00000000" w14:paraId="000002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interpretacion_componentes.csv</w:t>
      </w:r>
    </w:p>
    <w:p w:rsidR="00000000" w:rsidDel="00000000" w:rsidP="00000000" w:rsidRDefault="00000000" w:rsidRPr="00000000" w14:paraId="000002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varianza_pca.csv</w:t>
      </w:r>
    </w:p>
    <w:p w:rsidR="00000000" w:rsidDel="00000000" w:rsidP="00000000" w:rsidRDefault="00000000" w:rsidRPr="00000000" w14:paraId="0000025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resultados permiten estudiar:</w:t>
      </w:r>
    </w:p>
    <w:p w:rsidR="00000000" w:rsidDel="00000000" w:rsidP="00000000" w:rsidRDefault="00000000" w:rsidRPr="00000000" w14:paraId="00000256">
      <w:pPr>
        <w:numPr>
          <w:ilvl w:val="0"/>
          <w:numId w:val="31"/>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Variabilidad conservada.</w:t>
      </w:r>
    </w:p>
    <w:p w:rsidR="00000000" w:rsidDel="00000000" w:rsidP="00000000" w:rsidRDefault="00000000" w:rsidRPr="00000000" w14:paraId="00000257">
      <w:pPr>
        <w:numPr>
          <w:ilvl w:val="0"/>
          <w:numId w:val="3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Componentes principales.</w:t>
      </w:r>
    </w:p>
    <w:p w:rsidR="00000000" w:rsidDel="00000000" w:rsidP="00000000" w:rsidRDefault="00000000" w:rsidRPr="00000000" w14:paraId="00000258">
      <w:pPr>
        <w:numPr>
          <w:ilvl w:val="0"/>
          <w:numId w:val="3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Contribución de variables.</w:t>
      </w:r>
    </w:p>
    <w:p w:rsidR="00000000" w:rsidDel="00000000" w:rsidP="00000000" w:rsidRDefault="00000000" w:rsidRPr="00000000" w14:paraId="00000259">
      <w:pPr>
        <w:numPr>
          <w:ilvl w:val="0"/>
          <w:numId w:val="31"/>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Representación transformada.</w:t>
      </w:r>
    </w:p>
    <w:p w:rsidR="00000000" w:rsidDel="00000000" w:rsidP="00000000" w:rsidRDefault="00000000" w:rsidRPr="00000000" w14:paraId="0000025A">
      <w:pPr>
        <w:pStyle w:val="Heading1"/>
        <w:keepNext w:val="0"/>
        <w:keepLines w:val="0"/>
        <w:spacing w:after="120" w:before="480" w:lineRule="auto"/>
        <w:jc w:val="both"/>
        <w:rPr>
          <w:rFonts w:ascii="Arial" w:cs="Arial" w:eastAsia="Arial" w:hAnsi="Arial"/>
          <w:color w:val="263238"/>
          <w:sz w:val="24"/>
          <w:szCs w:val="24"/>
        </w:rPr>
      </w:pPr>
      <w:bookmarkStart w:colFirst="0" w:colLast="0" w:name="_wdfvuvvxln8q" w:id="64"/>
      <w:bookmarkEnd w:id="64"/>
      <w:r w:rsidDel="00000000" w:rsidR="00000000" w:rsidRPr="00000000">
        <w:rPr>
          <w:rFonts w:ascii="Arial" w:cs="Arial" w:eastAsia="Arial" w:hAnsi="Arial"/>
          <w:color w:val="263238"/>
          <w:sz w:val="24"/>
          <w:szCs w:val="24"/>
          <w:rtl w:val="0"/>
        </w:rPr>
        <w:t xml:space="preserve">45. MANTENIMIENTO</w:t>
      </w:r>
    </w:p>
    <w:p w:rsidR="00000000" w:rsidDel="00000000" w:rsidP="00000000" w:rsidRDefault="00000000" w:rsidRPr="00000000" w14:paraId="0000025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mantenimiento analiza información relacionada con:</w:t>
      </w:r>
    </w:p>
    <w:p w:rsidR="00000000" w:rsidDel="00000000" w:rsidP="00000000" w:rsidRDefault="00000000" w:rsidRPr="00000000" w14:paraId="0000025C">
      <w:pPr>
        <w:numPr>
          <w:ilvl w:val="0"/>
          <w:numId w:val="27"/>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Tipos de mantenimiento.</w:t>
      </w:r>
    </w:p>
    <w:p w:rsidR="00000000" w:rsidDel="00000000" w:rsidP="00000000" w:rsidRDefault="00000000" w:rsidRPr="00000000" w14:paraId="0000025D">
      <w:pPr>
        <w:numPr>
          <w:ilvl w:val="0"/>
          <w:numId w:val="2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Fallas.</w:t>
      </w:r>
    </w:p>
    <w:p w:rsidR="00000000" w:rsidDel="00000000" w:rsidP="00000000" w:rsidRDefault="00000000" w:rsidRPr="00000000" w14:paraId="0000025E">
      <w:pPr>
        <w:numPr>
          <w:ilvl w:val="0"/>
          <w:numId w:val="2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Componentes.</w:t>
      </w:r>
    </w:p>
    <w:p w:rsidR="00000000" w:rsidDel="00000000" w:rsidP="00000000" w:rsidRDefault="00000000" w:rsidRPr="00000000" w14:paraId="0000025F">
      <w:pPr>
        <w:numPr>
          <w:ilvl w:val="0"/>
          <w:numId w:val="2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Causas.</w:t>
      </w:r>
    </w:p>
    <w:p w:rsidR="00000000" w:rsidDel="00000000" w:rsidP="00000000" w:rsidRDefault="00000000" w:rsidRPr="00000000" w14:paraId="00000260">
      <w:pPr>
        <w:numPr>
          <w:ilvl w:val="0"/>
          <w:numId w:val="2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Vehículos.</w:t>
      </w:r>
    </w:p>
    <w:p w:rsidR="00000000" w:rsidDel="00000000" w:rsidP="00000000" w:rsidRDefault="00000000" w:rsidRPr="00000000" w14:paraId="00000261">
      <w:pPr>
        <w:numPr>
          <w:ilvl w:val="0"/>
          <w:numId w:val="2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Costos.</w:t>
      </w:r>
    </w:p>
    <w:p w:rsidR="00000000" w:rsidDel="00000000" w:rsidP="00000000" w:rsidRDefault="00000000" w:rsidRPr="00000000" w14:paraId="00000262">
      <w:pPr>
        <w:numPr>
          <w:ilvl w:val="0"/>
          <w:numId w:val="2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Severidad.</w:t>
      </w:r>
    </w:p>
    <w:p w:rsidR="00000000" w:rsidDel="00000000" w:rsidP="00000000" w:rsidRDefault="00000000" w:rsidRPr="00000000" w14:paraId="00000263">
      <w:pPr>
        <w:numPr>
          <w:ilvl w:val="0"/>
          <w:numId w:val="2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Emergencias.</w:t>
      </w:r>
    </w:p>
    <w:p w:rsidR="00000000" w:rsidDel="00000000" w:rsidP="00000000" w:rsidRDefault="00000000" w:rsidRPr="00000000" w14:paraId="00000264">
      <w:pPr>
        <w:numPr>
          <w:ilvl w:val="0"/>
          <w:numId w:val="27"/>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fuera de servicio.</w:t>
      </w:r>
    </w:p>
    <w:p w:rsidR="00000000" w:rsidDel="00000000" w:rsidP="00000000" w:rsidRDefault="00000000" w:rsidRPr="00000000" w14:paraId="0000026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del módulo se almacenan en:</w:t>
      </w:r>
    </w:p>
    <w:p w:rsidR="00000000" w:rsidDel="00000000" w:rsidP="00000000" w:rsidRDefault="00000000" w:rsidRPr="00000000" w14:paraId="000002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mantenimiento\resultados\</w:t>
      </w:r>
    </w:p>
    <w:p w:rsidR="00000000" w:rsidDel="00000000" w:rsidP="00000000" w:rsidRDefault="00000000" w:rsidRPr="00000000" w14:paraId="00000267">
      <w:pPr>
        <w:pStyle w:val="Heading1"/>
        <w:keepNext w:val="0"/>
        <w:keepLines w:val="0"/>
        <w:spacing w:after="120" w:before="480" w:lineRule="auto"/>
        <w:jc w:val="both"/>
        <w:rPr>
          <w:rFonts w:ascii="Arial" w:cs="Arial" w:eastAsia="Arial" w:hAnsi="Arial"/>
          <w:color w:val="263238"/>
          <w:sz w:val="24"/>
          <w:szCs w:val="24"/>
        </w:rPr>
      </w:pPr>
      <w:bookmarkStart w:colFirst="0" w:colLast="0" w:name="_yoex8fighpf" w:id="65"/>
      <w:bookmarkEnd w:id="65"/>
      <w:r w:rsidDel="00000000" w:rsidR="00000000" w:rsidRPr="00000000">
        <w:rPr>
          <w:rFonts w:ascii="Arial" w:cs="Arial" w:eastAsia="Arial" w:hAnsi="Arial"/>
          <w:color w:val="263238"/>
          <w:sz w:val="24"/>
          <w:szCs w:val="24"/>
          <w:rtl w:val="0"/>
        </w:rPr>
        <w:t xml:space="preserve">46. ANÁLISIS DE RIESGOS</w:t>
      </w:r>
    </w:p>
    <w:p w:rsidR="00000000" w:rsidDel="00000000" w:rsidP="00000000" w:rsidRDefault="00000000" w:rsidRPr="00000000" w14:paraId="0000026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calcula información relacionada con:</w:t>
      </w:r>
    </w:p>
    <w:p w:rsidR="00000000" w:rsidDel="00000000" w:rsidP="00000000" w:rsidRDefault="00000000" w:rsidRPr="00000000" w14:paraId="00000269">
      <w:pPr>
        <w:numPr>
          <w:ilvl w:val="0"/>
          <w:numId w:val="23"/>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Mantenimientos.</w:t>
      </w:r>
    </w:p>
    <w:p w:rsidR="00000000" w:rsidDel="00000000" w:rsidP="00000000" w:rsidRDefault="00000000" w:rsidRPr="00000000" w14:paraId="0000026A">
      <w:pPr>
        <w:numPr>
          <w:ilvl w:val="0"/>
          <w:numId w:val="2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Fallas.</w:t>
      </w:r>
    </w:p>
    <w:p w:rsidR="00000000" w:rsidDel="00000000" w:rsidP="00000000" w:rsidRDefault="00000000" w:rsidRPr="00000000" w14:paraId="0000026B">
      <w:pPr>
        <w:numPr>
          <w:ilvl w:val="0"/>
          <w:numId w:val="2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Emergencias.</w:t>
      </w:r>
    </w:p>
    <w:p w:rsidR="00000000" w:rsidDel="00000000" w:rsidP="00000000" w:rsidRDefault="00000000" w:rsidRPr="00000000" w14:paraId="0000026C">
      <w:pPr>
        <w:numPr>
          <w:ilvl w:val="0"/>
          <w:numId w:val="2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Fallas críticas.</w:t>
      </w:r>
    </w:p>
    <w:p w:rsidR="00000000" w:rsidDel="00000000" w:rsidP="00000000" w:rsidRDefault="00000000" w:rsidRPr="00000000" w14:paraId="0000026D">
      <w:pPr>
        <w:numPr>
          <w:ilvl w:val="0"/>
          <w:numId w:val="2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Costos.</w:t>
      </w:r>
    </w:p>
    <w:p w:rsidR="00000000" w:rsidDel="00000000" w:rsidP="00000000" w:rsidRDefault="00000000" w:rsidRPr="00000000" w14:paraId="0000026E">
      <w:pPr>
        <w:numPr>
          <w:ilvl w:val="0"/>
          <w:numId w:val="2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Horas fuera de servicio.</w:t>
      </w:r>
    </w:p>
    <w:p w:rsidR="00000000" w:rsidDel="00000000" w:rsidP="00000000" w:rsidRDefault="00000000" w:rsidRPr="00000000" w14:paraId="0000026F">
      <w:pPr>
        <w:numPr>
          <w:ilvl w:val="0"/>
          <w:numId w:val="23"/>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de riesgo.</w:t>
      </w:r>
    </w:p>
    <w:p w:rsidR="00000000" w:rsidDel="00000000" w:rsidP="00000000" w:rsidRDefault="00000000" w:rsidRPr="00000000" w14:paraId="0000027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consulta actual realiza estas agregaciones directamente sobre el Data Warehouse.</w:t>
      </w:r>
    </w:p>
    <w:p w:rsidR="00000000" w:rsidDel="00000000" w:rsidP="00000000" w:rsidRDefault="00000000" w:rsidRPr="00000000" w14:paraId="00000271">
      <w:pPr>
        <w:pStyle w:val="Heading1"/>
        <w:keepNext w:val="0"/>
        <w:keepLines w:val="0"/>
        <w:spacing w:after="120" w:before="480" w:lineRule="auto"/>
        <w:jc w:val="both"/>
        <w:rPr>
          <w:rFonts w:ascii="Arial" w:cs="Arial" w:eastAsia="Arial" w:hAnsi="Arial"/>
          <w:color w:val="263238"/>
          <w:sz w:val="24"/>
          <w:szCs w:val="24"/>
        </w:rPr>
      </w:pPr>
      <w:bookmarkStart w:colFirst="0" w:colLast="0" w:name="_t3012kl5a72a" w:id="66"/>
      <w:bookmarkEnd w:id="66"/>
      <w:r w:rsidDel="00000000" w:rsidR="00000000" w:rsidRPr="00000000">
        <w:rPr>
          <w:rFonts w:ascii="Arial" w:cs="Arial" w:eastAsia="Arial" w:hAnsi="Arial"/>
          <w:color w:val="263238"/>
          <w:sz w:val="24"/>
          <w:szCs w:val="24"/>
          <w:rtl w:val="0"/>
        </w:rPr>
        <w:t xml:space="preserve">47. NIVELES DE RIESGO</w:t>
      </w:r>
    </w:p>
    <w:p w:rsidR="00000000" w:rsidDel="00000000" w:rsidP="00000000" w:rsidRDefault="00000000" w:rsidRPr="00000000" w14:paraId="0000027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niveles utilizados son:</w:t>
      </w:r>
    </w:p>
    <w:p w:rsidR="00000000" w:rsidDel="00000000" w:rsidP="00000000" w:rsidRDefault="00000000" w:rsidRPr="00000000" w14:paraId="000002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BAJO</w:t>
      </w:r>
    </w:p>
    <w:p w:rsidR="00000000" w:rsidDel="00000000" w:rsidP="00000000" w:rsidRDefault="00000000" w:rsidRPr="00000000" w14:paraId="000002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p w:rsidR="00000000" w:rsidDel="00000000" w:rsidP="00000000" w:rsidRDefault="00000000" w:rsidRPr="00000000" w14:paraId="000002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p w:rsidR="00000000" w:rsidDel="00000000" w:rsidP="00000000" w:rsidRDefault="00000000" w:rsidRPr="00000000" w14:paraId="000002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CRÍTICO</w:t>
      </w:r>
    </w:p>
    <w:p w:rsidR="00000000" w:rsidDel="00000000" w:rsidP="00000000" w:rsidRDefault="00000000" w:rsidRPr="00000000" w14:paraId="0000027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niveles funcionan como señales de priorización.</w:t>
      </w:r>
    </w:p>
    <w:p w:rsidR="00000000" w:rsidDel="00000000" w:rsidP="00000000" w:rsidRDefault="00000000" w:rsidRPr="00000000" w14:paraId="00000278">
      <w:pPr>
        <w:spacing w:after="180" w:before="18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 nivel de riesgo no debe interpretarse como un diagnóstico mecánico definitivo.</w:t>
      </w:r>
    </w:p>
    <w:p w:rsidR="00000000" w:rsidDel="00000000" w:rsidP="00000000" w:rsidRDefault="00000000" w:rsidRPr="00000000" w14:paraId="0000027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Manual de Usuario establece expresamente esta limitación.</w:t>
      </w:r>
    </w:p>
    <w:p w:rsidR="00000000" w:rsidDel="00000000" w:rsidP="00000000" w:rsidRDefault="00000000" w:rsidRPr="00000000" w14:paraId="0000027A">
      <w:pPr>
        <w:pStyle w:val="Heading1"/>
        <w:keepNext w:val="0"/>
        <w:keepLines w:val="0"/>
        <w:spacing w:after="120" w:before="480" w:lineRule="auto"/>
        <w:jc w:val="both"/>
        <w:rPr>
          <w:rFonts w:ascii="Arial" w:cs="Arial" w:eastAsia="Arial" w:hAnsi="Arial"/>
          <w:color w:val="263238"/>
          <w:sz w:val="24"/>
          <w:szCs w:val="24"/>
        </w:rPr>
      </w:pPr>
      <w:bookmarkStart w:colFirst="0" w:colLast="0" w:name="_mp38w3xmmk5z" w:id="67"/>
      <w:bookmarkEnd w:id="67"/>
      <w:r w:rsidDel="00000000" w:rsidR="00000000" w:rsidRPr="00000000">
        <w:rPr>
          <w:rFonts w:ascii="Arial" w:cs="Arial" w:eastAsia="Arial" w:hAnsi="Arial"/>
          <w:color w:val="263238"/>
          <w:sz w:val="24"/>
          <w:szCs w:val="24"/>
          <w:rtl w:val="0"/>
        </w:rPr>
        <w:t xml:space="preserve">48. DASHBOARD</w:t>
      </w:r>
    </w:p>
    <w:p w:rsidR="00000000" w:rsidDel="00000000" w:rsidP="00000000" w:rsidRDefault="00000000" w:rsidRPr="00000000" w14:paraId="0000027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es la capa de presentación de SIG-LOG.</w:t>
      </w:r>
    </w:p>
    <w:p w:rsidR="00000000" w:rsidDel="00000000" w:rsidP="00000000" w:rsidRDefault="00000000" w:rsidRPr="00000000" w14:paraId="0000027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 configuración actual incluye:</w:t>
      </w:r>
    </w:p>
    <w:p w:rsidR="00000000" w:rsidDel="00000000" w:rsidP="00000000" w:rsidRDefault="00000000" w:rsidRPr="00000000" w14:paraId="000002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page_title = SIG-LOG | Dashboard Ejecutivo</w:t>
      </w:r>
    </w:p>
    <w:p w:rsidR="00000000" w:rsidDel="00000000" w:rsidP="00000000" w:rsidRDefault="00000000" w:rsidRPr="00000000" w14:paraId="000002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layout = wide</w:t>
      </w:r>
    </w:p>
    <w:p w:rsidR="00000000" w:rsidDel="00000000" w:rsidP="00000000" w:rsidRDefault="00000000" w:rsidRPr="00000000" w14:paraId="000002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sidebar = expanded</w:t>
      </w:r>
    </w:p>
    <w:p w:rsidR="00000000" w:rsidDel="00000000" w:rsidP="00000000" w:rsidRDefault="00000000" w:rsidRPr="00000000" w14:paraId="0000028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utiliza Plotly para las visualizaciones.</w:t>
      </w:r>
    </w:p>
    <w:p w:rsidR="00000000" w:rsidDel="00000000" w:rsidP="00000000" w:rsidRDefault="00000000" w:rsidRPr="00000000" w14:paraId="00000281">
      <w:pPr>
        <w:pStyle w:val="Heading1"/>
        <w:keepNext w:val="0"/>
        <w:keepLines w:val="0"/>
        <w:spacing w:after="120" w:before="480" w:lineRule="auto"/>
        <w:jc w:val="both"/>
        <w:rPr>
          <w:rFonts w:ascii="Arial" w:cs="Arial" w:eastAsia="Arial" w:hAnsi="Arial"/>
          <w:color w:val="263238"/>
          <w:sz w:val="24"/>
          <w:szCs w:val="24"/>
        </w:rPr>
      </w:pPr>
      <w:bookmarkStart w:colFirst="0" w:colLast="0" w:name="_vv9dbf50183r" w:id="68"/>
      <w:bookmarkEnd w:id="68"/>
      <w:r w:rsidDel="00000000" w:rsidR="00000000" w:rsidRPr="00000000">
        <w:rPr>
          <w:rFonts w:ascii="Arial" w:cs="Arial" w:eastAsia="Arial" w:hAnsi="Arial"/>
          <w:color w:val="263238"/>
          <w:sz w:val="24"/>
          <w:szCs w:val="24"/>
          <w:rtl w:val="0"/>
        </w:rPr>
        <w:t xml:space="preserve">49. TECNOLOGÍAS DEL DASHBOARD</w:t>
      </w:r>
    </w:p>
    <w:p w:rsidR="00000000" w:rsidDel="00000000" w:rsidP="00000000" w:rsidRDefault="00000000" w:rsidRPr="00000000" w14:paraId="0000028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código actual utiliza:</w:t>
      </w:r>
    </w:p>
    <w:p w:rsidR="00000000" w:rsidDel="00000000" w:rsidP="00000000" w:rsidRDefault="00000000" w:rsidRPr="00000000" w14:paraId="000002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numpy as np</w:t>
      </w:r>
    </w:p>
    <w:p w:rsidR="00000000" w:rsidDel="00000000" w:rsidP="00000000" w:rsidRDefault="00000000" w:rsidRPr="00000000" w14:paraId="000002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pandas as pd</w:t>
      </w:r>
    </w:p>
    <w:p w:rsidR="00000000" w:rsidDel="00000000" w:rsidP="00000000" w:rsidRDefault="00000000" w:rsidRPr="00000000" w14:paraId="000002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plotly.express as px</w:t>
      </w:r>
    </w:p>
    <w:p w:rsidR="00000000" w:rsidDel="00000000" w:rsidP="00000000" w:rsidRDefault="00000000" w:rsidRPr="00000000" w14:paraId="000002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plotly.graph_objects as go</w:t>
      </w:r>
    </w:p>
    <w:p w:rsidR="00000000" w:rsidDel="00000000" w:rsidP="00000000" w:rsidRDefault="00000000" w:rsidRPr="00000000" w14:paraId="000002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streamlit as st</w:t>
      </w:r>
    </w:p>
    <w:p w:rsidR="00000000" w:rsidDel="00000000" w:rsidP="00000000" w:rsidRDefault="00000000" w:rsidRPr="00000000" w14:paraId="0000028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utiliza:</w:t>
      </w:r>
    </w:p>
    <w:p w:rsidR="00000000" w:rsidDel="00000000" w:rsidP="00000000" w:rsidRDefault="00000000" w:rsidRPr="00000000" w14:paraId="000002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sqlite3</w:t>
      </w:r>
    </w:p>
    <w:p w:rsidR="00000000" w:rsidDel="00000000" w:rsidP="00000000" w:rsidRDefault="00000000" w:rsidRPr="00000000" w14:paraId="000002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json</w:t>
      </w:r>
    </w:p>
    <w:p w:rsidR="00000000" w:rsidDel="00000000" w:rsidP="00000000" w:rsidRDefault="00000000" w:rsidRPr="00000000" w14:paraId="000002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re</w:t>
      </w:r>
    </w:p>
    <w:p w:rsidR="00000000" w:rsidDel="00000000" w:rsidP="00000000" w:rsidRDefault="00000000" w:rsidRPr="00000000" w14:paraId="000002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from pathlib import Path</w:t>
      </w:r>
    </w:p>
    <w:p w:rsidR="00000000" w:rsidDel="00000000" w:rsidP="00000000" w:rsidRDefault="00000000" w:rsidRPr="00000000" w14:paraId="0000028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otras bibliotecas necesarias para reportes y utilidades.</w:t>
      </w:r>
    </w:p>
    <w:p w:rsidR="00000000" w:rsidDel="00000000" w:rsidP="00000000" w:rsidRDefault="00000000" w:rsidRPr="00000000" w14:paraId="0000028E">
      <w:pPr>
        <w:pStyle w:val="Heading1"/>
        <w:keepNext w:val="0"/>
        <w:keepLines w:val="0"/>
        <w:spacing w:after="120" w:before="480" w:lineRule="auto"/>
        <w:jc w:val="both"/>
        <w:rPr>
          <w:rFonts w:ascii="Arial" w:cs="Arial" w:eastAsia="Arial" w:hAnsi="Arial"/>
          <w:color w:val="263238"/>
          <w:sz w:val="24"/>
          <w:szCs w:val="24"/>
        </w:rPr>
      </w:pPr>
      <w:bookmarkStart w:colFirst="0" w:colLast="0" w:name="_swvag3wjyxjd" w:id="69"/>
      <w:bookmarkEnd w:id="69"/>
      <w:r w:rsidDel="00000000" w:rsidR="00000000" w:rsidRPr="00000000">
        <w:rPr>
          <w:rFonts w:ascii="Arial" w:cs="Arial" w:eastAsia="Arial" w:hAnsi="Arial"/>
          <w:color w:val="263238"/>
          <w:sz w:val="24"/>
          <w:szCs w:val="24"/>
          <w:rtl w:val="0"/>
        </w:rPr>
        <w:t xml:space="preserve">50. FILTROS</w:t>
      </w:r>
    </w:p>
    <w:p w:rsidR="00000000" w:rsidDel="00000000" w:rsidP="00000000" w:rsidRDefault="00000000" w:rsidRPr="00000000" w14:paraId="0000028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trabaja con filtros para establecer el alcance del análisis.</w:t>
      </w:r>
    </w:p>
    <w:p w:rsidR="00000000" w:rsidDel="00000000" w:rsidP="00000000" w:rsidRDefault="00000000" w:rsidRPr="00000000" w14:paraId="0000029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filtros documentados incluyen:</w:t>
      </w:r>
    </w:p>
    <w:p w:rsidR="00000000" w:rsidDel="00000000" w:rsidP="00000000" w:rsidRDefault="00000000" w:rsidRPr="00000000" w14:paraId="00000291">
      <w:pPr>
        <w:numPr>
          <w:ilvl w:val="0"/>
          <w:numId w:val="15"/>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Año.</w:t>
      </w:r>
    </w:p>
    <w:p w:rsidR="00000000" w:rsidDel="00000000" w:rsidP="00000000" w:rsidRDefault="00000000" w:rsidRPr="00000000" w14:paraId="00000292">
      <w:pPr>
        <w:numPr>
          <w:ilvl w:val="0"/>
          <w:numId w:val="1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Mes.</w:t>
      </w:r>
    </w:p>
    <w:p w:rsidR="00000000" w:rsidDel="00000000" w:rsidP="00000000" w:rsidRDefault="00000000" w:rsidRPr="00000000" w14:paraId="00000293">
      <w:pPr>
        <w:numPr>
          <w:ilvl w:val="0"/>
          <w:numId w:val="1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p w:rsidR="00000000" w:rsidDel="00000000" w:rsidP="00000000" w:rsidRDefault="00000000" w:rsidRPr="00000000" w14:paraId="00000294">
      <w:pPr>
        <w:numPr>
          <w:ilvl w:val="0"/>
          <w:numId w:val="1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Vehículo.</w:t>
      </w:r>
    </w:p>
    <w:p w:rsidR="00000000" w:rsidDel="00000000" w:rsidP="00000000" w:rsidRDefault="00000000" w:rsidRPr="00000000" w14:paraId="00000295">
      <w:pPr>
        <w:numPr>
          <w:ilvl w:val="0"/>
          <w:numId w:val="15"/>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w:t>
      </w:r>
    </w:p>
    <w:p w:rsidR="00000000" w:rsidDel="00000000" w:rsidP="00000000" w:rsidRDefault="00000000" w:rsidRPr="00000000" w14:paraId="0000029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filtros deben considerarse antes de interpretar cualquier indicador.</w:t>
      </w:r>
    </w:p>
    <w:p w:rsidR="00000000" w:rsidDel="00000000" w:rsidP="00000000" w:rsidRDefault="00000000" w:rsidRPr="00000000" w14:paraId="0000029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Manual de Usuario establece como regla:</w:t>
      </w:r>
    </w:p>
    <w:p w:rsidR="00000000" w:rsidDel="00000000" w:rsidP="00000000" w:rsidRDefault="00000000" w:rsidRPr="00000000" w14:paraId="00000298">
      <w:pPr>
        <w:spacing w:after="180" w:before="18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interpretar una cifra sin revisar periodo, filtros y número de registros.</w:t>
      </w:r>
    </w:p>
    <w:p w:rsidR="00000000" w:rsidDel="00000000" w:rsidP="00000000" w:rsidRDefault="00000000" w:rsidRPr="00000000" w14:paraId="00000299">
      <w:pPr>
        <w:pStyle w:val="Heading1"/>
        <w:keepNext w:val="0"/>
        <w:keepLines w:val="0"/>
        <w:spacing w:after="120" w:before="480" w:lineRule="auto"/>
        <w:jc w:val="both"/>
        <w:rPr>
          <w:rFonts w:ascii="Arial" w:cs="Arial" w:eastAsia="Arial" w:hAnsi="Arial"/>
          <w:color w:val="263238"/>
          <w:sz w:val="24"/>
          <w:szCs w:val="24"/>
        </w:rPr>
      </w:pPr>
      <w:bookmarkStart w:colFirst="0" w:colLast="0" w:name="_9j9ub9j7kd5d" w:id="70"/>
      <w:bookmarkEnd w:id="70"/>
      <w:r w:rsidDel="00000000" w:rsidR="00000000" w:rsidRPr="00000000">
        <w:rPr>
          <w:rFonts w:ascii="Arial" w:cs="Arial" w:eastAsia="Arial" w:hAnsi="Arial"/>
          <w:color w:val="263238"/>
          <w:sz w:val="24"/>
          <w:szCs w:val="24"/>
          <w:rtl w:val="0"/>
        </w:rPr>
        <w:t xml:space="preserve">51. VISUALIZACIONES</w:t>
      </w:r>
    </w:p>
    <w:p w:rsidR="00000000" w:rsidDel="00000000" w:rsidP="00000000" w:rsidRDefault="00000000" w:rsidRPr="00000000" w14:paraId="0000029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gráficas utilizan Plotly.</w:t>
      </w:r>
    </w:p>
    <w:p w:rsidR="00000000" w:rsidDel="00000000" w:rsidP="00000000" w:rsidRDefault="00000000" w:rsidRPr="00000000" w14:paraId="0000029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diseño actual contempla:</w:t>
      </w:r>
    </w:p>
    <w:p w:rsidR="00000000" w:rsidDel="00000000" w:rsidP="00000000" w:rsidRDefault="00000000" w:rsidRPr="00000000" w14:paraId="0000029C">
      <w:pPr>
        <w:numPr>
          <w:ilvl w:val="0"/>
          <w:numId w:val="7"/>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Interacción.</w:t>
      </w:r>
    </w:p>
    <w:p w:rsidR="00000000" w:rsidDel="00000000" w:rsidP="00000000" w:rsidRDefault="00000000" w:rsidRPr="00000000" w14:paraId="0000029D">
      <w:pPr>
        <w:numPr>
          <w:ilvl w:val="0"/>
          <w:numId w:val="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Zoom.</w:t>
      </w:r>
    </w:p>
    <w:p w:rsidR="00000000" w:rsidDel="00000000" w:rsidP="00000000" w:rsidRDefault="00000000" w:rsidRPr="00000000" w14:paraId="0000029E">
      <w:pPr>
        <w:numPr>
          <w:ilvl w:val="0"/>
          <w:numId w:val="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Selección.</w:t>
      </w:r>
    </w:p>
    <w:p w:rsidR="00000000" w:rsidDel="00000000" w:rsidP="00000000" w:rsidRDefault="00000000" w:rsidRPr="00000000" w14:paraId="0000029F">
      <w:pPr>
        <w:numPr>
          <w:ilvl w:val="0"/>
          <w:numId w:val="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Tooltip.</w:t>
      </w:r>
    </w:p>
    <w:p w:rsidR="00000000" w:rsidDel="00000000" w:rsidP="00000000" w:rsidRDefault="00000000" w:rsidRPr="00000000" w14:paraId="000002A0">
      <w:pPr>
        <w:numPr>
          <w:ilvl w:val="0"/>
          <w:numId w:val="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Títulos.</w:t>
      </w:r>
    </w:p>
    <w:p w:rsidR="00000000" w:rsidDel="00000000" w:rsidP="00000000" w:rsidRDefault="00000000" w:rsidRPr="00000000" w14:paraId="000002A1">
      <w:pPr>
        <w:numPr>
          <w:ilvl w:val="0"/>
          <w:numId w:val="7"/>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Subtítulos.</w:t>
      </w:r>
    </w:p>
    <w:p w:rsidR="00000000" w:rsidDel="00000000" w:rsidP="00000000" w:rsidRDefault="00000000" w:rsidRPr="00000000" w14:paraId="000002A2">
      <w:pPr>
        <w:numPr>
          <w:ilvl w:val="0"/>
          <w:numId w:val="7"/>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Periodos visibles.</w:t>
      </w:r>
    </w:p>
    <w:p w:rsidR="00000000" w:rsidDel="00000000" w:rsidP="00000000" w:rsidRDefault="00000000" w:rsidRPr="00000000" w14:paraId="000002A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código del dashboard implementa una función común para construir las tarjetas de gráficas y mantener una presentación homogénea.</w:t>
      </w:r>
    </w:p>
    <w:p w:rsidR="00000000" w:rsidDel="00000000" w:rsidP="00000000" w:rsidRDefault="00000000" w:rsidRPr="00000000" w14:paraId="000002A4">
      <w:pPr>
        <w:pStyle w:val="Heading1"/>
        <w:keepNext w:val="0"/>
        <w:keepLines w:val="0"/>
        <w:spacing w:after="120" w:before="480" w:lineRule="auto"/>
        <w:jc w:val="both"/>
        <w:rPr>
          <w:rFonts w:ascii="Arial" w:cs="Arial" w:eastAsia="Arial" w:hAnsi="Arial"/>
          <w:color w:val="263238"/>
          <w:sz w:val="24"/>
          <w:szCs w:val="24"/>
        </w:rPr>
      </w:pPr>
      <w:bookmarkStart w:colFirst="0" w:colLast="0" w:name="_76gb77dyeuxl" w:id="71"/>
      <w:bookmarkEnd w:id="71"/>
      <w:r w:rsidDel="00000000" w:rsidR="00000000" w:rsidRPr="00000000">
        <w:rPr>
          <w:rFonts w:ascii="Arial" w:cs="Arial" w:eastAsia="Arial" w:hAnsi="Arial"/>
          <w:color w:val="263238"/>
          <w:sz w:val="24"/>
          <w:szCs w:val="24"/>
          <w:rtl w:val="0"/>
        </w:rPr>
        <w:t xml:space="preserve">52. HOVER Y TOOLTIP</w:t>
      </w:r>
    </w:p>
    <w:p w:rsidR="00000000" w:rsidDel="00000000" w:rsidP="00000000" w:rsidRDefault="00000000" w:rsidRPr="00000000" w14:paraId="000002A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gráficas permiten pasar el cursor sobre los elementos.</w:t>
      </w:r>
    </w:p>
    <w:p w:rsidR="00000000" w:rsidDel="00000000" w:rsidP="00000000" w:rsidRDefault="00000000" w:rsidRPr="00000000" w14:paraId="000002A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detalle puede incluir:</w:t>
      </w:r>
    </w:p>
    <w:p w:rsidR="00000000" w:rsidDel="00000000" w:rsidP="00000000" w:rsidRDefault="00000000" w:rsidRPr="00000000" w14:paraId="000002A7">
      <w:pPr>
        <w:numPr>
          <w:ilvl w:val="0"/>
          <w:numId w:val="12"/>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Entidad.</w:t>
      </w:r>
    </w:p>
    <w:p w:rsidR="00000000" w:rsidDel="00000000" w:rsidP="00000000" w:rsidRDefault="00000000" w:rsidRPr="00000000" w14:paraId="000002A8">
      <w:pPr>
        <w:numPr>
          <w:ilvl w:val="0"/>
          <w:numId w:val="1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w:t>
      </w:r>
    </w:p>
    <w:p w:rsidR="00000000" w:rsidDel="00000000" w:rsidP="00000000" w:rsidRDefault="00000000" w:rsidRPr="00000000" w14:paraId="000002A9">
      <w:pPr>
        <w:numPr>
          <w:ilvl w:val="0"/>
          <w:numId w:val="1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Porcentaje.</w:t>
      </w:r>
    </w:p>
    <w:p w:rsidR="00000000" w:rsidDel="00000000" w:rsidP="00000000" w:rsidRDefault="00000000" w:rsidRPr="00000000" w14:paraId="000002AA">
      <w:pPr>
        <w:numPr>
          <w:ilvl w:val="0"/>
          <w:numId w:val="1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Entregas.</w:t>
      </w:r>
    </w:p>
    <w:p w:rsidR="00000000" w:rsidDel="00000000" w:rsidP="00000000" w:rsidRDefault="00000000" w:rsidRPr="00000000" w14:paraId="000002AB">
      <w:pPr>
        <w:numPr>
          <w:ilvl w:val="0"/>
          <w:numId w:val="1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Tardías.</w:t>
      </w:r>
    </w:p>
    <w:p w:rsidR="00000000" w:rsidDel="00000000" w:rsidP="00000000" w:rsidRDefault="00000000" w:rsidRPr="00000000" w14:paraId="000002AC">
      <w:pPr>
        <w:numPr>
          <w:ilvl w:val="0"/>
          <w:numId w:val="1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Costo.</w:t>
      </w:r>
    </w:p>
    <w:p w:rsidR="00000000" w:rsidDel="00000000" w:rsidP="00000000" w:rsidRDefault="00000000" w:rsidRPr="00000000" w14:paraId="000002AD">
      <w:pPr>
        <w:numPr>
          <w:ilvl w:val="0"/>
          <w:numId w:val="12"/>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w:t>
      </w:r>
    </w:p>
    <w:p w:rsidR="00000000" w:rsidDel="00000000" w:rsidP="00000000" w:rsidRDefault="00000000" w:rsidRPr="00000000" w14:paraId="000002A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funcionalidad está documentada tanto en el Manual de Usuario como en la implementación del dashboard.</w:t>
      </w:r>
    </w:p>
    <w:p w:rsidR="00000000" w:rsidDel="00000000" w:rsidP="00000000" w:rsidRDefault="00000000" w:rsidRPr="00000000" w14:paraId="000002AF">
      <w:pPr>
        <w:pStyle w:val="Heading1"/>
        <w:keepNext w:val="0"/>
        <w:keepLines w:val="0"/>
        <w:spacing w:after="120" w:before="480" w:lineRule="auto"/>
        <w:jc w:val="both"/>
        <w:rPr>
          <w:rFonts w:ascii="Arial" w:cs="Arial" w:eastAsia="Arial" w:hAnsi="Arial"/>
          <w:color w:val="263238"/>
          <w:sz w:val="24"/>
          <w:szCs w:val="24"/>
        </w:rPr>
      </w:pPr>
      <w:bookmarkStart w:colFirst="0" w:colLast="0" w:name="_d422h2wahj80" w:id="72"/>
      <w:bookmarkEnd w:id="72"/>
      <w:r w:rsidDel="00000000" w:rsidR="00000000" w:rsidRPr="00000000">
        <w:rPr>
          <w:rFonts w:ascii="Arial" w:cs="Arial" w:eastAsia="Arial" w:hAnsi="Arial"/>
          <w:color w:val="263238"/>
          <w:sz w:val="24"/>
          <w:szCs w:val="24"/>
          <w:rtl w:val="0"/>
        </w:rPr>
        <w:t xml:space="preserve">53. ESTRUCTURA DE UNA GRÁFICA</w:t>
      </w:r>
    </w:p>
    <w:p w:rsidR="00000000" w:rsidDel="00000000" w:rsidP="00000000" w:rsidRDefault="00000000" w:rsidRPr="00000000" w14:paraId="000002B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visualización debe responder una pregunta de negocio.</w:t>
      </w:r>
    </w:p>
    <w:p w:rsidR="00000000" w:rsidDel="00000000" w:rsidP="00000000" w:rsidRDefault="00000000" w:rsidRPr="00000000" w14:paraId="000002B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estructura es:</w:t>
      </w:r>
    </w:p>
    <w:p w:rsidR="00000000" w:rsidDel="00000000" w:rsidP="00000000" w:rsidRDefault="00000000" w:rsidRPr="00000000" w14:paraId="000002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w:t>
      </w:r>
    </w:p>
    <w:p w:rsidR="00000000" w:rsidDel="00000000" w:rsidP="00000000" w:rsidRDefault="00000000" w:rsidRPr="00000000" w14:paraId="000002B3">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SUBTÍTULO</w:t>
      </w:r>
    </w:p>
    <w:p w:rsidR="00000000" w:rsidDel="00000000" w:rsidP="00000000" w:rsidRDefault="00000000" w:rsidRPr="00000000" w14:paraId="000002B5">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PERIODO</w:t>
      </w:r>
    </w:p>
    <w:p w:rsidR="00000000" w:rsidDel="00000000" w:rsidP="00000000" w:rsidRDefault="00000000" w:rsidRPr="00000000" w14:paraId="000002B7">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GRÁFICA</w:t>
      </w:r>
    </w:p>
    <w:p w:rsidR="00000000" w:rsidDel="00000000" w:rsidP="00000000" w:rsidRDefault="00000000" w:rsidRPr="00000000" w14:paraId="000002B9">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 / HOVER</w:t>
      </w:r>
    </w:p>
    <w:p w:rsidR="00000000" w:rsidDel="00000000" w:rsidP="00000000" w:rsidRDefault="00000000" w:rsidRPr="00000000" w14:paraId="000002BB">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INTERPRETACIÓN</w:t>
      </w:r>
    </w:p>
    <w:p w:rsidR="00000000" w:rsidDel="00000000" w:rsidP="00000000" w:rsidRDefault="00000000" w:rsidRPr="00000000" w14:paraId="000002BD">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ACCIÓN POSIBLE</w:t>
      </w:r>
    </w:p>
    <w:p w:rsidR="00000000" w:rsidDel="00000000" w:rsidP="00000000" w:rsidRDefault="00000000" w:rsidRPr="00000000" w14:paraId="000002B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del dashboard incorpora título, pregunta, descripción, periodo, gráfica e interpretación/recomendación.</w:t>
      </w:r>
    </w:p>
    <w:p w:rsidR="00000000" w:rsidDel="00000000" w:rsidP="00000000" w:rsidRDefault="00000000" w:rsidRPr="00000000" w14:paraId="000002C0">
      <w:pPr>
        <w:pStyle w:val="Heading1"/>
        <w:keepNext w:val="0"/>
        <w:keepLines w:val="0"/>
        <w:spacing w:after="120" w:before="480" w:lineRule="auto"/>
        <w:jc w:val="both"/>
        <w:rPr>
          <w:rFonts w:ascii="Arial" w:cs="Arial" w:eastAsia="Arial" w:hAnsi="Arial"/>
          <w:color w:val="263238"/>
          <w:sz w:val="24"/>
          <w:szCs w:val="24"/>
        </w:rPr>
      </w:pPr>
      <w:bookmarkStart w:colFirst="0" w:colLast="0" w:name="_2jkl183yhpql" w:id="73"/>
      <w:bookmarkEnd w:id="73"/>
      <w:r w:rsidDel="00000000" w:rsidR="00000000" w:rsidRPr="00000000">
        <w:rPr>
          <w:rFonts w:ascii="Arial" w:cs="Arial" w:eastAsia="Arial" w:hAnsi="Arial"/>
          <w:color w:val="263238"/>
          <w:sz w:val="24"/>
          <w:szCs w:val="24"/>
          <w:rtl w:val="0"/>
        </w:rPr>
        <w:t xml:space="preserve">54. PREGUNTAS DE NEGOCIO</w:t>
      </w:r>
    </w:p>
    <w:p w:rsidR="00000000" w:rsidDel="00000000" w:rsidP="00000000" w:rsidRDefault="00000000" w:rsidRPr="00000000" w14:paraId="000002C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contiene lógica para relacionar títulos de gráficas con preguntas de negocio.</w:t>
      </w:r>
    </w:p>
    <w:p w:rsidR="00000000" w:rsidDel="00000000" w:rsidP="00000000" w:rsidRDefault="00000000" w:rsidRPr="00000000" w14:paraId="000002C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las preguntas contempladas se encuentran:</w:t>
      </w:r>
    </w:p>
    <w:p w:rsidR="00000000" w:rsidDel="00000000" w:rsidP="00000000" w:rsidRDefault="00000000" w:rsidRPr="00000000" w14:paraId="000002C3">
      <w:pPr>
        <w:numPr>
          <w:ilvl w:val="0"/>
          <w:numId w:val="6"/>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rutas son más utilizadas?</w:t>
      </w:r>
    </w:p>
    <w:p w:rsidR="00000000" w:rsidDel="00000000" w:rsidP="00000000" w:rsidRDefault="00000000" w:rsidRPr="00000000" w14:paraId="000002C4">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vehículos generan mayores costos?</w:t>
      </w:r>
    </w:p>
    <w:p w:rsidR="00000000" w:rsidDel="00000000" w:rsidP="00000000" w:rsidRDefault="00000000" w:rsidRPr="00000000" w14:paraId="000002C5">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vehículos consumen más combustible?</w:t>
      </w:r>
    </w:p>
    <w:p w:rsidR="00000000" w:rsidDel="00000000" w:rsidP="00000000" w:rsidRDefault="00000000" w:rsidRPr="00000000" w14:paraId="000002C6">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operadores realizan más entregas?</w:t>
      </w:r>
    </w:p>
    <w:p w:rsidR="00000000" w:rsidDel="00000000" w:rsidP="00000000" w:rsidRDefault="00000000" w:rsidRPr="00000000" w14:paraId="000002C7">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rutas presentan mayores retrasos?</w:t>
      </w:r>
    </w:p>
    <w:p w:rsidR="00000000" w:rsidDel="00000000" w:rsidP="00000000" w:rsidRDefault="00000000" w:rsidRPr="00000000" w14:paraId="000002C8">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vehículos requieren mantenimiento?</w:t>
      </w:r>
    </w:p>
    <w:p w:rsidR="00000000" w:rsidDel="00000000" w:rsidP="00000000" w:rsidRDefault="00000000" w:rsidRPr="00000000" w14:paraId="000002C9">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¿Podemos identificar grupos de rutas similares?</w:t>
      </w:r>
    </w:p>
    <w:p w:rsidR="00000000" w:rsidDel="00000000" w:rsidP="00000000" w:rsidRDefault="00000000" w:rsidRPr="00000000" w14:paraId="000002CA">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factores explican el comportamiento?</w:t>
      </w:r>
    </w:p>
    <w:p w:rsidR="00000000" w:rsidDel="00000000" w:rsidP="00000000" w:rsidRDefault="00000000" w:rsidRPr="00000000" w14:paraId="000002CB">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posible predecir si una entrega llegará tarde?</w:t>
      </w:r>
    </w:p>
    <w:p w:rsidR="00000000" w:rsidDel="00000000" w:rsidP="00000000" w:rsidRDefault="00000000" w:rsidRPr="00000000" w14:paraId="000002CC">
      <w:pPr>
        <w:numPr>
          <w:ilvl w:val="0"/>
          <w:numId w:val="6"/>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¿Cuáles son las causas principales de retraso?</w:t>
      </w:r>
    </w:p>
    <w:p w:rsidR="00000000" w:rsidDel="00000000" w:rsidP="00000000" w:rsidRDefault="00000000" w:rsidRPr="00000000" w14:paraId="000002C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se encuentra implementado directamente en </w:t>
      </w:r>
      <w:r w:rsidDel="00000000" w:rsidR="00000000" w:rsidRPr="00000000">
        <w:rPr>
          <w:rFonts w:ascii="Arial" w:cs="Arial" w:eastAsia="Arial" w:hAnsi="Arial"/>
          <w:color w:val="188038"/>
          <w:sz w:val="24"/>
          <w:szCs w:val="24"/>
          <w:rtl w:val="0"/>
        </w:rPr>
        <w:t xml:space="preserve">dashboard.py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CE">
      <w:pPr>
        <w:pStyle w:val="Heading1"/>
        <w:keepNext w:val="0"/>
        <w:keepLines w:val="0"/>
        <w:spacing w:after="120" w:before="480" w:lineRule="auto"/>
        <w:jc w:val="both"/>
        <w:rPr>
          <w:rFonts w:ascii="Arial" w:cs="Arial" w:eastAsia="Arial" w:hAnsi="Arial"/>
          <w:color w:val="263238"/>
          <w:sz w:val="24"/>
          <w:szCs w:val="24"/>
        </w:rPr>
      </w:pPr>
      <w:bookmarkStart w:colFirst="0" w:colLast="0" w:name="_mdddb8e1qh52" w:id="74"/>
      <w:bookmarkEnd w:id="74"/>
      <w:r w:rsidDel="00000000" w:rsidR="00000000" w:rsidRPr="00000000">
        <w:rPr>
          <w:rFonts w:ascii="Arial" w:cs="Arial" w:eastAsia="Arial" w:hAnsi="Arial"/>
          <w:color w:val="263238"/>
          <w:sz w:val="24"/>
          <w:szCs w:val="24"/>
          <w:rtl w:val="0"/>
        </w:rPr>
        <w:t xml:space="preserve">55. DATOS VACÍOS</w:t>
      </w:r>
    </w:p>
    <w:p w:rsidR="00000000" w:rsidDel="00000000" w:rsidP="00000000" w:rsidRDefault="00000000" w:rsidRPr="00000000" w14:paraId="000002C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controla explícitamente la ausencia de información.</w:t>
      </w:r>
    </w:p>
    <w:p w:rsidR="00000000" w:rsidDel="00000000" w:rsidP="00000000" w:rsidRDefault="00000000" w:rsidRPr="00000000" w14:paraId="000002D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si no se cargan entregas:</w:t>
      </w:r>
    </w:p>
    <w:p w:rsidR="00000000" w:rsidDel="00000000" w:rsidP="00000000" w:rsidRDefault="00000000" w:rsidRPr="00000000" w14:paraId="000002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pudieron cargar las entregas.</w:t>
      </w:r>
    </w:p>
    <w:p w:rsidR="00000000" w:rsidDel="00000000" w:rsidP="00000000" w:rsidRDefault="00000000" w:rsidRPr="00000000" w14:paraId="000002D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la ejecución se detiene para evitar continuar con información incompleta.</w:t>
      </w:r>
    </w:p>
    <w:p w:rsidR="00000000" w:rsidDel="00000000" w:rsidP="00000000" w:rsidRDefault="00000000" w:rsidRPr="00000000" w14:paraId="000002D3">
      <w:pPr>
        <w:pStyle w:val="Heading1"/>
        <w:keepNext w:val="0"/>
        <w:keepLines w:val="0"/>
        <w:spacing w:after="120" w:before="480" w:lineRule="auto"/>
        <w:jc w:val="both"/>
        <w:rPr>
          <w:rFonts w:ascii="Arial" w:cs="Arial" w:eastAsia="Arial" w:hAnsi="Arial"/>
          <w:color w:val="263238"/>
          <w:sz w:val="24"/>
          <w:szCs w:val="24"/>
        </w:rPr>
      </w:pPr>
      <w:bookmarkStart w:colFirst="0" w:colLast="0" w:name="_4h3gje30cbgg" w:id="75"/>
      <w:bookmarkEnd w:id="75"/>
      <w:r w:rsidDel="00000000" w:rsidR="00000000" w:rsidRPr="00000000">
        <w:rPr>
          <w:rFonts w:ascii="Arial" w:cs="Arial" w:eastAsia="Arial" w:hAnsi="Arial"/>
          <w:color w:val="263238"/>
          <w:sz w:val="24"/>
          <w:szCs w:val="24"/>
          <w:rtl w:val="0"/>
        </w:rPr>
        <w:t xml:space="preserve">56. DATA WAREHOUSE NO DISPONIBLE</w:t>
      </w:r>
    </w:p>
    <w:p w:rsidR="00000000" w:rsidDel="00000000" w:rsidP="00000000" w:rsidRDefault="00000000" w:rsidRPr="00000000" w14:paraId="000002D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existe:</w:t>
      </w:r>
    </w:p>
    <w:p w:rsidR="00000000" w:rsidDel="00000000" w:rsidP="00000000" w:rsidRDefault="00000000" w:rsidRPr="00000000" w14:paraId="000002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data_warehouse\siglog_dw.db</w:t>
      </w:r>
    </w:p>
    <w:p w:rsidR="00000000" w:rsidDel="00000000" w:rsidP="00000000" w:rsidRDefault="00000000" w:rsidRPr="00000000" w14:paraId="000002D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muestra un error y detiene la ejecución.</w:t>
      </w:r>
    </w:p>
    <w:p w:rsidR="00000000" w:rsidDel="00000000" w:rsidP="00000000" w:rsidRDefault="00000000" w:rsidRPr="00000000" w14:paraId="000002D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evita mostrar información aparentemente válida cuando la fuente analítica no está disponible.</w:t>
      </w:r>
    </w:p>
    <w:p w:rsidR="00000000" w:rsidDel="00000000" w:rsidP="00000000" w:rsidRDefault="00000000" w:rsidRPr="00000000" w14:paraId="000002D8">
      <w:pPr>
        <w:pStyle w:val="Heading1"/>
        <w:keepNext w:val="0"/>
        <w:keepLines w:val="0"/>
        <w:spacing w:after="120" w:before="480" w:lineRule="auto"/>
        <w:jc w:val="both"/>
        <w:rPr>
          <w:rFonts w:ascii="Arial" w:cs="Arial" w:eastAsia="Arial" w:hAnsi="Arial"/>
          <w:color w:val="263238"/>
          <w:sz w:val="24"/>
          <w:szCs w:val="24"/>
        </w:rPr>
      </w:pPr>
      <w:bookmarkStart w:colFirst="0" w:colLast="0" w:name="_kh5cp3o5c16l" w:id="76"/>
      <w:bookmarkEnd w:id="76"/>
      <w:r w:rsidDel="00000000" w:rsidR="00000000" w:rsidRPr="00000000">
        <w:rPr>
          <w:rFonts w:ascii="Arial" w:cs="Arial" w:eastAsia="Arial" w:hAnsi="Arial"/>
          <w:color w:val="263238"/>
          <w:sz w:val="24"/>
          <w:szCs w:val="24"/>
          <w:rtl w:val="0"/>
        </w:rPr>
        <w:t xml:space="preserve">57. REPORTES</w:t>
      </w:r>
    </w:p>
    <w:p w:rsidR="00000000" w:rsidDel="00000000" w:rsidP="00000000" w:rsidRDefault="00000000" w:rsidRPr="00000000" w14:paraId="000002D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contempla generación de reportes.</w:t>
      </w:r>
    </w:p>
    <w:p w:rsidR="00000000" w:rsidDel="00000000" w:rsidP="00000000" w:rsidRDefault="00000000" w:rsidRPr="00000000" w14:paraId="000002D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código actual utiliza componentes de ReportLab y puede generar archivos PDF con información representada y fecha de generación.</w:t>
      </w:r>
    </w:p>
    <w:p w:rsidR="00000000" w:rsidDel="00000000" w:rsidP="00000000" w:rsidRDefault="00000000" w:rsidRPr="00000000" w14:paraId="000002DB">
      <w:pPr>
        <w:pStyle w:val="Heading1"/>
        <w:keepNext w:val="0"/>
        <w:keepLines w:val="0"/>
        <w:spacing w:after="120" w:before="480" w:lineRule="auto"/>
        <w:jc w:val="both"/>
        <w:rPr>
          <w:rFonts w:ascii="Arial" w:cs="Arial" w:eastAsia="Arial" w:hAnsi="Arial"/>
          <w:color w:val="263238"/>
          <w:sz w:val="24"/>
          <w:szCs w:val="24"/>
        </w:rPr>
      </w:pPr>
      <w:bookmarkStart w:colFirst="0" w:colLast="0" w:name="_sg8tnjd6y3ha" w:id="77"/>
      <w:bookmarkEnd w:id="77"/>
      <w:r w:rsidDel="00000000" w:rsidR="00000000" w:rsidRPr="00000000">
        <w:rPr>
          <w:rFonts w:ascii="Arial" w:cs="Arial" w:eastAsia="Arial" w:hAnsi="Arial"/>
          <w:color w:val="263238"/>
          <w:sz w:val="24"/>
          <w:szCs w:val="24"/>
          <w:rtl w:val="0"/>
        </w:rPr>
        <w:t xml:space="preserve">58. EXPORTACIÓN CSV</w:t>
      </w:r>
    </w:p>
    <w:p w:rsidR="00000000" w:rsidDel="00000000" w:rsidP="00000000" w:rsidRDefault="00000000" w:rsidRPr="00000000" w14:paraId="000002D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gráficas pueden generar información exportable a CSV.</w:t>
      </w:r>
    </w:p>
    <w:p w:rsidR="00000000" w:rsidDel="00000000" w:rsidP="00000000" w:rsidRDefault="00000000" w:rsidRPr="00000000" w14:paraId="000002D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contempla convertir los datos de la gráfica en:</w:t>
      </w:r>
    </w:p>
    <w:p w:rsidR="00000000" w:rsidDel="00000000" w:rsidP="00000000" w:rsidRDefault="00000000" w:rsidRPr="00000000" w14:paraId="000002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CSV UTF-8</w:t>
      </w:r>
    </w:p>
    <w:p w:rsidR="00000000" w:rsidDel="00000000" w:rsidP="00000000" w:rsidRDefault="00000000" w:rsidRPr="00000000" w14:paraId="000002D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existe un DataFrame asociado.</w:t>
      </w:r>
    </w:p>
    <w:p w:rsidR="00000000" w:rsidDel="00000000" w:rsidP="00000000" w:rsidRDefault="00000000" w:rsidRPr="00000000" w14:paraId="000002E0">
      <w:pPr>
        <w:pStyle w:val="Heading1"/>
        <w:keepNext w:val="0"/>
        <w:keepLines w:val="0"/>
        <w:spacing w:after="120" w:before="480" w:lineRule="auto"/>
        <w:jc w:val="both"/>
        <w:rPr>
          <w:rFonts w:ascii="Arial" w:cs="Arial" w:eastAsia="Arial" w:hAnsi="Arial"/>
          <w:color w:val="263238"/>
          <w:sz w:val="24"/>
          <w:szCs w:val="24"/>
        </w:rPr>
      </w:pPr>
      <w:bookmarkStart w:colFirst="0" w:colLast="0" w:name="_4vjvr37j7n97" w:id="78"/>
      <w:bookmarkEnd w:id="78"/>
      <w:r w:rsidDel="00000000" w:rsidR="00000000" w:rsidRPr="00000000">
        <w:rPr>
          <w:rFonts w:ascii="Arial" w:cs="Arial" w:eastAsia="Arial" w:hAnsi="Arial"/>
          <w:color w:val="263238"/>
          <w:sz w:val="24"/>
          <w:szCs w:val="24"/>
          <w:rtl w:val="0"/>
        </w:rPr>
        <w:t xml:space="preserve">59. TRAZABILIDAD</w:t>
      </w:r>
    </w:p>
    <w:p w:rsidR="00000000" w:rsidDel="00000000" w:rsidP="00000000" w:rsidRDefault="00000000" w:rsidRPr="00000000" w14:paraId="000002E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resultado importante debe poder seguirse hacia su origen.</w:t>
      </w:r>
    </w:p>
    <w:p w:rsidR="00000000" w:rsidDel="00000000" w:rsidP="00000000" w:rsidRDefault="00000000" w:rsidRPr="00000000" w14:paraId="000002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w:t>
      </w:r>
    </w:p>
    <w:p w:rsidR="00000000" w:rsidDel="00000000" w:rsidP="00000000" w:rsidRDefault="00000000" w:rsidRPr="00000000" w14:paraId="000002E3">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Gráfica</w:t>
      </w:r>
    </w:p>
    <w:p w:rsidR="00000000" w:rsidDel="00000000" w:rsidP="00000000" w:rsidRDefault="00000000" w:rsidRPr="00000000" w14:paraId="000002E5">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DataFrame</w:t>
      </w:r>
    </w:p>
    <w:p w:rsidR="00000000" w:rsidDel="00000000" w:rsidP="00000000" w:rsidRDefault="00000000" w:rsidRPr="00000000" w14:paraId="000002E7">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w:t>
      </w:r>
    </w:p>
    <w:p w:rsidR="00000000" w:rsidDel="00000000" w:rsidP="00000000" w:rsidRDefault="00000000" w:rsidRPr="00000000" w14:paraId="000002E9">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Warehouse</w:t>
      </w:r>
    </w:p>
    <w:p w:rsidR="00000000" w:rsidDel="00000000" w:rsidP="00000000" w:rsidRDefault="00000000" w:rsidRPr="00000000" w14:paraId="000002EB">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 preparados</w:t>
      </w:r>
    </w:p>
    <w:p w:rsidR="00000000" w:rsidDel="00000000" w:rsidP="00000000" w:rsidRDefault="00000000" w:rsidRPr="00000000" w14:paraId="000002ED">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Fuente</w:t>
      </w:r>
    </w:p>
    <w:p w:rsidR="00000000" w:rsidDel="00000000" w:rsidP="00000000" w:rsidRDefault="00000000" w:rsidRPr="00000000" w14:paraId="000002E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permite responder técnicamente:</w:t>
      </w:r>
    </w:p>
    <w:p w:rsidR="00000000" w:rsidDel="00000000" w:rsidP="00000000" w:rsidRDefault="00000000" w:rsidRPr="00000000" w14:paraId="000002F0">
      <w:pPr>
        <w:spacing w:after="180" w:before="18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dónde salió este número?</w:t>
      </w:r>
    </w:p>
    <w:p w:rsidR="00000000" w:rsidDel="00000000" w:rsidP="00000000" w:rsidRDefault="00000000" w:rsidRPr="00000000" w14:paraId="000002F1">
      <w:pPr>
        <w:pStyle w:val="Heading1"/>
        <w:keepNext w:val="0"/>
        <w:keepLines w:val="0"/>
        <w:spacing w:after="120" w:before="480" w:lineRule="auto"/>
        <w:jc w:val="both"/>
        <w:rPr>
          <w:rFonts w:ascii="Arial" w:cs="Arial" w:eastAsia="Arial" w:hAnsi="Arial"/>
          <w:color w:val="263238"/>
          <w:sz w:val="24"/>
          <w:szCs w:val="24"/>
        </w:rPr>
      </w:pPr>
      <w:bookmarkStart w:colFirst="0" w:colLast="0" w:name="_pmwb1vvsexp2" w:id="79"/>
      <w:bookmarkEnd w:id="79"/>
      <w:r w:rsidDel="00000000" w:rsidR="00000000" w:rsidRPr="00000000">
        <w:rPr>
          <w:rFonts w:ascii="Arial" w:cs="Arial" w:eastAsia="Arial" w:hAnsi="Arial"/>
          <w:color w:val="263238"/>
          <w:sz w:val="24"/>
          <w:szCs w:val="24"/>
          <w:rtl w:val="0"/>
        </w:rPr>
        <w:t xml:space="preserve">60. REPRODUCIBILIDAD</w:t>
      </w:r>
    </w:p>
    <w:p w:rsidR="00000000" w:rsidDel="00000000" w:rsidP="00000000" w:rsidRDefault="00000000" w:rsidRPr="00000000" w14:paraId="000002F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reproducibilidad significa que otra persona puede:</w:t>
      </w:r>
    </w:p>
    <w:p w:rsidR="00000000" w:rsidDel="00000000" w:rsidP="00000000" w:rsidRDefault="00000000" w:rsidRPr="00000000" w14:paraId="000002F3">
      <w:pPr>
        <w:numPr>
          <w:ilvl w:val="0"/>
          <w:numId w:val="26"/>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Obtener el proyecto.</w:t>
      </w:r>
    </w:p>
    <w:p w:rsidR="00000000" w:rsidDel="00000000" w:rsidP="00000000" w:rsidRDefault="00000000" w:rsidRPr="00000000" w14:paraId="000002F4">
      <w:pPr>
        <w:numPr>
          <w:ilvl w:val="0"/>
          <w:numId w:val="2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el entorno.</w:t>
      </w:r>
    </w:p>
    <w:p w:rsidR="00000000" w:rsidDel="00000000" w:rsidP="00000000" w:rsidRDefault="00000000" w:rsidRPr="00000000" w14:paraId="000002F5">
      <w:pPr>
        <w:numPr>
          <w:ilvl w:val="0"/>
          <w:numId w:val="2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Instalar dependencias.</w:t>
      </w:r>
    </w:p>
    <w:p w:rsidR="00000000" w:rsidDel="00000000" w:rsidP="00000000" w:rsidRDefault="00000000" w:rsidRPr="00000000" w14:paraId="000002F6">
      <w:pPr>
        <w:numPr>
          <w:ilvl w:val="0"/>
          <w:numId w:val="2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Disponer de los datos.</w:t>
      </w:r>
    </w:p>
    <w:p w:rsidR="00000000" w:rsidDel="00000000" w:rsidP="00000000" w:rsidRDefault="00000000" w:rsidRPr="00000000" w14:paraId="000002F7">
      <w:pPr>
        <w:numPr>
          <w:ilvl w:val="0"/>
          <w:numId w:val="2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 los procesos.</w:t>
      </w:r>
    </w:p>
    <w:p w:rsidR="00000000" w:rsidDel="00000000" w:rsidP="00000000" w:rsidRDefault="00000000" w:rsidRPr="00000000" w14:paraId="000002F8">
      <w:pPr>
        <w:numPr>
          <w:ilvl w:val="0"/>
          <w:numId w:val="2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Iniciar el dashboard.</w:t>
      </w:r>
    </w:p>
    <w:p w:rsidR="00000000" w:rsidDel="00000000" w:rsidP="00000000" w:rsidRDefault="00000000" w:rsidRPr="00000000" w14:paraId="000002F9">
      <w:pPr>
        <w:numPr>
          <w:ilvl w:val="0"/>
          <w:numId w:val="26"/>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Obtener resultados equivalentes.</w:t>
      </w:r>
    </w:p>
    <w:p w:rsidR="00000000" w:rsidDel="00000000" w:rsidP="00000000" w:rsidRDefault="00000000" w:rsidRPr="00000000" w14:paraId="000002F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facilitar esto se recomienda conservar:</w:t>
      </w:r>
    </w:p>
    <w:p w:rsidR="00000000" w:rsidDel="00000000" w:rsidP="00000000" w:rsidRDefault="00000000" w:rsidRPr="00000000" w14:paraId="000002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p w:rsidR="00000000" w:rsidDel="00000000" w:rsidP="00000000" w:rsidRDefault="00000000" w:rsidRPr="00000000" w14:paraId="000002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w:t>
      </w:r>
    </w:p>
    <w:p w:rsidR="00000000" w:rsidDel="00000000" w:rsidP="00000000" w:rsidRDefault="00000000" w:rsidRPr="00000000" w14:paraId="000002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Dependencias</w:t>
      </w:r>
    </w:p>
    <w:p w:rsidR="00000000" w:rsidDel="00000000" w:rsidP="00000000" w:rsidRDefault="00000000" w:rsidRPr="00000000" w14:paraId="000003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w:t>
      </w:r>
    </w:p>
    <w:p w:rsidR="00000000" w:rsidDel="00000000" w:rsidP="00000000" w:rsidRDefault="00000000" w:rsidRPr="00000000" w14:paraId="000003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w:t>
      </w:r>
    </w:p>
    <w:p w:rsidR="00000000" w:rsidDel="00000000" w:rsidP="00000000" w:rsidRDefault="00000000" w:rsidRPr="00000000" w14:paraId="000003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w:t>
      </w:r>
    </w:p>
    <w:p w:rsidR="00000000" w:rsidDel="00000000" w:rsidP="00000000" w:rsidRDefault="00000000" w:rsidRPr="00000000" w14:paraId="00000306">
      <w:pPr>
        <w:pStyle w:val="Heading1"/>
        <w:keepNext w:val="0"/>
        <w:keepLines w:val="0"/>
        <w:spacing w:after="120" w:before="480" w:lineRule="auto"/>
        <w:jc w:val="both"/>
        <w:rPr>
          <w:rFonts w:ascii="Arial" w:cs="Arial" w:eastAsia="Arial" w:hAnsi="Arial"/>
          <w:color w:val="263238"/>
          <w:sz w:val="24"/>
          <w:szCs w:val="24"/>
        </w:rPr>
      </w:pPr>
      <w:bookmarkStart w:colFirst="0" w:colLast="0" w:name="_2y4bje51npgc" w:id="80"/>
      <w:bookmarkEnd w:id="80"/>
      <w:r w:rsidDel="00000000" w:rsidR="00000000" w:rsidRPr="00000000">
        <w:rPr>
          <w:rFonts w:ascii="Arial" w:cs="Arial" w:eastAsia="Arial" w:hAnsi="Arial"/>
          <w:color w:val="263238"/>
          <w:sz w:val="24"/>
          <w:szCs w:val="24"/>
          <w:rtl w:val="0"/>
        </w:rPr>
        <w:t xml:space="preserve">61. PRUEBAS TÉCNICAS</w:t>
      </w:r>
    </w:p>
    <w:p w:rsidR="00000000" w:rsidDel="00000000" w:rsidP="00000000" w:rsidRDefault="00000000" w:rsidRPr="00000000" w14:paraId="0000030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validación del sistema debe considerar:</w:t>
      </w:r>
    </w:p>
    <w:p w:rsidR="00000000" w:rsidDel="00000000" w:rsidP="00000000" w:rsidRDefault="00000000" w:rsidRPr="00000000" w14:paraId="00000308">
      <w:pPr>
        <w:pStyle w:val="Heading3"/>
        <w:keepNext w:val="0"/>
        <w:keepLines w:val="0"/>
        <w:spacing w:after="80" w:before="280" w:lineRule="auto"/>
        <w:jc w:val="both"/>
        <w:rPr>
          <w:rFonts w:ascii="Arial" w:cs="Arial" w:eastAsia="Arial" w:hAnsi="Arial"/>
          <w:color w:val="263238"/>
          <w:sz w:val="24"/>
          <w:szCs w:val="24"/>
        </w:rPr>
      </w:pPr>
      <w:bookmarkStart w:colFirst="0" w:colLast="0" w:name="_tayxwej2yoxn" w:id="81"/>
      <w:bookmarkEnd w:id="81"/>
      <w:r w:rsidDel="00000000" w:rsidR="00000000" w:rsidRPr="00000000">
        <w:rPr>
          <w:rFonts w:ascii="Arial" w:cs="Arial" w:eastAsia="Arial" w:hAnsi="Arial"/>
          <w:color w:val="263238"/>
          <w:sz w:val="24"/>
          <w:szCs w:val="24"/>
          <w:rtl w:val="0"/>
        </w:rPr>
        <w:t xml:space="preserve">Prueba de instalación</w:t>
      </w:r>
    </w:p>
    <w:p w:rsidR="00000000" w:rsidDel="00000000" w:rsidP="00000000" w:rsidRDefault="00000000" w:rsidRPr="00000000" w14:paraId="00000309">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Entorno → Dependencias → Ejecución</w:t>
      </w:r>
    </w:p>
    <w:p w:rsidR="00000000" w:rsidDel="00000000" w:rsidP="00000000" w:rsidRDefault="00000000" w:rsidRPr="00000000" w14:paraId="0000030A">
      <w:pPr>
        <w:pStyle w:val="Heading3"/>
        <w:keepNext w:val="0"/>
        <w:keepLines w:val="0"/>
        <w:spacing w:after="80" w:before="280" w:lineRule="auto"/>
        <w:jc w:val="both"/>
        <w:rPr>
          <w:rFonts w:ascii="Arial" w:cs="Arial" w:eastAsia="Arial" w:hAnsi="Arial"/>
          <w:color w:val="263238"/>
          <w:sz w:val="24"/>
          <w:szCs w:val="24"/>
        </w:rPr>
      </w:pPr>
      <w:bookmarkStart w:colFirst="0" w:colLast="0" w:name="_pm8ygcr1u0w5" w:id="82"/>
      <w:bookmarkEnd w:id="82"/>
      <w:r w:rsidDel="00000000" w:rsidR="00000000" w:rsidRPr="00000000">
        <w:rPr>
          <w:rFonts w:ascii="Arial" w:cs="Arial" w:eastAsia="Arial" w:hAnsi="Arial"/>
          <w:color w:val="263238"/>
          <w:sz w:val="24"/>
          <w:szCs w:val="24"/>
          <w:rtl w:val="0"/>
        </w:rPr>
        <w:t xml:space="preserve">Prueba de datos</w:t>
      </w:r>
    </w:p>
    <w:p w:rsidR="00000000" w:rsidDel="00000000" w:rsidP="00000000" w:rsidRDefault="00000000" w:rsidRPr="00000000" w14:paraId="0000030B">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Archivos → Columnas → Tipos → Valores</w:t>
      </w:r>
    </w:p>
    <w:p w:rsidR="00000000" w:rsidDel="00000000" w:rsidP="00000000" w:rsidRDefault="00000000" w:rsidRPr="00000000" w14:paraId="0000030C">
      <w:pPr>
        <w:pStyle w:val="Heading3"/>
        <w:keepNext w:val="0"/>
        <w:keepLines w:val="0"/>
        <w:spacing w:after="80" w:before="280" w:lineRule="auto"/>
        <w:jc w:val="both"/>
        <w:rPr>
          <w:rFonts w:ascii="Arial" w:cs="Arial" w:eastAsia="Arial" w:hAnsi="Arial"/>
          <w:color w:val="263238"/>
          <w:sz w:val="24"/>
          <w:szCs w:val="24"/>
        </w:rPr>
      </w:pPr>
      <w:bookmarkStart w:colFirst="0" w:colLast="0" w:name="_5vj3e9mxhtin" w:id="83"/>
      <w:bookmarkEnd w:id="83"/>
      <w:r w:rsidDel="00000000" w:rsidR="00000000" w:rsidRPr="00000000">
        <w:rPr>
          <w:rFonts w:ascii="Arial" w:cs="Arial" w:eastAsia="Arial" w:hAnsi="Arial"/>
          <w:color w:val="263238"/>
          <w:sz w:val="24"/>
          <w:szCs w:val="24"/>
          <w:rtl w:val="0"/>
        </w:rPr>
        <w:t xml:space="preserve">Prueba del Warehouse</w:t>
      </w:r>
    </w:p>
    <w:p w:rsidR="00000000" w:rsidDel="00000000" w:rsidP="00000000" w:rsidRDefault="00000000" w:rsidRPr="00000000" w14:paraId="0000030D">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Base → Tablas → Consultas</w:t>
      </w:r>
    </w:p>
    <w:p w:rsidR="00000000" w:rsidDel="00000000" w:rsidP="00000000" w:rsidRDefault="00000000" w:rsidRPr="00000000" w14:paraId="0000030E">
      <w:pPr>
        <w:pStyle w:val="Heading3"/>
        <w:keepNext w:val="0"/>
        <w:keepLines w:val="0"/>
        <w:spacing w:after="80" w:before="280" w:lineRule="auto"/>
        <w:jc w:val="both"/>
        <w:rPr>
          <w:rFonts w:ascii="Arial" w:cs="Arial" w:eastAsia="Arial" w:hAnsi="Arial"/>
          <w:color w:val="263238"/>
          <w:sz w:val="24"/>
          <w:szCs w:val="24"/>
        </w:rPr>
      </w:pPr>
      <w:bookmarkStart w:colFirst="0" w:colLast="0" w:name="_f53sp8g7po8b" w:id="84"/>
      <w:bookmarkEnd w:id="84"/>
      <w:r w:rsidDel="00000000" w:rsidR="00000000" w:rsidRPr="00000000">
        <w:rPr>
          <w:rFonts w:ascii="Arial" w:cs="Arial" w:eastAsia="Arial" w:hAnsi="Arial"/>
          <w:color w:val="263238"/>
          <w:sz w:val="24"/>
          <w:szCs w:val="24"/>
          <w:rtl w:val="0"/>
        </w:rPr>
        <w:t xml:space="preserve">Prueba de modelos</w:t>
      </w:r>
    </w:p>
    <w:p w:rsidR="00000000" w:rsidDel="00000000" w:rsidP="00000000" w:rsidRDefault="00000000" w:rsidRPr="00000000" w14:paraId="0000030F">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Modelo → Carga → Predicción</w:t>
      </w:r>
    </w:p>
    <w:p w:rsidR="00000000" w:rsidDel="00000000" w:rsidP="00000000" w:rsidRDefault="00000000" w:rsidRPr="00000000" w14:paraId="00000310">
      <w:pPr>
        <w:pStyle w:val="Heading3"/>
        <w:keepNext w:val="0"/>
        <w:keepLines w:val="0"/>
        <w:spacing w:after="80" w:before="280" w:lineRule="auto"/>
        <w:jc w:val="both"/>
        <w:rPr>
          <w:rFonts w:ascii="Arial" w:cs="Arial" w:eastAsia="Arial" w:hAnsi="Arial"/>
          <w:color w:val="263238"/>
          <w:sz w:val="24"/>
          <w:szCs w:val="24"/>
        </w:rPr>
      </w:pPr>
      <w:bookmarkStart w:colFirst="0" w:colLast="0" w:name="_qa8bw0kixtz3" w:id="85"/>
      <w:bookmarkEnd w:id="85"/>
      <w:r w:rsidDel="00000000" w:rsidR="00000000" w:rsidRPr="00000000">
        <w:rPr>
          <w:rFonts w:ascii="Arial" w:cs="Arial" w:eastAsia="Arial" w:hAnsi="Arial"/>
          <w:color w:val="263238"/>
          <w:sz w:val="24"/>
          <w:szCs w:val="24"/>
          <w:rtl w:val="0"/>
        </w:rPr>
        <w:t xml:space="preserve">Prueba del dashboard</w:t>
      </w:r>
    </w:p>
    <w:p w:rsidR="00000000" w:rsidDel="00000000" w:rsidP="00000000" w:rsidRDefault="00000000" w:rsidRPr="00000000" w14:paraId="00000311">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Carga → Filtros → Gráficas → Descargas</w:t>
      </w:r>
    </w:p>
    <w:p w:rsidR="00000000" w:rsidDel="00000000" w:rsidP="00000000" w:rsidRDefault="00000000" w:rsidRPr="00000000" w14:paraId="00000312">
      <w:pPr>
        <w:pStyle w:val="Heading1"/>
        <w:keepNext w:val="0"/>
        <w:keepLines w:val="0"/>
        <w:spacing w:after="120" w:before="480" w:lineRule="auto"/>
        <w:jc w:val="both"/>
        <w:rPr>
          <w:rFonts w:ascii="Arial" w:cs="Arial" w:eastAsia="Arial" w:hAnsi="Arial"/>
          <w:color w:val="263238"/>
          <w:sz w:val="24"/>
          <w:szCs w:val="24"/>
        </w:rPr>
      </w:pPr>
      <w:bookmarkStart w:colFirst="0" w:colLast="0" w:name="_nzgxqnkxgdzu" w:id="86"/>
      <w:bookmarkEnd w:id="86"/>
      <w:r w:rsidDel="00000000" w:rsidR="00000000" w:rsidRPr="00000000">
        <w:rPr>
          <w:rFonts w:ascii="Arial" w:cs="Arial" w:eastAsia="Arial" w:hAnsi="Arial"/>
          <w:color w:val="263238"/>
          <w:sz w:val="24"/>
          <w:szCs w:val="24"/>
          <w:rtl w:val="0"/>
        </w:rPr>
        <w:t xml:space="preserve">63. ERRORES FRECUENTES</w:t>
      </w:r>
    </w:p>
    <w:tbl>
      <w:tblPr>
        <w:tblStyle w:val="Table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35"/>
        <w:gridCol w:w="2505"/>
        <w:gridCol w:w="3375"/>
        <w:tblGridChange w:id="0">
          <w:tblGrid>
            <w:gridCol w:w="3735"/>
            <w:gridCol w:w="2505"/>
            <w:gridCol w:w="3375"/>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Causa probable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Solución</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ModuleNotFoundError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Falta biblioteca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Instalar dependencia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FileNotFoundError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 incorrecta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estructura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KeyError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Falta columna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dataset</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Gráfica vacía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existen registros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filtros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aparecen modelos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Faltan </w:t>
            </w:r>
            <w:r w:rsidDel="00000000" w:rsidR="00000000" w:rsidRPr="00000000">
              <w:rPr>
                <w:rFonts w:ascii="Arial" w:cs="Arial" w:eastAsia="Arial" w:hAnsi="Arial"/>
                <w:color w:val="188038"/>
                <w:sz w:val="24"/>
                <w:szCs w:val="24"/>
                <w:rtl w:val="0"/>
              </w:rPr>
              <w:t xml:space="preserve">.pkl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w:t>
            </w:r>
            <w:r w:rsidDel="00000000" w:rsidR="00000000" w:rsidRPr="00000000">
              <w:rPr>
                <w:rFonts w:ascii="Arial" w:cs="Arial" w:eastAsia="Arial" w:hAnsi="Arial"/>
                <w:color w:val="188038"/>
                <w:sz w:val="24"/>
                <w:szCs w:val="24"/>
                <w:rtl w:val="0"/>
              </w:rPr>
              <w:t xml:space="preserve">modelos_entrenados\</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aparece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Problema de ruta/datos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estructura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Puerto ocupado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Otra instancia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Cerrar proceso o cambiar puerto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both"/>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NameError: name 're' is not 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Falta importación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w:t>
            </w:r>
            <w:r w:rsidDel="00000000" w:rsidR="00000000" w:rsidRPr="00000000">
              <w:rPr>
                <w:rFonts w:ascii="Arial" w:cs="Arial" w:eastAsia="Arial" w:hAnsi="Arial"/>
                <w:color w:val="188038"/>
                <w:sz w:val="24"/>
                <w:szCs w:val="24"/>
                <w:rtl w:val="0"/>
              </w:rPr>
              <w:t xml:space="preserve">import re</w:t>
            </w:r>
            <w:r w:rsidDel="00000000" w:rsidR="00000000" w:rsidRPr="00000000">
              <w:rPr>
                <w:rtl w:val="0"/>
              </w:rPr>
            </w:r>
          </w:p>
        </w:tc>
      </w:tr>
    </w:tbl>
    <w:p w:rsidR="00000000" w:rsidDel="00000000" w:rsidP="00000000" w:rsidRDefault="00000000" w:rsidRPr="00000000" w14:paraId="0000032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errores están registrados en la documentación del proyecto.</w:t>
      </w:r>
    </w:p>
    <w:p w:rsidR="00000000" w:rsidDel="00000000" w:rsidP="00000000" w:rsidRDefault="00000000" w:rsidRPr="00000000" w14:paraId="0000032F">
      <w:pPr>
        <w:pStyle w:val="Heading1"/>
        <w:keepNext w:val="0"/>
        <w:keepLines w:val="0"/>
        <w:spacing w:after="120" w:before="480" w:lineRule="auto"/>
        <w:jc w:val="both"/>
        <w:rPr>
          <w:rFonts w:ascii="Arial" w:cs="Arial" w:eastAsia="Arial" w:hAnsi="Arial"/>
          <w:color w:val="188038"/>
          <w:sz w:val="24"/>
          <w:szCs w:val="24"/>
        </w:rPr>
      </w:pPr>
      <w:bookmarkStart w:colFirst="0" w:colLast="0" w:name="_gjytusa972rn" w:id="87"/>
      <w:bookmarkEnd w:id="87"/>
      <w:r w:rsidDel="00000000" w:rsidR="00000000" w:rsidRPr="00000000">
        <w:rPr>
          <w:rFonts w:ascii="Arial" w:cs="Arial" w:eastAsia="Arial" w:hAnsi="Arial"/>
          <w:color w:val="263238"/>
          <w:sz w:val="24"/>
          <w:szCs w:val="24"/>
          <w:rtl w:val="0"/>
        </w:rPr>
        <w:t xml:space="preserve">64. ERROR </w:t>
      </w:r>
      <w:r w:rsidDel="00000000" w:rsidR="00000000" w:rsidRPr="00000000">
        <w:rPr>
          <w:rFonts w:ascii="Arial" w:cs="Arial" w:eastAsia="Arial" w:hAnsi="Arial"/>
          <w:color w:val="188038"/>
          <w:sz w:val="24"/>
          <w:szCs w:val="24"/>
          <w:rtl w:val="0"/>
        </w:rPr>
        <w:t xml:space="preserve">NameError: name 're' is not defined</w:t>
      </w:r>
    </w:p>
    <w:p w:rsidR="00000000" w:rsidDel="00000000" w:rsidP="00000000" w:rsidRDefault="00000000" w:rsidRPr="00000000" w14:paraId="0000033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aparece:</w:t>
      </w:r>
    </w:p>
    <w:p w:rsidR="00000000" w:rsidDel="00000000" w:rsidP="00000000" w:rsidRDefault="00000000" w:rsidRPr="00000000" w14:paraId="000003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NameError: name 're' is not defined</w:t>
      </w:r>
    </w:p>
    <w:p w:rsidR="00000000" w:rsidDel="00000000" w:rsidP="00000000" w:rsidRDefault="00000000" w:rsidRPr="00000000" w14:paraId="0000033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 comprobar que </w:t>
      </w:r>
      <w:r w:rsidDel="00000000" w:rsidR="00000000" w:rsidRPr="00000000">
        <w:rPr>
          <w:rFonts w:ascii="Arial" w:cs="Arial" w:eastAsia="Arial" w:hAnsi="Arial"/>
          <w:color w:val="188038"/>
          <w:sz w:val="24"/>
          <w:szCs w:val="24"/>
          <w:rtl w:val="0"/>
        </w:rPr>
        <w:t xml:space="preserve">dashboard.py</w:t>
      </w:r>
      <w:r w:rsidDel="00000000" w:rsidR="00000000" w:rsidRPr="00000000">
        <w:rPr>
          <w:rFonts w:ascii="Arial" w:cs="Arial" w:eastAsia="Arial" w:hAnsi="Arial"/>
          <w:sz w:val="24"/>
          <w:szCs w:val="24"/>
          <w:rtl w:val="0"/>
        </w:rPr>
        <w:t xml:space="preserve"> tenga:</w:t>
      </w:r>
    </w:p>
    <w:p w:rsidR="00000000" w:rsidDel="00000000" w:rsidP="00000000" w:rsidRDefault="00000000" w:rsidRPr="00000000" w14:paraId="000003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import re</w:t>
      </w:r>
    </w:p>
    <w:p w:rsidR="00000000" w:rsidDel="00000000" w:rsidP="00000000" w:rsidRDefault="00000000" w:rsidRPr="00000000" w14:paraId="0000033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versión actual del archivo ya contiene esta importación.</w:t>
      </w:r>
    </w:p>
    <w:p w:rsidR="00000000" w:rsidDel="00000000" w:rsidP="00000000" w:rsidRDefault="00000000" w:rsidRPr="00000000" w14:paraId="00000335">
      <w:pPr>
        <w:pStyle w:val="Heading1"/>
        <w:keepNext w:val="0"/>
        <w:keepLines w:val="0"/>
        <w:spacing w:after="120" w:before="480" w:lineRule="auto"/>
        <w:jc w:val="both"/>
        <w:rPr>
          <w:rFonts w:ascii="Arial" w:cs="Arial" w:eastAsia="Arial" w:hAnsi="Arial"/>
          <w:color w:val="263238"/>
          <w:sz w:val="24"/>
          <w:szCs w:val="24"/>
        </w:rPr>
      </w:pPr>
      <w:bookmarkStart w:colFirst="0" w:colLast="0" w:name="_ixira016b2bf" w:id="88"/>
      <w:bookmarkEnd w:id="88"/>
      <w:r w:rsidDel="00000000" w:rsidR="00000000" w:rsidRPr="00000000">
        <w:rPr>
          <w:rFonts w:ascii="Arial" w:cs="Arial" w:eastAsia="Arial" w:hAnsi="Arial"/>
          <w:color w:val="263238"/>
          <w:sz w:val="24"/>
          <w:szCs w:val="24"/>
          <w:rtl w:val="0"/>
        </w:rPr>
        <w:t xml:space="preserve">65. PUERTO 8501 OCUPADO</w:t>
      </w:r>
    </w:p>
    <w:p w:rsidR="00000000" w:rsidDel="00000000" w:rsidP="00000000" w:rsidRDefault="00000000" w:rsidRPr="00000000" w14:paraId="0000033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puerto está ocupado puede ejecutarse:</w:t>
      </w:r>
    </w:p>
    <w:p w:rsidR="00000000" w:rsidDel="00000000" w:rsidP="00000000" w:rsidRDefault="00000000" w:rsidRPr="00000000" w14:paraId="000003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streamlit run dashboard\dashboard.py --server.port 8502</w:t>
      </w:r>
    </w:p>
    <w:p w:rsidR="00000000" w:rsidDel="00000000" w:rsidP="00000000" w:rsidRDefault="00000000" w:rsidRPr="00000000" w14:paraId="0000033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Entonces se accederá mediante:</w:t>
      </w:r>
    </w:p>
    <w:p w:rsidR="00000000" w:rsidDel="00000000" w:rsidP="00000000" w:rsidRDefault="00000000" w:rsidRPr="00000000" w14:paraId="000003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http://localhost:8502</w:t>
      </w:r>
    </w:p>
    <w:p w:rsidR="00000000" w:rsidDel="00000000" w:rsidP="00000000" w:rsidRDefault="00000000" w:rsidRPr="00000000" w14:paraId="0000033A">
      <w:pPr>
        <w:pStyle w:val="Heading1"/>
        <w:keepNext w:val="0"/>
        <w:keepLines w:val="0"/>
        <w:spacing w:after="120" w:before="480" w:lineRule="auto"/>
        <w:jc w:val="both"/>
        <w:rPr>
          <w:rFonts w:ascii="Arial" w:cs="Arial" w:eastAsia="Arial" w:hAnsi="Arial"/>
          <w:color w:val="263238"/>
          <w:sz w:val="24"/>
          <w:szCs w:val="24"/>
        </w:rPr>
      </w:pPr>
      <w:bookmarkStart w:colFirst="0" w:colLast="0" w:name="_v69j9p9ab7ib" w:id="89"/>
      <w:bookmarkEnd w:id="89"/>
      <w:r w:rsidDel="00000000" w:rsidR="00000000" w:rsidRPr="00000000">
        <w:rPr>
          <w:rFonts w:ascii="Arial" w:cs="Arial" w:eastAsia="Arial" w:hAnsi="Arial"/>
          <w:color w:val="263238"/>
          <w:sz w:val="24"/>
          <w:szCs w:val="24"/>
          <w:rtl w:val="0"/>
        </w:rPr>
        <w:t xml:space="preserve">66. LECTURA DE UN TRACEBACK</w:t>
      </w:r>
    </w:p>
    <w:p w:rsidR="00000000" w:rsidDel="00000000" w:rsidP="00000000" w:rsidRDefault="00000000" w:rsidRPr="00000000" w14:paraId="0000033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aparezca un error:</w:t>
      </w:r>
    </w:p>
    <w:p w:rsidR="00000000" w:rsidDel="00000000" w:rsidP="00000000" w:rsidRDefault="00000000" w:rsidRPr="00000000" w14:paraId="0000033C">
      <w:pPr>
        <w:numPr>
          <w:ilvl w:val="0"/>
          <w:numId w:val="21"/>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Leer la última excepción.</w:t>
      </w:r>
    </w:p>
    <w:p w:rsidR="00000000" w:rsidDel="00000000" w:rsidP="00000000" w:rsidRDefault="00000000" w:rsidRPr="00000000" w14:paraId="0000033D">
      <w:pPr>
        <w:numPr>
          <w:ilvl w:val="0"/>
          <w:numId w:val="2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el archivo.</w:t>
      </w:r>
    </w:p>
    <w:p w:rsidR="00000000" w:rsidDel="00000000" w:rsidP="00000000" w:rsidRDefault="00000000" w:rsidRPr="00000000" w14:paraId="0000033E">
      <w:pPr>
        <w:numPr>
          <w:ilvl w:val="0"/>
          <w:numId w:val="2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la línea.</w:t>
      </w:r>
    </w:p>
    <w:p w:rsidR="00000000" w:rsidDel="00000000" w:rsidP="00000000" w:rsidRDefault="00000000" w:rsidRPr="00000000" w14:paraId="0000033F">
      <w:pPr>
        <w:numPr>
          <w:ilvl w:val="0"/>
          <w:numId w:val="2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Leer el mensaje final.</w:t>
      </w:r>
    </w:p>
    <w:p w:rsidR="00000000" w:rsidDel="00000000" w:rsidP="00000000" w:rsidRDefault="00000000" w:rsidRPr="00000000" w14:paraId="00000340">
      <w:pPr>
        <w:numPr>
          <w:ilvl w:val="0"/>
          <w:numId w:val="2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la causa.</w:t>
      </w:r>
    </w:p>
    <w:p w:rsidR="00000000" w:rsidDel="00000000" w:rsidP="00000000" w:rsidRDefault="00000000" w:rsidRPr="00000000" w14:paraId="00000341">
      <w:pPr>
        <w:numPr>
          <w:ilvl w:val="0"/>
          <w:numId w:val="2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Corregir.</w:t>
      </w:r>
    </w:p>
    <w:p w:rsidR="00000000" w:rsidDel="00000000" w:rsidP="00000000" w:rsidRDefault="00000000" w:rsidRPr="00000000" w14:paraId="00000342">
      <w:pPr>
        <w:numPr>
          <w:ilvl w:val="0"/>
          <w:numId w:val="2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Guardar.</w:t>
      </w:r>
    </w:p>
    <w:p w:rsidR="00000000" w:rsidDel="00000000" w:rsidP="00000000" w:rsidRDefault="00000000" w:rsidRPr="00000000" w14:paraId="00000343">
      <w:pPr>
        <w:numPr>
          <w:ilvl w:val="0"/>
          <w:numId w:val="2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Recargar.</w:t>
      </w:r>
    </w:p>
    <w:p w:rsidR="00000000" w:rsidDel="00000000" w:rsidP="00000000" w:rsidRDefault="00000000" w:rsidRPr="00000000" w14:paraId="00000344">
      <w:pPr>
        <w:numPr>
          <w:ilvl w:val="0"/>
          <w:numId w:val="21"/>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Probar nuevamente.</w:t>
      </w:r>
    </w:p>
    <w:p w:rsidR="00000000" w:rsidDel="00000000" w:rsidP="00000000" w:rsidRDefault="00000000" w:rsidRPr="00000000" w14:paraId="0000034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documentación del proyecto recomienda concentrarse en la última excepción del traceback.</w:t>
      </w:r>
    </w:p>
    <w:p w:rsidR="00000000" w:rsidDel="00000000" w:rsidP="00000000" w:rsidRDefault="00000000" w:rsidRPr="00000000" w14:paraId="00000346">
      <w:pPr>
        <w:pStyle w:val="Heading1"/>
        <w:keepNext w:val="0"/>
        <w:keepLines w:val="0"/>
        <w:spacing w:after="120" w:before="480" w:lineRule="auto"/>
        <w:jc w:val="both"/>
        <w:rPr>
          <w:rFonts w:ascii="Arial" w:cs="Arial" w:eastAsia="Arial" w:hAnsi="Arial"/>
          <w:color w:val="263238"/>
          <w:sz w:val="24"/>
          <w:szCs w:val="24"/>
        </w:rPr>
      </w:pPr>
      <w:bookmarkStart w:colFirst="0" w:colLast="0" w:name="_b000dtene6zt" w:id="90"/>
      <w:bookmarkEnd w:id="90"/>
      <w:r w:rsidDel="00000000" w:rsidR="00000000" w:rsidRPr="00000000">
        <w:rPr>
          <w:rFonts w:ascii="Arial" w:cs="Arial" w:eastAsia="Arial" w:hAnsi="Arial"/>
          <w:color w:val="263238"/>
          <w:sz w:val="24"/>
          <w:szCs w:val="24"/>
          <w:rtl w:val="0"/>
        </w:rPr>
        <w:t xml:space="preserve">67. ACTUALIZACIÓN DE DATOS</w:t>
      </w:r>
    </w:p>
    <w:p w:rsidR="00000000" w:rsidDel="00000000" w:rsidP="00000000" w:rsidRDefault="00000000" w:rsidRPr="00000000" w14:paraId="0000034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se incorporen datos nuevos:</w:t>
      </w:r>
    </w:p>
    <w:p w:rsidR="00000000" w:rsidDel="00000000" w:rsidP="00000000" w:rsidRDefault="00000000" w:rsidRPr="00000000" w14:paraId="000003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Respaldar datos actuales</w:t>
      </w:r>
    </w:p>
    <w:p w:rsidR="00000000" w:rsidDel="00000000" w:rsidP="00000000" w:rsidRDefault="00000000" w:rsidRPr="00000000" w14:paraId="00000349">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Incorporar nuevos datos</w:t>
      </w:r>
    </w:p>
    <w:p w:rsidR="00000000" w:rsidDel="00000000" w:rsidP="00000000" w:rsidRDefault="00000000" w:rsidRPr="00000000" w14:paraId="0000034B">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Validar estructura</w:t>
      </w:r>
    </w:p>
    <w:p w:rsidR="00000000" w:rsidDel="00000000" w:rsidP="00000000" w:rsidRDefault="00000000" w:rsidRPr="00000000" w14:paraId="0000034D">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Ejecutar ETL</w:t>
      </w:r>
    </w:p>
    <w:p w:rsidR="00000000" w:rsidDel="00000000" w:rsidP="00000000" w:rsidRDefault="00000000" w:rsidRPr="00000000" w14:paraId="0000034F">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Revisar datos limpios</w:t>
      </w:r>
    </w:p>
    <w:p w:rsidR="00000000" w:rsidDel="00000000" w:rsidP="00000000" w:rsidRDefault="00000000" w:rsidRPr="00000000" w14:paraId="00000351">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Actualizar Warehouse</w:t>
      </w:r>
    </w:p>
    <w:p w:rsidR="00000000" w:rsidDel="00000000" w:rsidP="00000000" w:rsidRDefault="00000000" w:rsidRPr="00000000" w14:paraId="00000353">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Ejecutar análisis</w:t>
      </w:r>
    </w:p>
    <w:p w:rsidR="00000000" w:rsidDel="00000000" w:rsidP="00000000" w:rsidRDefault="00000000" w:rsidRPr="00000000" w14:paraId="00000355">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Validar resultados</w:t>
      </w:r>
    </w:p>
    <w:p w:rsidR="00000000" w:rsidDel="00000000" w:rsidP="00000000" w:rsidRDefault="00000000" w:rsidRPr="00000000" w14:paraId="00000357">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Probar dashboard</w:t>
      </w:r>
    </w:p>
    <w:p w:rsidR="00000000" w:rsidDel="00000000" w:rsidP="00000000" w:rsidRDefault="00000000" w:rsidRPr="00000000" w14:paraId="00000359">
      <w:pPr>
        <w:pStyle w:val="Heading1"/>
        <w:keepNext w:val="0"/>
        <w:keepLines w:val="0"/>
        <w:spacing w:after="120" w:before="480" w:lineRule="auto"/>
        <w:jc w:val="both"/>
        <w:rPr>
          <w:rFonts w:ascii="Arial" w:cs="Arial" w:eastAsia="Arial" w:hAnsi="Arial"/>
          <w:color w:val="263238"/>
          <w:sz w:val="24"/>
          <w:szCs w:val="24"/>
        </w:rPr>
      </w:pPr>
      <w:bookmarkStart w:colFirst="0" w:colLast="0" w:name="_slx68pre1vpm" w:id="91"/>
      <w:bookmarkEnd w:id="91"/>
      <w:r w:rsidDel="00000000" w:rsidR="00000000" w:rsidRPr="00000000">
        <w:rPr>
          <w:rFonts w:ascii="Arial" w:cs="Arial" w:eastAsia="Arial" w:hAnsi="Arial"/>
          <w:color w:val="263238"/>
          <w:sz w:val="24"/>
          <w:szCs w:val="24"/>
          <w:rtl w:val="0"/>
        </w:rPr>
        <w:t xml:space="preserve">68. ACTUALIZACIÓN DE MODELOS</w:t>
      </w:r>
    </w:p>
    <w:p w:rsidR="00000000" w:rsidDel="00000000" w:rsidP="00000000" w:rsidRDefault="00000000" w:rsidRPr="00000000" w14:paraId="0000035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debe reemplazar un modelo únicamente porque existan nuevos datos.</w:t>
      </w:r>
    </w:p>
    <w:p w:rsidR="00000000" w:rsidDel="00000000" w:rsidP="00000000" w:rsidRDefault="00000000" w:rsidRPr="00000000" w14:paraId="0000035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Primero se debe:</w:t>
      </w:r>
    </w:p>
    <w:p w:rsidR="00000000" w:rsidDel="00000000" w:rsidP="00000000" w:rsidRDefault="00000000" w:rsidRPr="00000000" w14:paraId="0000035C">
      <w:pPr>
        <w:numPr>
          <w:ilvl w:val="0"/>
          <w:numId w:val="2"/>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nuevo dataset.</w:t>
      </w:r>
    </w:p>
    <w:p w:rsidR="00000000" w:rsidDel="00000000" w:rsidP="00000000" w:rsidRDefault="00000000" w:rsidRPr="00000000" w14:paraId="0000035D">
      <w:pPr>
        <w:numPr>
          <w:ilvl w:val="0"/>
          <w:numId w:val="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variables.</w:t>
      </w:r>
    </w:p>
    <w:p w:rsidR="00000000" w:rsidDel="00000000" w:rsidP="00000000" w:rsidRDefault="00000000" w:rsidRPr="00000000" w14:paraId="0000035E">
      <w:pPr>
        <w:numPr>
          <w:ilvl w:val="0"/>
          <w:numId w:val="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variable objetivo.</w:t>
      </w:r>
    </w:p>
    <w:p w:rsidR="00000000" w:rsidDel="00000000" w:rsidP="00000000" w:rsidRDefault="00000000" w:rsidRPr="00000000" w14:paraId="0000035F">
      <w:pPr>
        <w:numPr>
          <w:ilvl w:val="0"/>
          <w:numId w:val="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Comparar métricas.</w:t>
      </w:r>
    </w:p>
    <w:p w:rsidR="00000000" w:rsidDel="00000000" w:rsidP="00000000" w:rsidRDefault="00000000" w:rsidRPr="00000000" w14:paraId="00000360">
      <w:pPr>
        <w:numPr>
          <w:ilvl w:val="0"/>
          <w:numId w:val="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entrenamiento/prueba.</w:t>
      </w:r>
    </w:p>
    <w:p w:rsidR="00000000" w:rsidDel="00000000" w:rsidP="00000000" w:rsidRDefault="00000000" w:rsidRPr="00000000" w14:paraId="00000361">
      <w:pPr>
        <w:numPr>
          <w:ilvl w:val="0"/>
          <w:numId w:val="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comportamiento.</w:t>
      </w:r>
    </w:p>
    <w:p w:rsidR="00000000" w:rsidDel="00000000" w:rsidP="00000000" w:rsidRDefault="00000000" w:rsidRPr="00000000" w14:paraId="00000362">
      <w:pPr>
        <w:numPr>
          <w:ilvl w:val="0"/>
          <w:numId w:val="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Guardar nueva versión.</w:t>
      </w:r>
    </w:p>
    <w:p w:rsidR="00000000" w:rsidDel="00000000" w:rsidP="00000000" w:rsidRDefault="00000000" w:rsidRPr="00000000" w14:paraId="00000363">
      <w:pPr>
        <w:numPr>
          <w:ilvl w:val="0"/>
          <w:numId w:val="2"/>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dashboard.</w:t>
      </w:r>
    </w:p>
    <w:p w:rsidR="00000000" w:rsidDel="00000000" w:rsidP="00000000" w:rsidRDefault="00000000" w:rsidRPr="00000000" w14:paraId="00000364">
      <w:pPr>
        <w:pStyle w:val="Heading1"/>
        <w:keepNext w:val="0"/>
        <w:keepLines w:val="0"/>
        <w:spacing w:after="120" w:before="480" w:lineRule="auto"/>
        <w:jc w:val="both"/>
        <w:rPr>
          <w:rFonts w:ascii="Arial" w:cs="Arial" w:eastAsia="Arial" w:hAnsi="Arial"/>
          <w:color w:val="263238"/>
          <w:sz w:val="24"/>
          <w:szCs w:val="24"/>
        </w:rPr>
      </w:pPr>
      <w:bookmarkStart w:colFirst="0" w:colLast="0" w:name="_iynh6oqj7pun" w:id="92"/>
      <w:bookmarkEnd w:id="92"/>
      <w:r w:rsidDel="00000000" w:rsidR="00000000" w:rsidRPr="00000000">
        <w:rPr>
          <w:rFonts w:ascii="Arial" w:cs="Arial" w:eastAsia="Arial" w:hAnsi="Arial"/>
          <w:color w:val="263238"/>
          <w:sz w:val="24"/>
          <w:szCs w:val="24"/>
          <w:rtl w:val="0"/>
        </w:rPr>
        <w:t xml:space="preserve">69. VERSIONADO DE MODELOS</w:t>
      </w:r>
    </w:p>
    <w:p w:rsidR="00000000" w:rsidDel="00000000" w:rsidP="00000000" w:rsidRDefault="00000000" w:rsidRPr="00000000" w14:paraId="0000036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conservar:</w:t>
      </w:r>
    </w:p>
    <w:p w:rsidR="00000000" w:rsidDel="00000000" w:rsidP="00000000" w:rsidRDefault="00000000" w:rsidRPr="00000000" w14:paraId="000003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w:t>
      </w:r>
    </w:p>
    <w:p w:rsidR="00000000" w:rsidDel="00000000" w:rsidP="00000000" w:rsidRDefault="00000000" w:rsidRPr="00000000" w14:paraId="000003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Dataset utilizado</w:t>
      </w:r>
    </w:p>
    <w:p w:rsidR="00000000" w:rsidDel="00000000" w:rsidP="00000000" w:rsidRDefault="00000000" w:rsidRPr="00000000" w14:paraId="000003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p w:rsidR="00000000" w:rsidDel="00000000" w:rsidP="00000000" w:rsidRDefault="00000000" w:rsidRPr="00000000" w14:paraId="000003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Preprocesador</w:t>
      </w:r>
    </w:p>
    <w:p w:rsidR="00000000" w:rsidDel="00000000" w:rsidP="00000000" w:rsidRDefault="00000000" w:rsidRPr="00000000" w14:paraId="000003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Métricas</w:t>
      </w:r>
    </w:p>
    <w:p w:rsidR="00000000" w:rsidDel="00000000" w:rsidP="00000000" w:rsidRDefault="00000000" w:rsidRPr="00000000" w14:paraId="000003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Metadatos</w:t>
      </w:r>
    </w:p>
    <w:p w:rsidR="00000000" w:rsidDel="00000000" w:rsidP="00000000" w:rsidRDefault="00000000" w:rsidRPr="00000000" w14:paraId="0000037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facilita conocer qué versión produjo una predicción determinada.</w:t>
      </w:r>
    </w:p>
    <w:p w:rsidR="00000000" w:rsidDel="00000000" w:rsidP="00000000" w:rsidRDefault="00000000" w:rsidRPr="00000000" w14:paraId="00000372">
      <w:pPr>
        <w:pStyle w:val="Heading1"/>
        <w:keepNext w:val="0"/>
        <w:keepLines w:val="0"/>
        <w:spacing w:after="120" w:before="480" w:lineRule="auto"/>
        <w:jc w:val="both"/>
        <w:rPr>
          <w:rFonts w:ascii="Arial" w:cs="Arial" w:eastAsia="Arial" w:hAnsi="Arial"/>
          <w:color w:val="263238"/>
          <w:sz w:val="24"/>
          <w:szCs w:val="24"/>
        </w:rPr>
      </w:pPr>
      <w:bookmarkStart w:colFirst="0" w:colLast="0" w:name="_i54l0l66zh56" w:id="93"/>
      <w:bookmarkEnd w:id="93"/>
      <w:r w:rsidDel="00000000" w:rsidR="00000000" w:rsidRPr="00000000">
        <w:rPr>
          <w:rFonts w:ascii="Arial" w:cs="Arial" w:eastAsia="Arial" w:hAnsi="Arial"/>
          <w:color w:val="263238"/>
          <w:sz w:val="24"/>
          <w:szCs w:val="24"/>
          <w:rtl w:val="0"/>
        </w:rPr>
        <w:t xml:space="preserve">70. RESPALDOS</w:t>
      </w:r>
    </w:p>
    <w:p w:rsidR="00000000" w:rsidDel="00000000" w:rsidP="00000000" w:rsidRDefault="00000000" w:rsidRPr="00000000" w14:paraId="0000037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modificar elementos críticos:</w:t>
      </w:r>
    </w:p>
    <w:p w:rsidR="00000000" w:rsidDel="00000000" w:rsidP="00000000" w:rsidRDefault="00000000" w:rsidRPr="00000000" w14:paraId="000003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RESPALDAR</w:t>
      </w:r>
    </w:p>
    <w:p w:rsidR="00000000" w:rsidDel="00000000" w:rsidP="00000000" w:rsidRDefault="00000000" w:rsidRPr="00000000" w14:paraId="0000037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CSV</w:t>
      </w:r>
    </w:p>
    <w:p w:rsidR="00000000" w:rsidDel="00000000" w:rsidP="00000000" w:rsidRDefault="00000000" w:rsidRPr="00000000" w14:paraId="000003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datos\limpios\</w:t>
      </w:r>
    </w:p>
    <w:p w:rsidR="00000000" w:rsidDel="00000000" w:rsidP="00000000" w:rsidRDefault="00000000" w:rsidRPr="00000000" w14:paraId="000003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siglog_dw.db</w:t>
      </w:r>
    </w:p>
    <w:p w:rsidR="00000000" w:rsidDel="00000000" w:rsidP="00000000" w:rsidRDefault="00000000" w:rsidRPr="00000000" w14:paraId="000003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modelos_entrenados\</w:t>
      </w:r>
    </w:p>
    <w:p w:rsidR="00000000" w:rsidDel="00000000" w:rsidP="00000000" w:rsidRDefault="00000000" w:rsidRPr="00000000" w14:paraId="000003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resultados</w:t>
      </w:r>
    </w:p>
    <w:p w:rsidR="00000000" w:rsidDel="00000000" w:rsidP="00000000" w:rsidRDefault="00000000" w:rsidRPr="00000000" w14:paraId="000003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reportes</w:t>
      </w:r>
    </w:p>
    <w:p w:rsidR="00000000" w:rsidDel="00000000" w:rsidP="00000000" w:rsidRDefault="00000000" w:rsidRPr="00000000" w14:paraId="0000037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Nunca debe realizarse una modificación estructural importante sin respaldo.</w:t>
      </w:r>
    </w:p>
    <w:p w:rsidR="00000000" w:rsidDel="00000000" w:rsidP="00000000" w:rsidRDefault="00000000" w:rsidRPr="00000000" w14:paraId="0000037D">
      <w:pPr>
        <w:pStyle w:val="Heading1"/>
        <w:keepNext w:val="0"/>
        <w:keepLines w:val="0"/>
        <w:spacing w:after="120" w:before="480" w:lineRule="auto"/>
        <w:jc w:val="both"/>
        <w:rPr>
          <w:rFonts w:ascii="Arial" w:cs="Arial" w:eastAsia="Arial" w:hAnsi="Arial"/>
          <w:color w:val="263238"/>
          <w:sz w:val="24"/>
          <w:szCs w:val="24"/>
        </w:rPr>
      </w:pPr>
      <w:bookmarkStart w:colFirst="0" w:colLast="0" w:name="_gd4iz227outy" w:id="94"/>
      <w:bookmarkEnd w:id="94"/>
      <w:r w:rsidDel="00000000" w:rsidR="00000000" w:rsidRPr="00000000">
        <w:rPr>
          <w:rFonts w:ascii="Arial" w:cs="Arial" w:eastAsia="Arial" w:hAnsi="Arial"/>
          <w:color w:val="263238"/>
          <w:sz w:val="24"/>
          <w:szCs w:val="24"/>
          <w:rtl w:val="0"/>
        </w:rPr>
        <w:t xml:space="preserve">71. GIT</w:t>
      </w:r>
    </w:p>
    <w:p w:rsidR="00000000" w:rsidDel="00000000" w:rsidP="00000000" w:rsidRDefault="00000000" w:rsidRPr="00000000" w14:paraId="0000037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debe controlarse mediante Git.</w:t>
      </w:r>
    </w:p>
    <w:p w:rsidR="00000000" w:rsidDel="00000000" w:rsidP="00000000" w:rsidRDefault="00000000" w:rsidRPr="00000000" w14:paraId="0000037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Comprobar estado:</w:t>
      </w:r>
    </w:p>
    <w:p w:rsidR="00000000" w:rsidDel="00000000" w:rsidP="00000000" w:rsidRDefault="00000000" w:rsidRPr="00000000" w14:paraId="000003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status</w:t>
      </w:r>
    </w:p>
    <w:p w:rsidR="00000000" w:rsidDel="00000000" w:rsidP="00000000" w:rsidRDefault="00000000" w:rsidRPr="00000000" w14:paraId="0000038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 cambios:</w:t>
      </w:r>
    </w:p>
    <w:p w:rsidR="00000000" w:rsidDel="00000000" w:rsidP="00000000" w:rsidRDefault="00000000" w:rsidRPr="00000000" w14:paraId="000003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diff</w:t>
      </w:r>
    </w:p>
    <w:p w:rsidR="00000000" w:rsidDel="00000000" w:rsidP="00000000" w:rsidRDefault="00000000" w:rsidRPr="00000000" w14:paraId="0000038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w:t>
      </w:r>
    </w:p>
    <w:p w:rsidR="00000000" w:rsidDel="00000000" w:rsidP="00000000" w:rsidRDefault="00000000" w:rsidRPr="00000000" w14:paraId="000003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add .</w:t>
      </w:r>
    </w:p>
    <w:p w:rsidR="00000000" w:rsidDel="00000000" w:rsidP="00000000" w:rsidRDefault="00000000" w:rsidRPr="00000000" w14:paraId="0000038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w:t>
      </w:r>
    </w:p>
    <w:p w:rsidR="00000000" w:rsidDel="00000000" w:rsidP="00000000" w:rsidRDefault="00000000" w:rsidRPr="00000000" w14:paraId="000003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commit -m "Actualización SIG-LOG"</w:t>
      </w:r>
    </w:p>
    <w:p w:rsidR="00000000" w:rsidDel="00000000" w:rsidP="00000000" w:rsidRDefault="00000000" w:rsidRPr="00000000" w14:paraId="0000038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Enviar:</w:t>
      </w:r>
    </w:p>
    <w:p w:rsidR="00000000" w:rsidDel="00000000" w:rsidP="00000000" w:rsidRDefault="00000000" w:rsidRPr="00000000" w14:paraId="000003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push</w:t>
      </w:r>
    </w:p>
    <w:p w:rsidR="00000000" w:rsidDel="00000000" w:rsidP="00000000" w:rsidRDefault="00000000" w:rsidRPr="00000000" w14:paraId="00000389">
      <w:pPr>
        <w:pStyle w:val="Heading1"/>
        <w:keepNext w:val="0"/>
        <w:keepLines w:val="0"/>
        <w:spacing w:after="120" w:before="480" w:lineRule="auto"/>
        <w:jc w:val="both"/>
        <w:rPr>
          <w:rFonts w:ascii="Arial" w:cs="Arial" w:eastAsia="Arial" w:hAnsi="Arial"/>
          <w:color w:val="263238"/>
          <w:sz w:val="24"/>
          <w:szCs w:val="24"/>
        </w:rPr>
      </w:pPr>
      <w:bookmarkStart w:colFirst="0" w:colLast="0" w:name="_o8105d2xnjsj" w:id="95"/>
      <w:bookmarkEnd w:id="95"/>
      <w:r w:rsidDel="00000000" w:rsidR="00000000" w:rsidRPr="00000000">
        <w:rPr>
          <w:rFonts w:ascii="Arial" w:cs="Arial" w:eastAsia="Arial" w:hAnsi="Arial"/>
          <w:color w:val="263238"/>
          <w:sz w:val="24"/>
          <w:szCs w:val="24"/>
          <w:rtl w:val="0"/>
        </w:rPr>
        <w:t xml:space="preserve">72. ARCHIVOS SENSIBLES</w:t>
      </w:r>
    </w:p>
    <w:p w:rsidR="00000000" w:rsidDel="00000000" w:rsidP="00000000" w:rsidRDefault="00000000" w:rsidRPr="00000000" w14:paraId="0000038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deben publicarse accidentalmente:</w:t>
      </w:r>
    </w:p>
    <w:p w:rsidR="00000000" w:rsidDel="00000000" w:rsidP="00000000" w:rsidRDefault="00000000" w:rsidRPr="00000000" w14:paraId="0000038B">
      <w:pPr>
        <w:numPr>
          <w:ilvl w:val="0"/>
          <w:numId w:val="34"/>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Contraseñas.</w:t>
      </w:r>
    </w:p>
    <w:p w:rsidR="00000000" w:rsidDel="00000000" w:rsidP="00000000" w:rsidRDefault="00000000" w:rsidRPr="00000000" w14:paraId="0000038C">
      <w:pPr>
        <w:numPr>
          <w:ilvl w:val="0"/>
          <w:numId w:val="3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Tokens.</w:t>
      </w:r>
    </w:p>
    <w:p w:rsidR="00000000" w:rsidDel="00000000" w:rsidP="00000000" w:rsidRDefault="00000000" w:rsidRPr="00000000" w14:paraId="0000038D">
      <w:pPr>
        <w:numPr>
          <w:ilvl w:val="0"/>
          <w:numId w:val="3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Claves privadas.</w:t>
      </w:r>
    </w:p>
    <w:p w:rsidR="00000000" w:rsidDel="00000000" w:rsidP="00000000" w:rsidRDefault="00000000" w:rsidRPr="00000000" w14:paraId="0000038E">
      <w:pPr>
        <w:numPr>
          <w:ilvl w:val="0"/>
          <w:numId w:val="3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Credenciales.</w:t>
      </w:r>
    </w:p>
    <w:p w:rsidR="00000000" w:rsidDel="00000000" w:rsidP="00000000" w:rsidRDefault="00000000" w:rsidRPr="00000000" w14:paraId="0000038F">
      <w:pPr>
        <w:numPr>
          <w:ilvl w:val="0"/>
          <w:numId w:val="34"/>
        </w:numPr>
        <w:spacing w:after="180" w:before="0" w:beforeAutospacing="0" w:lineRule="auto"/>
        <w:ind w:left="720" w:hanging="360"/>
        <w:jc w:val="both"/>
        <w:rPr>
          <w:sz w:val="24"/>
          <w:szCs w:val="24"/>
        </w:rPr>
      </w:pPr>
      <w:r w:rsidDel="00000000" w:rsidR="00000000" w:rsidRPr="00000000">
        <w:rPr>
          <w:rFonts w:ascii="Arial" w:cs="Arial" w:eastAsia="Arial" w:hAnsi="Arial"/>
          <w:sz w:val="24"/>
          <w:szCs w:val="24"/>
          <w:rtl w:val="0"/>
        </w:rPr>
        <w:t xml:space="preserve">Archivos </w:t>
      </w:r>
      <w:r w:rsidDel="00000000" w:rsidR="00000000" w:rsidRPr="00000000">
        <w:rPr>
          <w:rFonts w:ascii="Arial" w:cs="Arial" w:eastAsia="Arial" w:hAnsi="Arial"/>
          <w:color w:val="188038"/>
          <w:sz w:val="24"/>
          <w:szCs w:val="24"/>
          <w:rtl w:val="0"/>
        </w:rPr>
        <w:t xml:space="preserve">.env</w:t>
      </w:r>
      <w:r w:rsidDel="00000000" w:rsidR="00000000" w:rsidRPr="00000000">
        <w:rPr>
          <w:rFonts w:ascii="Arial" w:cs="Arial" w:eastAsia="Arial" w:hAnsi="Arial"/>
          <w:sz w:val="24"/>
          <w:szCs w:val="24"/>
          <w:rtl w:val="0"/>
        </w:rPr>
        <w:t xml:space="preserve"> con información sensible.</w:t>
      </w:r>
    </w:p>
    <w:p w:rsidR="00000000" w:rsidDel="00000000" w:rsidP="00000000" w:rsidRDefault="00000000" w:rsidRPr="00000000" w14:paraId="0000039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utilizarse:</w:t>
      </w:r>
    </w:p>
    <w:p w:rsidR="00000000" w:rsidDel="00000000" w:rsidP="00000000" w:rsidRDefault="00000000" w:rsidRPr="00000000" w14:paraId="000003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.gitignore</w:t>
      </w:r>
    </w:p>
    <w:p w:rsidR="00000000" w:rsidDel="00000000" w:rsidP="00000000" w:rsidRDefault="00000000" w:rsidRPr="00000000" w14:paraId="0000039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corresponda.</w:t>
      </w:r>
    </w:p>
    <w:p w:rsidR="00000000" w:rsidDel="00000000" w:rsidP="00000000" w:rsidRDefault="00000000" w:rsidRPr="00000000" w14:paraId="00000393">
      <w:pPr>
        <w:pStyle w:val="Heading1"/>
        <w:keepNext w:val="0"/>
        <w:keepLines w:val="0"/>
        <w:spacing w:after="120" w:before="480" w:lineRule="auto"/>
        <w:jc w:val="both"/>
        <w:rPr>
          <w:rFonts w:ascii="Arial" w:cs="Arial" w:eastAsia="Arial" w:hAnsi="Arial"/>
          <w:color w:val="263238"/>
          <w:sz w:val="24"/>
          <w:szCs w:val="24"/>
        </w:rPr>
      </w:pPr>
      <w:bookmarkStart w:colFirst="0" w:colLast="0" w:name="_2yf2hqjm5id7" w:id="96"/>
      <w:bookmarkEnd w:id="96"/>
      <w:r w:rsidDel="00000000" w:rsidR="00000000" w:rsidRPr="00000000">
        <w:rPr>
          <w:rFonts w:ascii="Arial" w:cs="Arial" w:eastAsia="Arial" w:hAnsi="Arial"/>
          <w:color w:val="263238"/>
          <w:sz w:val="24"/>
          <w:szCs w:val="24"/>
          <w:rtl w:val="0"/>
        </w:rPr>
        <w:t xml:space="preserve">73. MANTENIMIENTO PREVENTIVO</w:t>
      </w:r>
    </w:p>
    <w:p w:rsidR="00000000" w:rsidDel="00000000" w:rsidP="00000000" w:rsidRDefault="00000000" w:rsidRPr="00000000" w14:paraId="0000039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revisar periódicamente:</w:t>
      </w:r>
    </w:p>
    <w:p w:rsidR="00000000" w:rsidDel="00000000" w:rsidP="00000000" w:rsidRDefault="00000000" w:rsidRPr="00000000" w14:paraId="00000395">
      <w:pPr>
        <w:numPr>
          <w:ilvl w:val="0"/>
          <w:numId w:val="4"/>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Dependencias.</w:t>
      </w:r>
    </w:p>
    <w:p w:rsidR="00000000" w:rsidDel="00000000" w:rsidP="00000000" w:rsidRDefault="00000000" w:rsidRPr="00000000" w14:paraId="00000396">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Python.</w:t>
      </w:r>
    </w:p>
    <w:p w:rsidR="00000000" w:rsidDel="00000000" w:rsidP="00000000" w:rsidRDefault="00000000" w:rsidRPr="00000000" w14:paraId="00000397">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Estructura de archivos.</w:t>
      </w:r>
    </w:p>
    <w:p w:rsidR="00000000" w:rsidDel="00000000" w:rsidP="00000000" w:rsidRDefault="00000000" w:rsidRPr="00000000" w14:paraId="00000398">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Warehouse.</w:t>
      </w:r>
    </w:p>
    <w:p w:rsidR="00000000" w:rsidDel="00000000" w:rsidP="00000000" w:rsidRDefault="00000000" w:rsidRPr="00000000" w14:paraId="00000399">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w:t>
      </w:r>
    </w:p>
    <w:p w:rsidR="00000000" w:rsidDel="00000000" w:rsidP="00000000" w:rsidRDefault="00000000" w:rsidRPr="00000000" w14:paraId="0000039A">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w:t>
      </w:r>
    </w:p>
    <w:p w:rsidR="00000000" w:rsidDel="00000000" w:rsidP="00000000" w:rsidRDefault="00000000" w:rsidRPr="00000000" w14:paraId="0000039B">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w:t>
      </w:r>
    </w:p>
    <w:p w:rsidR="00000000" w:rsidDel="00000000" w:rsidP="00000000" w:rsidRDefault="00000000" w:rsidRPr="00000000" w14:paraId="0000039C">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Consultas.</w:t>
      </w:r>
    </w:p>
    <w:p w:rsidR="00000000" w:rsidDel="00000000" w:rsidP="00000000" w:rsidRDefault="00000000" w:rsidRPr="00000000" w14:paraId="0000039D">
      <w:pPr>
        <w:numPr>
          <w:ilvl w:val="0"/>
          <w:numId w:val="4"/>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Gráficas.</w:t>
      </w:r>
    </w:p>
    <w:p w:rsidR="00000000" w:rsidDel="00000000" w:rsidP="00000000" w:rsidRDefault="00000000" w:rsidRPr="00000000" w14:paraId="0000039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recomienda actualizar todas las bibliotecas sin realizar pruebas posteriores.</w:t>
      </w:r>
    </w:p>
    <w:p w:rsidR="00000000" w:rsidDel="00000000" w:rsidP="00000000" w:rsidRDefault="00000000" w:rsidRPr="00000000" w14:paraId="0000039F">
      <w:pPr>
        <w:pStyle w:val="Heading1"/>
        <w:keepNext w:val="0"/>
        <w:keepLines w:val="0"/>
        <w:spacing w:after="120" w:before="480" w:lineRule="auto"/>
        <w:jc w:val="both"/>
        <w:rPr>
          <w:rFonts w:ascii="Arial" w:cs="Arial" w:eastAsia="Arial" w:hAnsi="Arial"/>
          <w:color w:val="263238"/>
          <w:sz w:val="24"/>
          <w:szCs w:val="24"/>
        </w:rPr>
      </w:pPr>
      <w:bookmarkStart w:colFirst="0" w:colLast="0" w:name="_9x5tpnkinyy7" w:id="97"/>
      <w:bookmarkEnd w:id="97"/>
      <w:r w:rsidDel="00000000" w:rsidR="00000000" w:rsidRPr="00000000">
        <w:rPr>
          <w:rFonts w:ascii="Arial" w:cs="Arial" w:eastAsia="Arial" w:hAnsi="Arial"/>
          <w:color w:val="263238"/>
          <w:sz w:val="24"/>
          <w:szCs w:val="24"/>
          <w:rtl w:val="0"/>
        </w:rPr>
        <w:t xml:space="preserve">74. SEPARACIÓN DE RESPONSABILIDADES</w:t>
      </w:r>
    </w:p>
    <w:p w:rsidR="00000000" w:rsidDel="00000000" w:rsidP="00000000" w:rsidRDefault="00000000" w:rsidRPr="00000000" w14:paraId="000003A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debe conservar:</w:t>
      </w:r>
    </w:p>
    <w:p w:rsidR="00000000" w:rsidDel="00000000" w:rsidP="00000000" w:rsidRDefault="00000000" w:rsidRPr="00000000" w14:paraId="000003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ETL</w:t>
      </w:r>
    </w:p>
    <w:p w:rsidR="00000000" w:rsidDel="00000000" w:rsidP="00000000" w:rsidRDefault="00000000" w:rsidRPr="00000000" w14:paraId="000003A2">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 preparados</w:t>
      </w:r>
    </w:p>
    <w:p w:rsidR="00000000" w:rsidDel="00000000" w:rsidP="00000000" w:rsidRDefault="00000000" w:rsidRPr="00000000" w14:paraId="000003A4">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Warehouse</w:t>
      </w:r>
    </w:p>
    <w:p w:rsidR="00000000" w:rsidDel="00000000" w:rsidP="00000000" w:rsidRDefault="00000000" w:rsidRPr="00000000" w14:paraId="000003A6">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Analítica</w:t>
      </w:r>
    </w:p>
    <w:p w:rsidR="00000000" w:rsidDel="00000000" w:rsidP="00000000" w:rsidRDefault="00000000" w:rsidRPr="00000000" w14:paraId="000003A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w:t>
      </w:r>
    </w:p>
    <w:p w:rsidR="00000000" w:rsidDel="00000000" w:rsidP="00000000" w:rsidRDefault="00000000" w:rsidRPr="00000000" w14:paraId="000003AA">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w:t>
      </w:r>
    </w:p>
    <w:p w:rsidR="00000000" w:rsidDel="00000000" w:rsidP="00000000" w:rsidRDefault="00000000" w:rsidRPr="00000000" w14:paraId="000003A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debe trasladarse toda la lógica al dashboard.</w:t>
      </w:r>
    </w:p>
    <w:p w:rsidR="00000000" w:rsidDel="00000000" w:rsidP="00000000" w:rsidRDefault="00000000" w:rsidRPr="00000000" w14:paraId="000003A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debe principalmente:</w:t>
      </w:r>
    </w:p>
    <w:p w:rsidR="00000000" w:rsidDel="00000000" w:rsidP="00000000" w:rsidRDefault="00000000" w:rsidRPr="00000000" w14:paraId="000003AE">
      <w:pPr>
        <w:numPr>
          <w:ilvl w:val="0"/>
          <w:numId w:val="28"/>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Consultar.</w:t>
      </w:r>
    </w:p>
    <w:p w:rsidR="00000000" w:rsidDel="00000000" w:rsidP="00000000" w:rsidRDefault="00000000" w:rsidRPr="00000000" w14:paraId="000003AF">
      <w:pPr>
        <w:numPr>
          <w:ilvl w:val="0"/>
          <w:numId w:val="2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Filtrar.</w:t>
      </w:r>
    </w:p>
    <w:p w:rsidR="00000000" w:rsidDel="00000000" w:rsidP="00000000" w:rsidRDefault="00000000" w:rsidRPr="00000000" w14:paraId="000003B0">
      <w:pPr>
        <w:numPr>
          <w:ilvl w:val="0"/>
          <w:numId w:val="2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Visualizar.</w:t>
      </w:r>
    </w:p>
    <w:p w:rsidR="00000000" w:rsidDel="00000000" w:rsidP="00000000" w:rsidRDefault="00000000" w:rsidRPr="00000000" w14:paraId="000003B1">
      <w:pPr>
        <w:numPr>
          <w:ilvl w:val="0"/>
          <w:numId w:val="28"/>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Interpretar.</w:t>
      </w:r>
    </w:p>
    <w:p w:rsidR="00000000" w:rsidDel="00000000" w:rsidP="00000000" w:rsidRDefault="00000000" w:rsidRPr="00000000" w14:paraId="000003B2">
      <w:pPr>
        <w:numPr>
          <w:ilvl w:val="0"/>
          <w:numId w:val="28"/>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Exportar.</w:t>
      </w:r>
    </w:p>
    <w:p w:rsidR="00000000" w:rsidDel="00000000" w:rsidP="00000000" w:rsidRDefault="00000000" w:rsidRPr="00000000" w14:paraId="000003B3">
      <w:pPr>
        <w:pStyle w:val="Heading1"/>
        <w:keepNext w:val="0"/>
        <w:keepLines w:val="0"/>
        <w:spacing w:after="120" w:before="480" w:lineRule="auto"/>
        <w:jc w:val="both"/>
        <w:rPr>
          <w:rFonts w:ascii="Arial" w:cs="Arial" w:eastAsia="Arial" w:hAnsi="Arial"/>
          <w:color w:val="263238"/>
          <w:sz w:val="24"/>
          <w:szCs w:val="24"/>
        </w:rPr>
      </w:pPr>
      <w:bookmarkStart w:colFirst="0" w:colLast="0" w:name="_i041cfcorunr" w:id="98"/>
      <w:bookmarkEnd w:id="98"/>
      <w:r w:rsidDel="00000000" w:rsidR="00000000" w:rsidRPr="00000000">
        <w:rPr>
          <w:rFonts w:ascii="Arial" w:cs="Arial" w:eastAsia="Arial" w:hAnsi="Arial"/>
          <w:color w:val="263238"/>
          <w:sz w:val="24"/>
          <w:szCs w:val="24"/>
          <w:rtl w:val="0"/>
        </w:rPr>
        <w:t xml:space="preserve">75. PRINCIPIO DE NO INVENCIÓN</w:t>
      </w:r>
    </w:p>
    <w:p w:rsidR="00000000" w:rsidDel="00000000" w:rsidP="00000000" w:rsidRDefault="00000000" w:rsidRPr="00000000" w14:paraId="000003B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deben distinguir:</w:t>
      </w:r>
    </w:p>
    <w:p w:rsidR="00000000" w:rsidDel="00000000" w:rsidP="00000000" w:rsidRDefault="00000000" w:rsidRPr="00000000" w14:paraId="000003B5">
      <w:pPr>
        <w:pStyle w:val="Heading3"/>
        <w:keepNext w:val="0"/>
        <w:keepLines w:val="0"/>
        <w:spacing w:after="80" w:before="280" w:lineRule="auto"/>
        <w:jc w:val="both"/>
        <w:rPr>
          <w:rFonts w:ascii="Arial" w:cs="Arial" w:eastAsia="Arial" w:hAnsi="Arial"/>
          <w:color w:val="263238"/>
          <w:sz w:val="24"/>
          <w:szCs w:val="24"/>
        </w:rPr>
      </w:pPr>
      <w:bookmarkStart w:colFirst="0" w:colLast="0" w:name="_u2mdyfrzdslm" w:id="99"/>
      <w:bookmarkEnd w:id="99"/>
      <w:r w:rsidDel="00000000" w:rsidR="00000000" w:rsidRPr="00000000">
        <w:rPr>
          <w:rFonts w:ascii="Arial" w:cs="Arial" w:eastAsia="Arial" w:hAnsi="Arial"/>
          <w:color w:val="263238"/>
          <w:sz w:val="24"/>
          <w:szCs w:val="24"/>
          <w:rtl w:val="0"/>
        </w:rPr>
        <w:t xml:space="preserve">Dato</w:t>
      </w:r>
    </w:p>
    <w:p w:rsidR="00000000" w:rsidDel="00000000" w:rsidP="00000000" w:rsidRDefault="00000000" w:rsidRPr="00000000" w14:paraId="000003B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Información calculada directamente.</w:t>
      </w:r>
    </w:p>
    <w:p w:rsidR="00000000" w:rsidDel="00000000" w:rsidP="00000000" w:rsidRDefault="00000000" w:rsidRPr="00000000" w14:paraId="000003B7">
      <w:pPr>
        <w:pStyle w:val="Heading3"/>
        <w:keepNext w:val="0"/>
        <w:keepLines w:val="0"/>
        <w:spacing w:after="80" w:before="280" w:lineRule="auto"/>
        <w:jc w:val="both"/>
        <w:rPr>
          <w:rFonts w:ascii="Arial" w:cs="Arial" w:eastAsia="Arial" w:hAnsi="Arial"/>
          <w:color w:val="263238"/>
          <w:sz w:val="24"/>
          <w:szCs w:val="24"/>
        </w:rPr>
      </w:pPr>
      <w:bookmarkStart w:colFirst="0" w:colLast="0" w:name="_s4mnyblki68m" w:id="100"/>
      <w:bookmarkEnd w:id="100"/>
      <w:r w:rsidDel="00000000" w:rsidR="00000000" w:rsidRPr="00000000">
        <w:rPr>
          <w:rFonts w:ascii="Arial" w:cs="Arial" w:eastAsia="Arial" w:hAnsi="Arial"/>
          <w:color w:val="263238"/>
          <w:sz w:val="24"/>
          <w:szCs w:val="24"/>
          <w:rtl w:val="0"/>
        </w:rPr>
        <w:t xml:space="preserve">Interpretación</w:t>
      </w:r>
    </w:p>
    <w:p w:rsidR="00000000" w:rsidDel="00000000" w:rsidP="00000000" w:rsidRDefault="00000000" w:rsidRPr="00000000" w14:paraId="000003B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Explicación del resultado.</w:t>
      </w:r>
    </w:p>
    <w:p w:rsidR="00000000" w:rsidDel="00000000" w:rsidP="00000000" w:rsidRDefault="00000000" w:rsidRPr="00000000" w14:paraId="000003B9">
      <w:pPr>
        <w:pStyle w:val="Heading3"/>
        <w:keepNext w:val="0"/>
        <w:keepLines w:val="0"/>
        <w:spacing w:after="80" w:before="280" w:lineRule="auto"/>
        <w:jc w:val="both"/>
        <w:rPr>
          <w:rFonts w:ascii="Arial" w:cs="Arial" w:eastAsia="Arial" w:hAnsi="Arial"/>
          <w:color w:val="263238"/>
          <w:sz w:val="24"/>
          <w:szCs w:val="24"/>
        </w:rPr>
      </w:pPr>
      <w:bookmarkStart w:colFirst="0" w:colLast="0" w:name="_hus5tmcoa3tp" w:id="101"/>
      <w:bookmarkEnd w:id="101"/>
      <w:r w:rsidDel="00000000" w:rsidR="00000000" w:rsidRPr="00000000">
        <w:rPr>
          <w:rFonts w:ascii="Arial" w:cs="Arial" w:eastAsia="Arial" w:hAnsi="Arial"/>
          <w:color w:val="263238"/>
          <w:sz w:val="24"/>
          <w:szCs w:val="24"/>
          <w:rtl w:val="0"/>
        </w:rPr>
        <w:t xml:space="preserve">Recomendación</w:t>
      </w:r>
    </w:p>
    <w:p w:rsidR="00000000" w:rsidDel="00000000" w:rsidP="00000000" w:rsidRDefault="00000000" w:rsidRPr="00000000" w14:paraId="000003B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Acción que puede evaluarse.</w:t>
      </w:r>
    </w:p>
    <w:p w:rsidR="00000000" w:rsidDel="00000000" w:rsidP="00000000" w:rsidRDefault="00000000" w:rsidRPr="00000000" w14:paraId="000003B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w:t>
      </w:r>
    </w:p>
    <w:p w:rsidR="00000000" w:rsidDel="00000000" w:rsidP="00000000" w:rsidRDefault="00000000" w:rsidRPr="00000000" w14:paraId="000003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w:t>
      </w:r>
    </w:p>
    <w:p w:rsidR="00000000" w:rsidDel="00000000" w:rsidP="00000000" w:rsidRDefault="00000000" w:rsidRPr="00000000" w14:paraId="000003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29 % de entregas tardías.</w:t>
      </w:r>
    </w:p>
    <w:p w:rsidR="00000000" w:rsidDel="00000000" w:rsidP="00000000" w:rsidRDefault="00000000" w:rsidRPr="00000000" w14:paraId="000003B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Interpretación:</w:t>
      </w:r>
    </w:p>
    <w:p w:rsidR="00000000" w:rsidDel="00000000" w:rsidP="00000000" w:rsidRDefault="00000000" w:rsidRPr="00000000" w14:paraId="000003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Aproximadamente 3 de cada 10 entregas presentan retraso.</w:t>
      </w:r>
    </w:p>
    <w:p w:rsidR="00000000" w:rsidDel="00000000" w:rsidP="00000000" w:rsidRDefault="00000000" w:rsidRPr="00000000" w14:paraId="000003C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Recomendación:</w:t>
      </w:r>
    </w:p>
    <w:p w:rsidR="00000000" w:rsidDel="00000000" w:rsidP="00000000" w:rsidRDefault="00000000" w:rsidRPr="00000000" w14:paraId="000003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las rutas y horarios con mayor concentración.</w:t>
      </w:r>
    </w:p>
    <w:p w:rsidR="00000000" w:rsidDel="00000000" w:rsidP="00000000" w:rsidRDefault="00000000" w:rsidRPr="00000000" w14:paraId="000003C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recomendación no debe presentarse como si fuera un dato.</w:t>
      </w:r>
    </w:p>
    <w:p w:rsidR="00000000" w:rsidDel="00000000" w:rsidP="00000000" w:rsidRDefault="00000000" w:rsidRPr="00000000" w14:paraId="000003C5">
      <w:pPr>
        <w:pStyle w:val="Heading1"/>
        <w:keepNext w:val="0"/>
        <w:keepLines w:val="0"/>
        <w:spacing w:after="120" w:before="480" w:lineRule="auto"/>
        <w:jc w:val="both"/>
        <w:rPr>
          <w:rFonts w:ascii="Arial" w:cs="Arial" w:eastAsia="Arial" w:hAnsi="Arial"/>
          <w:color w:val="263238"/>
          <w:sz w:val="24"/>
          <w:szCs w:val="24"/>
        </w:rPr>
      </w:pPr>
      <w:bookmarkStart w:colFirst="0" w:colLast="0" w:name="_4wjqutnts20v" w:id="102"/>
      <w:bookmarkEnd w:id="102"/>
      <w:r w:rsidDel="00000000" w:rsidR="00000000" w:rsidRPr="00000000">
        <w:rPr>
          <w:rFonts w:ascii="Arial" w:cs="Arial" w:eastAsia="Arial" w:hAnsi="Arial"/>
          <w:color w:val="263238"/>
          <w:sz w:val="24"/>
          <w:szCs w:val="24"/>
          <w:rtl w:val="0"/>
        </w:rPr>
        <w:t xml:space="preserve">76. PREDICCIONES</w:t>
      </w:r>
    </w:p>
    <w:p w:rsidR="00000000" w:rsidDel="00000000" w:rsidP="00000000" w:rsidRDefault="00000000" w:rsidRPr="00000000" w14:paraId="000003C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predicciones deben interpretarse como señales.</w:t>
      </w:r>
    </w:p>
    <w:p w:rsidR="00000000" w:rsidDel="00000000" w:rsidP="00000000" w:rsidRDefault="00000000" w:rsidRPr="00000000" w14:paraId="000003C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debe decirse:</w:t>
      </w:r>
    </w:p>
    <w:p w:rsidR="00000000" w:rsidDel="00000000" w:rsidP="00000000" w:rsidRDefault="00000000" w:rsidRPr="00000000" w14:paraId="000003C8">
      <w:pPr>
        <w:spacing w:after="180" w:before="18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entrega definitivamente se retrasará."</w:t>
      </w:r>
    </w:p>
    <w:p w:rsidR="00000000" w:rsidDel="00000000" w:rsidP="00000000" w:rsidRDefault="00000000" w:rsidRPr="00000000" w14:paraId="000003C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decirse:</w:t>
      </w:r>
    </w:p>
    <w:p w:rsidR="00000000" w:rsidDel="00000000" w:rsidP="00000000" w:rsidRDefault="00000000" w:rsidRPr="00000000" w14:paraId="000003CA">
      <w:pPr>
        <w:spacing w:after="180" w:before="18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identifica características asociadas con un mayor riesgo de retraso."</w:t>
      </w:r>
    </w:p>
    <w:p w:rsidR="00000000" w:rsidDel="00000000" w:rsidP="00000000" w:rsidRDefault="00000000" w:rsidRPr="00000000" w14:paraId="000003C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Manual de Usuario establece expresamente que una predicción no implica que el evento ocurrirá con certeza.</w:t>
      </w:r>
    </w:p>
    <w:p w:rsidR="00000000" w:rsidDel="00000000" w:rsidP="00000000" w:rsidRDefault="00000000" w:rsidRPr="00000000" w14:paraId="000003CC">
      <w:pPr>
        <w:pStyle w:val="Heading1"/>
        <w:keepNext w:val="0"/>
        <w:keepLines w:val="0"/>
        <w:spacing w:after="120" w:before="480" w:lineRule="auto"/>
        <w:jc w:val="both"/>
        <w:rPr>
          <w:rFonts w:ascii="Arial" w:cs="Arial" w:eastAsia="Arial" w:hAnsi="Arial"/>
          <w:color w:val="263238"/>
          <w:sz w:val="24"/>
          <w:szCs w:val="24"/>
        </w:rPr>
      </w:pPr>
      <w:bookmarkStart w:colFirst="0" w:colLast="0" w:name="_8rd730x7fj3v" w:id="103"/>
      <w:bookmarkEnd w:id="103"/>
      <w:r w:rsidDel="00000000" w:rsidR="00000000" w:rsidRPr="00000000">
        <w:rPr>
          <w:rFonts w:ascii="Arial" w:cs="Arial" w:eastAsia="Arial" w:hAnsi="Arial"/>
          <w:color w:val="263238"/>
          <w:sz w:val="24"/>
          <w:szCs w:val="24"/>
          <w:rtl w:val="0"/>
        </w:rPr>
        <w:t xml:space="preserve">77. MANTENIMIENTO Y DECISIONES</w:t>
      </w:r>
    </w:p>
    <w:p w:rsidR="00000000" w:rsidDel="00000000" w:rsidP="00000000" w:rsidRDefault="00000000" w:rsidRPr="00000000" w14:paraId="000003C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 mantenimiento pueden utilizarse para priorizar investigaciones.</w:t>
      </w:r>
    </w:p>
    <w:p w:rsidR="00000000" w:rsidDel="00000000" w:rsidP="00000000" w:rsidRDefault="00000000" w:rsidRPr="00000000" w14:paraId="000003C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w:t>
      </w:r>
    </w:p>
    <w:p w:rsidR="00000000" w:rsidDel="00000000" w:rsidP="00000000" w:rsidRDefault="00000000" w:rsidRPr="00000000" w14:paraId="000003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 recurrente</w:t>
      </w:r>
    </w:p>
    <w:p w:rsidR="00000000" w:rsidDel="00000000" w:rsidP="00000000" w:rsidRDefault="00000000" w:rsidRPr="00000000" w14:paraId="000003D0">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Componente</w:t>
      </w:r>
    </w:p>
    <w:p w:rsidR="00000000" w:rsidDel="00000000" w:rsidP="00000000" w:rsidRDefault="00000000" w:rsidRPr="00000000" w14:paraId="000003D2">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Causa registrada</w:t>
      </w:r>
    </w:p>
    <w:p w:rsidR="00000000" w:rsidDel="00000000" w:rsidP="00000000" w:rsidRDefault="00000000" w:rsidRPr="00000000" w14:paraId="000003D4">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Vehículo</w:t>
      </w:r>
    </w:p>
    <w:p w:rsidR="00000000" w:rsidDel="00000000" w:rsidP="00000000" w:rsidRDefault="00000000" w:rsidRPr="00000000" w14:paraId="000003D6">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Costo</w:t>
      </w:r>
    </w:p>
    <w:p w:rsidR="00000000" w:rsidDel="00000000" w:rsidP="00000000" w:rsidRDefault="00000000" w:rsidRPr="00000000" w14:paraId="000003D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p w:rsidR="00000000" w:rsidDel="00000000" w:rsidP="00000000" w:rsidRDefault="00000000" w:rsidRPr="00000000" w14:paraId="000003D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 embargo, la confirmación física de una falla corresponde al área técnica.</w:t>
      </w:r>
    </w:p>
    <w:p w:rsidR="00000000" w:rsidDel="00000000" w:rsidP="00000000" w:rsidRDefault="00000000" w:rsidRPr="00000000" w14:paraId="000003DB">
      <w:pPr>
        <w:pStyle w:val="Heading1"/>
        <w:keepNext w:val="0"/>
        <w:keepLines w:val="0"/>
        <w:spacing w:after="120" w:before="480" w:lineRule="auto"/>
        <w:jc w:val="both"/>
        <w:rPr>
          <w:rFonts w:ascii="Arial" w:cs="Arial" w:eastAsia="Arial" w:hAnsi="Arial"/>
          <w:color w:val="263238"/>
          <w:sz w:val="24"/>
          <w:szCs w:val="24"/>
        </w:rPr>
      </w:pPr>
      <w:bookmarkStart w:colFirst="0" w:colLast="0" w:name="_3kh56128dyzv" w:id="104"/>
      <w:bookmarkEnd w:id="104"/>
      <w:r w:rsidDel="00000000" w:rsidR="00000000" w:rsidRPr="00000000">
        <w:rPr>
          <w:rFonts w:ascii="Arial" w:cs="Arial" w:eastAsia="Arial" w:hAnsi="Arial"/>
          <w:color w:val="263238"/>
          <w:sz w:val="24"/>
          <w:szCs w:val="24"/>
          <w:rtl w:val="0"/>
        </w:rPr>
        <w:t xml:space="preserve">78. K-MEANS Y DECISIONES</w:t>
      </w:r>
    </w:p>
    <w:p w:rsidR="00000000" w:rsidDel="00000000" w:rsidP="00000000" w:rsidRDefault="00000000" w:rsidRPr="00000000" w14:paraId="000003D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K-Means puede identificar grupos similares.</w:t>
      </w:r>
    </w:p>
    <w:p w:rsidR="00000000" w:rsidDel="00000000" w:rsidP="00000000" w:rsidRDefault="00000000" w:rsidRPr="00000000" w14:paraId="000003D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w:t>
      </w:r>
    </w:p>
    <w:p w:rsidR="00000000" w:rsidDel="00000000" w:rsidP="00000000" w:rsidRDefault="00000000" w:rsidRPr="00000000" w14:paraId="000003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Grupo 1</w:t>
      </w:r>
    </w:p>
    <w:p w:rsidR="00000000" w:rsidDel="00000000" w:rsidP="00000000" w:rsidRDefault="00000000" w:rsidRPr="00000000" w14:paraId="000003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 frecuencia</w:t>
      </w:r>
    </w:p>
    <w:p w:rsidR="00000000" w:rsidDel="00000000" w:rsidP="00000000" w:rsidRDefault="00000000" w:rsidRPr="00000000" w14:paraId="000003E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Grupo 2</w:t>
      </w:r>
    </w:p>
    <w:p w:rsidR="00000000" w:rsidDel="00000000" w:rsidP="00000000" w:rsidRDefault="00000000" w:rsidRPr="00000000" w14:paraId="000003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Mayor retraso</w:t>
      </w:r>
    </w:p>
    <w:p w:rsidR="00000000" w:rsidDel="00000000" w:rsidP="00000000" w:rsidRDefault="00000000" w:rsidRPr="00000000" w14:paraId="000003E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Grupo 3</w:t>
      </w:r>
    </w:p>
    <w:p w:rsidR="00000000" w:rsidDel="00000000" w:rsidP="00000000" w:rsidRDefault="00000000" w:rsidRPr="00000000" w14:paraId="000003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Comportamiento intermedio</w:t>
      </w:r>
    </w:p>
    <w:p w:rsidR="00000000" w:rsidDel="00000000" w:rsidP="00000000" w:rsidRDefault="00000000" w:rsidRPr="00000000" w14:paraId="000003E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interpretación debe basarse en el perfil real de cada grupo.</w:t>
      </w:r>
    </w:p>
    <w:p w:rsidR="00000000" w:rsidDel="00000000" w:rsidP="00000000" w:rsidRDefault="00000000" w:rsidRPr="00000000" w14:paraId="000003E7">
      <w:pPr>
        <w:pStyle w:val="Heading1"/>
        <w:keepNext w:val="0"/>
        <w:keepLines w:val="0"/>
        <w:spacing w:after="120" w:before="480" w:lineRule="auto"/>
        <w:jc w:val="both"/>
        <w:rPr>
          <w:rFonts w:ascii="Arial" w:cs="Arial" w:eastAsia="Arial" w:hAnsi="Arial"/>
          <w:color w:val="263238"/>
          <w:sz w:val="24"/>
          <w:szCs w:val="24"/>
        </w:rPr>
      </w:pPr>
      <w:bookmarkStart w:colFirst="0" w:colLast="0" w:name="_6g3ab5jfmzj8" w:id="105"/>
      <w:bookmarkEnd w:id="105"/>
      <w:r w:rsidDel="00000000" w:rsidR="00000000" w:rsidRPr="00000000">
        <w:rPr>
          <w:rFonts w:ascii="Arial" w:cs="Arial" w:eastAsia="Arial" w:hAnsi="Arial"/>
          <w:color w:val="263238"/>
          <w:sz w:val="24"/>
          <w:szCs w:val="24"/>
          <w:rtl w:val="0"/>
        </w:rPr>
        <w:t xml:space="preserve">79. PCA Y DECISIONES</w:t>
      </w:r>
    </w:p>
    <w:p w:rsidR="00000000" w:rsidDel="00000000" w:rsidP="00000000" w:rsidRDefault="00000000" w:rsidRPr="00000000" w14:paraId="000003E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PCA permite estudiar dimensiones principales del comportamiento.</w:t>
      </w:r>
    </w:p>
    <w:p w:rsidR="00000000" w:rsidDel="00000000" w:rsidP="00000000" w:rsidRDefault="00000000" w:rsidRPr="00000000" w14:paraId="000003E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debe presentarse al usuario final únicamente como una explicación matemática.</w:t>
      </w:r>
    </w:p>
    <w:p w:rsidR="00000000" w:rsidDel="00000000" w:rsidP="00000000" w:rsidRDefault="00000000" w:rsidRPr="00000000" w14:paraId="000003E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traducirse a conceptos de negocio:</w:t>
      </w:r>
    </w:p>
    <w:p w:rsidR="00000000" w:rsidDel="00000000" w:rsidP="00000000" w:rsidRDefault="00000000" w:rsidRPr="00000000" w14:paraId="000003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Variables</w:t>
      </w:r>
    </w:p>
    <w:p w:rsidR="00000000" w:rsidDel="00000000" w:rsidP="00000000" w:rsidRDefault="00000000" w:rsidRPr="00000000" w14:paraId="000003EC">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Componentes</w:t>
      </w:r>
    </w:p>
    <w:p w:rsidR="00000000" w:rsidDel="00000000" w:rsidP="00000000" w:rsidRDefault="00000000" w:rsidRPr="00000000" w14:paraId="000003EE">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Patrones principales</w:t>
      </w:r>
    </w:p>
    <w:p w:rsidR="00000000" w:rsidDel="00000000" w:rsidP="00000000" w:rsidRDefault="00000000" w:rsidRPr="00000000" w14:paraId="000003F0">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Interpretación logística</w:t>
      </w:r>
    </w:p>
    <w:p w:rsidR="00000000" w:rsidDel="00000000" w:rsidP="00000000" w:rsidRDefault="00000000" w:rsidRPr="00000000" w14:paraId="000003F2">
      <w:pPr>
        <w:pStyle w:val="Heading1"/>
        <w:keepNext w:val="0"/>
        <w:keepLines w:val="0"/>
        <w:spacing w:after="120" w:before="480" w:lineRule="auto"/>
        <w:jc w:val="both"/>
        <w:rPr>
          <w:rFonts w:ascii="Arial" w:cs="Arial" w:eastAsia="Arial" w:hAnsi="Arial"/>
          <w:color w:val="263238"/>
          <w:sz w:val="24"/>
          <w:szCs w:val="24"/>
        </w:rPr>
      </w:pPr>
      <w:bookmarkStart w:colFirst="0" w:colLast="0" w:name="_t5f2am7wl9jb" w:id="106"/>
      <w:bookmarkEnd w:id="106"/>
      <w:r w:rsidDel="00000000" w:rsidR="00000000" w:rsidRPr="00000000">
        <w:rPr>
          <w:rFonts w:ascii="Arial" w:cs="Arial" w:eastAsia="Arial" w:hAnsi="Arial"/>
          <w:color w:val="263238"/>
          <w:sz w:val="24"/>
          <w:szCs w:val="24"/>
          <w:rtl w:val="0"/>
        </w:rPr>
        <w:t xml:space="preserve">80. CRITERIO DE CALIDAD DE UNA GRÁFICA</w:t>
      </w:r>
    </w:p>
    <w:p w:rsidR="00000000" w:rsidDel="00000000" w:rsidP="00000000" w:rsidRDefault="00000000" w:rsidRPr="00000000" w14:paraId="000003F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gráfica correcta debe permitir responder:</w:t>
      </w:r>
    </w:p>
    <w:p w:rsidR="00000000" w:rsidDel="00000000" w:rsidP="00000000" w:rsidRDefault="00000000" w:rsidRPr="00000000" w14:paraId="000003F4">
      <w:pPr>
        <w:numPr>
          <w:ilvl w:val="0"/>
          <w:numId w:val="25"/>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estoy viendo?</w:t>
      </w:r>
    </w:p>
    <w:p w:rsidR="00000000" w:rsidDel="00000000" w:rsidP="00000000" w:rsidRDefault="00000000" w:rsidRPr="00000000" w14:paraId="000003F5">
      <w:pPr>
        <w:numPr>
          <w:ilvl w:val="0"/>
          <w:numId w:val="2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periodo representa?</w:t>
      </w:r>
    </w:p>
    <w:p w:rsidR="00000000" w:rsidDel="00000000" w:rsidP="00000000" w:rsidRDefault="00000000" w:rsidRPr="00000000" w14:paraId="000003F6">
      <w:pPr>
        <w:numPr>
          <w:ilvl w:val="0"/>
          <w:numId w:val="2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unidad utiliza?</w:t>
      </w:r>
    </w:p>
    <w:p w:rsidR="00000000" w:rsidDel="00000000" w:rsidP="00000000" w:rsidRDefault="00000000" w:rsidRPr="00000000" w14:paraId="000003F7">
      <w:pPr>
        <w:numPr>
          <w:ilvl w:val="0"/>
          <w:numId w:val="2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¿Cuánto representa?</w:t>
      </w:r>
    </w:p>
    <w:p w:rsidR="00000000" w:rsidDel="00000000" w:rsidP="00000000" w:rsidRDefault="00000000" w:rsidRPr="00000000" w14:paraId="000003F8">
      <w:pPr>
        <w:numPr>
          <w:ilvl w:val="0"/>
          <w:numId w:val="2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elemento destaca?</w:t>
      </w:r>
    </w:p>
    <w:p w:rsidR="00000000" w:rsidDel="00000000" w:rsidP="00000000" w:rsidRDefault="00000000" w:rsidRPr="00000000" w14:paraId="000003F9">
      <w:pPr>
        <w:numPr>
          <w:ilvl w:val="0"/>
          <w:numId w:val="25"/>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significa?</w:t>
      </w:r>
    </w:p>
    <w:p w:rsidR="00000000" w:rsidDel="00000000" w:rsidP="00000000" w:rsidRDefault="00000000" w:rsidRPr="00000000" w14:paraId="000003FA">
      <w:pPr>
        <w:numPr>
          <w:ilvl w:val="0"/>
          <w:numId w:val="25"/>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debería investigarse?</w:t>
      </w:r>
    </w:p>
    <w:p w:rsidR="00000000" w:rsidDel="00000000" w:rsidP="00000000" w:rsidRDefault="00000000" w:rsidRPr="00000000" w14:paraId="000003F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Manual de Usuario establece que una visualización debe poder responder estas preguntas rápidamente.</w:t>
      </w:r>
    </w:p>
    <w:p w:rsidR="00000000" w:rsidDel="00000000" w:rsidP="00000000" w:rsidRDefault="00000000" w:rsidRPr="00000000" w14:paraId="000003FC">
      <w:pPr>
        <w:pStyle w:val="Heading1"/>
        <w:keepNext w:val="0"/>
        <w:keepLines w:val="0"/>
        <w:spacing w:after="120" w:before="480" w:lineRule="auto"/>
        <w:jc w:val="both"/>
        <w:rPr>
          <w:rFonts w:ascii="Arial" w:cs="Arial" w:eastAsia="Arial" w:hAnsi="Arial"/>
          <w:color w:val="263238"/>
          <w:sz w:val="24"/>
          <w:szCs w:val="24"/>
        </w:rPr>
      </w:pPr>
      <w:bookmarkStart w:colFirst="0" w:colLast="0" w:name="_qnzo0tuifwn9" w:id="107"/>
      <w:bookmarkEnd w:id="107"/>
      <w:r w:rsidDel="00000000" w:rsidR="00000000" w:rsidRPr="00000000">
        <w:rPr>
          <w:rFonts w:ascii="Arial" w:cs="Arial" w:eastAsia="Arial" w:hAnsi="Arial"/>
          <w:color w:val="263238"/>
          <w:sz w:val="24"/>
          <w:szCs w:val="24"/>
          <w:rtl w:val="0"/>
        </w:rPr>
        <w:t xml:space="preserve">81. CRITERIO DE CALIDAD DE LOS KPIs</w:t>
      </w:r>
    </w:p>
    <w:p w:rsidR="00000000" w:rsidDel="00000000" w:rsidP="00000000" w:rsidRDefault="00000000" w:rsidRPr="00000000" w14:paraId="000003FD">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indicadores deben evitar confundir:</w:t>
      </w:r>
    </w:p>
    <w:p w:rsidR="00000000" w:rsidDel="00000000" w:rsidP="00000000" w:rsidRDefault="00000000" w:rsidRPr="00000000" w14:paraId="000003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Volumen</w:t>
      </w:r>
    </w:p>
    <w:p w:rsidR="00000000" w:rsidDel="00000000" w:rsidP="00000000" w:rsidRDefault="00000000" w:rsidRPr="00000000" w14:paraId="000003F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w:t>
      </w:r>
    </w:p>
    <w:p w:rsidR="00000000" w:rsidDel="00000000" w:rsidP="00000000" w:rsidRDefault="00000000" w:rsidRPr="00000000" w14:paraId="000004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Desempeño</w:t>
      </w:r>
    </w:p>
    <w:p w:rsidR="00000000" w:rsidDel="00000000" w:rsidP="00000000" w:rsidRDefault="00000000" w:rsidRPr="00000000" w14:paraId="0000040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una unidad puede presentar más entregas tardías absolutas simplemente porque realizó muchas más entregas.</w:t>
      </w:r>
    </w:p>
    <w:p w:rsidR="00000000" w:rsidDel="00000000" w:rsidP="00000000" w:rsidRDefault="00000000" w:rsidRPr="00000000" w14:paraId="0000040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deben utilizarse:</w:t>
      </w:r>
    </w:p>
    <w:p w:rsidR="00000000" w:rsidDel="00000000" w:rsidP="00000000" w:rsidRDefault="00000000" w:rsidRPr="00000000" w14:paraId="00000403">
      <w:pPr>
        <w:numPr>
          <w:ilvl w:val="0"/>
          <w:numId w:val="33"/>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Cantidades.</w:t>
      </w:r>
    </w:p>
    <w:p w:rsidR="00000000" w:rsidDel="00000000" w:rsidP="00000000" w:rsidRDefault="00000000" w:rsidRPr="00000000" w14:paraId="00000404">
      <w:pPr>
        <w:numPr>
          <w:ilvl w:val="0"/>
          <w:numId w:val="3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Porcentajes.</w:t>
      </w:r>
    </w:p>
    <w:p w:rsidR="00000000" w:rsidDel="00000000" w:rsidP="00000000" w:rsidRDefault="00000000" w:rsidRPr="00000000" w14:paraId="00000405">
      <w:pPr>
        <w:numPr>
          <w:ilvl w:val="0"/>
          <w:numId w:val="3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Contexto.</w:t>
      </w:r>
    </w:p>
    <w:p w:rsidR="00000000" w:rsidDel="00000000" w:rsidP="00000000" w:rsidRDefault="00000000" w:rsidRPr="00000000" w14:paraId="00000406">
      <w:pPr>
        <w:numPr>
          <w:ilvl w:val="0"/>
          <w:numId w:val="3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Periodo.</w:t>
      </w:r>
    </w:p>
    <w:p w:rsidR="00000000" w:rsidDel="00000000" w:rsidP="00000000" w:rsidRDefault="00000000" w:rsidRPr="00000000" w14:paraId="00000407">
      <w:pPr>
        <w:numPr>
          <w:ilvl w:val="0"/>
          <w:numId w:val="33"/>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Número de registros.</w:t>
      </w:r>
    </w:p>
    <w:p w:rsidR="00000000" w:rsidDel="00000000" w:rsidP="00000000" w:rsidRDefault="00000000" w:rsidRPr="00000000" w14:paraId="00000408">
      <w:pPr>
        <w:pStyle w:val="Heading1"/>
        <w:keepNext w:val="0"/>
        <w:keepLines w:val="0"/>
        <w:spacing w:after="120" w:before="480" w:lineRule="auto"/>
        <w:jc w:val="both"/>
        <w:rPr>
          <w:rFonts w:ascii="Arial" w:cs="Arial" w:eastAsia="Arial" w:hAnsi="Arial"/>
          <w:color w:val="263238"/>
          <w:sz w:val="24"/>
          <w:szCs w:val="24"/>
        </w:rPr>
      </w:pPr>
      <w:bookmarkStart w:colFirst="0" w:colLast="0" w:name="_yy3mix366vxe" w:id="108"/>
      <w:bookmarkEnd w:id="108"/>
      <w:r w:rsidDel="00000000" w:rsidR="00000000" w:rsidRPr="00000000">
        <w:rPr>
          <w:rFonts w:ascii="Arial" w:cs="Arial" w:eastAsia="Arial" w:hAnsi="Arial"/>
          <w:color w:val="263238"/>
          <w:sz w:val="24"/>
          <w:szCs w:val="24"/>
          <w:rtl w:val="0"/>
        </w:rPr>
        <w:t xml:space="preserve">82. EVIDENCIAS TÉCNICAS</w:t>
      </w:r>
    </w:p>
    <w:p w:rsidR="00000000" w:rsidDel="00000000" w:rsidP="00000000" w:rsidRDefault="00000000" w:rsidRPr="00000000" w14:paraId="0000040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entrega académica se recomienda conservar:</w:t>
      </w:r>
    </w:p>
    <w:p w:rsidR="00000000" w:rsidDel="00000000" w:rsidP="00000000" w:rsidRDefault="00000000" w:rsidRPr="00000000" w14:paraId="000004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Capturas del dashboard</w:t>
      </w:r>
    </w:p>
    <w:p w:rsidR="00000000" w:rsidDel="00000000" w:rsidP="00000000" w:rsidRDefault="00000000" w:rsidRPr="00000000" w14:paraId="000004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de modelos</w:t>
      </w:r>
    </w:p>
    <w:p w:rsidR="00000000" w:rsidDel="00000000" w:rsidP="00000000" w:rsidRDefault="00000000" w:rsidRPr="00000000" w14:paraId="000004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de mantenimiento</w:t>
      </w:r>
    </w:p>
    <w:p w:rsidR="00000000" w:rsidDel="00000000" w:rsidP="00000000" w:rsidRDefault="00000000" w:rsidRPr="00000000" w14:paraId="000004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de K-Means</w:t>
      </w:r>
    </w:p>
    <w:p w:rsidR="00000000" w:rsidDel="00000000" w:rsidP="00000000" w:rsidRDefault="00000000" w:rsidRPr="00000000" w14:paraId="000004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PCA</w:t>
      </w:r>
    </w:p>
    <w:p w:rsidR="00000000" w:rsidDel="00000000" w:rsidP="00000000" w:rsidRDefault="00000000" w:rsidRPr="00000000" w14:paraId="000004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 limpios</w:t>
      </w:r>
    </w:p>
    <w:p w:rsidR="00000000" w:rsidDel="00000000" w:rsidP="00000000" w:rsidRDefault="00000000" w:rsidRPr="00000000" w14:paraId="000004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Warehouse</w:t>
      </w:r>
    </w:p>
    <w:p w:rsidR="00000000" w:rsidDel="00000000" w:rsidP="00000000" w:rsidRDefault="00000000" w:rsidRPr="00000000" w14:paraId="0000041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rutas documentadas incluyen:</w:t>
      </w:r>
    </w:p>
    <w:p w:rsidR="00000000" w:rsidDel="00000000" w:rsidP="00000000" w:rsidRDefault="00000000" w:rsidRPr="00000000" w14:paraId="000004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reportes_modelos\</w:t>
      </w:r>
    </w:p>
    <w:p w:rsidR="00000000" w:rsidDel="00000000" w:rsidP="00000000" w:rsidRDefault="00000000" w:rsidRPr="00000000" w14:paraId="000004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mantenimiento\resultados\</w:t>
      </w:r>
    </w:p>
    <w:p w:rsidR="00000000" w:rsidDel="00000000" w:rsidP="00000000" w:rsidRDefault="00000000" w:rsidRPr="00000000" w14:paraId="000004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no_supervisado\resultados\</w:t>
      </w:r>
    </w:p>
    <w:p w:rsidR="00000000" w:rsidDel="00000000" w:rsidP="00000000" w:rsidRDefault="00000000" w:rsidRPr="00000000" w14:paraId="000004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pca\resultados\</w:t>
      </w:r>
    </w:p>
    <w:p w:rsidR="00000000" w:rsidDel="00000000" w:rsidP="00000000" w:rsidRDefault="00000000" w:rsidRPr="00000000" w14:paraId="000004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datos\limpios\</w:t>
      </w:r>
    </w:p>
    <w:p w:rsidR="00000000" w:rsidDel="00000000" w:rsidP="00000000" w:rsidRDefault="00000000" w:rsidRPr="00000000" w14:paraId="000004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data_warehouse\siglog_dw.db</w:t>
      </w:r>
    </w:p>
    <w:p w:rsidR="00000000" w:rsidDel="00000000" w:rsidP="00000000" w:rsidRDefault="00000000" w:rsidRPr="00000000" w14:paraId="0000041E">
      <w:pPr>
        <w:pStyle w:val="Heading1"/>
        <w:keepNext w:val="0"/>
        <w:keepLines w:val="0"/>
        <w:spacing w:after="120" w:before="480" w:lineRule="auto"/>
        <w:jc w:val="both"/>
        <w:rPr>
          <w:rFonts w:ascii="Arial" w:cs="Arial" w:eastAsia="Arial" w:hAnsi="Arial"/>
          <w:color w:val="263238"/>
          <w:sz w:val="24"/>
          <w:szCs w:val="24"/>
        </w:rPr>
      </w:pPr>
      <w:bookmarkStart w:colFirst="0" w:colLast="0" w:name="_jnsip8ngxgv8" w:id="109"/>
      <w:bookmarkEnd w:id="109"/>
      <w:r w:rsidDel="00000000" w:rsidR="00000000" w:rsidRPr="00000000">
        <w:rPr>
          <w:rFonts w:ascii="Arial" w:cs="Arial" w:eastAsia="Arial" w:hAnsi="Arial"/>
          <w:color w:val="263238"/>
          <w:sz w:val="24"/>
          <w:szCs w:val="24"/>
          <w:rtl w:val="0"/>
        </w:rPr>
        <w:t xml:space="preserve">83. CHECKLIST DE INSTALACIÓN COMPROBADA</w:t>
      </w:r>
    </w:p>
    <w:p w:rsidR="00000000" w:rsidDel="00000000" w:rsidP="00000000" w:rsidRDefault="00000000" w:rsidRPr="00000000" w14:paraId="000004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Proyecto SIG-LOG recibido</w:t>
      </w:r>
    </w:p>
    <w:p w:rsidR="00000000" w:rsidDel="00000000" w:rsidP="00000000" w:rsidRDefault="00000000" w:rsidRPr="00000000" w14:paraId="000004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Carpeta raíz identificada</w:t>
      </w:r>
    </w:p>
    <w:p w:rsidR="00000000" w:rsidDel="00000000" w:rsidP="00000000" w:rsidRDefault="00000000" w:rsidRPr="00000000" w14:paraId="000004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dashboard\dashboard.py presente</w:t>
      </w:r>
    </w:p>
    <w:p w:rsidR="00000000" w:rsidDel="00000000" w:rsidP="00000000" w:rsidRDefault="00000000" w:rsidRPr="00000000" w14:paraId="000004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Python instalado</w:t>
      </w:r>
    </w:p>
    <w:p w:rsidR="00000000" w:rsidDel="00000000" w:rsidP="00000000" w:rsidRDefault="00000000" w:rsidRPr="00000000" w14:paraId="000004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Entorno siglog creado</w:t>
      </w:r>
    </w:p>
    <w:p w:rsidR="00000000" w:rsidDel="00000000" w:rsidP="00000000" w:rsidRDefault="00000000" w:rsidRPr="00000000" w14:paraId="000004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Entorno activado</w:t>
      </w:r>
    </w:p>
    <w:p w:rsidR="00000000" w:rsidDel="00000000" w:rsidP="00000000" w:rsidRDefault="00000000" w:rsidRPr="00000000" w14:paraId="000004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Dependencias instaladas</w:t>
      </w:r>
    </w:p>
    <w:p w:rsidR="00000000" w:rsidDel="00000000" w:rsidP="00000000" w:rsidRDefault="00000000" w:rsidRPr="00000000" w14:paraId="000004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Archivos CSV presentes</w:t>
      </w:r>
    </w:p>
    <w:p w:rsidR="00000000" w:rsidDel="00000000" w:rsidP="00000000" w:rsidRDefault="00000000" w:rsidRPr="00000000" w14:paraId="000004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Datos limpios presentes</w:t>
      </w:r>
    </w:p>
    <w:p w:rsidR="00000000" w:rsidDel="00000000" w:rsidP="00000000" w:rsidRDefault="00000000" w:rsidRPr="00000000" w14:paraId="000004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Data Warehouse presente</w:t>
      </w:r>
    </w:p>
    <w:p w:rsidR="00000000" w:rsidDel="00000000" w:rsidP="00000000" w:rsidRDefault="00000000" w:rsidRPr="00000000" w14:paraId="000004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Modelos presentes</w:t>
      </w:r>
    </w:p>
    <w:p w:rsidR="00000000" w:rsidDel="00000000" w:rsidP="00000000" w:rsidRDefault="00000000" w:rsidRPr="00000000" w14:paraId="000004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Resultados presentes</w:t>
      </w:r>
    </w:p>
    <w:p w:rsidR="00000000" w:rsidDel="00000000" w:rsidP="00000000" w:rsidRDefault="00000000" w:rsidRPr="00000000" w14:paraId="000004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Streamlit ejecutado</w:t>
      </w:r>
    </w:p>
    <w:p w:rsidR="00000000" w:rsidDel="00000000" w:rsidP="00000000" w:rsidRDefault="00000000" w:rsidRPr="00000000" w14:paraId="000004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Dashboard disponible</w:t>
      </w:r>
    </w:p>
    <w:p w:rsidR="00000000" w:rsidDel="00000000" w:rsidP="00000000" w:rsidRDefault="00000000" w:rsidRPr="00000000" w14:paraId="0000042D">
      <w:pPr>
        <w:pStyle w:val="Heading1"/>
        <w:keepNext w:val="0"/>
        <w:keepLines w:val="0"/>
        <w:spacing w:after="120" w:before="480" w:lineRule="auto"/>
        <w:jc w:val="both"/>
        <w:rPr>
          <w:rFonts w:ascii="Arial" w:cs="Arial" w:eastAsia="Arial" w:hAnsi="Arial"/>
          <w:color w:val="263238"/>
          <w:sz w:val="24"/>
          <w:szCs w:val="24"/>
        </w:rPr>
      </w:pPr>
      <w:bookmarkStart w:colFirst="0" w:colLast="0" w:name="_qstd0nfrg3wg" w:id="110"/>
      <w:bookmarkEnd w:id="110"/>
      <w:r w:rsidDel="00000000" w:rsidR="00000000" w:rsidRPr="00000000">
        <w:rPr>
          <w:rFonts w:ascii="Arial" w:cs="Arial" w:eastAsia="Arial" w:hAnsi="Arial"/>
          <w:color w:val="263238"/>
          <w:sz w:val="24"/>
          <w:szCs w:val="24"/>
          <w:rtl w:val="0"/>
        </w:rPr>
        <w:t xml:space="preserve">84. CHECKLIST DE FUNCIONAMIENTO</w:t>
      </w:r>
    </w:p>
    <w:p w:rsidR="00000000" w:rsidDel="00000000" w:rsidP="00000000" w:rsidRDefault="00000000" w:rsidRPr="00000000" w14:paraId="000004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Dashboard inicia</w:t>
      </w:r>
    </w:p>
    <w:p w:rsidR="00000000" w:rsidDel="00000000" w:rsidP="00000000" w:rsidRDefault="00000000" w:rsidRPr="00000000" w14:paraId="000004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Resumen funciona</w:t>
      </w:r>
    </w:p>
    <w:p w:rsidR="00000000" w:rsidDel="00000000" w:rsidP="00000000" w:rsidRDefault="00000000" w:rsidRPr="00000000" w14:paraId="000004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Entregas funciona</w:t>
      </w:r>
    </w:p>
    <w:p w:rsidR="00000000" w:rsidDel="00000000" w:rsidP="00000000" w:rsidRDefault="00000000" w:rsidRPr="00000000" w14:paraId="000004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Clientes funciona</w:t>
      </w:r>
    </w:p>
    <w:p w:rsidR="00000000" w:rsidDel="00000000" w:rsidP="00000000" w:rsidRDefault="00000000" w:rsidRPr="00000000" w14:paraId="000004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Vehículos funciona</w:t>
      </w:r>
    </w:p>
    <w:p w:rsidR="00000000" w:rsidDel="00000000" w:rsidP="00000000" w:rsidRDefault="00000000" w:rsidRPr="00000000" w14:paraId="000004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Operadores funciona</w:t>
      </w:r>
    </w:p>
    <w:p w:rsidR="00000000" w:rsidDel="00000000" w:rsidP="00000000" w:rsidRDefault="00000000" w:rsidRPr="00000000" w14:paraId="000004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Rutas funciona</w:t>
      </w:r>
    </w:p>
    <w:p w:rsidR="00000000" w:rsidDel="00000000" w:rsidP="00000000" w:rsidRDefault="00000000" w:rsidRPr="00000000" w14:paraId="000004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Combustible funciona</w:t>
      </w:r>
    </w:p>
    <w:p w:rsidR="00000000" w:rsidDel="00000000" w:rsidP="00000000" w:rsidRDefault="00000000" w:rsidRPr="00000000" w14:paraId="000004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Asignaciones funciona</w:t>
      </w:r>
    </w:p>
    <w:p w:rsidR="00000000" w:rsidDel="00000000" w:rsidP="00000000" w:rsidRDefault="00000000" w:rsidRPr="00000000" w14:paraId="000004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Mantenimiento funciona</w:t>
      </w:r>
    </w:p>
    <w:p w:rsidR="00000000" w:rsidDel="00000000" w:rsidP="00000000" w:rsidRDefault="00000000" w:rsidRPr="00000000" w14:paraId="000004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Riesgos funciona</w:t>
      </w:r>
    </w:p>
    <w:p w:rsidR="00000000" w:rsidDel="00000000" w:rsidP="00000000" w:rsidRDefault="00000000" w:rsidRPr="00000000" w14:paraId="000004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Preguntas de negocio funcionan</w:t>
      </w:r>
    </w:p>
    <w:p w:rsidR="00000000" w:rsidDel="00000000" w:rsidP="00000000" w:rsidRDefault="00000000" w:rsidRPr="00000000" w14:paraId="000004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Patrones funcionan</w:t>
      </w:r>
    </w:p>
    <w:p w:rsidR="00000000" w:rsidDel="00000000" w:rsidP="00000000" w:rsidRDefault="00000000" w:rsidRPr="00000000" w14:paraId="000004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Análisis avanzado funciona</w:t>
      </w:r>
    </w:p>
    <w:p w:rsidR="00000000" w:rsidDel="00000000" w:rsidP="00000000" w:rsidRDefault="00000000" w:rsidRPr="00000000" w14:paraId="000004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Mapa funciona</w:t>
      </w:r>
    </w:p>
    <w:p w:rsidR="00000000" w:rsidDel="00000000" w:rsidP="00000000" w:rsidRDefault="00000000" w:rsidRPr="00000000" w14:paraId="000004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Reportes funcionan</w:t>
      </w:r>
    </w:p>
    <w:p w:rsidR="00000000" w:rsidDel="00000000" w:rsidP="00000000" w:rsidRDefault="00000000" w:rsidRPr="00000000" w14:paraId="000004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Datos funcionan</w:t>
      </w:r>
    </w:p>
    <w:p w:rsidR="00000000" w:rsidDel="00000000" w:rsidP="00000000" w:rsidRDefault="00000000" w:rsidRPr="00000000" w14:paraId="0000043F">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módulos enumerados corresponden a la navegación actualmente implementada en el dashboard.</w:t>
      </w:r>
    </w:p>
    <w:p w:rsidR="00000000" w:rsidDel="00000000" w:rsidP="00000000" w:rsidRDefault="00000000" w:rsidRPr="00000000" w14:paraId="00000440">
      <w:pPr>
        <w:pStyle w:val="Heading1"/>
        <w:keepNext w:val="0"/>
        <w:keepLines w:val="0"/>
        <w:spacing w:after="120" w:before="480" w:lineRule="auto"/>
        <w:jc w:val="both"/>
        <w:rPr>
          <w:rFonts w:ascii="Arial" w:cs="Arial" w:eastAsia="Arial" w:hAnsi="Arial"/>
          <w:color w:val="263238"/>
          <w:sz w:val="24"/>
          <w:szCs w:val="24"/>
        </w:rPr>
      </w:pPr>
      <w:bookmarkStart w:colFirst="0" w:colLast="0" w:name="_q8ta1skhtzih" w:id="111"/>
      <w:bookmarkEnd w:id="111"/>
      <w:r w:rsidDel="00000000" w:rsidR="00000000" w:rsidRPr="00000000">
        <w:rPr>
          <w:rFonts w:ascii="Arial" w:cs="Arial" w:eastAsia="Arial" w:hAnsi="Arial"/>
          <w:color w:val="263238"/>
          <w:sz w:val="24"/>
          <w:szCs w:val="24"/>
          <w:rtl w:val="0"/>
        </w:rPr>
        <w:t xml:space="preserve">85. CHECKLIST DE ANÁLISIS AVANZADO</w:t>
      </w:r>
    </w:p>
    <w:p w:rsidR="00000000" w:rsidDel="00000000" w:rsidP="00000000" w:rsidRDefault="00000000" w:rsidRPr="00000000" w14:paraId="000004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Modelos entrenados disponibles</w:t>
      </w:r>
    </w:p>
    <w:p w:rsidR="00000000" w:rsidDel="00000000" w:rsidP="00000000" w:rsidRDefault="00000000" w:rsidRPr="00000000" w14:paraId="000004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Preprocesador disponible</w:t>
      </w:r>
    </w:p>
    <w:p w:rsidR="00000000" w:rsidDel="00000000" w:rsidP="00000000" w:rsidRDefault="00000000" w:rsidRPr="00000000" w14:paraId="000004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Clasificación disponible</w:t>
      </w:r>
    </w:p>
    <w:p w:rsidR="00000000" w:rsidDel="00000000" w:rsidP="00000000" w:rsidRDefault="00000000" w:rsidRPr="00000000" w14:paraId="000004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Regresión disponible</w:t>
      </w:r>
    </w:p>
    <w:p w:rsidR="00000000" w:rsidDel="00000000" w:rsidP="00000000" w:rsidRDefault="00000000" w:rsidRPr="00000000" w14:paraId="000004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Predicciones disponibles</w:t>
      </w:r>
    </w:p>
    <w:p w:rsidR="00000000" w:rsidDel="00000000" w:rsidP="00000000" w:rsidRDefault="00000000" w:rsidRPr="00000000" w14:paraId="000004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K-Means disponible</w:t>
      </w:r>
    </w:p>
    <w:p w:rsidR="00000000" w:rsidDel="00000000" w:rsidP="00000000" w:rsidRDefault="00000000" w:rsidRPr="00000000" w14:paraId="000004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Perfil de clusters disponible</w:t>
      </w:r>
    </w:p>
    <w:p w:rsidR="00000000" w:rsidDel="00000000" w:rsidP="00000000" w:rsidRDefault="00000000" w:rsidRPr="00000000" w14:paraId="000004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Evaluación K-Means disponible</w:t>
      </w:r>
    </w:p>
    <w:p w:rsidR="00000000" w:rsidDel="00000000" w:rsidP="00000000" w:rsidRDefault="00000000" w:rsidRPr="00000000" w14:paraId="000004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PCA disponible</w:t>
      </w:r>
    </w:p>
    <w:p w:rsidR="00000000" w:rsidDel="00000000" w:rsidP="00000000" w:rsidRDefault="00000000" w:rsidRPr="00000000" w14:paraId="000004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Varianza PCA disponible</w:t>
      </w:r>
    </w:p>
    <w:p w:rsidR="00000000" w:rsidDel="00000000" w:rsidP="00000000" w:rsidRDefault="00000000" w:rsidRPr="00000000" w14:paraId="000004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Cargas PCA disponibles</w:t>
      </w:r>
    </w:p>
    <w:p w:rsidR="00000000" w:rsidDel="00000000" w:rsidP="00000000" w:rsidRDefault="00000000" w:rsidRPr="00000000" w14:paraId="0000044C">
      <w:pPr>
        <w:pStyle w:val="Heading1"/>
        <w:keepNext w:val="0"/>
        <w:keepLines w:val="0"/>
        <w:spacing w:after="120" w:before="480" w:lineRule="auto"/>
        <w:jc w:val="both"/>
        <w:rPr>
          <w:rFonts w:ascii="Arial" w:cs="Arial" w:eastAsia="Arial" w:hAnsi="Arial"/>
          <w:color w:val="263238"/>
          <w:sz w:val="24"/>
          <w:szCs w:val="24"/>
        </w:rPr>
      </w:pPr>
      <w:bookmarkStart w:colFirst="0" w:colLast="0" w:name="_taqv8gvp1fz9" w:id="112"/>
      <w:bookmarkEnd w:id="112"/>
      <w:r w:rsidDel="00000000" w:rsidR="00000000" w:rsidRPr="00000000">
        <w:rPr>
          <w:rFonts w:ascii="Arial" w:cs="Arial" w:eastAsia="Arial" w:hAnsi="Arial"/>
          <w:color w:val="263238"/>
          <w:sz w:val="24"/>
          <w:szCs w:val="24"/>
          <w:rtl w:val="0"/>
        </w:rPr>
        <w:t xml:space="preserve">86. CHECKLIST DE MANTENIMIENTO</w:t>
      </w:r>
    </w:p>
    <w:p w:rsidR="00000000" w:rsidDel="00000000" w:rsidP="00000000" w:rsidRDefault="00000000" w:rsidRPr="00000000" w14:paraId="000004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Tipos de mantenimiento</w:t>
      </w:r>
    </w:p>
    <w:p w:rsidR="00000000" w:rsidDel="00000000" w:rsidP="00000000" w:rsidRDefault="00000000" w:rsidRPr="00000000" w14:paraId="000004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Fallas</w:t>
      </w:r>
    </w:p>
    <w:p w:rsidR="00000000" w:rsidDel="00000000" w:rsidP="00000000" w:rsidRDefault="00000000" w:rsidRPr="00000000" w14:paraId="000004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Componentes</w:t>
      </w:r>
    </w:p>
    <w:p w:rsidR="00000000" w:rsidDel="00000000" w:rsidP="00000000" w:rsidRDefault="00000000" w:rsidRPr="00000000" w14:paraId="000004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Causas</w:t>
      </w:r>
    </w:p>
    <w:p w:rsidR="00000000" w:rsidDel="00000000" w:rsidP="00000000" w:rsidRDefault="00000000" w:rsidRPr="00000000" w14:paraId="000004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Severidad</w:t>
      </w:r>
    </w:p>
    <w:p w:rsidR="00000000" w:rsidDel="00000000" w:rsidP="00000000" w:rsidRDefault="00000000" w:rsidRPr="00000000" w14:paraId="000004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Costos</w:t>
      </w:r>
    </w:p>
    <w:p w:rsidR="00000000" w:rsidDel="00000000" w:rsidP="00000000" w:rsidRDefault="00000000" w:rsidRPr="00000000" w14:paraId="000004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Emergencias</w:t>
      </w:r>
    </w:p>
    <w:p w:rsidR="00000000" w:rsidDel="00000000" w:rsidP="00000000" w:rsidRDefault="00000000" w:rsidRPr="00000000" w14:paraId="000004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Horas fuera de servicio</w:t>
      </w:r>
    </w:p>
    <w:p w:rsidR="00000000" w:rsidDel="00000000" w:rsidP="00000000" w:rsidRDefault="00000000" w:rsidRPr="00000000" w14:paraId="000004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Riesgo</w:t>
      </w:r>
    </w:p>
    <w:p w:rsidR="00000000" w:rsidDel="00000000" w:rsidP="00000000" w:rsidRDefault="00000000" w:rsidRPr="00000000" w14:paraId="000004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Resultados exportables</w:t>
      </w:r>
    </w:p>
    <w:p w:rsidR="00000000" w:rsidDel="00000000" w:rsidP="00000000" w:rsidRDefault="00000000" w:rsidRPr="00000000" w14:paraId="00000457">
      <w:pPr>
        <w:pStyle w:val="Heading1"/>
        <w:keepNext w:val="0"/>
        <w:keepLines w:val="0"/>
        <w:spacing w:after="120" w:before="480" w:lineRule="auto"/>
        <w:jc w:val="both"/>
        <w:rPr>
          <w:rFonts w:ascii="Arial" w:cs="Arial" w:eastAsia="Arial" w:hAnsi="Arial"/>
          <w:color w:val="263238"/>
          <w:sz w:val="24"/>
          <w:szCs w:val="24"/>
        </w:rPr>
      </w:pPr>
      <w:bookmarkStart w:colFirst="0" w:colLast="0" w:name="_42wajaxwtq75" w:id="113"/>
      <w:bookmarkEnd w:id="113"/>
      <w:r w:rsidDel="00000000" w:rsidR="00000000" w:rsidRPr="00000000">
        <w:rPr>
          <w:rFonts w:ascii="Arial" w:cs="Arial" w:eastAsia="Arial" w:hAnsi="Arial"/>
          <w:color w:val="263238"/>
          <w:sz w:val="24"/>
          <w:szCs w:val="24"/>
          <w:rtl w:val="0"/>
        </w:rPr>
        <w:t xml:space="preserve">87. PROCEDIMIENTO DE RECUPERACIÓN</w:t>
      </w:r>
    </w:p>
    <w:p w:rsidR="00000000" w:rsidDel="00000000" w:rsidP="00000000" w:rsidRDefault="00000000" w:rsidRPr="00000000" w14:paraId="00000458">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346190" cy="15240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4619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1"/>
        <w:keepNext w:val="0"/>
        <w:keepLines w:val="0"/>
        <w:spacing w:after="120" w:before="480" w:lineRule="auto"/>
        <w:jc w:val="both"/>
        <w:rPr>
          <w:rFonts w:ascii="Arial" w:cs="Arial" w:eastAsia="Arial" w:hAnsi="Arial"/>
          <w:color w:val="263238"/>
          <w:sz w:val="24"/>
          <w:szCs w:val="24"/>
        </w:rPr>
      </w:pPr>
      <w:bookmarkStart w:colFirst="0" w:colLast="0" w:name="_hvj29v9pzpnz" w:id="114"/>
      <w:bookmarkEnd w:id="114"/>
      <w:r w:rsidDel="00000000" w:rsidR="00000000" w:rsidRPr="00000000">
        <w:rPr>
          <w:rFonts w:ascii="Arial" w:cs="Arial" w:eastAsia="Arial" w:hAnsi="Arial"/>
          <w:color w:val="263238"/>
          <w:sz w:val="24"/>
          <w:szCs w:val="24"/>
          <w:rtl w:val="0"/>
        </w:rPr>
        <w:t xml:space="preserve">88. INSTALACIÓN EN UN EQUIPO NUEVO</w:t>
      </w:r>
    </w:p>
    <w:p w:rsidR="00000000" w:rsidDel="00000000" w:rsidP="00000000" w:rsidRDefault="00000000" w:rsidRPr="00000000" w14:paraId="0000045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Procedimiento completo:</w:t>
      </w:r>
    </w:p>
    <w:p w:rsidR="00000000" w:rsidDel="00000000" w:rsidP="00000000" w:rsidRDefault="00000000" w:rsidRPr="00000000" w14:paraId="000004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clone URL_DEL_REPOSITORIO</w:t>
      </w:r>
    </w:p>
    <w:p w:rsidR="00000000" w:rsidDel="00000000" w:rsidP="00000000" w:rsidRDefault="00000000" w:rsidRPr="00000000" w14:paraId="000004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cd SIG-LOG</w:t>
      </w:r>
    </w:p>
    <w:p w:rsidR="00000000" w:rsidDel="00000000" w:rsidP="00000000" w:rsidRDefault="00000000" w:rsidRPr="00000000" w14:paraId="000004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conda create -n siglog python=3.13 -y</w:t>
      </w:r>
    </w:p>
    <w:p w:rsidR="00000000" w:rsidDel="00000000" w:rsidP="00000000" w:rsidRDefault="00000000" w:rsidRPr="00000000" w14:paraId="000004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conda activate siglog</w:t>
      </w:r>
    </w:p>
    <w:p w:rsidR="00000000" w:rsidDel="00000000" w:rsidP="00000000" w:rsidRDefault="00000000" w:rsidRPr="00000000" w14:paraId="000004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install -r requirements.txt</w:t>
      </w:r>
    </w:p>
    <w:p w:rsidR="00000000" w:rsidDel="00000000" w:rsidP="00000000" w:rsidRDefault="00000000" w:rsidRPr="00000000" w14:paraId="000004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streamlit run dashboard\dashboard.py</w:t>
      </w:r>
    </w:p>
    <w:p w:rsidR="00000000" w:rsidDel="00000000" w:rsidP="00000000" w:rsidRDefault="00000000" w:rsidRPr="00000000" w14:paraId="0000046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existe </w:t>
      </w:r>
      <w:r w:rsidDel="00000000" w:rsidR="00000000" w:rsidRPr="00000000">
        <w:rPr>
          <w:rFonts w:ascii="Arial" w:cs="Arial" w:eastAsia="Arial" w:hAnsi="Arial"/>
          <w:color w:val="188038"/>
          <w:sz w:val="24"/>
          <w:szCs w:val="24"/>
          <w:rtl w:val="0"/>
        </w:rPr>
        <w:t xml:space="preserve">requirements.txt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install streamlit pandas numpy plotly scikit-learn joblib matplotlib</w:t>
      </w:r>
    </w:p>
    <w:p w:rsidR="00000000" w:rsidDel="00000000" w:rsidP="00000000" w:rsidRDefault="00000000" w:rsidRPr="00000000" w14:paraId="00000463">
      <w:pPr>
        <w:pStyle w:val="Heading1"/>
        <w:keepNext w:val="0"/>
        <w:keepLines w:val="0"/>
        <w:spacing w:after="120" w:before="480" w:lineRule="auto"/>
        <w:jc w:val="both"/>
        <w:rPr>
          <w:rFonts w:ascii="Arial" w:cs="Arial" w:eastAsia="Arial" w:hAnsi="Arial"/>
          <w:color w:val="263238"/>
          <w:sz w:val="24"/>
          <w:szCs w:val="24"/>
        </w:rPr>
      </w:pPr>
      <w:bookmarkStart w:colFirst="0" w:colLast="0" w:name="_26b413tzu2x2" w:id="115"/>
      <w:bookmarkEnd w:id="115"/>
      <w:r w:rsidDel="00000000" w:rsidR="00000000" w:rsidRPr="00000000">
        <w:rPr>
          <w:rFonts w:ascii="Arial" w:cs="Arial" w:eastAsia="Arial" w:hAnsi="Arial"/>
          <w:color w:val="263238"/>
          <w:sz w:val="24"/>
          <w:szCs w:val="24"/>
          <w:rtl w:val="0"/>
        </w:rPr>
        <w:t xml:space="preserve">89. CRITERIO DE REPRODUCIBILIDAD</w:t>
      </w:r>
    </w:p>
    <w:p w:rsidR="00000000" w:rsidDel="00000000" w:rsidP="00000000" w:rsidRDefault="00000000" w:rsidRPr="00000000" w14:paraId="0000046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considera correctamente reproducible cuando una persona diferente al desarrollador puede:</w:t>
      </w:r>
    </w:p>
    <w:p w:rsidR="00000000" w:rsidDel="00000000" w:rsidP="00000000" w:rsidRDefault="00000000" w:rsidRPr="00000000" w14:paraId="00000465">
      <w:pPr>
        <w:numPr>
          <w:ilvl w:val="0"/>
          <w:numId w:val="16"/>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 el proyecto.</w:t>
      </w:r>
    </w:p>
    <w:p w:rsidR="00000000" w:rsidDel="00000000" w:rsidP="00000000" w:rsidRDefault="00000000" w:rsidRPr="00000000" w14:paraId="00000466">
      <w:pPr>
        <w:numPr>
          <w:ilvl w:val="0"/>
          <w:numId w:val="1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el entorno.</w:t>
      </w:r>
    </w:p>
    <w:p w:rsidR="00000000" w:rsidDel="00000000" w:rsidP="00000000" w:rsidRDefault="00000000" w:rsidRPr="00000000" w14:paraId="00000467">
      <w:pPr>
        <w:numPr>
          <w:ilvl w:val="0"/>
          <w:numId w:val="1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Instalar las dependencias.</w:t>
      </w:r>
    </w:p>
    <w:p w:rsidR="00000000" w:rsidDel="00000000" w:rsidP="00000000" w:rsidRDefault="00000000" w:rsidRPr="00000000" w14:paraId="00000468">
      <w:pPr>
        <w:numPr>
          <w:ilvl w:val="0"/>
          <w:numId w:val="1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Encontrar los datos.</w:t>
      </w:r>
    </w:p>
    <w:p w:rsidR="00000000" w:rsidDel="00000000" w:rsidP="00000000" w:rsidRDefault="00000000" w:rsidRPr="00000000" w14:paraId="00000469">
      <w:pPr>
        <w:numPr>
          <w:ilvl w:val="0"/>
          <w:numId w:val="1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Encontrar el Warehouse.</w:t>
      </w:r>
    </w:p>
    <w:p w:rsidR="00000000" w:rsidDel="00000000" w:rsidP="00000000" w:rsidRDefault="00000000" w:rsidRPr="00000000" w14:paraId="0000046A">
      <w:pPr>
        <w:numPr>
          <w:ilvl w:val="0"/>
          <w:numId w:val="1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Encontrar los modelos.</w:t>
      </w:r>
    </w:p>
    <w:p w:rsidR="00000000" w:rsidDel="00000000" w:rsidP="00000000" w:rsidRDefault="00000000" w:rsidRPr="00000000" w14:paraId="0000046B">
      <w:pPr>
        <w:numPr>
          <w:ilvl w:val="0"/>
          <w:numId w:val="1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 el dashboard.</w:t>
      </w:r>
    </w:p>
    <w:p w:rsidR="00000000" w:rsidDel="00000000" w:rsidP="00000000" w:rsidRDefault="00000000" w:rsidRPr="00000000" w14:paraId="0000046C">
      <w:pPr>
        <w:numPr>
          <w:ilvl w:val="0"/>
          <w:numId w:val="1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Consultar la información.</w:t>
      </w:r>
    </w:p>
    <w:p w:rsidR="00000000" w:rsidDel="00000000" w:rsidP="00000000" w:rsidRDefault="00000000" w:rsidRPr="00000000" w14:paraId="0000046D">
      <w:pPr>
        <w:numPr>
          <w:ilvl w:val="0"/>
          <w:numId w:val="1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Obtener resultados.</w:t>
      </w:r>
    </w:p>
    <w:p w:rsidR="00000000" w:rsidDel="00000000" w:rsidP="00000000" w:rsidRDefault="00000000" w:rsidRPr="00000000" w14:paraId="0000046E">
      <w:pPr>
        <w:numPr>
          <w:ilvl w:val="0"/>
          <w:numId w:val="16"/>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Diagnosticar problemas básicos.</w:t>
      </w:r>
    </w:p>
    <w:p w:rsidR="00000000" w:rsidDel="00000000" w:rsidP="00000000" w:rsidRDefault="00000000" w:rsidRPr="00000000" w14:paraId="0000046F">
      <w:pPr>
        <w:pStyle w:val="Heading1"/>
        <w:keepNext w:val="0"/>
        <w:keepLines w:val="0"/>
        <w:spacing w:after="120" w:before="480" w:lineRule="auto"/>
        <w:jc w:val="both"/>
        <w:rPr>
          <w:rFonts w:ascii="Arial" w:cs="Arial" w:eastAsia="Arial" w:hAnsi="Arial"/>
          <w:color w:val="263238"/>
          <w:sz w:val="24"/>
          <w:szCs w:val="24"/>
        </w:rPr>
      </w:pPr>
      <w:bookmarkStart w:colFirst="0" w:colLast="0" w:name="_5la803z4tisg" w:id="116"/>
      <w:bookmarkEnd w:id="116"/>
      <w:r w:rsidDel="00000000" w:rsidR="00000000" w:rsidRPr="00000000">
        <w:rPr>
          <w:rFonts w:ascii="Arial" w:cs="Arial" w:eastAsia="Arial" w:hAnsi="Arial"/>
          <w:color w:val="263238"/>
          <w:sz w:val="24"/>
          <w:szCs w:val="24"/>
          <w:rtl w:val="0"/>
        </w:rPr>
        <w:t xml:space="preserve">90. PREGUNTAS DE DEFENSA TÉCNICA</w:t>
      </w:r>
    </w:p>
    <w:p w:rsidR="00000000" w:rsidDel="00000000" w:rsidP="00000000" w:rsidRDefault="00000000" w:rsidRPr="00000000" w14:paraId="00000470">
      <w:pPr>
        <w:pStyle w:val="Heading2"/>
        <w:keepNext w:val="0"/>
        <w:keepLines w:val="0"/>
        <w:spacing w:after="80" w:before="360" w:lineRule="auto"/>
        <w:jc w:val="both"/>
        <w:rPr>
          <w:rFonts w:ascii="Arial" w:cs="Arial" w:eastAsia="Arial" w:hAnsi="Arial"/>
          <w:color w:val="263238"/>
          <w:sz w:val="24"/>
          <w:szCs w:val="24"/>
        </w:rPr>
      </w:pPr>
      <w:bookmarkStart w:colFirst="0" w:colLast="0" w:name="_qhqi3wr6ehej" w:id="117"/>
      <w:bookmarkEnd w:id="117"/>
      <w:r w:rsidDel="00000000" w:rsidR="00000000" w:rsidRPr="00000000">
        <w:rPr>
          <w:rFonts w:ascii="Arial" w:cs="Arial" w:eastAsia="Arial" w:hAnsi="Arial"/>
          <w:color w:val="263238"/>
          <w:sz w:val="24"/>
          <w:szCs w:val="24"/>
          <w:rtl w:val="0"/>
        </w:rPr>
        <w:t xml:space="preserve">¿Qué problema resuelve SIG-LOG?</w:t>
      </w:r>
    </w:p>
    <w:p w:rsidR="00000000" w:rsidDel="00000000" w:rsidP="00000000" w:rsidRDefault="00000000" w:rsidRPr="00000000" w14:paraId="0000047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 información logística para analizar entregas, rutas, vehículos, operadores, costos, mantenimiento, riesgos y patrones, facilitando decisiones basadas en datos.</w:t>
      </w:r>
    </w:p>
    <w:p w:rsidR="00000000" w:rsidDel="00000000" w:rsidP="00000000" w:rsidRDefault="00000000" w:rsidRPr="00000000" w14:paraId="00000472">
      <w:pPr>
        <w:pStyle w:val="Heading2"/>
        <w:keepNext w:val="0"/>
        <w:keepLines w:val="0"/>
        <w:spacing w:after="80" w:before="360" w:lineRule="auto"/>
        <w:jc w:val="both"/>
        <w:rPr>
          <w:rFonts w:ascii="Arial" w:cs="Arial" w:eastAsia="Arial" w:hAnsi="Arial"/>
          <w:color w:val="263238"/>
          <w:sz w:val="24"/>
          <w:szCs w:val="24"/>
        </w:rPr>
      </w:pPr>
      <w:bookmarkStart w:colFirst="0" w:colLast="0" w:name="_7llnncq8usws" w:id="118"/>
      <w:bookmarkEnd w:id="118"/>
      <w:r w:rsidDel="00000000" w:rsidR="00000000" w:rsidRPr="00000000">
        <w:rPr>
          <w:rFonts w:ascii="Arial" w:cs="Arial" w:eastAsia="Arial" w:hAnsi="Arial"/>
          <w:color w:val="263238"/>
          <w:sz w:val="24"/>
          <w:szCs w:val="24"/>
          <w:rtl w:val="0"/>
        </w:rPr>
        <w:t xml:space="preserve">¿Por qué utilizar ETL?</w:t>
      </w:r>
    </w:p>
    <w:p w:rsidR="00000000" w:rsidDel="00000000" w:rsidP="00000000" w:rsidRDefault="00000000" w:rsidRPr="00000000" w14:paraId="0000047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Porque los datos originales deben prepararse antes de ser utilizados para análisis.</w:t>
      </w:r>
    </w:p>
    <w:p w:rsidR="00000000" w:rsidDel="00000000" w:rsidP="00000000" w:rsidRDefault="00000000" w:rsidRPr="00000000" w14:paraId="000004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Extraer</w:t>
      </w:r>
    </w:p>
    <w:p w:rsidR="00000000" w:rsidDel="00000000" w:rsidP="00000000" w:rsidRDefault="00000000" w:rsidRPr="00000000" w14:paraId="00000475">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Limpiar</w:t>
      </w:r>
    </w:p>
    <w:p w:rsidR="00000000" w:rsidDel="00000000" w:rsidP="00000000" w:rsidRDefault="00000000" w:rsidRPr="00000000" w14:paraId="00000477">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Transformar</w:t>
      </w:r>
    </w:p>
    <w:p w:rsidR="00000000" w:rsidDel="00000000" w:rsidP="00000000" w:rsidRDefault="00000000" w:rsidRPr="00000000" w14:paraId="00000479">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w:t>
      </w:r>
    </w:p>
    <w:p w:rsidR="00000000" w:rsidDel="00000000" w:rsidP="00000000" w:rsidRDefault="00000000" w:rsidRPr="00000000" w14:paraId="0000047B">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Cargar</w:t>
      </w:r>
    </w:p>
    <w:p w:rsidR="00000000" w:rsidDel="00000000" w:rsidP="00000000" w:rsidRDefault="00000000" w:rsidRPr="00000000" w14:paraId="0000047D">
      <w:pPr>
        <w:pStyle w:val="Heading2"/>
        <w:keepNext w:val="0"/>
        <w:keepLines w:val="0"/>
        <w:spacing w:after="80" w:before="360" w:lineRule="auto"/>
        <w:jc w:val="both"/>
        <w:rPr>
          <w:rFonts w:ascii="Arial" w:cs="Arial" w:eastAsia="Arial" w:hAnsi="Arial"/>
          <w:color w:val="263238"/>
          <w:sz w:val="24"/>
          <w:szCs w:val="24"/>
        </w:rPr>
      </w:pPr>
      <w:bookmarkStart w:colFirst="0" w:colLast="0" w:name="_qfjkbhr1mdzu" w:id="119"/>
      <w:bookmarkEnd w:id="119"/>
      <w:r w:rsidDel="00000000" w:rsidR="00000000" w:rsidRPr="00000000">
        <w:rPr>
          <w:rFonts w:ascii="Arial" w:cs="Arial" w:eastAsia="Arial" w:hAnsi="Arial"/>
          <w:color w:val="263238"/>
          <w:sz w:val="24"/>
          <w:szCs w:val="24"/>
          <w:rtl w:val="0"/>
        </w:rPr>
        <w:t xml:space="preserve">¿Por qué utilizar un Data Warehouse?</w:t>
      </w:r>
    </w:p>
    <w:p w:rsidR="00000000" w:rsidDel="00000000" w:rsidP="00000000" w:rsidRDefault="00000000" w:rsidRPr="00000000" w14:paraId="0000047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Porque permite centralizar información preparada para análisis y consultas.</w:t>
      </w:r>
    </w:p>
    <w:p w:rsidR="00000000" w:rsidDel="00000000" w:rsidP="00000000" w:rsidRDefault="00000000" w:rsidRPr="00000000" w14:paraId="0000047F">
      <w:pPr>
        <w:pStyle w:val="Heading2"/>
        <w:keepNext w:val="0"/>
        <w:keepLines w:val="0"/>
        <w:spacing w:after="80" w:before="360" w:lineRule="auto"/>
        <w:jc w:val="both"/>
        <w:rPr>
          <w:rFonts w:ascii="Arial" w:cs="Arial" w:eastAsia="Arial" w:hAnsi="Arial"/>
          <w:color w:val="263238"/>
          <w:sz w:val="24"/>
          <w:szCs w:val="24"/>
        </w:rPr>
      </w:pPr>
      <w:bookmarkStart w:colFirst="0" w:colLast="0" w:name="_u6vyi2yqj1qz" w:id="120"/>
      <w:bookmarkEnd w:id="120"/>
      <w:r w:rsidDel="00000000" w:rsidR="00000000" w:rsidRPr="00000000">
        <w:rPr>
          <w:rFonts w:ascii="Arial" w:cs="Arial" w:eastAsia="Arial" w:hAnsi="Arial"/>
          <w:color w:val="263238"/>
          <w:sz w:val="24"/>
          <w:szCs w:val="24"/>
          <w:rtl w:val="0"/>
        </w:rPr>
        <w:t xml:space="preserve">¿Por qué SQLite?</w:t>
      </w:r>
    </w:p>
    <w:p w:rsidR="00000000" w:rsidDel="00000000" w:rsidP="00000000" w:rsidRDefault="00000000" w:rsidRPr="00000000" w14:paraId="0000048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Porque proporciona almacenamiento relacional local sin requerir un servidor independiente para este proyecto.</w:t>
      </w:r>
    </w:p>
    <w:p w:rsidR="00000000" w:rsidDel="00000000" w:rsidP="00000000" w:rsidRDefault="00000000" w:rsidRPr="00000000" w14:paraId="0000048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el dashboard trabaja directamente con el archivo:</w:t>
      </w:r>
    </w:p>
    <w:p w:rsidR="00000000" w:rsidDel="00000000" w:rsidP="00000000" w:rsidRDefault="00000000" w:rsidRPr="00000000" w14:paraId="000004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data_warehouse\siglog_dw.db</w:t>
      </w:r>
    </w:p>
    <w:p w:rsidR="00000000" w:rsidDel="00000000" w:rsidP="00000000" w:rsidRDefault="00000000" w:rsidRPr="00000000" w14:paraId="00000483">
      <w:pPr>
        <w:pStyle w:val="Heading2"/>
        <w:keepNext w:val="0"/>
        <w:keepLines w:val="0"/>
        <w:spacing w:after="80" w:before="360" w:lineRule="auto"/>
        <w:jc w:val="both"/>
        <w:rPr>
          <w:rFonts w:ascii="Arial" w:cs="Arial" w:eastAsia="Arial" w:hAnsi="Arial"/>
          <w:color w:val="263238"/>
          <w:sz w:val="24"/>
          <w:szCs w:val="24"/>
        </w:rPr>
      </w:pPr>
      <w:bookmarkStart w:colFirst="0" w:colLast="0" w:name="_ax7alnenw28c" w:id="121"/>
      <w:bookmarkEnd w:id="121"/>
      <w:r w:rsidDel="00000000" w:rsidR="00000000" w:rsidRPr="00000000">
        <w:rPr>
          <w:rFonts w:ascii="Arial" w:cs="Arial" w:eastAsia="Arial" w:hAnsi="Arial"/>
          <w:color w:val="263238"/>
          <w:sz w:val="24"/>
          <w:szCs w:val="24"/>
          <w:rtl w:val="0"/>
        </w:rPr>
        <w:t xml:space="preserve">¿Por qué Streamlit?</w:t>
      </w:r>
    </w:p>
    <w:p w:rsidR="00000000" w:rsidDel="00000000" w:rsidP="00000000" w:rsidRDefault="00000000" w:rsidRPr="00000000" w14:paraId="0000048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Porque permite integrar Python, consultas, modelos y visualizaciones en una aplicación interactiva.</w:t>
      </w:r>
    </w:p>
    <w:p w:rsidR="00000000" w:rsidDel="00000000" w:rsidP="00000000" w:rsidRDefault="00000000" w:rsidRPr="00000000" w14:paraId="00000485">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actual utiliza Streamlit como capa de presentación.</w:t>
      </w:r>
    </w:p>
    <w:p w:rsidR="00000000" w:rsidDel="00000000" w:rsidP="00000000" w:rsidRDefault="00000000" w:rsidRPr="00000000" w14:paraId="00000486">
      <w:pPr>
        <w:pStyle w:val="Heading2"/>
        <w:keepNext w:val="0"/>
        <w:keepLines w:val="0"/>
        <w:spacing w:after="80" w:before="360" w:lineRule="auto"/>
        <w:jc w:val="both"/>
        <w:rPr>
          <w:rFonts w:ascii="Arial" w:cs="Arial" w:eastAsia="Arial" w:hAnsi="Arial"/>
          <w:color w:val="263238"/>
          <w:sz w:val="24"/>
          <w:szCs w:val="24"/>
        </w:rPr>
      </w:pPr>
      <w:bookmarkStart w:colFirst="0" w:colLast="0" w:name="_2kh3vqi8ve7w" w:id="122"/>
      <w:bookmarkEnd w:id="122"/>
      <w:r w:rsidDel="00000000" w:rsidR="00000000" w:rsidRPr="00000000">
        <w:rPr>
          <w:rFonts w:ascii="Arial" w:cs="Arial" w:eastAsia="Arial" w:hAnsi="Arial"/>
          <w:color w:val="263238"/>
          <w:sz w:val="24"/>
          <w:szCs w:val="24"/>
          <w:rtl w:val="0"/>
        </w:rPr>
        <w:t xml:space="preserve">¿Qué diferencia hay entre clasificación y regresión?</w:t>
      </w:r>
    </w:p>
    <w:p w:rsidR="00000000" w:rsidDel="00000000" w:rsidP="00000000" w:rsidRDefault="00000000" w:rsidRPr="00000000" w14:paraId="00000487">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w:t>
      </w:r>
    </w:p>
    <w:p w:rsidR="00000000" w:rsidDel="00000000" w:rsidP="00000000" w:rsidRDefault="00000000" w:rsidRPr="00000000" w14:paraId="00000488">
      <w:pPr>
        <w:spacing w:after="180" w:before="18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Predice una categoría.</w:t>
      </w:r>
    </w:p>
    <w:p w:rsidR="00000000" w:rsidDel="00000000" w:rsidP="00000000" w:rsidRDefault="00000000" w:rsidRPr="00000000" w14:paraId="0000048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Regresión:</w:t>
      </w:r>
    </w:p>
    <w:p w:rsidR="00000000" w:rsidDel="00000000" w:rsidP="00000000" w:rsidRDefault="00000000" w:rsidRPr="00000000" w14:paraId="0000048A">
      <w:pPr>
        <w:spacing w:after="180" w:before="18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Predice un valor numérico.</w:t>
      </w:r>
    </w:p>
    <w:p w:rsidR="00000000" w:rsidDel="00000000" w:rsidP="00000000" w:rsidRDefault="00000000" w:rsidRPr="00000000" w14:paraId="0000048B">
      <w:pPr>
        <w:pStyle w:val="Heading2"/>
        <w:keepNext w:val="0"/>
        <w:keepLines w:val="0"/>
        <w:spacing w:after="80" w:before="360" w:lineRule="auto"/>
        <w:jc w:val="both"/>
        <w:rPr>
          <w:rFonts w:ascii="Arial" w:cs="Arial" w:eastAsia="Arial" w:hAnsi="Arial"/>
          <w:color w:val="263238"/>
          <w:sz w:val="24"/>
          <w:szCs w:val="24"/>
        </w:rPr>
      </w:pPr>
      <w:bookmarkStart w:colFirst="0" w:colLast="0" w:name="_p870ypwpyrdr" w:id="123"/>
      <w:bookmarkEnd w:id="123"/>
      <w:r w:rsidDel="00000000" w:rsidR="00000000" w:rsidRPr="00000000">
        <w:rPr>
          <w:rFonts w:ascii="Arial" w:cs="Arial" w:eastAsia="Arial" w:hAnsi="Arial"/>
          <w:color w:val="263238"/>
          <w:sz w:val="24"/>
          <w:szCs w:val="24"/>
          <w:rtl w:val="0"/>
        </w:rPr>
        <w:t xml:space="preserve">¿Qué es K-Means?</w:t>
      </w:r>
    </w:p>
    <w:p w:rsidR="00000000" w:rsidDel="00000000" w:rsidP="00000000" w:rsidRDefault="00000000" w:rsidRPr="00000000" w14:paraId="0000048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 algoritmo de agrupación que permite identificar registros con características similares.</w:t>
      </w:r>
    </w:p>
    <w:p w:rsidR="00000000" w:rsidDel="00000000" w:rsidP="00000000" w:rsidRDefault="00000000" w:rsidRPr="00000000" w14:paraId="0000048D">
      <w:pPr>
        <w:pStyle w:val="Heading2"/>
        <w:keepNext w:val="0"/>
        <w:keepLines w:val="0"/>
        <w:spacing w:after="80" w:before="360" w:lineRule="auto"/>
        <w:jc w:val="both"/>
        <w:rPr>
          <w:rFonts w:ascii="Arial" w:cs="Arial" w:eastAsia="Arial" w:hAnsi="Arial"/>
          <w:color w:val="263238"/>
          <w:sz w:val="24"/>
          <w:szCs w:val="24"/>
        </w:rPr>
      </w:pPr>
      <w:bookmarkStart w:colFirst="0" w:colLast="0" w:name="_1fez91a5owhy" w:id="124"/>
      <w:bookmarkEnd w:id="124"/>
      <w:r w:rsidDel="00000000" w:rsidR="00000000" w:rsidRPr="00000000">
        <w:rPr>
          <w:rFonts w:ascii="Arial" w:cs="Arial" w:eastAsia="Arial" w:hAnsi="Arial"/>
          <w:color w:val="263238"/>
          <w:sz w:val="24"/>
          <w:szCs w:val="24"/>
          <w:rtl w:val="0"/>
        </w:rPr>
        <w:t xml:space="preserve">¿Qué es PCA?</w:t>
      </w:r>
    </w:p>
    <w:p w:rsidR="00000000" w:rsidDel="00000000" w:rsidP="00000000" w:rsidRDefault="00000000" w:rsidRPr="00000000" w14:paraId="0000048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una técnica de reducción de dimensionalidad que permite estudiar las principales dimensiones de variación presentes en los datos.</w:t>
      </w:r>
    </w:p>
    <w:p w:rsidR="00000000" w:rsidDel="00000000" w:rsidP="00000000" w:rsidRDefault="00000000" w:rsidRPr="00000000" w14:paraId="0000048F">
      <w:pPr>
        <w:pStyle w:val="Heading2"/>
        <w:keepNext w:val="0"/>
        <w:keepLines w:val="0"/>
        <w:spacing w:after="80" w:before="360" w:lineRule="auto"/>
        <w:jc w:val="both"/>
        <w:rPr>
          <w:rFonts w:ascii="Arial" w:cs="Arial" w:eastAsia="Arial" w:hAnsi="Arial"/>
          <w:color w:val="263238"/>
          <w:sz w:val="24"/>
          <w:szCs w:val="24"/>
        </w:rPr>
      </w:pPr>
      <w:bookmarkStart w:colFirst="0" w:colLast="0" w:name="_fkv8az5lc1ib" w:id="125"/>
      <w:bookmarkEnd w:id="125"/>
      <w:r w:rsidDel="00000000" w:rsidR="00000000" w:rsidRPr="00000000">
        <w:rPr>
          <w:rFonts w:ascii="Arial" w:cs="Arial" w:eastAsia="Arial" w:hAnsi="Arial"/>
          <w:color w:val="263238"/>
          <w:sz w:val="24"/>
          <w:szCs w:val="24"/>
          <w:rtl w:val="0"/>
        </w:rPr>
        <w:t xml:space="preserve">¿Por qué guardar modelos </w:t>
      </w:r>
      <w:r w:rsidDel="00000000" w:rsidR="00000000" w:rsidRPr="00000000">
        <w:rPr>
          <w:rFonts w:ascii="Arial" w:cs="Arial" w:eastAsia="Arial" w:hAnsi="Arial"/>
          <w:color w:val="188038"/>
          <w:sz w:val="24"/>
          <w:szCs w:val="24"/>
          <w:rtl w:val="0"/>
        </w:rPr>
        <w:t xml:space="preserve">.pkl</w:t>
      </w:r>
      <w:r w:rsidDel="00000000" w:rsidR="00000000" w:rsidRPr="00000000">
        <w:rPr>
          <w:rFonts w:ascii="Arial" w:cs="Arial" w:eastAsia="Arial" w:hAnsi="Arial"/>
          <w:color w:val="263238"/>
          <w:sz w:val="24"/>
          <w:szCs w:val="24"/>
          <w:rtl w:val="0"/>
        </w:rPr>
        <w:t xml:space="preserve">?</w:t>
      </w:r>
    </w:p>
    <w:p w:rsidR="00000000" w:rsidDel="00000000" w:rsidP="00000000" w:rsidRDefault="00000000" w:rsidRPr="00000000" w14:paraId="0000049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reutilizar modelos ya entrenados sin ejecutar nuevamente todo el proceso de entrenamiento.</w:t>
      </w:r>
    </w:p>
    <w:p w:rsidR="00000000" w:rsidDel="00000000" w:rsidP="00000000" w:rsidRDefault="00000000" w:rsidRPr="00000000" w14:paraId="00000491">
      <w:pPr>
        <w:pStyle w:val="Heading2"/>
        <w:keepNext w:val="0"/>
        <w:keepLines w:val="0"/>
        <w:spacing w:after="80" w:before="360" w:lineRule="auto"/>
        <w:jc w:val="both"/>
        <w:rPr>
          <w:rFonts w:ascii="Arial" w:cs="Arial" w:eastAsia="Arial" w:hAnsi="Arial"/>
          <w:color w:val="263238"/>
          <w:sz w:val="24"/>
          <w:szCs w:val="24"/>
        </w:rPr>
      </w:pPr>
      <w:bookmarkStart w:colFirst="0" w:colLast="0" w:name="_clb8mclznv1h" w:id="126"/>
      <w:bookmarkEnd w:id="126"/>
      <w:r w:rsidDel="00000000" w:rsidR="00000000" w:rsidRPr="00000000">
        <w:rPr>
          <w:rFonts w:ascii="Arial" w:cs="Arial" w:eastAsia="Arial" w:hAnsi="Arial"/>
          <w:color w:val="263238"/>
          <w:sz w:val="24"/>
          <w:szCs w:val="24"/>
          <w:rtl w:val="0"/>
        </w:rPr>
        <w:t xml:space="preserve">¿Por qué guardar el preprocesador?</w:t>
      </w:r>
    </w:p>
    <w:p w:rsidR="00000000" w:rsidDel="00000000" w:rsidP="00000000" w:rsidRDefault="00000000" w:rsidRPr="00000000" w14:paraId="0000049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garantizar que los datos de predicción reciban las mismas transformaciones aplicadas durante el entrenamiento.</w:t>
      </w:r>
    </w:p>
    <w:p w:rsidR="00000000" w:rsidDel="00000000" w:rsidP="00000000" w:rsidRDefault="00000000" w:rsidRPr="00000000" w14:paraId="00000493">
      <w:pPr>
        <w:pStyle w:val="Heading2"/>
        <w:keepNext w:val="0"/>
        <w:keepLines w:val="0"/>
        <w:spacing w:after="80" w:before="360" w:lineRule="auto"/>
        <w:jc w:val="both"/>
        <w:rPr>
          <w:rFonts w:ascii="Arial" w:cs="Arial" w:eastAsia="Arial" w:hAnsi="Arial"/>
          <w:color w:val="263238"/>
          <w:sz w:val="24"/>
          <w:szCs w:val="24"/>
        </w:rPr>
      </w:pPr>
      <w:bookmarkStart w:colFirst="0" w:colLast="0" w:name="_gs50kexwwbse" w:id="127"/>
      <w:bookmarkEnd w:id="127"/>
      <w:r w:rsidDel="00000000" w:rsidR="00000000" w:rsidRPr="00000000">
        <w:rPr>
          <w:rFonts w:ascii="Arial" w:cs="Arial" w:eastAsia="Arial" w:hAnsi="Arial"/>
          <w:color w:val="263238"/>
          <w:sz w:val="24"/>
          <w:szCs w:val="24"/>
          <w:rtl w:val="0"/>
        </w:rPr>
        <w:t xml:space="preserve">¿Qué pasa si falta el Data Warehouse?</w:t>
      </w:r>
    </w:p>
    <w:p w:rsidR="00000000" w:rsidDel="00000000" w:rsidP="00000000" w:rsidRDefault="00000000" w:rsidRPr="00000000" w14:paraId="00000494">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detecta que no existe y detiene la ejecución mostrando el error correspondiente.</w:t>
      </w:r>
    </w:p>
    <w:p w:rsidR="00000000" w:rsidDel="00000000" w:rsidP="00000000" w:rsidRDefault="00000000" w:rsidRPr="00000000" w14:paraId="00000495">
      <w:pPr>
        <w:pStyle w:val="Heading2"/>
        <w:keepNext w:val="0"/>
        <w:keepLines w:val="0"/>
        <w:spacing w:after="80" w:before="360" w:lineRule="auto"/>
        <w:jc w:val="both"/>
        <w:rPr>
          <w:rFonts w:ascii="Arial" w:cs="Arial" w:eastAsia="Arial" w:hAnsi="Arial"/>
          <w:color w:val="263238"/>
          <w:sz w:val="24"/>
          <w:szCs w:val="24"/>
        </w:rPr>
      </w:pPr>
      <w:bookmarkStart w:colFirst="0" w:colLast="0" w:name="_6rp2hbx58gzh" w:id="128"/>
      <w:bookmarkEnd w:id="128"/>
      <w:r w:rsidDel="00000000" w:rsidR="00000000" w:rsidRPr="00000000">
        <w:rPr>
          <w:rFonts w:ascii="Arial" w:cs="Arial" w:eastAsia="Arial" w:hAnsi="Arial"/>
          <w:color w:val="263238"/>
          <w:sz w:val="24"/>
          <w:szCs w:val="24"/>
          <w:rtl w:val="0"/>
        </w:rPr>
        <w:t xml:space="preserve">¿Qué pasa si no existen entregas?</w:t>
      </w:r>
    </w:p>
    <w:p w:rsidR="00000000" w:rsidDel="00000000" w:rsidP="00000000" w:rsidRDefault="00000000" w:rsidRPr="00000000" w14:paraId="00000496">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muestra un error y detiene el procesamiento para evitar continuar con información incompleta.</w:t>
      </w:r>
    </w:p>
    <w:p w:rsidR="00000000" w:rsidDel="00000000" w:rsidP="00000000" w:rsidRDefault="00000000" w:rsidRPr="00000000" w14:paraId="00000497">
      <w:pPr>
        <w:pStyle w:val="Heading2"/>
        <w:keepNext w:val="0"/>
        <w:keepLines w:val="0"/>
        <w:spacing w:after="80" w:before="360" w:lineRule="auto"/>
        <w:jc w:val="both"/>
        <w:rPr>
          <w:rFonts w:ascii="Arial" w:cs="Arial" w:eastAsia="Arial" w:hAnsi="Arial"/>
          <w:color w:val="263238"/>
          <w:sz w:val="24"/>
          <w:szCs w:val="24"/>
        </w:rPr>
      </w:pPr>
      <w:bookmarkStart w:colFirst="0" w:colLast="0" w:name="_l1a3g6pxvg2j" w:id="129"/>
      <w:bookmarkEnd w:id="129"/>
      <w:r w:rsidDel="00000000" w:rsidR="00000000" w:rsidRPr="00000000">
        <w:rPr>
          <w:rFonts w:ascii="Arial" w:cs="Arial" w:eastAsia="Arial" w:hAnsi="Arial"/>
          <w:color w:val="263238"/>
          <w:sz w:val="24"/>
          <w:szCs w:val="24"/>
          <w:rtl w:val="0"/>
        </w:rPr>
        <w:t xml:space="preserve">¿Qué pasa si una gráfica está vacía?</w:t>
      </w:r>
    </w:p>
    <w:p w:rsidR="00000000" w:rsidDel="00000000" w:rsidP="00000000" w:rsidRDefault="00000000" w:rsidRPr="00000000" w14:paraId="00000498">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Primero deben revisarse:</w:t>
      </w:r>
    </w:p>
    <w:p w:rsidR="00000000" w:rsidDel="00000000" w:rsidP="00000000" w:rsidRDefault="00000000" w:rsidRPr="00000000" w14:paraId="00000499">
      <w:pPr>
        <w:numPr>
          <w:ilvl w:val="0"/>
          <w:numId w:val="22"/>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Filtros.</w:t>
      </w:r>
    </w:p>
    <w:p w:rsidR="00000000" w:rsidDel="00000000" w:rsidP="00000000" w:rsidRDefault="00000000" w:rsidRPr="00000000" w14:paraId="0000049A">
      <w:pPr>
        <w:numPr>
          <w:ilvl w:val="0"/>
          <w:numId w:val="2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Periodo.</w:t>
      </w:r>
    </w:p>
    <w:p w:rsidR="00000000" w:rsidDel="00000000" w:rsidP="00000000" w:rsidRDefault="00000000" w:rsidRPr="00000000" w14:paraId="0000049B">
      <w:pPr>
        <w:numPr>
          <w:ilvl w:val="0"/>
          <w:numId w:val="2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w:t>
      </w:r>
    </w:p>
    <w:p w:rsidR="00000000" w:rsidDel="00000000" w:rsidP="00000000" w:rsidRDefault="00000000" w:rsidRPr="00000000" w14:paraId="0000049C">
      <w:pPr>
        <w:numPr>
          <w:ilvl w:val="0"/>
          <w:numId w:val="22"/>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Columnas.</w:t>
      </w:r>
    </w:p>
    <w:p w:rsidR="00000000" w:rsidDel="00000000" w:rsidP="00000000" w:rsidRDefault="00000000" w:rsidRPr="00000000" w14:paraId="0000049D">
      <w:pPr>
        <w:numPr>
          <w:ilvl w:val="0"/>
          <w:numId w:val="22"/>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w:t>
      </w:r>
    </w:p>
    <w:p w:rsidR="00000000" w:rsidDel="00000000" w:rsidP="00000000" w:rsidRDefault="00000000" w:rsidRPr="00000000" w14:paraId="0000049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deben inventarse valores.</w:t>
      </w:r>
    </w:p>
    <w:p w:rsidR="00000000" w:rsidDel="00000000" w:rsidP="00000000" w:rsidRDefault="00000000" w:rsidRPr="00000000" w14:paraId="0000049F">
      <w:pPr>
        <w:pStyle w:val="Heading1"/>
        <w:keepNext w:val="0"/>
        <w:keepLines w:val="0"/>
        <w:spacing w:after="120" w:before="480" w:lineRule="auto"/>
        <w:jc w:val="both"/>
        <w:rPr>
          <w:rFonts w:ascii="Arial" w:cs="Arial" w:eastAsia="Arial" w:hAnsi="Arial"/>
          <w:color w:val="263238"/>
          <w:sz w:val="24"/>
          <w:szCs w:val="24"/>
        </w:rPr>
      </w:pPr>
      <w:bookmarkStart w:colFirst="0" w:colLast="0" w:name="_kc8372nxt3os" w:id="130"/>
      <w:bookmarkEnd w:id="130"/>
      <w:r w:rsidDel="00000000" w:rsidR="00000000" w:rsidRPr="00000000">
        <w:rPr>
          <w:rFonts w:ascii="Arial" w:cs="Arial" w:eastAsia="Arial" w:hAnsi="Arial"/>
          <w:color w:val="263238"/>
          <w:sz w:val="24"/>
          <w:szCs w:val="24"/>
          <w:rtl w:val="0"/>
        </w:rPr>
        <w:t xml:space="preserve">91. GLOSARIO</w:t>
      </w:r>
    </w:p>
    <w:tbl>
      <w:tblPr>
        <w:tblStyle w:val="Table7"/>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40"/>
        <w:gridCol w:w="6975"/>
        <w:tblGridChange w:id="0">
          <w:tblGrid>
            <w:gridCol w:w="3240"/>
            <w:gridCol w:w="6975"/>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Archivo tabular utilizado como fuente de datos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DataFrame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Estructura tabular de Pandas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Extracción, transformación y carga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Warehouse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Almacenamiento preparado para análisis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SQLite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Motor de base de datos relacional local</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Interfaz interactiva de visualización</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Indicador clave de desempeño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 de entrada de un modelo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 objetivo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Clasificación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Predicción de categorías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Regresión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Predicción de valores numéricos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K-Means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Algoritmo de agrupación</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Cluster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Grupo de registros similares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componentes principales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Preprocesador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Transformaciones aplicadas antes del modelo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Modelo serializado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 guardado para reutilización</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Tooltip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Información mostrada al pasar el cursor</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Traceback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 técnico de una excepción</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Hallazgo derivado de datos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Repositorio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Proyecto administrado mediante Git</w:t>
            </w:r>
          </w:p>
        </w:tc>
      </w:tr>
    </w:tbl>
    <w:p w:rsidR="00000000" w:rsidDel="00000000" w:rsidP="00000000" w:rsidRDefault="00000000" w:rsidRPr="00000000" w14:paraId="000004CA">
      <w:pPr>
        <w:pStyle w:val="Heading1"/>
        <w:keepNext w:val="0"/>
        <w:keepLines w:val="0"/>
        <w:spacing w:after="120" w:before="480" w:lineRule="auto"/>
        <w:jc w:val="both"/>
        <w:rPr>
          <w:rFonts w:ascii="Arial" w:cs="Arial" w:eastAsia="Arial" w:hAnsi="Arial"/>
          <w:color w:val="263238"/>
          <w:sz w:val="24"/>
          <w:szCs w:val="24"/>
        </w:rPr>
      </w:pPr>
      <w:bookmarkStart w:colFirst="0" w:colLast="0" w:name="_zae9sfr6q6gk" w:id="131"/>
      <w:bookmarkEnd w:id="131"/>
      <w:r w:rsidDel="00000000" w:rsidR="00000000" w:rsidRPr="00000000">
        <w:rPr>
          <w:rFonts w:ascii="Arial" w:cs="Arial" w:eastAsia="Arial" w:hAnsi="Arial"/>
          <w:color w:val="263238"/>
          <w:sz w:val="24"/>
          <w:szCs w:val="24"/>
          <w:rtl w:val="0"/>
        </w:rPr>
        <w:t xml:space="preserve">92. ARQUITECTURA FINAL DEL SISTEMA</w:t>
      </w:r>
    </w:p>
    <w:p w:rsidR="00000000" w:rsidDel="00000000" w:rsidP="00000000" w:rsidRDefault="00000000" w:rsidRPr="00000000" w14:paraId="000004C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completa de SIG-LOG queda representada de la siguiente manera:</w:t>
      </w:r>
    </w:p>
    <w:p w:rsidR="00000000" w:rsidDel="00000000" w:rsidP="00000000" w:rsidRDefault="00000000" w:rsidRPr="00000000" w14:paraId="000004CC">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343650" cy="187286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43650" cy="1872867"/>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pStyle w:val="Heading1"/>
        <w:keepNext w:val="0"/>
        <w:keepLines w:val="0"/>
        <w:spacing w:after="120" w:before="480" w:lineRule="auto"/>
        <w:jc w:val="both"/>
        <w:rPr>
          <w:rFonts w:ascii="Arial" w:cs="Arial" w:eastAsia="Arial" w:hAnsi="Arial"/>
          <w:color w:val="263238"/>
          <w:sz w:val="24"/>
          <w:szCs w:val="24"/>
        </w:rPr>
      </w:pPr>
      <w:bookmarkStart w:colFirst="0" w:colLast="0" w:name="_y2vc49to3fr" w:id="132"/>
      <w:bookmarkEnd w:id="132"/>
      <w:r w:rsidDel="00000000" w:rsidR="00000000" w:rsidRPr="00000000">
        <w:rPr>
          <w:rFonts w:ascii="Arial" w:cs="Arial" w:eastAsia="Arial" w:hAnsi="Arial"/>
          <w:color w:val="263238"/>
          <w:sz w:val="24"/>
          <w:szCs w:val="24"/>
          <w:rtl w:val="0"/>
        </w:rPr>
        <w:t xml:space="preserve">93. CICLO COMPLETO DE SIG-LOG</w:t>
      </w:r>
    </w:p>
    <w:p w:rsidR="00000000" w:rsidDel="00000000" w:rsidP="00000000" w:rsidRDefault="00000000" w:rsidRPr="00000000" w14:paraId="000004C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filosofía técnica del proyecto puede resumirse en:</w:t>
      </w:r>
    </w:p>
    <w:p w:rsidR="00000000" w:rsidDel="00000000" w:rsidP="00000000" w:rsidRDefault="00000000" w:rsidRPr="00000000" w14:paraId="000004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w:t>
      </w:r>
    </w:p>
    <w:p w:rsidR="00000000" w:rsidDel="00000000" w:rsidP="00000000" w:rsidRDefault="00000000" w:rsidRPr="00000000" w14:paraId="000004D0">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INFORMACIÓN</w:t>
      </w:r>
    </w:p>
    <w:p w:rsidR="00000000" w:rsidDel="00000000" w:rsidP="00000000" w:rsidRDefault="00000000" w:rsidRPr="00000000" w14:paraId="000004D2">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w:t>
      </w:r>
    </w:p>
    <w:p w:rsidR="00000000" w:rsidDel="00000000" w:rsidP="00000000" w:rsidRDefault="00000000" w:rsidRPr="00000000" w14:paraId="000004D4">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PATRONES</w:t>
      </w:r>
    </w:p>
    <w:p w:rsidR="00000000" w:rsidDel="00000000" w:rsidP="00000000" w:rsidRDefault="00000000" w:rsidRPr="00000000" w14:paraId="000004D6">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HALLAZGOS</w:t>
      </w:r>
    </w:p>
    <w:p w:rsidR="00000000" w:rsidDel="00000000" w:rsidP="00000000" w:rsidRDefault="00000000" w:rsidRPr="00000000" w14:paraId="000004D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DECISIONES</w:t>
      </w:r>
    </w:p>
    <w:p w:rsidR="00000000" w:rsidDel="00000000" w:rsidP="00000000" w:rsidRDefault="00000000" w:rsidRPr="00000000" w14:paraId="000004DA">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ACCIONES</w:t>
      </w:r>
    </w:p>
    <w:p w:rsidR="00000000" w:rsidDel="00000000" w:rsidP="00000000" w:rsidRDefault="00000000" w:rsidRPr="00000000" w14:paraId="000004DC">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w:t>
      </w:r>
    </w:p>
    <w:p w:rsidR="00000000" w:rsidDel="00000000" w:rsidP="00000000" w:rsidRDefault="00000000" w:rsidRPr="00000000" w14:paraId="000004DE">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conecta información operativa con preguntas de negocio y permite pasar de registros a resultados interpretables.</w:t>
      </w:r>
    </w:p>
    <w:p w:rsidR="00000000" w:rsidDel="00000000" w:rsidP="00000000" w:rsidRDefault="00000000" w:rsidRPr="00000000" w14:paraId="000004DF">
      <w:pPr>
        <w:pStyle w:val="Heading1"/>
        <w:keepNext w:val="0"/>
        <w:keepLines w:val="0"/>
        <w:spacing w:after="120" w:before="480" w:lineRule="auto"/>
        <w:jc w:val="both"/>
        <w:rPr>
          <w:rFonts w:ascii="Arial" w:cs="Arial" w:eastAsia="Arial" w:hAnsi="Arial"/>
          <w:color w:val="263238"/>
          <w:sz w:val="24"/>
          <w:szCs w:val="24"/>
        </w:rPr>
      </w:pPr>
      <w:bookmarkStart w:colFirst="0" w:colLast="0" w:name="_6vo0l830u9yy" w:id="133"/>
      <w:bookmarkEnd w:id="133"/>
      <w:r w:rsidDel="00000000" w:rsidR="00000000" w:rsidRPr="00000000">
        <w:rPr>
          <w:rFonts w:ascii="Arial" w:cs="Arial" w:eastAsia="Arial" w:hAnsi="Arial"/>
          <w:color w:val="263238"/>
          <w:sz w:val="24"/>
          <w:szCs w:val="24"/>
          <w:rtl w:val="0"/>
        </w:rPr>
        <w:t xml:space="preserve">94. CONCLUSIÓN TÉCNICA</w:t>
      </w:r>
    </w:p>
    <w:p w:rsidR="00000000" w:rsidDel="00000000" w:rsidP="00000000" w:rsidRDefault="00000000" w:rsidRPr="00000000" w14:paraId="000004E0">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 constituye una solución integral de análisis logístico que conecta diferentes etapas del procesamiento de datos en una arquitectura organizada.</w:t>
      </w:r>
    </w:p>
    <w:p w:rsidR="00000000" w:rsidDel="00000000" w:rsidP="00000000" w:rsidRDefault="00000000" w:rsidRPr="00000000" w14:paraId="000004E1">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parte de archivos fuente y aplica procesos de extracción, limpieza y transformación. Los datos preparados son posteriormente utilizados para alimentar un Data Warehouse basado en SQLite, desde donde se realizan consultas analíticas.</w:t>
      </w:r>
    </w:p>
    <w:p w:rsidR="00000000" w:rsidDel="00000000" w:rsidP="00000000" w:rsidRDefault="00000000" w:rsidRPr="00000000" w14:paraId="000004E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Sobre esta información se ejecutan diferentes técnicas de análisis, incluyendo:</w:t>
      </w:r>
    </w:p>
    <w:p w:rsidR="00000000" w:rsidDel="00000000" w:rsidP="00000000" w:rsidRDefault="00000000" w:rsidRPr="00000000" w14:paraId="000004E3">
      <w:pPr>
        <w:numPr>
          <w:ilvl w:val="0"/>
          <w:numId w:val="9"/>
        </w:numPr>
        <w:spacing w:after="0" w:afterAutospacing="0" w:before="18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w:t>
      </w:r>
    </w:p>
    <w:p w:rsidR="00000000" w:rsidDel="00000000" w:rsidP="00000000" w:rsidRDefault="00000000" w:rsidRPr="00000000" w14:paraId="000004E4">
      <w:pPr>
        <w:numPr>
          <w:ilvl w:val="0"/>
          <w:numId w:val="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Regresión.</w:t>
      </w:r>
    </w:p>
    <w:p w:rsidR="00000000" w:rsidDel="00000000" w:rsidP="00000000" w:rsidRDefault="00000000" w:rsidRPr="00000000" w14:paraId="000004E5">
      <w:pPr>
        <w:numPr>
          <w:ilvl w:val="0"/>
          <w:numId w:val="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K-Means.</w:t>
      </w:r>
    </w:p>
    <w:p w:rsidR="00000000" w:rsidDel="00000000" w:rsidP="00000000" w:rsidRDefault="00000000" w:rsidRPr="00000000" w14:paraId="000004E6">
      <w:pPr>
        <w:numPr>
          <w:ilvl w:val="0"/>
          <w:numId w:val="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PCA.</w:t>
      </w:r>
    </w:p>
    <w:p w:rsidR="00000000" w:rsidDel="00000000" w:rsidP="00000000" w:rsidRDefault="00000000" w:rsidRPr="00000000" w14:paraId="000004E7">
      <w:pPr>
        <w:numPr>
          <w:ilvl w:val="0"/>
          <w:numId w:val="9"/>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mantenimiento.</w:t>
      </w:r>
    </w:p>
    <w:p w:rsidR="00000000" w:rsidDel="00000000" w:rsidP="00000000" w:rsidRDefault="00000000" w:rsidRPr="00000000" w14:paraId="000004E8">
      <w:pPr>
        <w:numPr>
          <w:ilvl w:val="0"/>
          <w:numId w:val="9"/>
        </w:numPr>
        <w:spacing w:after="18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riesgos.</w:t>
      </w:r>
    </w:p>
    <w:p w:rsidR="00000000" w:rsidDel="00000000" w:rsidP="00000000" w:rsidRDefault="00000000" w:rsidRPr="00000000" w14:paraId="000004E9">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modelos entrenados se conservan mediante archivos serializados y cuentan con un preprocesador específico para mantener consistencia entre entrenamiento y predicción.</w:t>
      </w:r>
    </w:p>
    <w:p w:rsidR="00000000" w:rsidDel="00000000" w:rsidP="00000000" w:rsidRDefault="00000000" w:rsidRPr="00000000" w14:paraId="000004EA">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se integran posteriormente en un dashboard desarrollado con Streamlit, que actualmente contempla módulos de resumen, entregas, clientes, vehículos, operadores, rutas, combustible, asignaciones, mantenimiento, riesgos, preguntas de negocio, patrones, análisis avanzado, mapa operativo, reportes y datos.</w:t>
      </w:r>
    </w:p>
    <w:p w:rsidR="00000000" w:rsidDel="00000000" w:rsidP="00000000" w:rsidRDefault="00000000" w:rsidRPr="00000000" w14:paraId="000004E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actual también incorpora mecanismos de validación para evitar que el dashboard continúe cuando el Data Warehouse no está disponible o cuando no se pueden cargar las entregas.</w:t>
      </w:r>
    </w:p>
    <w:p w:rsidR="00000000" w:rsidDel="00000000" w:rsidP="00000000" w:rsidRDefault="00000000" w:rsidRPr="00000000" w14:paraId="000004EC">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SIG-LOG debe entenderse no como una colección aislada de gráficas, sino como un </w:t>
      </w:r>
      <w:r w:rsidDel="00000000" w:rsidR="00000000" w:rsidRPr="00000000">
        <w:rPr>
          <w:rFonts w:ascii="Arial" w:cs="Arial" w:eastAsia="Arial" w:hAnsi="Arial"/>
          <w:b w:val="1"/>
          <w:bCs w:val="1"/>
          <w:sz w:val="24"/>
          <w:szCs w:val="24"/>
          <w:rtl w:val="0"/>
        </w:rPr>
        <w:t xml:space="preserve">pipeline completo de conocimiento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w:t>
      </w:r>
    </w:p>
    <w:p w:rsidR="00000000" w:rsidDel="00000000" w:rsidP="00000000" w:rsidRDefault="00000000" w:rsidRPr="00000000" w14:paraId="000004EE">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ETL</w:t>
      </w:r>
    </w:p>
    <w:p w:rsidR="00000000" w:rsidDel="00000000" w:rsidP="00000000" w:rsidRDefault="00000000" w:rsidRPr="00000000" w14:paraId="000004F0">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 LIMPIOS</w:t>
      </w:r>
    </w:p>
    <w:p w:rsidR="00000000" w:rsidDel="00000000" w:rsidP="00000000" w:rsidRDefault="00000000" w:rsidRPr="00000000" w14:paraId="000004F2">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WAREHOUSE</w:t>
      </w:r>
    </w:p>
    <w:p w:rsidR="00000000" w:rsidDel="00000000" w:rsidP="00000000" w:rsidRDefault="00000000" w:rsidRPr="00000000" w14:paraId="000004F4">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ANALÍTICA</w:t>
      </w:r>
    </w:p>
    <w:p w:rsidR="00000000" w:rsidDel="00000000" w:rsidP="00000000" w:rsidRDefault="00000000" w:rsidRPr="00000000" w14:paraId="000004F6">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w:t>
      </w:r>
    </w:p>
    <w:p w:rsidR="00000000" w:rsidDel="00000000" w:rsidP="00000000" w:rsidRDefault="00000000" w:rsidRPr="00000000" w14:paraId="000004F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w:t>
      </w:r>
    </w:p>
    <w:p w:rsidR="00000000" w:rsidDel="00000000" w:rsidP="00000000" w:rsidRDefault="00000000" w:rsidRPr="00000000" w14:paraId="000004FA">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w:t>
      </w:r>
    </w:p>
    <w:p w:rsidR="00000000" w:rsidDel="00000000" w:rsidP="00000000" w:rsidRDefault="00000000" w:rsidRPr="00000000" w14:paraId="000004FC">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HALLAZGOS</w:t>
      </w:r>
    </w:p>
    <w:p w:rsidR="00000000" w:rsidDel="00000000" w:rsidP="00000000" w:rsidRDefault="00000000" w:rsidRPr="00000000" w14:paraId="000004FE">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DECISIONES</w:t>
      </w:r>
    </w:p>
    <w:p w:rsidR="00000000" w:rsidDel="00000000" w:rsidP="00000000" w:rsidRDefault="00000000" w:rsidRPr="00000000" w14:paraId="00000500">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w:t>
      </w:r>
    </w:p>
    <w:p w:rsidR="00000000" w:rsidDel="00000000" w:rsidP="00000000" w:rsidRDefault="00000000" w:rsidRPr="00000000" w14:paraId="00000502">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técnico final es conservar la </w:t>
      </w:r>
      <w:r w:rsidDel="00000000" w:rsidR="00000000" w:rsidRPr="00000000">
        <w:rPr>
          <w:rFonts w:ascii="Arial" w:cs="Arial" w:eastAsia="Arial" w:hAnsi="Arial"/>
          <w:b w:val="1"/>
          <w:bCs w:val="1"/>
          <w:sz w:val="24"/>
          <w:szCs w:val="24"/>
          <w:rtl w:val="0"/>
        </w:rPr>
        <w:t xml:space="preserve">trazabilidad, reproducibilidad, mantenibilidad y consistencia</w:t>
      </w:r>
      <w:r w:rsidDel="00000000" w:rsidR="00000000" w:rsidRPr="00000000">
        <w:rPr>
          <w:rFonts w:ascii="Arial" w:cs="Arial" w:eastAsia="Arial" w:hAnsi="Arial"/>
          <w:sz w:val="24"/>
          <w:szCs w:val="24"/>
          <w:rtl w:val="0"/>
        </w:rPr>
        <w:t xml:space="preserve"> de todo el proceso.</w:t>
      </w:r>
    </w:p>
    <w:p w:rsidR="00000000" w:rsidDel="00000000" w:rsidP="00000000" w:rsidRDefault="00000000" w:rsidRPr="00000000" w14:paraId="00000503">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esta forma, otra persona puede recibir el proyecto, instalar el entorno, localizar los datos, comprender la arquitectura, ejecutar el dashboard, revisar los modelos, interpretar los resultados, diagnosticar problemas y continuar con el mantenimiento sin depender exclusivamente del desarrollador original.</w:t>
      </w:r>
    </w:p>
    <w:p w:rsidR="00000000" w:rsidDel="00000000" w:rsidP="00000000" w:rsidRDefault="00000000" w:rsidRPr="00000000" w14:paraId="00000504">
      <w:pPr>
        <w:spacing w:after="180" w:before="1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5">
      <w:pPr>
        <w:pStyle w:val="Heading1"/>
        <w:keepNext w:val="0"/>
        <w:keepLines w:val="0"/>
        <w:spacing w:after="120" w:before="480" w:lineRule="auto"/>
        <w:jc w:val="both"/>
        <w:rPr>
          <w:rFonts w:ascii="Arial" w:cs="Arial" w:eastAsia="Arial" w:hAnsi="Arial"/>
          <w:color w:val="263238"/>
          <w:sz w:val="24"/>
          <w:szCs w:val="24"/>
        </w:rPr>
      </w:pPr>
      <w:bookmarkStart w:colFirst="0" w:colLast="0" w:name="_l9rgay17l92q" w:id="134"/>
      <w:bookmarkEnd w:id="134"/>
      <w:r w:rsidDel="00000000" w:rsidR="00000000" w:rsidRPr="00000000">
        <w:rPr>
          <w:rFonts w:ascii="Arial" w:cs="Arial" w:eastAsia="Arial" w:hAnsi="Arial"/>
          <w:color w:val="263238"/>
          <w:sz w:val="24"/>
          <w:szCs w:val="24"/>
          <w:rtl w:val="0"/>
        </w:rPr>
        <w:t xml:space="preserve">ANEXO A. COMANDOS ESENCIALES</w:t>
      </w:r>
    </w:p>
    <w:p w:rsidR="00000000" w:rsidDel="00000000" w:rsidP="00000000" w:rsidRDefault="00000000" w:rsidRPr="00000000" w14:paraId="00000506">
      <w:pPr>
        <w:pStyle w:val="Heading3"/>
        <w:keepNext w:val="0"/>
        <w:keepLines w:val="0"/>
        <w:spacing w:after="80" w:before="280" w:lineRule="auto"/>
        <w:jc w:val="both"/>
        <w:rPr>
          <w:rFonts w:ascii="Arial" w:cs="Arial" w:eastAsia="Arial" w:hAnsi="Arial"/>
          <w:color w:val="263238"/>
          <w:sz w:val="24"/>
          <w:szCs w:val="24"/>
        </w:rPr>
      </w:pPr>
      <w:bookmarkStart w:colFirst="0" w:colLast="0" w:name="_u7f64kfakxbg" w:id="135"/>
      <w:bookmarkEnd w:id="135"/>
      <w:r w:rsidDel="00000000" w:rsidR="00000000" w:rsidRPr="00000000">
        <w:rPr>
          <w:rFonts w:ascii="Arial" w:cs="Arial" w:eastAsia="Arial" w:hAnsi="Arial"/>
          <w:color w:val="263238"/>
          <w:sz w:val="24"/>
          <w:szCs w:val="24"/>
          <w:rtl w:val="0"/>
        </w:rPr>
        <w:t xml:space="preserve">Crear entorno</w:t>
      </w:r>
    </w:p>
    <w:p w:rsidR="00000000" w:rsidDel="00000000" w:rsidP="00000000" w:rsidRDefault="00000000" w:rsidRPr="00000000" w14:paraId="000005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conda create -n siglog python=3.13 -y</w:t>
      </w:r>
    </w:p>
    <w:p w:rsidR="00000000" w:rsidDel="00000000" w:rsidP="00000000" w:rsidRDefault="00000000" w:rsidRPr="00000000" w14:paraId="00000508">
      <w:pPr>
        <w:pStyle w:val="Heading3"/>
        <w:keepNext w:val="0"/>
        <w:keepLines w:val="0"/>
        <w:spacing w:after="80" w:before="280" w:lineRule="auto"/>
        <w:jc w:val="both"/>
        <w:rPr>
          <w:rFonts w:ascii="Arial" w:cs="Arial" w:eastAsia="Arial" w:hAnsi="Arial"/>
          <w:color w:val="263238"/>
          <w:sz w:val="24"/>
          <w:szCs w:val="24"/>
        </w:rPr>
      </w:pPr>
      <w:bookmarkStart w:colFirst="0" w:colLast="0" w:name="_ss84d293f32z" w:id="136"/>
      <w:bookmarkEnd w:id="136"/>
      <w:r w:rsidDel="00000000" w:rsidR="00000000" w:rsidRPr="00000000">
        <w:rPr>
          <w:rFonts w:ascii="Arial" w:cs="Arial" w:eastAsia="Arial" w:hAnsi="Arial"/>
          <w:color w:val="263238"/>
          <w:sz w:val="24"/>
          <w:szCs w:val="24"/>
          <w:rtl w:val="0"/>
        </w:rPr>
        <w:t xml:space="preserve">Activar entorno</w:t>
      </w:r>
    </w:p>
    <w:p w:rsidR="00000000" w:rsidDel="00000000" w:rsidP="00000000" w:rsidRDefault="00000000" w:rsidRPr="00000000" w14:paraId="000005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conda activate siglog</w:t>
      </w:r>
    </w:p>
    <w:p w:rsidR="00000000" w:rsidDel="00000000" w:rsidP="00000000" w:rsidRDefault="00000000" w:rsidRPr="00000000" w14:paraId="0000050A">
      <w:pPr>
        <w:pStyle w:val="Heading3"/>
        <w:keepNext w:val="0"/>
        <w:keepLines w:val="0"/>
        <w:spacing w:after="80" w:before="280" w:lineRule="auto"/>
        <w:jc w:val="both"/>
        <w:rPr>
          <w:rFonts w:ascii="Arial" w:cs="Arial" w:eastAsia="Arial" w:hAnsi="Arial"/>
          <w:color w:val="263238"/>
          <w:sz w:val="24"/>
          <w:szCs w:val="24"/>
        </w:rPr>
      </w:pPr>
      <w:bookmarkStart w:colFirst="0" w:colLast="0" w:name="_h8w4wzfqmnhs" w:id="137"/>
      <w:bookmarkEnd w:id="137"/>
      <w:r w:rsidDel="00000000" w:rsidR="00000000" w:rsidRPr="00000000">
        <w:rPr>
          <w:rFonts w:ascii="Arial" w:cs="Arial" w:eastAsia="Arial" w:hAnsi="Arial"/>
          <w:color w:val="263238"/>
          <w:sz w:val="24"/>
          <w:szCs w:val="24"/>
          <w:rtl w:val="0"/>
        </w:rPr>
        <w:t xml:space="preserve">Instalar dependencias</w:t>
      </w:r>
    </w:p>
    <w:p w:rsidR="00000000" w:rsidDel="00000000" w:rsidP="00000000" w:rsidRDefault="00000000" w:rsidRPr="00000000" w14:paraId="000005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pip install streamlit pandas numpy plotly scikit-learn joblib matplotlib</w:t>
      </w:r>
    </w:p>
    <w:p w:rsidR="00000000" w:rsidDel="00000000" w:rsidP="00000000" w:rsidRDefault="00000000" w:rsidRPr="00000000" w14:paraId="0000050C">
      <w:pPr>
        <w:pStyle w:val="Heading3"/>
        <w:keepNext w:val="0"/>
        <w:keepLines w:val="0"/>
        <w:spacing w:after="80" w:before="280" w:lineRule="auto"/>
        <w:jc w:val="both"/>
        <w:rPr>
          <w:rFonts w:ascii="Arial" w:cs="Arial" w:eastAsia="Arial" w:hAnsi="Arial"/>
          <w:color w:val="263238"/>
          <w:sz w:val="24"/>
          <w:szCs w:val="24"/>
        </w:rPr>
      </w:pPr>
      <w:bookmarkStart w:colFirst="0" w:colLast="0" w:name="_7tgn1nybl7et" w:id="138"/>
      <w:bookmarkEnd w:id="138"/>
      <w:r w:rsidDel="00000000" w:rsidR="00000000" w:rsidRPr="00000000">
        <w:rPr>
          <w:rFonts w:ascii="Arial" w:cs="Arial" w:eastAsia="Arial" w:hAnsi="Arial"/>
          <w:color w:val="263238"/>
          <w:sz w:val="24"/>
          <w:szCs w:val="24"/>
          <w:rtl w:val="0"/>
        </w:rPr>
        <w:t xml:space="preserve">Verificar Python</w:t>
      </w:r>
    </w:p>
    <w:p w:rsidR="00000000" w:rsidDel="00000000" w:rsidP="00000000" w:rsidRDefault="00000000" w:rsidRPr="00000000" w14:paraId="000005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python --version</w:t>
      </w:r>
    </w:p>
    <w:p w:rsidR="00000000" w:rsidDel="00000000" w:rsidP="00000000" w:rsidRDefault="00000000" w:rsidRPr="00000000" w14:paraId="0000050E">
      <w:pPr>
        <w:pStyle w:val="Heading3"/>
        <w:keepNext w:val="0"/>
        <w:keepLines w:val="0"/>
        <w:spacing w:after="80" w:before="280" w:lineRule="auto"/>
        <w:jc w:val="both"/>
        <w:rPr>
          <w:rFonts w:ascii="Arial" w:cs="Arial" w:eastAsia="Arial" w:hAnsi="Arial"/>
          <w:color w:val="263238"/>
          <w:sz w:val="24"/>
          <w:szCs w:val="24"/>
        </w:rPr>
      </w:pPr>
      <w:bookmarkStart w:colFirst="0" w:colLast="0" w:name="_hbbzdnhhrg50" w:id="139"/>
      <w:bookmarkEnd w:id="139"/>
      <w:r w:rsidDel="00000000" w:rsidR="00000000" w:rsidRPr="00000000">
        <w:rPr>
          <w:rFonts w:ascii="Arial" w:cs="Arial" w:eastAsia="Arial" w:hAnsi="Arial"/>
          <w:color w:val="263238"/>
          <w:sz w:val="24"/>
          <w:szCs w:val="24"/>
          <w:rtl w:val="0"/>
        </w:rPr>
        <w:t xml:space="preserve">Ejecutar dashboard</w:t>
      </w:r>
    </w:p>
    <w:p w:rsidR="00000000" w:rsidDel="00000000" w:rsidP="00000000" w:rsidRDefault="00000000" w:rsidRPr="00000000" w14:paraId="000005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streamlit run dashboard\dashboard.py</w:t>
      </w:r>
    </w:p>
    <w:p w:rsidR="00000000" w:rsidDel="00000000" w:rsidP="00000000" w:rsidRDefault="00000000" w:rsidRPr="00000000" w14:paraId="00000510">
      <w:pPr>
        <w:pStyle w:val="Heading3"/>
        <w:keepNext w:val="0"/>
        <w:keepLines w:val="0"/>
        <w:spacing w:after="80" w:before="280" w:lineRule="auto"/>
        <w:jc w:val="both"/>
        <w:rPr>
          <w:rFonts w:ascii="Arial" w:cs="Arial" w:eastAsia="Arial" w:hAnsi="Arial"/>
          <w:color w:val="263238"/>
          <w:sz w:val="24"/>
          <w:szCs w:val="24"/>
        </w:rPr>
      </w:pPr>
      <w:bookmarkStart w:colFirst="0" w:colLast="0" w:name="_r8bfyw8netw" w:id="140"/>
      <w:bookmarkEnd w:id="140"/>
      <w:r w:rsidDel="00000000" w:rsidR="00000000" w:rsidRPr="00000000">
        <w:rPr>
          <w:rFonts w:ascii="Arial" w:cs="Arial" w:eastAsia="Arial" w:hAnsi="Arial"/>
          <w:color w:val="263238"/>
          <w:sz w:val="24"/>
          <w:szCs w:val="24"/>
          <w:rtl w:val="0"/>
        </w:rPr>
        <w:t xml:space="preserve">Ejecutar en otro puerto</w:t>
      </w:r>
    </w:p>
    <w:p w:rsidR="00000000" w:rsidDel="00000000" w:rsidP="00000000" w:rsidRDefault="00000000" w:rsidRPr="00000000" w14:paraId="000005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streamlit run dashboard\dashboard.py --server.port 8502</w:t>
      </w:r>
    </w:p>
    <w:p w:rsidR="00000000" w:rsidDel="00000000" w:rsidP="00000000" w:rsidRDefault="00000000" w:rsidRPr="00000000" w14:paraId="00000512">
      <w:pPr>
        <w:pStyle w:val="Heading3"/>
        <w:keepNext w:val="0"/>
        <w:keepLines w:val="0"/>
        <w:spacing w:after="80" w:before="280" w:lineRule="auto"/>
        <w:jc w:val="both"/>
        <w:rPr>
          <w:rFonts w:ascii="Arial" w:cs="Arial" w:eastAsia="Arial" w:hAnsi="Arial"/>
          <w:color w:val="263238"/>
          <w:sz w:val="24"/>
          <w:szCs w:val="24"/>
        </w:rPr>
      </w:pPr>
      <w:bookmarkStart w:colFirst="0" w:colLast="0" w:name="_j1xfwoqt56hu" w:id="141"/>
      <w:bookmarkEnd w:id="141"/>
      <w:r w:rsidDel="00000000" w:rsidR="00000000" w:rsidRPr="00000000">
        <w:rPr>
          <w:rFonts w:ascii="Arial" w:cs="Arial" w:eastAsia="Arial" w:hAnsi="Arial"/>
          <w:color w:val="263238"/>
          <w:sz w:val="24"/>
          <w:szCs w:val="24"/>
          <w:rtl w:val="0"/>
        </w:rPr>
        <w:t xml:space="preserve">Detener</w:t>
      </w:r>
    </w:p>
    <w:p w:rsidR="00000000" w:rsidDel="00000000" w:rsidP="00000000" w:rsidRDefault="00000000" w:rsidRPr="00000000" w14:paraId="000005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Ctrl + C</w:t>
      </w:r>
    </w:p>
    <w:p w:rsidR="00000000" w:rsidDel="00000000" w:rsidP="00000000" w:rsidRDefault="00000000" w:rsidRPr="00000000" w14:paraId="00000514">
      <w:pPr>
        <w:pStyle w:val="Heading3"/>
        <w:keepNext w:val="0"/>
        <w:keepLines w:val="0"/>
        <w:spacing w:after="80" w:before="280" w:lineRule="auto"/>
        <w:jc w:val="both"/>
        <w:rPr>
          <w:rFonts w:ascii="Arial" w:cs="Arial" w:eastAsia="Arial" w:hAnsi="Arial"/>
          <w:color w:val="263238"/>
          <w:sz w:val="24"/>
          <w:szCs w:val="24"/>
        </w:rPr>
      </w:pPr>
      <w:bookmarkStart w:colFirst="0" w:colLast="0" w:name="_nx8ax3pksazi" w:id="142"/>
      <w:bookmarkEnd w:id="142"/>
      <w:r w:rsidDel="00000000" w:rsidR="00000000" w:rsidRPr="00000000">
        <w:rPr>
          <w:rFonts w:ascii="Arial" w:cs="Arial" w:eastAsia="Arial" w:hAnsi="Arial"/>
          <w:color w:val="263238"/>
          <w:sz w:val="24"/>
          <w:szCs w:val="24"/>
          <w:rtl w:val="0"/>
        </w:rPr>
        <w:t xml:space="preserve">Git</w:t>
      </w:r>
    </w:p>
    <w:p w:rsidR="00000000" w:rsidDel="00000000" w:rsidP="00000000" w:rsidRDefault="00000000" w:rsidRPr="00000000" w14:paraId="000005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status</w:t>
      </w:r>
    </w:p>
    <w:p w:rsidR="00000000" w:rsidDel="00000000" w:rsidP="00000000" w:rsidRDefault="00000000" w:rsidRPr="00000000" w14:paraId="000005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diff</w:t>
      </w:r>
    </w:p>
    <w:p w:rsidR="00000000" w:rsidDel="00000000" w:rsidP="00000000" w:rsidRDefault="00000000" w:rsidRPr="00000000" w14:paraId="000005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add .</w:t>
      </w:r>
    </w:p>
    <w:p w:rsidR="00000000" w:rsidDel="00000000" w:rsidP="00000000" w:rsidRDefault="00000000" w:rsidRPr="00000000" w14:paraId="000005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commit -m "Actualización SIG-LOG"</w:t>
      </w:r>
    </w:p>
    <w:p w:rsidR="00000000" w:rsidDel="00000000" w:rsidP="00000000" w:rsidRDefault="00000000" w:rsidRPr="00000000" w14:paraId="000005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push</w:t>
      </w:r>
    </w:p>
    <w:p w:rsidR="00000000" w:rsidDel="00000000" w:rsidP="00000000" w:rsidRDefault="00000000" w:rsidRPr="00000000" w14:paraId="0000051A">
      <w:pPr>
        <w:pStyle w:val="Heading1"/>
        <w:keepNext w:val="0"/>
        <w:keepLines w:val="0"/>
        <w:spacing w:after="120" w:before="480" w:lineRule="auto"/>
        <w:jc w:val="both"/>
        <w:rPr>
          <w:rFonts w:ascii="Arial" w:cs="Arial" w:eastAsia="Arial" w:hAnsi="Arial"/>
          <w:color w:val="263238"/>
          <w:sz w:val="24"/>
          <w:szCs w:val="24"/>
        </w:rPr>
      </w:pPr>
      <w:bookmarkStart w:colFirst="0" w:colLast="0" w:name="_pnmtrbo02fhi" w:id="143"/>
      <w:bookmarkEnd w:id="143"/>
      <w:r w:rsidDel="00000000" w:rsidR="00000000" w:rsidRPr="00000000">
        <w:rPr>
          <w:rFonts w:ascii="Arial" w:cs="Arial" w:eastAsia="Arial" w:hAnsi="Arial"/>
          <w:color w:val="263238"/>
          <w:sz w:val="24"/>
          <w:szCs w:val="24"/>
          <w:rtl w:val="0"/>
        </w:rPr>
        <w:t xml:space="preserve">ANEXO B. ESTRUCTURA DE ENTREGA</w:t>
      </w:r>
    </w:p>
    <w:p w:rsidR="00000000" w:rsidDel="00000000" w:rsidP="00000000" w:rsidRDefault="00000000" w:rsidRPr="00000000" w14:paraId="0000051B">
      <w:pPr>
        <w:spacing w:after="180" w:before="1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entrega final debe conservar:</w:t>
      </w:r>
    </w:p>
    <w:p w:rsidR="00000000" w:rsidDel="00000000" w:rsidP="00000000" w:rsidRDefault="00000000" w:rsidRPr="00000000" w14:paraId="000005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SIG-LOG/</w:t>
      </w:r>
    </w:p>
    <w:p w:rsidR="00000000" w:rsidDel="00000000" w:rsidP="00000000" w:rsidRDefault="00000000" w:rsidRPr="00000000" w14:paraId="000005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README.md</w:t>
      </w:r>
    </w:p>
    <w:p w:rsidR="00000000" w:rsidDel="00000000" w:rsidP="00000000" w:rsidRDefault="00000000" w:rsidRPr="00000000" w14:paraId="000005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requirements.txt</w:t>
      </w:r>
    </w:p>
    <w:p w:rsidR="00000000" w:rsidDel="00000000" w:rsidP="00000000" w:rsidRDefault="00000000" w:rsidRPr="00000000" w14:paraId="000005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clientes.csv</w:t>
      </w:r>
    </w:p>
    <w:p w:rsidR="00000000" w:rsidDel="00000000" w:rsidP="00000000" w:rsidRDefault="00000000" w:rsidRPr="00000000" w14:paraId="000005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componentes.csv</w:t>
      </w:r>
    </w:p>
    <w:p w:rsidR="00000000" w:rsidDel="00000000" w:rsidP="00000000" w:rsidRDefault="00000000" w:rsidRPr="00000000" w14:paraId="000005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entregas.csv</w:t>
      </w:r>
    </w:p>
    <w:p w:rsidR="00000000" w:rsidDel="00000000" w:rsidP="00000000" w:rsidRDefault="00000000" w:rsidRPr="00000000" w14:paraId="000005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operadores.csv</w:t>
      </w:r>
    </w:p>
    <w:p w:rsidR="00000000" w:rsidDel="00000000" w:rsidP="00000000" w:rsidRDefault="00000000" w:rsidRPr="00000000" w14:paraId="000005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rutas.csv</w:t>
      </w:r>
    </w:p>
    <w:p w:rsidR="00000000" w:rsidDel="00000000" w:rsidP="00000000" w:rsidRDefault="00000000" w:rsidRPr="00000000" w14:paraId="000005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vehiculos.csv</w:t>
      </w:r>
    </w:p>
    <w:p w:rsidR="00000000" w:rsidDel="00000000" w:rsidP="00000000" w:rsidRDefault="00000000" w:rsidRPr="00000000" w14:paraId="000005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dashboard/</w:t>
      </w:r>
    </w:p>
    <w:p w:rsidR="00000000" w:rsidDel="00000000" w:rsidP="00000000" w:rsidRDefault="00000000" w:rsidRPr="00000000" w14:paraId="000005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datos/</w:t>
      </w:r>
    </w:p>
    <w:p w:rsidR="00000000" w:rsidDel="00000000" w:rsidP="00000000" w:rsidRDefault="00000000" w:rsidRPr="00000000" w14:paraId="000005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etl/</w:t>
      </w:r>
    </w:p>
    <w:p w:rsidR="00000000" w:rsidDel="00000000" w:rsidP="00000000" w:rsidRDefault="00000000" w:rsidRPr="00000000" w14:paraId="000005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data_warehouse/</w:t>
      </w:r>
    </w:p>
    <w:p w:rsidR="00000000" w:rsidDel="00000000" w:rsidP="00000000" w:rsidRDefault="00000000" w:rsidRPr="00000000" w14:paraId="000005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modelos/</w:t>
      </w:r>
    </w:p>
    <w:p w:rsidR="00000000" w:rsidDel="00000000" w:rsidP="00000000" w:rsidRDefault="00000000" w:rsidRPr="00000000" w14:paraId="000005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modelos_entrenados/</w:t>
      </w:r>
    </w:p>
    <w:p w:rsidR="00000000" w:rsidDel="00000000" w:rsidP="00000000" w:rsidRDefault="00000000" w:rsidRPr="00000000" w14:paraId="000005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mantenimiento/</w:t>
      </w:r>
    </w:p>
    <w:p w:rsidR="00000000" w:rsidDel="00000000" w:rsidP="00000000" w:rsidRDefault="00000000" w:rsidRPr="00000000" w14:paraId="000005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no_supervisado/</w:t>
      </w:r>
    </w:p>
    <w:p w:rsidR="00000000" w:rsidDel="00000000" w:rsidP="00000000" w:rsidRDefault="00000000" w:rsidRPr="00000000" w14:paraId="000005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pca/</w:t>
      </w:r>
    </w:p>
    <w:p w:rsidR="00000000" w:rsidDel="00000000" w:rsidP="00000000" w:rsidRDefault="00000000" w:rsidRPr="00000000" w14:paraId="000005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graficas/</w:t>
      </w:r>
    </w:p>
    <w:p w:rsidR="00000000" w:rsidDel="00000000" w:rsidP="00000000" w:rsidRDefault="00000000" w:rsidRPr="00000000" w14:paraId="000005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reportes/</w:t>
      </w:r>
    </w:p>
    <w:p w:rsidR="00000000" w:rsidDel="00000000" w:rsidP="00000000" w:rsidRDefault="00000000" w:rsidRPr="00000000" w14:paraId="000005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reportes_modelos/</w:t>
      </w:r>
    </w:p>
    <w:p w:rsidR="00000000" w:rsidDel="00000000" w:rsidP="00000000" w:rsidRDefault="00000000" w:rsidRPr="00000000" w14:paraId="00000534">
      <w:pPr>
        <w:jc w:val="left"/>
        <w:rPr/>
      </w:pPr>
      <w:r w:rsidDel="00000000" w:rsidR="00000000" w:rsidRPr="00000000">
        <w:rPr>
          <w:rtl w:val="0"/>
        </w:rPr>
      </w:r>
    </w:p>
    <w:sectPr>
      <w:footerReference r:id="rId11" w:type="default"/>
      <w:pgSz w:h="15840" w:w="12240" w:orient="portrait"/>
      <w:pgMar w:bottom="1037"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23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7781"/>
        <w:sz w:val="16"/>
        <w:szCs w:val="16"/>
        <w:u w:val="none"/>
        <w:shd w:fill="auto" w:val="clear"/>
        <w:vertAlign w:val="baseline"/>
        <w:rtl w:val="0"/>
      </w:rPr>
      <w:t xml:space="preserve">SIG-LOG • MANUAL TÉCNICO • Ingeniería en Desarrollo y Gestión de Software • 2026</w:t>
    </w: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SIG-LOG • Sistema Integral de Gestión Logística • Agosto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238"/>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24d"/>
      <w:sz w:val="36"/>
      <w:szCs w:val="36"/>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2f6b8a"/>
      <w:sz w:val="26"/>
      <w:szCs w:val="26"/>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2a9d8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