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DC05" w14:textId="77777777" w:rsidR="00A70F71" w:rsidRDefault="00295006">
      <w:pPr>
        <w:jc w:val="center"/>
      </w:pPr>
      <w:r>
        <w:rPr>
          <w:b/>
          <w:sz w:val="52"/>
        </w:rPr>
        <w:br/>
      </w:r>
      <w:r>
        <w:rPr>
          <w:b/>
          <w:sz w:val="52"/>
        </w:rPr>
        <w:br/>
        <w:t>PDF MALWARE ANALYSIS TOOLKIT</w:t>
      </w:r>
    </w:p>
    <w:p w14:paraId="5DF975EB" w14:textId="77777777" w:rsidR="00A70F71" w:rsidRDefault="00295006">
      <w:pPr>
        <w:jc w:val="center"/>
      </w:pPr>
      <w:r>
        <w:rPr>
          <w:b/>
          <w:sz w:val="36"/>
        </w:rPr>
        <w:t>Project Documentation</w:t>
      </w:r>
    </w:p>
    <w:p w14:paraId="462DAADD" w14:textId="77777777" w:rsidR="00A70F71" w:rsidRDefault="00295006">
      <w:r>
        <w:br/>
      </w:r>
    </w:p>
    <w:p w14:paraId="6100A8BD" w14:textId="77777777" w:rsidR="00A70F71" w:rsidRDefault="00295006">
      <w:pPr>
        <w:jc w:val="center"/>
      </w:pPr>
      <w:r>
        <w:rPr>
          <w:i/>
        </w:rPr>
        <w:t>A Python and Flask Based Static Analysis Toolkit</w:t>
      </w:r>
    </w:p>
    <w:p w14:paraId="71564D4C" w14:textId="77777777" w:rsidR="00A70F71" w:rsidRDefault="00295006">
      <w:r>
        <w:br/>
      </w:r>
      <w:r>
        <w:br/>
      </w:r>
    </w:p>
    <w:p w14:paraId="16E0595E" w14:textId="77777777" w:rsidR="00A70F71" w:rsidRDefault="00295006">
      <w:pPr>
        <w:jc w:val="center"/>
      </w:pPr>
      <w:r>
        <w:t>Prepared by: Nilay N.</w:t>
      </w:r>
      <w:r>
        <w:br/>
        <w:t>Program: B.Tech Computer Science (Information Security)</w:t>
      </w:r>
      <w:r>
        <w:br/>
        <w:t>Institution: VIT Vellore</w:t>
      </w:r>
      <w:r>
        <w:br/>
        <w:t>Academic Year: 2026</w:t>
      </w:r>
    </w:p>
    <w:p w14:paraId="37D12F42" w14:textId="77777777" w:rsidR="00A70F71" w:rsidRDefault="00295006">
      <w:r>
        <w:br w:type="page"/>
      </w:r>
    </w:p>
    <w:p w14:paraId="6F0ED515" w14:textId="77777777" w:rsidR="00A70F71" w:rsidRDefault="00295006">
      <w:pPr>
        <w:pStyle w:val="Heading1"/>
      </w:pPr>
      <w:r>
        <w:lastRenderedPageBreak/>
        <w:t>Table of Contents</w:t>
      </w:r>
    </w:p>
    <w:p w14:paraId="27118C3A" w14:textId="77777777" w:rsidR="00A70F71" w:rsidRDefault="00295006">
      <w:r>
        <w:t>1. Abstract</w:t>
      </w:r>
    </w:p>
    <w:p w14:paraId="673D61D0" w14:textId="77777777" w:rsidR="00A70F71" w:rsidRDefault="00295006">
      <w:r>
        <w:t>2. Introduction</w:t>
      </w:r>
    </w:p>
    <w:p w14:paraId="38DE531C" w14:textId="77777777" w:rsidR="00A70F71" w:rsidRDefault="00295006">
      <w:r>
        <w:t>3. Problem Statement</w:t>
      </w:r>
    </w:p>
    <w:p w14:paraId="44273E40" w14:textId="77777777" w:rsidR="00A70F71" w:rsidRDefault="00295006">
      <w:r>
        <w:t>4. Motivation</w:t>
      </w:r>
    </w:p>
    <w:p w14:paraId="308BF85D" w14:textId="77777777" w:rsidR="00A70F71" w:rsidRDefault="00295006">
      <w:r>
        <w:t>5. Objectives</w:t>
      </w:r>
    </w:p>
    <w:p w14:paraId="04C3DCD5" w14:textId="77777777" w:rsidR="00A70F71" w:rsidRDefault="00295006">
      <w:r>
        <w:t>6. Scope of the Project</w:t>
      </w:r>
    </w:p>
    <w:p w14:paraId="68FB9112" w14:textId="77777777" w:rsidR="00A70F71" w:rsidRDefault="00295006">
      <w:r>
        <w:t>7. Existing System</w:t>
      </w:r>
    </w:p>
    <w:p w14:paraId="15F95A80" w14:textId="77777777" w:rsidR="00A70F71" w:rsidRDefault="00295006">
      <w:r>
        <w:t>8. Proposed System</w:t>
      </w:r>
    </w:p>
    <w:p w14:paraId="1A1196C0" w14:textId="77777777" w:rsidR="00A70F71" w:rsidRDefault="00295006">
      <w:r>
        <w:t>9. System Requirements</w:t>
      </w:r>
    </w:p>
    <w:p w14:paraId="2FD10AB5" w14:textId="77777777" w:rsidR="00A70F71" w:rsidRDefault="00295006">
      <w:r>
        <w:t>10. System Architecture</w:t>
      </w:r>
    </w:p>
    <w:p w14:paraId="01949C1F" w14:textId="77777777" w:rsidR="00A70F71" w:rsidRDefault="00295006">
      <w:r>
        <w:t>11. Project Workflow</w:t>
      </w:r>
    </w:p>
    <w:p w14:paraId="3D3606FC" w14:textId="77777777" w:rsidR="00A70F71" w:rsidRDefault="00295006">
      <w:r>
        <w:t>12. Module Description</w:t>
      </w:r>
    </w:p>
    <w:p w14:paraId="5CB6D474" w14:textId="77777777" w:rsidR="00A70F71" w:rsidRDefault="00295006">
      <w:r>
        <w:t>13. Methodology</w:t>
      </w:r>
    </w:p>
    <w:p w14:paraId="6D014273" w14:textId="77777777" w:rsidR="00A70F71" w:rsidRDefault="00295006">
      <w:r>
        <w:t>14. Risk Scoring Methodology</w:t>
      </w:r>
    </w:p>
    <w:p w14:paraId="645F2D96" w14:textId="77777777" w:rsidR="00A70F71" w:rsidRDefault="00295006">
      <w:r>
        <w:t>15. Web Application Design</w:t>
      </w:r>
    </w:p>
    <w:p w14:paraId="3264BE6A" w14:textId="77777777" w:rsidR="00A70F71" w:rsidRDefault="00295006">
      <w:r>
        <w:t>16. Implementation</w:t>
      </w:r>
    </w:p>
    <w:p w14:paraId="5DE9CA10" w14:textId="77777777" w:rsidR="00A70F71" w:rsidRDefault="00295006">
      <w:r>
        <w:t>17. Testing Strategy</w:t>
      </w:r>
    </w:p>
    <w:p w14:paraId="6CF9B4AE" w14:textId="77777777" w:rsidR="00A70F71" w:rsidRDefault="00295006">
      <w:r>
        <w:t>18. Expected Results and Output</w:t>
      </w:r>
    </w:p>
    <w:p w14:paraId="4295747E" w14:textId="77777777" w:rsidR="00A70F71" w:rsidRDefault="00295006">
      <w:r>
        <w:t>19. Security and Safety Considerations</w:t>
      </w:r>
    </w:p>
    <w:p w14:paraId="7AA2D438" w14:textId="77777777" w:rsidR="00A70F71" w:rsidRDefault="00295006">
      <w:r>
        <w:t>20. Limitations</w:t>
      </w:r>
    </w:p>
    <w:p w14:paraId="53B46F5D" w14:textId="77777777" w:rsidR="00A70F71" w:rsidRDefault="00295006">
      <w:r>
        <w:t>21. Future Enhancements</w:t>
      </w:r>
    </w:p>
    <w:p w14:paraId="4C2128E9" w14:textId="77777777" w:rsidR="00A70F71" w:rsidRDefault="00295006">
      <w:r>
        <w:t>22. Conclusion</w:t>
      </w:r>
    </w:p>
    <w:p w14:paraId="2F2B6297" w14:textId="77777777" w:rsidR="00A70F71" w:rsidRDefault="00295006">
      <w:r>
        <w:t>23. References</w:t>
      </w:r>
    </w:p>
    <w:p w14:paraId="2E71FC92" w14:textId="77777777" w:rsidR="00A70F71" w:rsidRDefault="00295006">
      <w:r>
        <w:br w:type="page"/>
      </w:r>
    </w:p>
    <w:p w14:paraId="65F32BFA" w14:textId="77777777" w:rsidR="00A70F71" w:rsidRDefault="00295006">
      <w:pPr>
        <w:pStyle w:val="Heading1"/>
      </w:pPr>
      <w:r>
        <w:lastRenderedPageBreak/>
        <w:t>1. Abstract</w:t>
      </w:r>
    </w:p>
    <w:p w14:paraId="3CEB05D7" w14:textId="77777777" w:rsidR="00A70F71" w:rsidRDefault="00295006">
      <w:r>
        <w:t>PDF documents are widely used for business communication, education, digital forms, and email attachments. Their popularity also makes them attractive to threat actors who can abuse document features such as embedded JavaScript, automatic actions, embedded files, URLs, compressed streams, and vulnerable application features. This project presents a Python-based PDF Malware Analysis Toolkit designed for controlled and defensive static analysis of PDF files.</w:t>
      </w:r>
    </w:p>
    <w:p w14:paraId="1F4BD1CA" w14:textId="77777777" w:rsidR="00A70F71" w:rsidRDefault="00295006">
      <w:r>
        <w:t>The toolkit accepts a PDF sample through a Flask web interface and performs a sequence of checks including file hashing, metadata extraction, suspicious keyword detection, URL and IP extraction, and rule-based risk scoring. Results are presented through a browser-based dashboard. The architecture is modular so that deeper PDF object parsing, JavaScript analysis, report generation, scan history, and additional threat-intelligence features can be added later.</w:t>
      </w:r>
    </w:p>
    <w:p w14:paraId="3ABBED34" w14:textId="77777777" w:rsidR="00A70F71" w:rsidRDefault="00295006">
      <w:r>
        <w:t>The primary goal is educational and defensive: to demonstrate how analysts can identify suspicious PDF characteristics without executing potentially malicious content.</w:t>
      </w:r>
    </w:p>
    <w:p w14:paraId="5687ADEB" w14:textId="77777777" w:rsidR="00A70F71" w:rsidRDefault="00295006">
      <w:pPr>
        <w:pStyle w:val="Heading1"/>
      </w:pPr>
      <w:r>
        <w:t>2. Introduction</w:t>
      </w:r>
    </w:p>
    <w:p w14:paraId="2E27FBE5" w14:textId="77777777" w:rsidR="00A70F71" w:rsidRDefault="00295006">
      <w:r>
        <w:t>Malicious documents are a common component of phishing and social-engineering campaigns. A PDF can contain active or interactive features that are legitimate in normal documents but may also be abused to trigger unexpected actions, redirect users, conceal data, or exploit weaknesses in PDF readers.</w:t>
      </w:r>
    </w:p>
    <w:p w14:paraId="4EF74CC4" w14:textId="77777777" w:rsidR="00A70F71" w:rsidRDefault="00295006">
      <w:r>
        <w:t>Traditional file inspection often depends on opening a document in a reader. This can be unsafe when the origin of a file is unknown. Static analysis provides an alternative in which the document is treated as data and inspected for structural and textual indicators before any dynamic execution is considered.</w:t>
      </w:r>
    </w:p>
    <w:p w14:paraId="0048ED79" w14:textId="77777777" w:rsidR="00A70F71" w:rsidRDefault="00295006">
      <w:r>
        <w:t>This project implements that defensive workflow as a small web application. Flask provides the web layer, Python provides the analysis engine, and HTML/CSS provide the user interface.</w:t>
      </w:r>
    </w:p>
    <w:p w14:paraId="08CAEE83" w14:textId="77777777" w:rsidR="00A70F71" w:rsidRDefault="00295006">
      <w:pPr>
        <w:pStyle w:val="Heading1"/>
      </w:pPr>
      <w:r>
        <w:t>3. Problem Statement</w:t>
      </w:r>
    </w:p>
    <w:p w14:paraId="6C2CC9DE" w14:textId="77777777" w:rsidR="00A70F71" w:rsidRDefault="00295006">
      <w:r>
        <w:t>Security analysts need a repeatable method for examining suspicious PDF files and identifying indicators that may justify further investigation. Manual inspection can be slow, inconsistent, and difficult to document. The problem addressed by this project is the design of an automated, controlled static-analysis toolkit that collects useful PDF indicators and summarizes them in a security-oriented report.</w:t>
      </w:r>
    </w:p>
    <w:p w14:paraId="0D492D4C" w14:textId="77777777" w:rsidR="00A70F71" w:rsidRDefault="00295006">
      <w:pPr>
        <w:pStyle w:val="Heading1"/>
      </w:pPr>
      <w:r>
        <w:t>4. Motivation</w:t>
      </w:r>
    </w:p>
    <w:p w14:paraId="4B5B7747" w14:textId="77777777" w:rsidR="00A70F71" w:rsidRDefault="00295006">
      <w:pPr>
        <w:pStyle w:val="ListBullet"/>
      </w:pPr>
      <w:r>
        <w:t>PDF attachments are frequently exchanged through email and messaging platforms.</w:t>
      </w:r>
    </w:p>
    <w:p w14:paraId="0EFBC141" w14:textId="77777777" w:rsidR="00A70F71" w:rsidRDefault="00295006">
      <w:pPr>
        <w:pStyle w:val="ListBullet"/>
      </w:pPr>
      <w:r>
        <w:t>Malicious PDFs can contain scripts, actions, URLs, embedded files, or exploit-related structures.</w:t>
      </w:r>
    </w:p>
    <w:p w14:paraId="6B3181A6" w14:textId="77777777" w:rsidR="00A70F71" w:rsidRDefault="00295006">
      <w:pPr>
        <w:pStyle w:val="ListBullet"/>
      </w:pPr>
      <w:r>
        <w:t>Security teams require rapid triage before deeper forensic or sandbox analysis.</w:t>
      </w:r>
    </w:p>
    <w:p w14:paraId="6547AF7E" w14:textId="77777777" w:rsidR="00A70F71" w:rsidRDefault="00295006">
      <w:pPr>
        <w:pStyle w:val="ListBullet"/>
      </w:pPr>
      <w:r>
        <w:t>Automated collection of hashes and indicators supports repeatable investigation.</w:t>
      </w:r>
    </w:p>
    <w:p w14:paraId="0A246E16" w14:textId="77777777" w:rsidR="00A70F71" w:rsidRDefault="00295006">
      <w:pPr>
        <w:pStyle w:val="ListBullet"/>
      </w:pPr>
      <w:r>
        <w:t>A web dashboard makes the analysis easier to demonstrate and document.</w:t>
      </w:r>
    </w:p>
    <w:p w14:paraId="329FF864" w14:textId="77777777" w:rsidR="00A70F71" w:rsidRDefault="00295006">
      <w:pPr>
        <w:pStyle w:val="Heading1"/>
      </w:pPr>
      <w:r>
        <w:t>5. Objectives</w:t>
      </w:r>
    </w:p>
    <w:p w14:paraId="3E08E939" w14:textId="77777777" w:rsidR="00A70F71" w:rsidRDefault="00295006">
      <w:pPr>
        <w:pStyle w:val="ListBullet"/>
      </w:pPr>
      <w:r>
        <w:t>Develop a Python-based static PDF analysis engine.</w:t>
      </w:r>
    </w:p>
    <w:p w14:paraId="76E801D3" w14:textId="77777777" w:rsidR="00A70F71" w:rsidRDefault="00295006">
      <w:pPr>
        <w:pStyle w:val="ListBullet"/>
      </w:pPr>
      <w:r>
        <w:t>Extract PDF metadata and cryptographic hashes.</w:t>
      </w:r>
    </w:p>
    <w:p w14:paraId="3D9AFEDA" w14:textId="77777777" w:rsidR="00A70F71" w:rsidRDefault="00295006">
      <w:pPr>
        <w:pStyle w:val="ListBullet"/>
      </w:pPr>
      <w:r>
        <w:lastRenderedPageBreak/>
        <w:t>Detect suspicious PDF keywords such as /JavaScript, /JS, /OpenAction, /Launch, /EmbeddedFile, and /URI.</w:t>
      </w:r>
    </w:p>
    <w:p w14:paraId="7E2FCD21" w14:textId="77777777" w:rsidR="00A70F71" w:rsidRDefault="00295006">
      <w:pPr>
        <w:pStyle w:val="ListBullet"/>
      </w:pPr>
      <w:r>
        <w:t>Extract URLs and IP addresses as potential indicators of compromise.</w:t>
      </w:r>
    </w:p>
    <w:p w14:paraId="0ADD6653" w14:textId="77777777" w:rsidR="00A70F71" w:rsidRDefault="00295006">
      <w:pPr>
        <w:pStyle w:val="ListBullet"/>
      </w:pPr>
      <w:r>
        <w:t>Calculate a rule-based risk score and severity level.</w:t>
      </w:r>
    </w:p>
    <w:p w14:paraId="6AAB3107" w14:textId="77777777" w:rsidR="00A70F71" w:rsidRDefault="00295006">
      <w:pPr>
        <w:pStyle w:val="ListBullet"/>
      </w:pPr>
      <w:r>
        <w:t>Provide a Flask-based web interface for uploading and analyzing PDF samples.</w:t>
      </w:r>
    </w:p>
    <w:p w14:paraId="4484C032" w14:textId="77777777" w:rsidR="00A70F71" w:rsidRDefault="00295006">
      <w:pPr>
        <w:pStyle w:val="ListBullet"/>
      </w:pPr>
      <w:r>
        <w:t>Generate structured results that can be extended into HTML, PDF, JSON, or CSV reports.</w:t>
      </w:r>
    </w:p>
    <w:p w14:paraId="33CE1229" w14:textId="77777777" w:rsidR="00A70F71" w:rsidRDefault="00295006">
      <w:pPr>
        <w:pStyle w:val="ListBullet"/>
      </w:pPr>
      <w:r>
        <w:t>Provide a safe and repeatable methodology for defensive analysis.</w:t>
      </w:r>
    </w:p>
    <w:p w14:paraId="039B7A20" w14:textId="77777777" w:rsidR="00A70F71" w:rsidRDefault="00295006">
      <w:pPr>
        <w:pStyle w:val="Heading1"/>
      </w:pPr>
      <w:r>
        <w:t>6. Scope of the Project</w:t>
      </w:r>
    </w:p>
    <w:tbl>
      <w:tblPr>
        <w:tblStyle w:val="TableGrid"/>
        <w:tblW w:w="0" w:type="auto"/>
        <w:jc w:val="center"/>
        <w:tblLook w:val="04A0" w:firstRow="1" w:lastRow="0" w:firstColumn="1" w:lastColumn="0" w:noHBand="0" w:noVBand="1"/>
      </w:tblPr>
      <w:tblGrid>
        <w:gridCol w:w="3212"/>
        <w:gridCol w:w="3212"/>
        <w:gridCol w:w="3214"/>
      </w:tblGrid>
      <w:tr w:rsidR="00A70F71" w14:paraId="2F5446F9" w14:textId="77777777">
        <w:trPr>
          <w:jc w:val="center"/>
        </w:trPr>
        <w:tc>
          <w:tcPr>
            <w:tcW w:w="3216" w:type="dxa"/>
            <w:shd w:val="clear" w:color="auto" w:fill="1F4E78"/>
          </w:tcPr>
          <w:p w14:paraId="7EA8DF2F" w14:textId="77777777" w:rsidR="00A70F71" w:rsidRDefault="00295006">
            <w:r>
              <w:rPr>
                <w:b/>
              </w:rPr>
              <w:t>Area</w:t>
            </w:r>
          </w:p>
        </w:tc>
        <w:tc>
          <w:tcPr>
            <w:tcW w:w="3216" w:type="dxa"/>
            <w:shd w:val="clear" w:color="auto" w:fill="1F4E78"/>
          </w:tcPr>
          <w:p w14:paraId="2F870BCE" w14:textId="77777777" w:rsidR="00A70F71" w:rsidRDefault="00295006">
            <w:r>
              <w:rPr>
                <w:b/>
              </w:rPr>
              <w:t>Included in Current Version</w:t>
            </w:r>
          </w:p>
        </w:tc>
        <w:tc>
          <w:tcPr>
            <w:tcW w:w="3216" w:type="dxa"/>
            <w:shd w:val="clear" w:color="auto" w:fill="1F4E78"/>
          </w:tcPr>
          <w:p w14:paraId="6ADCAFE1" w14:textId="77777777" w:rsidR="00A70F71" w:rsidRDefault="00295006">
            <w:r>
              <w:rPr>
                <w:b/>
              </w:rPr>
              <w:t>Possible Extension</w:t>
            </w:r>
          </w:p>
        </w:tc>
      </w:tr>
      <w:tr w:rsidR="00A70F71" w14:paraId="44387E4D" w14:textId="77777777">
        <w:trPr>
          <w:jc w:val="center"/>
        </w:trPr>
        <w:tc>
          <w:tcPr>
            <w:tcW w:w="3216" w:type="dxa"/>
            <w:vAlign w:val="center"/>
          </w:tcPr>
          <w:p w14:paraId="4F33783A" w14:textId="77777777" w:rsidR="00A70F71" w:rsidRDefault="00295006">
            <w:r>
              <w:t>File handling</w:t>
            </w:r>
          </w:p>
        </w:tc>
        <w:tc>
          <w:tcPr>
            <w:tcW w:w="3216" w:type="dxa"/>
            <w:vAlign w:val="center"/>
          </w:tcPr>
          <w:p w14:paraId="049824A3" w14:textId="77777777" w:rsidR="00A70F71" w:rsidRDefault="00295006">
            <w:r>
              <w:t>PDF upload and local storage</w:t>
            </w:r>
          </w:p>
        </w:tc>
        <w:tc>
          <w:tcPr>
            <w:tcW w:w="3216" w:type="dxa"/>
            <w:vAlign w:val="center"/>
          </w:tcPr>
          <w:p w14:paraId="5BC23357" w14:textId="77777777" w:rsidR="00A70F71" w:rsidRDefault="00295006">
            <w:r>
              <w:t>Batch scanning</w:t>
            </w:r>
          </w:p>
        </w:tc>
      </w:tr>
      <w:tr w:rsidR="00A70F71" w14:paraId="18F6048E" w14:textId="77777777">
        <w:trPr>
          <w:jc w:val="center"/>
        </w:trPr>
        <w:tc>
          <w:tcPr>
            <w:tcW w:w="3216" w:type="dxa"/>
            <w:vAlign w:val="center"/>
          </w:tcPr>
          <w:p w14:paraId="465226D1" w14:textId="77777777" w:rsidR="00A70F71" w:rsidRDefault="00295006">
            <w:r>
              <w:t>Metadata</w:t>
            </w:r>
          </w:p>
        </w:tc>
        <w:tc>
          <w:tcPr>
            <w:tcW w:w="3216" w:type="dxa"/>
            <w:vAlign w:val="center"/>
          </w:tcPr>
          <w:p w14:paraId="58A7E768" w14:textId="77777777" w:rsidR="00A70F71" w:rsidRDefault="00295006">
            <w:r>
              <w:t>Author, producer, creator and other PDF metadata</w:t>
            </w:r>
          </w:p>
        </w:tc>
        <w:tc>
          <w:tcPr>
            <w:tcW w:w="3216" w:type="dxa"/>
            <w:vAlign w:val="center"/>
          </w:tcPr>
          <w:p w14:paraId="3C65658F" w14:textId="77777777" w:rsidR="00A70F71" w:rsidRDefault="00295006">
            <w:r>
              <w:t>Metadata anomaly rules</w:t>
            </w:r>
          </w:p>
        </w:tc>
      </w:tr>
      <w:tr w:rsidR="00A70F71" w14:paraId="7721C68B" w14:textId="77777777">
        <w:trPr>
          <w:jc w:val="center"/>
        </w:trPr>
        <w:tc>
          <w:tcPr>
            <w:tcW w:w="3216" w:type="dxa"/>
            <w:vAlign w:val="center"/>
          </w:tcPr>
          <w:p w14:paraId="31197AC0" w14:textId="77777777" w:rsidR="00A70F71" w:rsidRDefault="00295006">
            <w:r>
              <w:t>Hashes</w:t>
            </w:r>
          </w:p>
        </w:tc>
        <w:tc>
          <w:tcPr>
            <w:tcW w:w="3216" w:type="dxa"/>
            <w:vAlign w:val="center"/>
          </w:tcPr>
          <w:p w14:paraId="3986F64F" w14:textId="77777777" w:rsidR="00A70F71" w:rsidRDefault="00295006">
            <w:r>
              <w:t>MD5 and SHA-256</w:t>
            </w:r>
          </w:p>
        </w:tc>
        <w:tc>
          <w:tcPr>
            <w:tcW w:w="3216" w:type="dxa"/>
            <w:vAlign w:val="center"/>
          </w:tcPr>
          <w:p w14:paraId="09A41762" w14:textId="77777777" w:rsidR="00A70F71" w:rsidRDefault="00295006">
            <w:r>
              <w:t>SHA-1 and reputation lookup</w:t>
            </w:r>
          </w:p>
        </w:tc>
      </w:tr>
      <w:tr w:rsidR="00A70F71" w14:paraId="7E20039C" w14:textId="77777777">
        <w:trPr>
          <w:jc w:val="center"/>
        </w:trPr>
        <w:tc>
          <w:tcPr>
            <w:tcW w:w="3216" w:type="dxa"/>
            <w:vAlign w:val="center"/>
          </w:tcPr>
          <w:p w14:paraId="65CAA852" w14:textId="77777777" w:rsidR="00A70F71" w:rsidRDefault="00295006">
            <w:r>
              <w:t>Keywords</w:t>
            </w:r>
          </w:p>
        </w:tc>
        <w:tc>
          <w:tcPr>
            <w:tcW w:w="3216" w:type="dxa"/>
            <w:vAlign w:val="center"/>
          </w:tcPr>
          <w:p w14:paraId="2AA84C4C" w14:textId="77777777" w:rsidR="00A70F71" w:rsidRDefault="00295006">
            <w:r>
              <w:t>Suspicious PDF keywords</w:t>
            </w:r>
          </w:p>
        </w:tc>
        <w:tc>
          <w:tcPr>
            <w:tcW w:w="3216" w:type="dxa"/>
            <w:vAlign w:val="center"/>
          </w:tcPr>
          <w:p w14:paraId="1583D8C7" w14:textId="77777777" w:rsidR="00A70F71" w:rsidRDefault="00295006">
            <w:r>
              <w:t>pdfid-style statistics</w:t>
            </w:r>
          </w:p>
        </w:tc>
      </w:tr>
      <w:tr w:rsidR="00A70F71" w14:paraId="0FAE5E51" w14:textId="77777777">
        <w:trPr>
          <w:jc w:val="center"/>
        </w:trPr>
        <w:tc>
          <w:tcPr>
            <w:tcW w:w="3216" w:type="dxa"/>
            <w:vAlign w:val="center"/>
          </w:tcPr>
          <w:p w14:paraId="2D377627" w14:textId="77777777" w:rsidR="00A70F71" w:rsidRDefault="00295006">
            <w:r>
              <w:t>IOCs</w:t>
            </w:r>
          </w:p>
        </w:tc>
        <w:tc>
          <w:tcPr>
            <w:tcW w:w="3216" w:type="dxa"/>
            <w:vAlign w:val="center"/>
          </w:tcPr>
          <w:p w14:paraId="43BC8105" w14:textId="77777777" w:rsidR="00A70F71" w:rsidRDefault="00295006">
            <w:r>
              <w:t>URLs and IPv4 addresses</w:t>
            </w:r>
          </w:p>
        </w:tc>
        <w:tc>
          <w:tcPr>
            <w:tcW w:w="3216" w:type="dxa"/>
            <w:vAlign w:val="center"/>
          </w:tcPr>
          <w:p w14:paraId="31AE8844" w14:textId="77777777" w:rsidR="00A70F71" w:rsidRDefault="00295006">
            <w:r>
              <w:t>Domains, emails, normalized IOCs</w:t>
            </w:r>
          </w:p>
        </w:tc>
      </w:tr>
      <w:tr w:rsidR="00A70F71" w14:paraId="3F12998D" w14:textId="77777777">
        <w:trPr>
          <w:jc w:val="center"/>
        </w:trPr>
        <w:tc>
          <w:tcPr>
            <w:tcW w:w="3216" w:type="dxa"/>
            <w:vAlign w:val="center"/>
          </w:tcPr>
          <w:p w14:paraId="2F64F316" w14:textId="77777777" w:rsidR="00A70F71" w:rsidRDefault="00295006">
            <w:r>
              <w:t>Risk</w:t>
            </w:r>
          </w:p>
        </w:tc>
        <w:tc>
          <w:tcPr>
            <w:tcW w:w="3216" w:type="dxa"/>
            <w:vAlign w:val="center"/>
          </w:tcPr>
          <w:p w14:paraId="4ECE6C88" w14:textId="77777777" w:rsidR="00A70F71" w:rsidRDefault="00295006">
            <w:r>
              <w:t>Rule-based score</w:t>
            </w:r>
          </w:p>
        </w:tc>
        <w:tc>
          <w:tcPr>
            <w:tcW w:w="3216" w:type="dxa"/>
            <w:vAlign w:val="center"/>
          </w:tcPr>
          <w:p w14:paraId="60267991" w14:textId="77777777" w:rsidR="00A70F71" w:rsidRDefault="00295006">
            <w:r>
              <w:t>Configurable scoring profiles</w:t>
            </w:r>
          </w:p>
        </w:tc>
      </w:tr>
      <w:tr w:rsidR="00A70F71" w14:paraId="70BEB86D" w14:textId="77777777">
        <w:trPr>
          <w:jc w:val="center"/>
        </w:trPr>
        <w:tc>
          <w:tcPr>
            <w:tcW w:w="3216" w:type="dxa"/>
            <w:vAlign w:val="center"/>
          </w:tcPr>
          <w:p w14:paraId="479982F3" w14:textId="77777777" w:rsidR="00A70F71" w:rsidRDefault="00295006">
            <w:r>
              <w:t>Interface</w:t>
            </w:r>
          </w:p>
        </w:tc>
        <w:tc>
          <w:tcPr>
            <w:tcW w:w="3216" w:type="dxa"/>
            <w:vAlign w:val="center"/>
          </w:tcPr>
          <w:p w14:paraId="67417E1D" w14:textId="77777777" w:rsidR="00A70F71" w:rsidRDefault="00295006">
            <w:r>
              <w:t>Flask + HTML/CSS</w:t>
            </w:r>
          </w:p>
        </w:tc>
        <w:tc>
          <w:tcPr>
            <w:tcW w:w="3216" w:type="dxa"/>
            <w:vAlign w:val="center"/>
          </w:tcPr>
          <w:p w14:paraId="56901692" w14:textId="77777777" w:rsidR="00A70F71" w:rsidRDefault="00295006">
            <w:r>
              <w:t>Charts, history, authentication</w:t>
            </w:r>
          </w:p>
        </w:tc>
      </w:tr>
      <w:tr w:rsidR="00A70F71" w14:paraId="6546B92C" w14:textId="77777777">
        <w:trPr>
          <w:jc w:val="center"/>
        </w:trPr>
        <w:tc>
          <w:tcPr>
            <w:tcW w:w="3216" w:type="dxa"/>
            <w:vAlign w:val="center"/>
          </w:tcPr>
          <w:p w14:paraId="5FB6222F" w14:textId="77777777" w:rsidR="00A70F71" w:rsidRDefault="00295006">
            <w:r>
              <w:t>Reporting</w:t>
            </w:r>
          </w:p>
        </w:tc>
        <w:tc>
          <w:tcPr>
            <w:tcW w:w="3216" w:type="dxa"/>
            <w:vAlign w:val="center"/>
          </w:tcPr>
          <w:p w14:paraId="694A5730" w14:textId="77777777" w:rsidR="00A70F71" w:rsidRDefault="00295006">
            <w:r>
              <w:t>Browser results</w:t>
            </w:r>
          </w:p>
        </w:tc>
        <w:tc>
          <w:tcPr>
            <w:tcW w:w="3216" w:type="dxa"/>
            <w:vAlign w:val="center"/>
          </w:tcPr>
          <w:p w14:paraId="63FFBEC7" w14:textId="77777777" w:rsidR="00A70F71" w:rsidRDefault="00295006">
            <w:r>
              <w:t>PDF/HTML/JSON export</w:t>
            </w:r>
          </w:p>
        </w:tc>
      </w:tr>
    </w:tbl>
    <w:p w14:paraId="653AC7DD" w14:textId="77777777" w:rsidR="00A70F71" w:rsidRDefault="00A70F71"/>
    <w:p w14:paraId="1B12654B" w14:textId="77777777" w:rsidR="00A70F71" w:rsidRDefault="00295006">
      <w:pPr>
        <w:pStyle w:val="Heading1"/>
      </w:pPr>
      <w:r>
        <w:t>7. Existing System</w:t>
      </w:r>
    </w:p>
    <w:p w14:paraId="2BC4B953" w14:textId="77777777" w:rsidR="00A70F71" w:rsidRDefault="00295006">
      <w:r>
        <w:t>Manual PDF analysis commonly involves command-line tools and specialist utilities such as pdfid, pdf-parser, peepdf, qpdf, and strings. These tools are valuable for analysts, but a beginner may need to execute multiple commands and manually combine findings. The project therefore focuses on automating the initial triage layer.</w:t>
      </w:r>
    </w:p>
    <w:p w14:paraId="35067F24" w14:textId="77777777" w:rsidR="00A70F71" w:rsidRDefault="00295006">
      <w:r>
        <w:t>The toolkit is not intended to replace established forensic tools. Instead, it provides a unified educational interface and a foundation for automated analysis.</w:t>
      </w:r>
    </w:p>
    <w:p w14:paraId="554867B0" w14:textId="77777777" w:rsidR="00A70F71" w:rsidRDefault="00295006">
      <w:pPr>
        <w:pStyle w:val="Heading1"/>
      </w:pPr>
      <w:r>
        <w:t>8. Proposed System</w:t>
      </w:r>
    </w:p>
    <w:p w14:paraId="55BE9C15" w14:textId="77777777" w:rsidR="00A70F71" w:rsidRDefault="00295006">
      <w:r>
        <w:t>The proposed system combines a Flask frontend with a Python analysis engine. The user selects a PDF through the web interface. Flask saves the sample, instantiates the analyzer, performs the configured static checks, calculates a score, and sends the findings to a results template.</w:t>
      </w:r>
    </w:p>
    <w:p w14:paraId="0C76C6F8" w14:textId="77777777" w:rsidR="00A70F71" w:rsidRDefault="00295006">
      <w:pPr>
        <w:pStyle w:val="ListBullet"/>
      </w:pPr>
      <w:r>
        <w:t>Simple browser-based upload workflow.</w:t>
      </w:r>
    </w:p>
    <w:p w14:paraId="43BBDCCE" w14:textId="77777777" w:rsidR="00A70F71" w:rsidRDefault="00295006">
      <w:pPr>
        <w:pStyle w:val="ListBullet"/>
      </w:pPr>
      <w:r>
        <w:t>Modular Python analysis engine.</w:t>
      </w:r>
    </w:p>
    <w:p w14:paraId="191293F8" w14:textId="77777777" w:rsidR="00A70F71" w:rsidRDefault="00295006">
      <w:pPr>
        <w:pStyle w:val="ListBullet"/>
      </w:pPr>
      <w:r>
        <w:t>Automatic hash generation.</w:t>
      </w:r>
    </w:p>
    <w:p w14:paraId="78C34F5B" w14:textId="77777777" w:rsidR="00A70F71" w:rsidRDefault="00295006">
      <w:pPr>
        <w:pStyle w:val="ListBullet"/>
      </w:pPr>
      <w:r>
        <w:t>Suspicious keyword detection.</w:t>
      </w:r>
    </w:p>
    <w:p w14:paraId="77C85416" w14:textId="77777777" w:rsidR="00A70F71" w:rsidRDefault="00295006">
      <w:pPr>
        <w:pStyle w:val="ListBullet"/>
      </w:pPr>
      <w:r>
        <w:t>Metadata extraction.</w:t>
      </w:r>
    </w:p>
    <w:p w14:paraId="5B4EBDE9" w14:textId="77777777" w:rsidR="00A70F71" w:rsidRDefault="00295006">
      <w:pPr>
        <w:pStyle w:val="ListBullet"/>
      </w:pPr>
      <w:r>
        <w:t>Basic IOC extraction.</w:t>
      </w:r>
    </w:p>
    <w:p w14:paraId="76D87F77" w14:textId="77777777" w:rsidR="00A70F71" w:rsidRDefault="00295006">
      <w:pPr>
        <w:pStyle w:val="ListBullet"/>
      </w:pPr>
      <w:r>
        <w:t>Risk scoring and severity classification.</w:t>
      </w:r>
    </w:p>
    <w:p w14:paraId="6A9EE0AE" w14:textId="77777777" w:rsidR="00A70F71" w:rsidRDefault="00295006">
      <w:pPr>
        <w:pStyle w:val="ListBullet"/>
      </w:pPr>
      <w:r>
        <w:lastRenderedPageBreak/>
        <w:t>Architecture that can integrate deeper PDF-analysis tools.</w:t>
      </w:r>
    </w:p>
    <w:p w14:paraId="6C1E5524" w14:textId="77777777" w:rsidR="00A70F71" w:rsidRDefault="00295006">
      <w:pPr>
        <w:pStyle w:val="Heading1"/>
      </w:pPr>
      <w:r>
        <w:t>9. System Requirements</w:t>
      </w:r>
    </w:p>
    <w:p w14:paraId="62B52F6D" w14:textId="77777777" w:rsidR="00A70F71" w:rsidRDefault="00295006">
      <w:pPr>
        <w:pStyle w:val="Heading2"/>
      </w:pPr>
      <w:r>
        <w:t>9.1 Hardware</w:t>
      </w:r>
    </w:p>
    <w:p w14:paraId="5BE9516C" w14:textId="77777777" w:rsidR="00A70F71" w:rsidRDefault="00295006">
      <w:pPr>
        <w:pStyle w:val="ListBullet"/>
      </w:pPr>
      <w:r>
        <w:t>Modern x64 computer with at least 4 GB RAM.</w:t>
      </w:r>
    </w:p>
    <w:p w14:paraId="20E57A7F" w14:textId="77777777" w:rsidR="00A70F71" w:rsidRDefault="00295006">
      <w:pPr>
        <w:pStyle w:val="ListBullet"/>
      </w:pPr>
      <w:r>
        <w:t>At least 1 GB free storage for the application and test samples.</w:t>
      </w:r>
    </w:p>
    <w:p w14:paraId="1E9920F2" w14:textId="77777777" w:rsidR="00A70F71" w:rsidRDefault="00295006">
      <w:pPr>
        <w:pStyle w:val="ListBullet"/>
      </w:pPr>
      <w:r>
        <w:t>Virtual machine recommended for handling suspicious samples.</w:t>
      </w:r>
    </w:p>
    <w:p w14:paraId="7391B057" w14:textId="77777777" w:rsidR="00A70F71" w:rsidRDefault="00295006">
      <w:pPr>
        <w:pStyle w:val="Heading2"/>
      </w:pPr>
      <w:r>
        <w:t>9.2 Software</w:t>
      </w:r>
    </w:p>
    <w:tbl>
      <w:tblPr>
        <w:tblStyle w:val="TableGrid"/>
        <w:tblW w:w="0" w:type="auto"/>
        <w:jc w:val="center"/>
        <w:tblLook w:val="04A0" w:firstRow="1" w:lastRow="0" w:firstColumn="1" w:lastColumn="0" w:noHBand="0" w:noVBand="1"/>
      </w:tblPr>
      <w:tblGrid>
        <w:gridCol w:w="4819"/>
        <w:gridCol w:w="4819"/>
      </w:tblGrid>
      <w:tr w:rsidR="00A70F71" w14:paraId="17FE83F3" w14:textId="77777777">
        <w:trPr>
          <w:jc w:val="center"/>
        </w:trPr>
        <w:tc>
          <w:tcPr>
            <w:tcW w:w="4824" w:type="dxa"/>
            <w:shd w:val="clear" w:color="auto" w:fill="1F4E78"/>
          </w:tcPr>
          <w:p w14:paraId="3726DDEF" w14:textId="77777777" w:rsidR="00A70F71" w:rsidRDefault="00295006">
            <w:r>
              <w:rPr>
                <w:b/>
              </w:rPr>
              <w:t>Component</w:t>
            </w:r>
          </w:p>
        </w:tc>
        <w:tc>
          <w:tcPr>
            <w:tcW w:w="4824" w:type="dxa"/>
            <w:shd w:val="clear" w:color="auto" w:fill="1F4E78"/>
          </w:tcPr>
          <w:p w14:paraId="691CFC0E" w14:textId="77777777" w:rsidR="00A70F71" w:rsidRDefault="00295006">
            <w:r>
              <w:rPr>
                <w:b/>
              </w:rPr>
              <w:t>Requirement</w:t>
            </w:r>
          </w:p>
        </w:tc>
      </w:tr>
      <w:tr w:rsidR="00A70F71" w14:paraId="379EDBD1" w14:textId="77777777">
        <w:trPr>
          <w:jc w:val="center"/>
        </w:trPr>
        <w:tc>
          <w:tcPr>
            <w:tcW w:w="4824" w:type="dxa"/>
            <w:vAlign w:val="center"/>
          </w:tcPr>
          <w:p w14:paraId="1A18B31B" w14:textId="77777777" w:rsidR="00A70F71" w:rsidRDefault="00295006">
            <w:r>
              <w:t>Operating System</w:t>
            </w:r>
          </w:p>
        </w:tc>
        <w:tc>
          <w:tcPr>
            <w:tcW w:w="4824" w:type="dxa"/>
            <w:vAlign w:val="center"/>
          </w:tcPr>
          <w:p w14:paraId="409BE4A1" w14:textId="77777777" w:rsidR="00A70F71" w:rsidRDefault="00295006">
            <w:r>
              <w:t>Windows, Linux, or macOS</w:t>
            </w:r>
          </w:p>
        </w:tc>
      </w:tr>
      <w:tr w:rsidR="00A70F71" w14:paraId="4E5D47BD" w14:textId="77777777">
        <w:trPr>
          <w:jc w:val="center"/>
        </w:trPr>
        <w:tc>
          <w:tcPr>
            <w:tcW w:w="4824" w:type="dxa"/>
            <w:vAlign w:val="center"/>
          </w:tcPr>
          <w:p w14:paraId="6463A6E8" w14:textId="77777777" w:rsidR="00A70F71" w:rsidRDefault="00295006">
            <w:r>
              <w:t>Python</w:t>
            </w:r>
          </w:p>
        </w:tc>
        <w:tc>
          <w:tcPr>
            <w:tcW w:w="4824" w:type="dxa"/>
            <w:vAlign w:val="center"/>
          </w:tcPr>
          <w:p w14:paraId="5E070525" w14:textId="77777777" w:rsidR="00A70F71" w:rsidRDefault="00295006">
            <w:r>
              <w:t>Python 3.x</w:t>
            </w:r>
          </w:p>
        </w:tc>
      </w:tr>
      <w:tr w:rsidR="00A70F71" w14:paraId="4E348A66" w14:textId="77777777">
        <w:trPr>
          <w:jc w:val="center"/>
        </w:trPr>
        <w:tc>
          <w:tcPr>
            <w:tcW w:w="4824" w:type="dxa"/>
            <w:vAlign w:val="center"/>
          </w:tcPr>
          <w:p w14:paraId="6B95FBB1" w14:textId="77777777" w:rsidR="00A70F71" w:rsidRDefault="00295006">
            <w:r>
              <w:t>Web Framework</w:t>
            </w:r>
          </w:p>
        </w:tc>
        <w:tc>
          <w:tcPr>
            <w:tcW w:w="4824" w:type="dxa"/>
            <w:vAlign w:val="center"/>
          </w:tcPr>
          <w:p w14:paraId="73E5B3ED" w14:textId="77777777" w:rsidR="00A70F71" w:rsidRDefault="00295006">
            <w:r>
              <w:t>Flask</w:t>
            </w:r>
          </w:p>
        </w:tc>
      </w:tr>
      <w:tr w:rsidR="00A70F71" w14:paraId="1D31C390" w14:textId="77777777">
        <w:trPr>
          <w:jc w:val="center"/>
        </w:trPr>
        <w:tc>
          <w:tcPr>
            <w:tcW w:w="4824" w:type="dxa"/>
            <w:vAlign w:val="center"/>
          </w:tcPr>
          <w:p w14:paraId="50AE5C45" w14:textId="77777777" w:rsidR="00A70F71" w:rsidRDefault="00295006">
            <w:r>
              <w:t>PDF Library</w:t>
            </w:r>
          </w:p>
        </w:tc>
        <w:tc>
          <w:tcPr>
            <w:tcW w:w="4824" w:type="dxa"/>
            <w:vAlign w:val="center"/>
          </w:tcPr>
          <w:p w14:paraId="4C16AE83" w14:textId="77777777" w:rsidR="00A70F71" w:rsidRDefault="00295006">
            <w:r>
              <w:t>PyPDF2</w:t>
            </w:r>
          </w:p>
        </w:tc>
      </w:tr>
      <w:tr w:rsidR="00A70F71" w14:paraId="3E9173D2" w14:textId="77777777">
        <w:trPr>
          <w:jc w:val="center"/>
        </w:trPr>
        <w:tc>
          <w:tcPr>
            <w:tcW w:w="4824" w:type="dxa"/>
            <w:vAlign w:val="center"/>
          </w:tcPr>
          <w:p w14:paraId="19283B57" w14:textId="77777777" w:rsidR="00A70F71" w:rsidRDefault="00295006">
            <w:r>
              <w:t>Frontend</w:t>
            </w:r>
          </w:p>
        </w:tc>
        <w:tc>
          <w:tcPr>
            <w:tcW w:w="4824" w:type="dxa"/>
            <w:vAlign w:val="center"/>
          </w:tcPr>
          <w:p w14:paraId="37792BC8" w14:textId="77777777" w:rsidR="00A70F71" w:rsidRDefault="00295006">
            <w:r>
              <w:t>HTML5 and CSS3</w:t>
            </w:r>
          </w:p>
        </w:tc>
      </w:tr>
      <w:tr w:rsidR="00A70F71" w14:paraId="159A615F" w14:textId="77777777">
        <w:trPr>
          <w:jc w:val="center"/>
        </w:trPr>
        <w:tc>
          <w:tcPr>
            <w:tcW w:w="4824" w:type="dxa"/>
            <w:vAlign w:val="center"/>
          </w:tcPr>
          <w:p w14:paraId="6D1502CC" w14:textId="77777777" w:rsidR="00A70F71" w:rsidRDefault="00295006">
            <w:r>
              <w:t>Browser</w:t>
            </w:r>
          </w:p>
        </w:tc>
        <w:tc>
          <w:tcPr>
            <w:tcW w:w="4824" w:type="dxa"/>
            <w:vAlign w:val="center"/>
          </w:tcPr>
          <w:p w14:paraId="5A193F33" w14:textId="77777777" w:rsidR="00A70F71" w:rsidRDefault="00295006">
            <w:r>
              <w:t>Current Chrome, Edge, Firefox, or equivalent</w:t>
            </w:r>
          </w:p>
        </w:tc>
      </w:tr>
    </w:tbl>
    <w:p w14:paraId="5E9624D2" w14:textId="77777777" w:rsidR="00A70F71" w:rsidRDefault="00A70F71"/>
    <w:p w14:paraId="410F65AE" w14:textId="77777777" w:rsidR="00A70F71" w:rsidRDefault="00295006">
      <w:pPr>
        <w:pStyle w:val="Heading1"/>
      </w:pPr>
      <w:r>
        <w:t>10. System Architecture</w:t>
      </w:r>
    </w:p>
    <w:p w14:paraId="06BC9271" w14:textId="77777777" w:rsidR="00A70F71" w:rsidRDefault="00295006">
      <w:r>
        <w:t>The system follows a layered architecture. The presentation layer contains the HTML/CSS interface. The Flask application layer manages HTTP requests and file uploads. The analysis layer performs PDF inspection. The output layer returns findings to the browser and can later support report generation.</w:t>
      </w:r>
    </w:p>
    <w:p w14:paraId="0B4A9E72" w14:textId="77777777" w:rsidR="00A70F71" w:rsidRDefault="00295006">
      <w:r>
        <w:t>Architecture flow:</w:t>
      </w:r>
      <w:r>
        <w:br/>
      </w:r>
      <w:r>
        <w:br/>
        <w:t>User → Flask Web Interface → PDF Upload Handler → PDFAnalyzer → Metadata/Keyword/IOC/Hash Modules → Risk Engine → Result Dashboard</w:t>
      </w:r>
    </w:p>
    <w:p w14:paraId="48AD2107" w14:textId="77777777" w:rsidR="00A70F71" w:rsidRDefault="00295006">
      <w:pPr>
        <w:pStyle w:val="Heading1"/>
      </w:pPr>
      <w:r>
        <w:t>11. Project Workflow</w:t>
      </w:r>
    </w:p>
    <w:p w14:paraId="34D8EA6D" w14:textId="77777777" w:rsidR="00A70F71" w:rsidRDefault="00295006">
      <w:pPr>
        <w:pStyle w:val="Heading2"/>
      </w:pPr>
      <w:r>
        <w:t>Step 1 — Load PDF</w:t>
      </w:r>
    </w:p>
    <w:p w14:paraId="00A62C1F" w14:textId="77777777" w:rsidR="00A70F71" w:rsidRDefault="00295006">
      <w:r>
        <w:t>The user selects a PDF through the browser.</w:t>
      </w:r>
    </w:p>
    <w:p w14:paraId="01F7508C" w14:textId="77777777" w:rsidR="00A70F71" w:rsidRDefault="00295006">
      <w:pPr>
        <w:pStyle w:val="Heading2"/>
      </w:pPr>
      <w:r>
        <w:t>Step 2 — Store Sample</w:t>
      </w:r>
    </w:p>
    <w:p w14:paraId="07D9AF94" w14:textId="77777777" w:rsidR="00A70F71" w:rsidRDefault="00295006">
      <w:r>
        <w:t>Flask saves the uploaded file in the uploads directory.</w:t>
      </w:r>
    </w:p>
    <w:p w14:paraId="45317FE4" w14:textId="77777777" w:rsidR="00A70F71" w:rsidRDefault="00295006">
      <w:pPr>
        <w:pStyle w:val="Heading2"/>
      </w:pPr>
      <w:r>
        <w:t>Step 3 — Hash File</w:t>
      </w:r>
    </w:p>
    <w:p w14:paraId="17042518" w14:textId="77777777" w:rsidR="00A70F71" w:rsidRDefault="00295006">
      <w:r>
        <w:t>MD5 and SHA-256 hashes are calculated.</w:t>
      </w:r>
    </w:p>
    <w:p w14:paraId="150FCD3B" w14:textId="77777777" w:rsidR="00A70F71" w:rsidRDefault="00295006">
      <w:pPr>
        <w:pStyle w:val="Heading2"/>
      </w:pPr>
      <w:r>
        <w:t>Step 4 — Extract Metadata</w:t>
      </w:r>
    </w:p>
    <w:p w14:paraId="1A411D2A" w14:textId="77777777" w:rsidR="00A70F71" w:rsidRDefault="00295006">
      <w:r>
        <w:t>PDF metadata is collected using PyPDF2.</w:t>
      </w:r>
    </w:p>
    <w:p w14:paraId="4F0887BC" w14:textId="77777777" w:rsidR="00A70F71" w:rsidRDefault="00295006">
      <w:pPr>
        <w:pStyle w:val="Heading2"/>
      </w:pPr>
      <w:r>
        <w:lastRenderedPageBreak/>
        <w:t>Step 5 — Keyword Scan</w:t>
      </w:r>
    </w:p>
    <w:p w14:paraId="154C08F9" w14:textId="77777777" w:rsidR="00A70F71" w:rsidRDefault="00295006">
      <w:r>
        <w:t>Raw PDF bytes are checked for suspicious keywords.</w:t>
      </w:r>
    </w:p>
    <w:p w14:paraId="2100EB7C" w14:textId="77777777" w:rsidR="00A70F71" w:rsidRDefault="00295006">
      <w:pPr>
        <w:pStyle w:val="Heading2"/>
      </w:pPr>
      <w:r>
        <w:t>Step 6 — IOC Extraction</w:t>
      </w:r>
    </w:p>
    <w:p w14:paraId="3B56C246" w14:textId="77777777" w:rsidR="00A70F71" w:rsidRDefault="00295006">
      <w:r>
        <w:t>URLs and IPv4 addresses are extracted from decoded PDF content.</w:t>
      </w:r>
    </w:p>
    <w:p w14:paraId="0A67C330" w14:textId="77777777" w:rsidR="00A70F71" w:rsidRDefault="00295006">
      <w:pPr>
        <w:pStyle w:val="Heading2"/>
      </w:pPr>
      <w:r>
        <w:t>Step 7 — Risk Scoring</w:t>
      </w:r>
    </w:p>
    <w:p w14:paraId="49B7AE0D" w14:textId="77777777" w:rsidR="00A70F71" w:rsidRDefault="00295006">
      <w:r>
        <w:t>Detected indicators contribute to a rule-based score.</w:t>
      </w:r>
    </w:p>
    <w:p w14:paraId="269D099B" w14:textId="77777777" w:rsidR="00A70F71" w:rsidRDefault="00295006">
      <w:pPr>
        <w:pStyle w:val="Heading2"/>
      </w:pPr>
      <w:r>
        <w:t>Step 8 — Display Results</w:t>
      </w:r>
    </w:p>
    <w:p w14:paraId="718653D3" w14:textId="77777777" w:rsidR="00A70F71" w:rsidRDefault="00295006">
      <w:r>
        <w:t>Flask renders findings in result.html.</w:t>
      </w:r>
    </w:p>
    <w:p w14:paraId="494AC1A9" w14:textId="77777777" w:rsidR="00A70F71" w:rsidRDefault="00295006">
      <w:pPr>
        <w:pStyle w:val="Heading1"/>
      </w:pPr>
      <w:r>
        <w:t>12. Module Description</w:t>
      </w:r>
    </w:p>
    <w:p w14:paraId="53F43B8C" w14:textId="77777777" w:rsidR="00A70F71" w:rsidRDefault="00295006">
      <w:pPr>
        <w:pStyle w:val="Heading2"/>
      </w:pPr>
      <w:r>
        <w:t>12.1 Flask Application</w:t>
      </w:r>
    </w:p>
    <w:p w14:paraId="5B9D4AD1" w14:textId="77777777" w:rsidR="00A70F71" w:rsidRDefault="00295006">
      <w:r>
        <w:t>Receives web requests, accepts PDF uploads, invokes the analysis engine, and renders templates.</w:t>
      </w:r>
    </w:p>
    <w:p w14:paraId="3C4C0F6A" w14:textId="77777777" w:rsidR="00A70F71" w:rsidRDefault="00295006">
      <w:pPr>
        <w:pStyle w:val="Heading2"/>
      </w:pPr>
      <w:r>
        <w:t>12.2 PDF Analyzer</w:t>
      </w:r>
    </w:p>
    <w:p w14:paraId="4CF82708" w14:textId="77777777" w:rsidR="00A70F71" w:rsidRDefault="00295006">
      <w:r>
        <w:t>Coordinates metadata extraction, keyword scanning, IOC extraction, hashing, and risk scoring.</w:t>
      </w:r>
    </w:p>
    <w:p w14:paraId="66FE295B" w14:textId="77777777" w:rsidR="00A70F71" w:rsidRDefault="00295006">
      <w:pPr>
        <w:pStyle w:val="Heading2"/>
      </w:pPr>
      <w:r>
        <w:t>12.3 Metadata Module</w:t>
      </w:r>
    </w:p>
    <w:p w14:paraId="3F8584E4" w14:textId="77777777" w:rsidR="00A70F71" w:rsidRDefault="00295006">
      <w:r>
        <w:t>Uses the PDF reader to collect document metadata.</w:t>
      </w:r>
    </w:p>
    <w:p w14:paraId="0047E9D6" w14:textId="77777777" w:rsidR="00A70F71" w:rsidRDefault="00295006">
      <w:pPr>
        <w:pStyle w:val="Heading2"/>
      </w:pPr>
      <w:r>
        <w:t>12.4 Keyword Scanner</w:t>
      </w:r>
    </w:p>
    <w:p w14:paraId="61E26366" w14:textId="77777777" w:rsidR="00A70F71" w:rsidRDefault="00295006">
      <w:r>
        <w:t>Searches raw PDF bytes for indicators associated with active or embedded PDF features.</w:t>
      </w:r>
    </w:p>
    <w:p w14:paraId="450C23C9" w14:textId="77777777" w:rsidR="00A70F71" w:rsidRDefault="00295006">
      <w:pPr>
        <w:pStyle w:val="Heading2"/>
      </w:pPr>
      <w:r>
        <w:t>12.5 IOC Extractor</w:t>
      </w:r>
    </w:p>
    <w:p w14:paraId="7DC5B52D" w14:textId="77777777" w:rsidR="00A70F71" w:rsidRDefault="00295006">
      <w:r>
        <w:t>Uses regular expressions to identify HTTP/HTTPS URLs and IPv4 addresses.</w:t>
      </w:r>
    </w:p>
    <w:p w14:paraId="24C4736A" w14:textId="77777777" w:rsidR="00A70F71" w:rsidRDefault="00295006">
      <w:pPr>
        <w:pStyle w:val="Heading2"/>
      </w:pPr>
      <w:r>
        <w:t>12.6 Hash Module</w:t>
      </w:r>
    </w:p>
    <w:p w14:paraId="1F8C6AEC" w14:textId="77777777" w:rsidR="00A70F71" w:rsidRDefault="00295006">
      <w:r>
        <w:t>Creates MD5 and SHA-256 identifiers for sample tracking and future reputation checks.</w:t>
      </w:r>
    </w:p>
    <w:p w14:paraId="68EEA929" w14:textId="77777777" w:rsidR="00A70F71" w:rsidRDefault="00295006">
      <w:pPr>
        <w:pStyle w:val="Heading2"/>
      </w:pPr>
      <w:r>
        <w:t>12.7 Risk Engine</w:t>
      </w:r>
    </w:p>
    <w:p w14:paraId="26DC8A66" w14:textId="77777777" w:rsidR="00A70F71" w:rsidRDefault="00295006">
      <w:r>
        <w:t>Assigns points to selected indicators and maps the score to a severity category.</w:t>
      </w:r>
    </w:p>
    <w:p w14:paraId="75B6323C" w14:textId="77777777" w:rsidR="00A70F71" w:rsidRDefault="00295006">
      <w:pPr>
        <w:pStyle w:val="Heading2"/>
      </w:pPr>
      <w:r>
        <w:t>12.8 Web Interface</w:t>
      </w:r>
    </w:p>
    <w:p w14:paraId="69B21710" w14:textId="77777777" w:rsidR="00A70F71" w:rsidRDefault="00295006">
      <w:r>
        <w:t>Provides the upload page and results dashboard using HTML and CSS.</w:t>
      </w:r>
    </w:p>
    <w:p w14:paraId="702BB6F9" w14:textId="77777777" w:rsidR="00A70F71" w:rsidRDefault="00295006">
      <w:pPr>
        <w:pStyle w:val="Heading1"/>
      </w:pPr>
      <w:r>
        <w:t>13. Methodology</w:t>
      </w:r>
    </w:p>
    <w:p w14:paraId="58175974" w14:textId="77777777" w:rsidR="00A70F71" w:rsidRDefault="00295006">
      <w:pPr>
        <w:pStyle w:val="Heading2"/>
      </w:pPr>
      <w:r>
        <w:t>13.1 Static Analysis</w:t>
      </w:r>
    </w:p>
    <w:p w14:paraId="12CF9FAB" w14:textId="77777777" w:rsidR="00A70F71" w:rsidRDefault="00295006">
      <w:r>
        <w:t>Static analysis is performed without executing the PDF in a PDF reader. The file is treated as an input artifact. The analyzer reads metadata and byte content, searches for suspicious structures, extracts simple indicators, and calculates a risk score.</w:t>
      </w:r>
    </w:p>
    <w:p w14:paraId="422D2582" w14:textId="77777777" w:rsidR="00A70F71" w:rsidRDefault="00295006">
      <w:pPr>
        <w:pStyle w:val="Heading2"/>
      </w:pPr>
      <w:r>
        <w:lastRenderedPageBreak/>
        <w:t>13.2 Keyword Analysis</w:t>
      </w:r>
    </w:p>
    <w:p w14:paraId="5904C384" w14:textId="77777777" w:rsidR="00A70F71" w:rsidRDefault="00295006">
      <w:r>
        <w:t>The initial scanner searches for PDF names that may warrant further investigation. Examples include /JavaScript, /JS, /OpenAction, /Launch, /EmbeddedFile, /URI, and /RichMedia. The presence of a keyword does not by itself prove that a PDF is malicious; it is an indicator for triage.</w:t>
      </w:r>
    </w:p>
    <w:p w14:paraId="26CD903F" w14:textId="77777777" w:rsidR="00A70F71" w:rsidRDefault="00295006">
      <w:pPr>
        <w:pStyle w:val="Heading2"/>
      </w:pPr>
      <w:r>
        <w:t>13.3 IOC Analysis</w:t>
      </w:r>
    </w:p>
    <w:p w14:paraId="37238CF1" w14:textId="77777777" w:rsidR="00A70F71" w:rsidRDefault="00295006">
      <w:r>
        <w:t>The analyzer extracts HTTP/HTTPS URLs and IPv4 addresses. These values should be treated as potential indicators until validated. They may also be legitimate content in a benign PDF.</w:t>
      </w:r>
    </w:p>
    <w:p w14:paraId="69E2BB09" w14:textId="77777777" w:rsidR="00A70F71" w:rsidRDefault="00295006">
      <w:pPr>
        <w:pStyle w:val="Heading1"/>
      </w:pPr>
      <w:r>
        <w:t>14. Risk Scoring Methodology</w:t>
      </w:r>
    </w:p>
    <w:tbl>
      <w:tblPr>
        <w:tblStyle w:val="TableGrid"/>
        <w:tblW w:w="0" w:type="auto"/>
        <w:jc w:val="center"/>
        <w:tblLook w:val="04A0" w:firstRow="1" w:lastRow="0" w:firstColumn="1" w:lastColumn="0" w:noHBand="0" w:noVBand="1"/>
      </w:tblPr>
      <w:tblGrid>
        <w:gridCol w:w="3213"/>
        <w:gridCol w:w="3212"/>
        <w:gridCol w:w="3213"/>
      </w:tblGrid>
      <w:tr w:rsidR="00A70F71" w14:paraId="69DEB46A" w14:textId="77777777">
        <w:trPr>
          <w:jc w:val="center"/>
        </w:trPr>
        <w:tc>
          <w:tcPr>
            <w:tcW w:w="3216" w:type="dxa"/>
            <w:shd w:val="clear" w:color="auto" w:fill="1F4E78"/>
          </w:tcPr>
          <w:p w14:paraId="3A2E3F08" w14:textId="77777777" w:rsidR="00A70F71" w:rsidRDefault="00295006">
            <w:r>
              <w:rPr>
                <w:b/>
              </w:rPr>
              <w:t>Indicator</w:t>
            </w:r>
          </w:p>
        </w:tc>
        <w:tc>
          <w:tcPr>
            <w:tcW w:w="3216" w:type="dxa"/>
            <w:shd w:val="clear" w:color="auto" w:fill="1F4E78"/>
          </w:tcPr>
          <w:p w14:paraId="1B34EBED" w14:textId="77777777" w:rsidR="00A70F71" w:rsidRDefault="00295006">
            <w:r>
              <w:rPr>
                <w:b/>
              </w:rPr>
              <w:t>Points</w:t>
            </w:r>
          </w:p>
        </w:tc>
        <w:tc>
          <w:tcPr>
            <w:tcW w:w="3216" w:type="dxa"/>
            <w:shd w:val="clear" w:color="auto" w:fill="1F4E78"/>
          </w:tcPr>
          <w:p w14:paraId="584BAAA7" w14:textId="77777777" w:rsidR="00A70F71" w:rsidRDefault="00295006">
            <w:r>
              <w:rPr>
                <w:b/>
              </w:rPr>
              <w:t>Reason</w:t>
            </w:r>
          </w:p>
        </w:tc>
      </w:tr>
      <w:tr w:rsidR="00A70F71" w14:paraId="13E25A06" w14:textId="77777777">
        <w:trPr>
          <w:jc w:val="center"/>
        </w:trPr>
        <w:tc>
          <w:tcPr>
            <w:tcW w:w="3216" w:type="dxa"/>
            <w:vAlign w:val="center"/>
          </w:tcPr>
          <w:p w14:paraId="1FBC27FE" w14:textId="77777777" w:rsidR="00A70F71" w:rsidRDefault="00295006">
            <w:r>
              <w:t>/JavaScript</w:t>
            </w:r>
          </w:p>
        </w:tc>
        <w:tc>
          <w:tcPr>
            <w:tcW w:w="3216" w:type="dxa"/>
            <w:vAlign w:val="center"/>
          </w:tcPr>
          <w:p w14:paraId="1056FAD1" w14:textId="77777777" w:rsidR="00A70F71" w:rsidRDefault="00295006">
            <w:r>
              <w:t>25</w:t>
            </w:r>
          </w:p>
        </w:tc>
        <w:tc>
          <w:tcPr>
            <w:tcW w:w="3216" w:type="dxa"/>
            <w:vAlign w:val="center"/>
          </w:tcPr>
          <w:p w14:paraId="73E0D899" w14:textId="77777777" w:rsidR="00A70F71" w:rsidRDefault="00295006">
            <w:r>
              <w:t>Potential active scripting feature</w:t>
            </w:r>
          </w:p>
        </w:tc>
      </w:tr>
      <w:tr w:rsidR="00A70F71" w14:paraId="5EB79202" w14:textId="77777777">
        <w:trPr>
          <w:jc w:val="center"/>
        </w:trPr>
        <w:tc>
          <w:tcPr>
            <w:tcW w:w="3216" w:type="dxa"/>
            <w:vAlign w:val="center"/>
          </w:tcPr>
          <w:p w14:paraId="6DA45625" w14:textId="77777777" w:rsidR="00A70F71" w:rsidRDefault="00295006">
            <w:r>
              <w:t>/JS</w:t>
            </w:r>
          </w:p>
        </w:tc>
        <w:tc>
          <w:tcPr>
            <w:tcW w:w="3216" w:type="dxa"/>
            <w:vAlign w:val="center"/>
          </w:tcPr>
          <w:p w14:paraId="5489AB99" w14:textId="77777777" w:rsidR="00A70F71" w:rsidRDefault="00295006">
            <w:r>
              <w:t>20</w:t>
            </w:r>
          </w:p>
        </w:tc>
        <w:tc>
          <w:tcPr>
            <w:tcW w:w="3216" w:type="dxa"/>
            <w:vAlign w:val="center"/>
          </w:tcPr>
          <w:p w14:paraId="4088E4A0" w14:textId="77777777" w:rsidR="00A70F71" w:rsidRDefault="00295006">
            <w:r>
              <w:t>Potential JavaScript reference</w:t>
            </w:r>
          </w:p>
        </w:tc>
      </w:tr>
      <w:tr w:rsidR="00A70F71" w14:paraId="6522513C" w14:textId="77777777">
        <w:trPr>
          <w:jc w:val="center"/>
        </w:trPr>
        <w:tc>
          <w:tcPr>
            <w:tcW w:w="3216" w:type="dxa"/>
            <w:vAlign w:val="center"/>
          </w:tcPr>
          <w:p w14:paraId="4369464B" w14:textId="77777777" w:rsidR="00A70F71" w:rsidRDefault="00295006">
            <w:r>
              <w:t>/OpenAction</w:t>
            </w:r>
          </w:p>
        </w:tc>
        <w:tc>
          <w:tcPr>
            <w:tcW w:w="3216" w:type="dxa"/>
            <w:vAlign w:val="center"/>
          </w:tcPr>
          <w:p w14:paraId="38BA96D8" w14:textId="77777777" w:rsidR="00A70F71" w:rsidRDefault="00295006">
            <w:r>
              <w:t>20</w:t>
            </w:r>
          </w:p>
        </w:tc>
        <w:tc>
          <w:tcPr>
            <w:tcW w:w="3216" w:type="dxa"/>
            <w:vAlign w:val="center"/>
          </w:tcPr>
          <w:p w14:paraId="6939B003" w14:textId="77777777" w:rsidR="00A70F71" w:rsidRDefault="00295006">
            <w:r>
              <w:t>Automatic document action</w:t>
            </w:r>
          </w:p>
        </w:tc>
      </w:tr>
      <w:tr w:rsidR="00A70F71" w14:paraId="60CFCC00" w14:textId="77777777">
        <w:trPr>
          <w:jc w:val="center"/>
        </w:trPr>
        <w:tc>
          <w:tcPr>
            <w:tcW w:w="3216" w:type="dxa"/>
            <w:vAlign w:val="center"/>
          </w:tcPr>
          <w:p w14:paraId="70934515" w14:textId="77777777" w:rsidR="00A70F71" w:rsidRDefault="00295006">
            <w:r>
              <w:t>/EmbeddedFile</w:t>
            </w:r>
          </w:p>
        </w:tc>
        <w:tc>
          <w:tcPr>
            <w:tcW w:w="3216" w:type="dxa"/>
            <w:vAlign w:val="center"/>
          </w:tcPr>
          <w:p w14:paraId="5CCE321C" w14:textId="77777777" w:rsidR="00A70F71" w:rsidRDefault="00295006">
            <w:r>
              <w:t>30</w:t>
            </w:r>
          </w:p>
        </w:tc>
        <w:tc>
          <w:tcPr>
            <w:tcW w:w="3216" w:type="dxa"/>
            <w:vAlign w:val="center"/>
          </w:tcPr>
          <w:p w14:paraId="6D654332" w14:textId="77777777" w:rsidR="00A70F71" w:rsidRDefault="00295006">
            <w:r>
              <w:t>Embedded file requires investigation</w:t>
            </w:r>
          </w:p>
        </w:tc>
      </w:tr>
      <w:tr w:rsidR="00A70F71" w14:paraId="3DA9C9CC" w14:textId="77777777">
        <w:trPr>
          <w:jc w:val="center"/>
        </w:trPr>
        <w:tc>
          <w:tcPr>
            <w:tcW w:w="3216" w:type="dxa"/>
            <w:vAlign w:val="center"/>
          </w:tcPr>
          <w:p w14:paraId="1ED1F923" w14:textId="77777777" w:rsidR="00A70F71" w:rsidRDefault="00295006">
            <w:r>
              <w:t>URL present</w:t>
            </w:r>
          </w:p>
        </w:tc>
        <w:tc>
          <w:tcPr>
            <w:tcW w:w="3216" w:type="dxa"/>
            <w:vAlign w:val="center"/>
          </w:tcPr>
          <w:p w14:paraId="784F8515" w14:textId="77777777" w:rsidR="00A70F71" w:rsidRDefault="00295006">
            <w:r>
              <w:t>10</w:t>
            </w:r>
          </w:p>
        </w:tc>
        <w:tc>
          <w:tcPr>
            <w:tcW w:w="3216" w:type="dxa"/>
            <w:vAlign w:val="center"/>
          </w:tcPr>
          <w:p w14:paraId="1DB180E0" w14:textId="77777777" w:rsidR="00A70F71" w:rsidRDefault="00295006">
            <w:r>
              <w:t>Potential external communication indicator</w:t>
            </w:r>
          </w:p>
        </w:tc>
      </w:tr>
    </w:tbl>
    <w:p w14:paraId="35AF6855" w14:textId="77777777" w:rsidR="00A70F71" w:rsidRDefault="00A70F71"/>
    <w:p w14:paraId="25425AD3" w14:textId="77777777" w:rsidR="00A70F71" w:rsidRDefault="00295006">
      <w:r>
        <w:t>The current prototype uses the following severity bands:</w:t>
      </w:r>
    </w:p>
    <w:tbl>
      <w:tblPr>
        <w:tblStyle w:val="TableGrid"/>
        <w:tblW w:w="0" w:type="auto"/>
        <w:jc w:val="center"/>
        <w:tblLook w:val="04A0" w:firstRow="1" w:lastRow="0" w:firstColumn="1" w:lastColumn="0" w:noHBand="0" w:noVBand="1"/>
      </w:tblPr>
      <w:tblGrid>
        <w:gridCol w:w="4819"/>
        <w:gridCol w:w="4819"/>
      </w:tblGrid>
      <w:tr w:rsidR="00A70F71" w14:paraId="70A08AB9" w14:textId="77777777">
        <w:trPr>
          <w:jc w:val="center"/>
        </w:trPr>
        <w:tc>
          <w:tcPr>
            <w:tcW w:w="4824" w:type="dxa"/>
            <w:shd w:val="clear" w:color="auto" w:fill="1F4E78"/>
          </w:tcPr>
          <w:p w14:paraId="7DA3113D" w14:textId="77777777" w:rsidR="00A70F71" w:rsidRDefault="00295006">
            <w:r>
              <w:rPr>
                <w:b/>
              </w:rPr>
              <w:t>Score</w:t>
            </w:r>
          </w:p>
        </w:tc>
        <w:tc>
          <w:tcPr>
            <w:tcW w:w="4824" w:type="dxa"/>
            <w:shd w:val="clear" w:color="auto" w:fill="1F4E78"/>
          </w:tcPr>
          <w:p w14:paraId="73D94106" w14:textId="77777777" w:rsidR="00A70F71" w:rsidRDefault="00295006">
            <w:r>
              <w:rPr>
                <w:b/>
              </w:rPr>
              <w:t>Severity</w:t>
            </w:r>
          </w:p>
        </w:tc>
      </w:tr>
      <w:tr w:rsidR="00A70F71" w14:paraId="033A5A27" w14:textId="77777777">
        <w:trPr>
          <w:jc w:val="center"/>
        </w:trPr>
        <w:tc>
          <w:tcPr>
            <w:tcW w:w="4824" w:type="dxa"/>
            <w:vAlign w:val="center"/>
          </w:tcPr>
          <w:p w14:paraId="59F6CBAC" w14:textId="77777777" w:rsidR="00A70F71" w:rsidRDefault="00295006">
            <w:r>
              <w:t>0–24</w:t>
            </w:r>
          </w:p>
        </w:tc>
        <w:tc>
          <w:tcPr>
            <w:tcW w:w="4824" w:type="dxa"/>
            <w:vAlign w:val="center"/>
          </w:tcPr>
          <w:p w14:paraId="6BF0780C" w14:textId="77777777" w:rsidR="00A70F71" w:rsidRDefault="00295006">
            <w:r>
              <w:t>Low</w:t>
            </w:r>
          </w:p>
        </w:tc>
      </w:tr>
      <w:tr w:rsidR="00A70F71" w14:paraId="5D223D4E" w14:textId="77777777">
        <w:trPr>
          <w:jc w:val="center"/>
        </w:trPr>
        <w:tc>
          <w:tcPr>
            <w:tcW w:w="4824" w:type="dxa"/>
            <w:vAlign w:val="center"/>
          </w:tcPr>
          <w:p w14:paraId="70A12BF5" w14:textId="77777777" w:rsidR="00A70F71" w:rsidRDefault="00295006">
            <w:r>
              <w:t>25–49</w:t>
            </w:r>
          </w:p>
        </w:tc>
        <w:tc>
          <w:tcPr>
            <w:tcW w:w="4824" w:type="dxa"/>
            <w:vAlign w:val="center"/>
          </w:tcPr>
          <w:p w14:paraId="72205322" w14:textId="77777777" w:rsidR="00A70F71" w:rsidRDefault="00295006">
            <w:r>
              <w:t>Medium</w:t>
            </w:r>
          </w:p>
        </w:tc>
      </w:tr>
      <w:tr w:rsidR="00A70F71" w14:paraId="7EDE6D2E" w14:textId="77777777">
        <w:trPr>
          <w:jc w:val="center"/>
        </w:trPr>
        <w:tc>
          <w:tcPr>
            <w:tcW w:w="4824" w:type="dxa"/>
            <w:vAlign w:val="center"/>
          </w:tcPr>
          <w:p w14:paraId="0596C037" w14:textId="77777777" w:rsidR="00A70F71" w:rsidRDefault="00295006">
            <w:r>
              <w:t>50–74</w:t>
            </w:r>
          </w:p>
        </w:tc>
        <w:tc>
          <w:tcPr>
            <w:tcW w:w="4824" w:type="dxa"/>
            <w:vAlign w:val="center"/>
          </w:tcPr>
          <w:p w14:paraId="0358C085" w14:textId="77777777" w:rsidR="00A70F71" w:rsidRDefault="00295006">
            <w:r>
              <w:t>High</w:t>
            </w:r>
          </w:p>
        </w:tc>
      </w:tr>
      <w:tr w:rsidR="00A70F71" w14:paraId="20921B21" w14:textId="77777777">
        <w:trPr>
          <w:jc w:val="center"/>
        </w:trPr>
        <w:tc>
          <w:tcPr>
            <w:tcW w:w="4824" w:type="dxa"/>
            <w:vAlign w:val="center"/>
          </w:tcPr>
          <w:p w14:paraId="360F66C3" w14:textId="77777777" w:rsidR="00A70F71" w:rsidRDefault="00295006">
            <w:r>
              <w:t>75+</w:t>
            </w:r>
          </w:p>
        </w:tc>
        <w:tc>
          <w:tcPr>
            <w:tcW w:w="4824" w:type="dxa"/>
            <w:vAlign w:val="center"/>
          </w:tcPr>
          <w:p w14:paraId="07E613CC" w14:textId="77777777" w:rsidR="00A70F71" w:rsidRDefault="00295006">
            <w:r>
              <w:t>Critical</w:t>
            </w:r>
          </w:p>
        </w:tc>
      </w:tr>
    </w:tbl>
    <w:p w14:paraId="2027864D" w14:textId="77777777" w:rsidR="00A70F71" w:rsidRDefault="00A70F71"/>
    <w:p w14:paraId="2757EC20" w14:textId="77777777" w:rsidR="00A70F71" w:rsidRDefault="00295006">
      <w:r>
        <w:t>The score is a triage aid, not a definitive malware verdict. A benign PDF may contain JavaScript or URLs, while a malicious document may avoid the currently monitored indicators.</w:t>
      </w:r>
    </w:p>
    <w:p w14:paraId="730A4B48" w14:textId="77777777" w:rsidR="00A70F71" w:rsidRDefault="00295006">
      <w:pPr>
        <w:pStyle w:val="Heading1"/>
      </w:pPr>
      <w:r>
        <w:t>15. Web Application Design</w:t>
      </w:r>
    </w:p>
    <w:p w14:paraId="6CF70A2E" w14:textId="77777777" w:rsidR="00A70F71" w:rsidRDefault="00295006">
      <w:r>
        <w:t>The frontend uses a dark cybersecurity theme with a navy background, dark slate cards, blue primary actions, and severity colors reserved for future risk indicators. The main page provides PDF selection and an analysis button. The result page displays hashes, metadata, keywords, URLs, IP addresses, score, and severity.</w:t>
      </w:r>
    </w:p>
    <w:tbl>
      <w:tblPr>
        <w:tblStyle w:val="TableGrid"/>
        <w:tblW w:w="0" w:type="auto"/>
        <w:jc w:val="center"/>
        <w:tblLook w:val="04A0" w:firstRow="1" w:lastRow="0" w:firstColumn="1" w:lastColumn="0" w:noHBand="0" w:noVBand="1"/>
      </w:tblPr>
      <w:tblGrid>
        <w:gridCol w:w="4819"/>
        <w:gridCol w:w="4819"/>
      </w:tblGrid>
      <w:tr w:rsidR="00A70F71" w14:paraId="7DFB7047" w14:textId="77777777">
        <w:trPr>
          <w:jc w:val="center"/>
        </w:trPr>
        <w:tc>
          <w:tcPr>
            <w:tcW w:w="4824" w:type="dxa"/>
            <w:shd w:val="clear" w:color="auto" w:fill="1F4E78"/>
          </w:tcPr>
          <w:p w14:paraId="5C4E7ED2" w14:textId="77777777" w:rsidR="00A70F71" w:rsidRDefault="00295006">
            <w:r>
              <w:rPr>
                <w:b/>
              </w:rPr>
              <w:t>File</w:t>
            </w:r>
          </w:p>
        </w:tc>
        <w:tc>
          <w:tcPr>
            <w:tcW w:w="4824" w:type="dxa"/>
            <w:shd w:val="clear" w:color="auto" w:fill="1F4E78"/>
          </w:tcPr>
          <w:p w14:paraId="4A641EB9" w14:textId="77777777" w:rsidR="00A70F71" w:rsidRDefault="00295006">
            <w:r>
              <w:rPr>
                <w:b/>
              </w:rPr>
              <w:t>Purpose</w:t>
            </w:r>
          </w:p>
        </w:tc>
      </w:tr>
      <w:tr w:rsidR="00A70F71" w14:paraId="15AE30FC" w14:textId="77777777">
        <w:trPr>
          <w:jc w:val="center"/>
        </w:trPr>
        <w:tc>
          <w:tcPr>
            <w:tcW w:w="4824" w:type="dxa"/>
            <w:vAlign w:val="center"/>
          </w:tcPr>
          <w:p w14:paraId="320F422A" w14:textId="77777777" w:rsidR="00A70F71" w:rsidRDefault="00295006">
            <w:r>
              <w:t>app.py</w:t>
            </w:r>
          </w:p>
        </w:tc>
        <w:tc>
          <w:tcPr>
            <w:tcW w:w="4824" w:type="dxa"/>
            <w:vAlign w:val="center"/>
          </w:tcPr>
          <w:p w14:paraId="0E6A0E2B" w14:textId="77777777" w:rsidR="00A70F71" w:rsidRDefault="00295006">
            <w:r>
              <w:t>Flask routes, upload handling, analysis invocation</w:t>
            </w:r>
          </w:p>
        </w:tc>
      </w:tr>
      <w:tr w:rsidR="00A70F71" w14:paraId="051C9FB8" w14:textId="77777777">
        <w:trPr>
          <w:jc w:val="center"/>
        </w:trPr>
        <w:tc>
          <w:tcPr>
            <w:tcW w:w="4824" w:type="dxa"/>
            <w:vAlign w:val="center"/>
          </w:tcPr>
          <w:p w14:paraId="5699F136" w14:textId="77777777" w:rsidR="00A70F71" w:rsidRDefault="00295006">
            <w:r>
              <w:t>analyzer.py</w:t>
            </w:r>
          </w:p>
        </w:tc>
        <w:tc>
          <w:tcPr>
            <w:tcW w:w="4824" w:type="dxa"/>
            <w:vAlign w:val="center"/>
          </w:tcPr>
          <w:p w14:paraId="6AC79143" w14:textId="77777777" w:rsidR="00A70F71" w:rsidRDefault="00295006">
            <w:r>
              <w:t>PDF analysis engine</w:t>
            </w:r>
          </w:p>
        </w:tc>
      </w:tr>
      <w:tr w:rsidR="00A70F71" w14:paraId="002D32BB" w14:textId="77777777">
        <w:trPr>
          <w:jc w:val="center"/>
        </w:trPr>
        <w:tc>
          <w:tcPr>
            <w:tcW w:w="4824" w:type="dxa"/>
            <w:vAlign w:val="center"/>
          </w:tcPr>
          <w:p w14:paraId="36280A5F" w14:textId="77777777" w:rsidR="00A70F71" w:rsidRDefault="00295006">
            <w:r>
              <w:t>templates/index.html</w:t>
            </w:r>
          </w:p>
        </w:tc>
        <w:tc>
          <w:tcPr>
            <w:tcW w:w="4824" w:type="dxa"/>
            <w:vAlign w:val="center"/>
          </w:tcPr>
          <w:p w14:paraId="39229EA7" w14:textId="77777777" w:rsidR="00A70F71" w:rsidRDefault="00295006">
            <w:r>
              <w:t>Upload/home page</w:t>
            </w:r>
          </w:p>
        </w:tc>
      </w:tr>
      <w:tr w:rsidR="00A70F71" w14:paraId="04988500" w14:textId="77777777">
        <w:trPr>
          <w:jc w:val="center"/>
        </w:trPr>
        <w:tc>
          <w:tcPr>
            <w:tcW w:w="4824" w:type="dxa"/>
            <w:vAlign w:val="center"/>
          </w:tcPr>
          <w:p w14:paraId="60FFDD0A" w14:textId="77777777" w:rsidR="00A70F71" w:rsidRDefault="00295006">
            <w:r>
              <w:lastRenderedPageBreak/>
              <w:t>templates/result.html</w:t>
            </w:r>
          </w:p>
        </w:tc>
        <w:tc>
          <w:tcPr>
            <w:tcW w:w="4824" w:type="dxa"/>
            <w:vAlign w:val="center"/>
          </w:tcPr>
          <w:p w14:paraId="52CFAFCF" w14:textId="77777777" w:rsidR="00A70F71" w:rsidRDefault="00295006">
            <w:r>
              <w:t>Analysis results</w:t>
            </w:r>
          </w:p>
        </w:tc>
      </w:tr>
      <w:tr w:rsidR="00A70F71" w14:paraId="3EE88919" w14:textId="77777777">
        <w:trPr>
          <w:jc w:val="center"/>
        </w:trPr>
        <w:tc>
          <w:tcPr>
            <w:tcW w:w="4824" w:type="dxa"/>
            <w:vAlign w:val="center"/>
          </w:tcPr>
          <w:p w14:paraId="6A32FA95" w14:textId="77777777" w:rsidR="00A70F71" w:rsidRDefault="00295006">
            <w:r>
              <w:t>static/style.css</w:t>
            </w:r>
          </w:p>
        </w:tc>
        <w:tc>
          <w:tcPr>
            <w:tcW w:w="4824" w:type="dxa"/>
            <w:vAlign w:val="center"/>
          </w:tcPr>
          <w:p w14:paraId="40C41F10" w14:textId="77777777" w:rsidR="00A70F71" w:rsidRDefault="00295006">
            <w:r>
              <w:t>Frontend styling</w:t>
            </w:r>
          </w:p>
        </w:tc>
      </w:tr>
      <w:tr w:rsidR="00A70F71" w14:paraId="56123260" w14:textId="77777777">
        <w:trPr>
          <w:jc w:val="center"/>
        </w:trPr>
        <w:tc>
          <w:tcPr>
            <w:tcW w:w="4824" w:type="dxa"/>
            <w:vAlign w:val="center"/>
          </w:tcPr>
          <w:p w14:paraId="79E04737" w14:textId="77777777" w:rsidR="00A70F71" w:rsidRDefault="00295006">
            <w:r>
              <w:t>uploads/</w:t>
            </w:r>
          </w:p>
        </w:tc>
        <w:tc>
          <w:tcPr>
            <w:tcW w:w="4824" w:type="dxa"/>
            <w:vAlign w:val="center"/>
          </w:tcPr>
          <w:p w14:paraId="2C18FF98" w14:textId="77777777" w:rsidR="00A70F71" w:rsidRDefault="00295006">
            <w:r>
              <w:t>Temporary/local uploaded PDF samples</w:t>
            </w:r>
          </w:p>
        </w:tc>
      </w:tr>
    </w:tbl>
    <w:p w14:paraId="132363A5" w14:textId="77777777" w:rsidR="00A70F71" w:rsidRDefault="00A70F71"/>
    <w:p w14:paraId="4FB27174" w14:textId="77777777" w:rsidR="00A70F71" w:rsidRDefault="00295006">
      <w:pPr>
        <w:pStyle w:val="Heading1"/>
      </w:pPr>
      <w:r>
        <w:t>16. Implementation</w:t>
      </w:r>
    </w:p>
    <w:p w14:paraId="0BB7580B" w14:textId="77777777" w:rsidR="00A70F71" w:rsidRDefault="00295006">
      <w:pPr>
        <w:pStyle w:val="Heading2"/>
      </w:pPr>
      <w:r>
        <w:t>16.1 Core Dependencies</w:t>
      </w:r>
    </w:p>
    <w:p w14:paraId="13B95CDD" w14:textId="77777777" w:rsidR="00A70F71" w:rsidRDefault="00295006">
      <w:r>
        <w:t>Install the required packages with:</w:t>
      </w:r>
    </w:p>
    <w:p w14:paraId="492C4CF9" w14:textId="77777777" w:rsidR="00A70F71" w:rsidRDefault="00295006">
      <w:r>
        <w:rPr>
          <w:b/>
        </w:rPr>
        <w:t>pip install flask PyPDF2</w:t>
      </w:r>
    </w:p>
    <w:p w14:paraId="4391B942" w14:textId="77777777" w:rsidR="00A70F71" w:rsidRDefault="00295006">
      <w:pPr>
        <w:pStyle w:val="Heading2"/>
      </w:pPr>
      <w:r>
        <w:t>16.2 Application Execution</w:t>
      </w:r>
    </w:p>
    <w:p w14:paraId="487CF9C9" w14:textId="77777777" w:rsidR="00A70F71" w:rsidRDefault="00295006">
      <w:r>
        <w:t>Run the Flask application from the project directory using Python. The development server is then available at the local address displayed by Flask, typically http://127.0.0.1:5000/.</w:t>
      </w:r>
    </w:p>
    <w:p w14:paraId="7D876191" w14:textId="77777777" w:rsidR="00A70F71" w:rsidRDefault="00295006">
      <w:pPr>
        <w:pStyle w:val="Heading2"/>
      </w:pPr>
      <w:r>
        <w:t>16.3 Input</w:t>
      </w:r>
    </w:p>
    <w:p w14:paraId="4DB6F7CD" w14:textId="77777777" w:rsidR="00A70F71" w:rsidRDefault="00295006">
      <w:r>
        <w:t>The input is a PDF file selected through the web interface.</w:t>
      </w:r>
    </w:p>
    <w:p w14:paraId="7F4D64B0" w14:textId="77777777" w:rsidR="00A70F71" w:rsidRDefault="00295006">
      <w:pPr>
        <w:pStyle w:val="Heading2"/>
      </w:pPr>
      <w:r>
        <w:t>16.4 Output</w:t>
      </w:r>
    </w:p>
    <w:p w14:paraId="571C9F62" w14:textId="77777777" w:rsidR="00A70F71" w:rsidRDefault="00295006">
      <w:r>
        <w:t>The result page displays the filename, MD5, SHA-256, metadata, suspicious keywords, URLs, IP addresses, risk score, and severity.</w:t>
      </w:r>
    </w:p>
    <w:p w14:paraId="001B5EBA" w14:textId="77777777" w:rsidR="00A70F71" w:rsidRDefault="00295006">
      <w:pPr>
        <w:pStyle w:val="Heading1"/>
      </w:pPr>
      <w:r>
        <w:t>17. Testing Strategy</w:t>
      </w:r>
    </w:p>
    <w:tbl>
      <w:tblPr>
        <w:tblStyle w:val="TableGrid"/>
        <w:tblW w:w="0" w:type="auto"/>
        <w:jc w:val="center"/>
        <w:tblLook w:val="04A0" w:firstRow="1" w:lastRow="0" w:firstColumn="1" w:lastColumn="0" w:noHBand="0" w:noVBand="1"/>
      </w:tblPr>
      <w:tblGrid>
        <w:gridCol w:w="3212"/>
        <w:gridCol w:w="3213"/>
        <w:gridCol w:w="3213"/>
      </w:tblGrid>
      <w:tr w:rsidR="00A70F71" w14:paraId="64745B27" w14:textId="77777777">
        <w:trPr>
          <w:jc w:val="center"/>
        </w:trPr>
        <w:tc>
          <w:tcPr>
            <w:tcW w:w="3216" w:type="dxa"/>
            <w:shd w:val="clear" w:color="auto" w:fill="1F4E78"/>
          </w:tcPr>
          <w:p w14:paraId="350DBD2B" w14:textId="77777777" w:rsidR="00A70F71" w:rsidRDefault="00295006">
            <w:r>
              <w:rPr>
                <w:b/>
              </w:rPr>
              <w:t>Test Case</w:t>
            </w:r>
          </w:p>
        </w:tc>
        <w:tc>
          <w:tcPr>
            <w:tcW w:w="3216" w:type="dxa"/>
            <w:shd w:val="clear" w:color="auto" w:fill="1F4E78"/>
          </w:tcPr>
          <w:p w14:paraId="6B1EEBEB" w14:textId="77777777" w:rsidR="00A70F71" w:rsidRDefault="00295006">
            <w:r>
              <w:rPr>
                <w:b/>
              </w:rPr>
              <w:t>Input</w:t>
            </w:r>
          </w:p>
        </w:tc>
        <w:tc>
          <w:tcPr>
            <w:tcW w:w="3216" w:type="dxa"/>
            <w:shd w:val="clear" w:color="auto" w:fill="1F4E78"/>
          </w:tcPr>
          <w:p w14:paraId="1C4D81AC" w14:textId="77777777" w:rsidR="00A70F71" w:rsidRDefault="00295006">
            <w:r>
              <w:rPr>
                <w:b/>
              </w:rPr>
              <w:t>Expected Result</w:t>
            </w:r>
          </w:p>
        </w:tc>
      </w:tr>
      <w:tr w:rsidR="00A70F71" w14:paraId="4F3B6432" w14:textId="77777777">
        <w:trPr>
          <w:jc w:val="center"/>
        </w:trPr>
        <w:tc>
          <w:tcPr>
            <w:tcW w:w="3216" w:type="dxa"/>
            <w:vAlign w:val="center"/>
          </w:tcPr>
          <w:p w14:paraId="5ED9E5CC" w14:textId="77777777" w:rsidR="00A70F71" w:rsidRDefault="00295006">
            <w:r>
              <w:t>TC01</w:t>
            </w:r>
          </w:p>
        </w:tc>
        <w:tc>
          <w:tcPr>
            <w:tcW w:w="3216" w:type="dxa"/>
            <w:vAlign w:val="center"/>
          </w:tcPr>
          <w:p w14:paraId="68519BE6" w14:textId="77777777" w:rsidR="00A70F71" w:rsidRDefault="00295006">
            <w:r>
              <w:t>Open home page</w:t>
            </w:r>
          </w:p>
        </w:tc>
        <w:tc>
          <w:tcPr>
            <w:tcW w:w="3216" w:type="dxa"/>
            <w:vAlign w:val="center"/>
          </w:tcPr>
          <w:p w14:paraId="1DD6A9C3" w14:textId="77777777" w:rsidR="00A70F71" w:rsidRDefault="00295006">
            <w:r>
              <w:t>index.html loads successfully</w:t>
            </w:r>
          </w:p>
        </w:tc>
      </w:tr>
      <w:tr w:rsidR="00A70F71" w14:paraId="1E6D49D1" w14:textId="77777777">
        <w:trPr>
          <w:jc w:val="center"/>
        </w:trPr>
        <w:tc>
          <w:tcPr>
            <w:tcW w:w="3216" w:type="dxa"/>
            <w:vAlign w:val="center"/>
          </w:tcPr>
          <w:p w14:paraId="347FC182" w14:textId="77777777" w:rsidR="00A70F71" w:rsidRDefault="00295006">
            <w:r>
              <w:t>TC02</w:t>
            </w:r>
          </w:p>
        </w:tc>
        <w:tc>
          <w:tcPr>
            <w:tcW w:w="3216" w:type="dxa"/>
            <w:vAlign w:val="center"/>
          </w:tcPr>
          <w:p w14:paraId="242F6EEC" w14:textId="77777777" w:rsidR="00A70F71" w:rsidRDefault="00295006">
            <w:r>
              <w:t>No file selected</w:t>
            </w:r>
          </w:p>
        </w:tc>
        <w:tc>
          <w:tcPr>
            <w:tcW w:w="3216" w:type="dxa"/>
            <w:vAlign w:val="center"/>
          </w:tcPr>
          <w:p w14:paraId="4ABF0D47" w14:textId="77777777" w:rsidR="00A70F71" w:rsidRDefault="00295006">
            <w:r>
              <w:t>Upload/analyze request is rejected</w:t>
            </w:r>
          </w:p>
        </w:tc>
      </w:tr>
      <w:tr w:rsidR="00A70F71" w14:paraId="5E90756B" w14:textId="77777777">
        <w:trPr>
          <w:jc w:val="center"/>
        </w:trPr>
        <w:tc>
          <w:tcPr>
            <w:tcW w:w="3216" w:type="dxa"/>
            <w:vAlign w:val="center"/>
          </w:tcPr>
          <w:p w14:paraId="61B5956A" w14:textId="77777777" w:rsidR="00A70F71" w:rsidRDefault="00295006">
            <w:r>
              <w:t>TC03</w:t>
            </w:r>
          </w:p>
        </w:tc>
        <w:tc>
          <w:tcPr>
            <w:tcW w:w="3216" w:type="dxa"/>
            <w:vAlign w:val="center"/>
          </w:tcPr>
          <w:p w14:paraId="0E31F015" w14:textId="77777777" w:rsidR="00A70F71" w:rsidRDefault="00295006">
            <w:r>
              <w:t>Valid PDF</w:t>
            </w:r>
          </w:p>
        </w:tc>
        <w:tc>
          <w:tcPr>
            <w:tcW w:w="3216" w:type="dxa"/>
            <w:vAlign w:val="center"/>
          </w:tcPr>
          <w:p w14:paraId="2CD410AD" w14:textId="77777777" w:rsidR="00A70F71" w:rsidRDefault="00295006">
            <w:r>
              <w:t>PDF is saved and analyzed</w:t>
            </w:r>
          </w:p>
        </w:tc>
      </w:tr>
      <w:tr w:rsidR="00A70F71" w14:paraId="300A9C8D" w14:textId="77777777">
        <w:trPr>
          <w:jc w:val="center"/>
        </w:trPr>
        <w:tc>
          <w:tcPr>
            <w:tcW w:w="3216" w:type="dxa"/>
            <w:vAlign w:val="center"/>
          </w:tcPr>
          <w:p w14:paraId="66F56907" w14:textId="77777777" w:rsidR="00A70F71" w:rsidRDefault="00295006">
            <w:r>
              <w:t>TC04</w:t>
            </w:r>
          </w:p>
        </w:tc>
        <w:tc>
          <w:tcPr>
            <w:tcW w:w="3216" w:type="dxa"/>
            <w:vAlign w:val="center"/>
          </w:tcPr>
          <w:p w14:paraId="6FCB259B" w14:textId="77777777" w:rsidR="00A70F71" w:rsidRDefault="00295006">
            <w:r>
              <w:t>PDF with metadata</w:t>
            </w:r>
          </w:p>
        </w:tc>
        <w:tc>
          <w:tcPr>
            <w:tcW w:w="3216" w:type="dxa"/>
            <w:vAlign w:val="center"/>
          </w:tcPr>
          <w:p w14:paraId="5F6E9302" w14:textId="77777777" w:rsidR="00A70F71" w:rsidRDefault="00295006">
            <w:r>
              <w:t>Metadata appears in results</w:t>
            </w:r>
          </w:p>
        </w:tc>
      </w:tr>
      <w:tr w:rsidR="00A70F71" w14:paraId="582F7AE0" w14:textId="77777777">
        <w:trPr>
          <w:jc w:val="center"/>
        </w:trPr>
        <w:tc>
          <w:tcPr>
            <w:tcW w:w="3216" w:type="dxa"/>
            <w:vAlign w:val="center"/>
          </w:tcPr>
          <w:p w14:paraId="2224AB7C" w14:textId="77777777" w:rsidR="00A70F71" w:rsidRDefault="00295006">
            <w:r>
              <w:t>TC05</w:t>
            </w:r>
          </w:p>
        </w:tc>
        <w:tc>
          <w:tcPr>
            <w:tcW w:w="3216" w:type="dxa"/>
            <w:vAlign w:val="center"/>
          </w:tcPr>
          <w:p w14:paraId="73D37ADA" w14:textId="77777777" w:rsidR="00A70F71" w:rsidRDefault="00295006">
            <w:r>
              <w:t>PDF containing /JavaScript</w:t>
            </w:r>
          </w:p>
        </w:tc>
        <w:tc>
          <w:tcPr>
            <w:tcW w:w="3216" w:type="dxa"/>
            <w:vAlign w:val="center"/>
          </w:tcPr>
          <w:p w14:paraId="131CEFFD" w14:textId="77777777" w:rsidR="00A70F71" w:rsidRDefault="00295006">
            <w:r>
              <w:t>Keyword is detected</w:t>
            </w:r>
          </w:p>
        </w:tc>
      </w:tr>
      <w:tr w:rsidR="00A70F71" w14:paraId="5B1CAC2E" w14:textId="77777777">
        <w:trPr>
          <w:jc w:val="center"/>
        </w:trPr>
        <w:tc>
          <w:tcPr>
            <w:tcW w:w="3216" w:type="dxa"/>
            <w:vAlign w:val="center"/>
          </w:tcPr>
          <w:p w14:paraId="3089C588" w14:textId="77777777" w:rsidR="00A70F71" w:rsidRDefault="00295006">
            <w:r>
              <w:t>TC06</w:t>
            </w:r>
          </w:p>
        </w:tc>
        <w:tc>
          <w:tcPr>
            <w:tcW w:w="3216" w:type="dxa"/>
            <w:vAlign w:val="center"/>
          </w:tcPr>
          <w:p w14:paraId="306BCA4C" w14:textId="77777777" w:rsidR="00A70F71" w:rsidRDefault="00295006">
            <w:r>
              <w:t>PDF containing /OpenAction</w:t>
            </w:r>
          </w:p>
        </w:tc>
        <w:tc>
          <w:tcPr>
            <w:tcW w:w="3216" w:type="dxa"/>
            <w:vAlign w:val="center"/>
          </w:tcPr>
          <w:p w14:paraId="323CA1EC" w14:textId="77777777" w:rsidR="00A70F71" w:rsidRDefault="00295006">
            <w:r>
              <w:t>Keyword is detected and score increases</w:t>
            </w:r>
          </w:p>
        </w:tc>
      </w:tr>
      <w:tr w:rsidR="00A70F71" w14:paraId="4CEF8641" w14:textId="77777777">
        <w:trPr>
          <w:jc w:val="center"/>
        </w:trPr>
        <w:tc>
          <w:tcPr>
            <w:tcW w:w="3216" w:type="dxa"/>
            <w:vAlign w:val="center"/>
          </w:tcPr>
          <w:p w14:paraId="76064B8E" w14:textId="77777777" w:rsidR="00A70F71" w:rsidRDefault="00295006">
            <w:r>
              <w:t>TC07</w:t>
            </w:r>
          </w:p>
        </w:tc>
        <w:tc>
          <w:tcPr>
            <w:tcW w:w="3216" w:type="dxa"/>
            <w:vAlign w:val="center"/>
          </w:tcPr>
          <w:p w14:paraId="6A8D8789" w14:textId="77777777" w:rsidR="00A70F71" w:rsidRDefault="00295006">
            <w:r>
              <w:t>PDF containing URL</w:t>
            </w:r>
          </w:p>
        </w:tc>
        <w:tc>
          <w:tcPr>
            <w:tcW w:w="3216" w:type="dxa"/>
            <w:vAlign w:val="center"/>
          </w:tcPr>
          <w:p w14:paraId="529583D6" w14:textId="77777777" w:rsidR="00A70F71" w:rsidRDefault="00295006">
            <w:r>
              <w:t>URL appears in IOC results</w:t>
            </w:r>
          </w:p>
        </w:tc>
      </w:tr>
      <w:tr w:rsidR="00A70F71" w14:paraId="2751166D" w14:textId="77777777">
        <w:trPr>
          <w:jc w:val="center"/>
        </w:trPr>
        <w:tc>
          <w:tcPr>
            <w:tcW w:w="3216" w:type="dxa"/>
            <w:vAlign w:val="center"/>
          </w:tcPr>
          <w:p w14:paraId="1BFE3977" w14:textId="77777777" w:rsidR="00A70F71" w:rsidRDefault="00295006">
            <w:r>
              <w:t>TC08</w:t>
            </w:r>
          </w:p>
        </w:tc>
        <w:tc>
          <w:tcPr>
            <w:tcW w:w="3216" w:type="dxa"/>
            <w:vAlign w:val="center"/>
          </w:tcPr>
          <w:p w14:paraId="02EF5982" w14:textId="77777777" w:rsidR="00A70F71" w:rsidRDefault="00295006">
            <w:r>
              <w:t>Clean sample</w:t>
            </w:r>
          </w:p>
        </w:tc>
        <w:tc>
          <w:tcPr>
            <w:tcW w:w="3216" w:type="dxa"/>
            <w:vAlign w:val="center"/>
          </w:tcPr>
          <w:p w14:paraId="33498A72" w14:textId="77777777" w:rsidR="00A70F71" w:rsidRDefault="00295006">
            <w:r>
              <w:t>Low score if no monitored indicators are found</w:t>
            </w:r>
          </w:p>
        </w:tc>
      </w:tr>
      <w:tr w:rsidR="00A70F71" w14:paraId="75F5A66B" w14:textId="77777777">
        <w:trPr>
          <w:jc w:val="center"/>
        </w:trPr>
        <w:tc>
          <w:tcPr>
            <w:tcW w:w="3216" w:type="dxa"/>
            <w:vAlign w:val="center"/>
          </w:tcPr>
          <w:p w14:paraId="6CD62A5D" w14:textId="77777777" w:rsidR="00A70F71" w:rsidRDefault="00295006">
            <w:r>
              <w:t>TC09</w:t>
            </w:r>
          </w:p>
        </w:tc>
        <w:tc>
          <w:tcPr>
            <w:tcW w:w="3216" w:type="dxa"/>
            <w:vAlign w:val="center"/>
          </w:tcPr>
          <w:p w14:paraId="6F2418A9" w14:textId="77777777" w:rsidR="00A70F71" w:rsidRDefault="00295006">
            <w:r>
              <w:t>Result page</w:t>
            </w:r>
          </w:p>
        </w:tc>
        <w:tc>
          <w:tcPr>
            <w:tcW w:w="3216" w:type="dxa"/>
            <w:vAlign w:val="center"/>
          </w:tcPr>
          <w:p w14:paraId="56D2F45E" w14:textId="77777777" w:rsidR="00A70F71" w:rsidRDefault="00295006">
            <w:r>
              <w:t>Results render without template errors</w:t>
            </w:r>
          </w:p>
        </w:tc>
      </w:tr>
    </w:tbl>
    <w:p w14:paraId="6BFE42C4" w14:textId="77777777" w:rsidR="00A70F71" w:rsidRDefault="00A70F71"/>
    <w:p w14:paraId="145448A0" w14:textId="77777777" w:rsidR="00A70F71" w:rsidRDefault="00295006">
      <w:r>
        <w:t>Testing should be performed with benign PDFs and intentionally published, safe-to-handle security research samples in an isolated environment. Do not open unknown malicious PDFs on a normal workstation.</w:t>
      </w:r>
    </w:p>
    <w:p w14:paraId="0072D980" w14:textId="77777777" w:rsidR="00A70F71" w:rsidRDefault="00295006">
      <w:pPr>
        <w:pStyle w:val="Heading1"/>
      </w:pPr>
      <w:r>
        <w:lastRenderedPageBreak/>
        <w:t>18. Expected Results and Output</w:t>
      </w:r>
    </w:p>
    <w:p w14:paraId="510EBFE4" w14:textId="77777777" w:rsidR="00A70F71" w:rsidRDefault="00295006">
      <w:r>
        <w:t>For each analyzed sample, the toolkit should provide a consistent triage record. A representative result may contain metadata, file hashes, one or more suspicious PDF keywords, extracted URLs or IP addresses, and a calculated severity.</w:t>
      </w:r>
    </w:p>
    <w:p w14:paraId="3DE4771B" w14:textId="77777777" w:rsidR="00A70F71" w:rsidRDefault="00295006">
      <w:r>
        <w:t>Example conceptual output:</w:t>
      </w:r>
      <w:r>
        <w:br/>
        <w:t>File: sample.pdf</w:t>
      </w:r>
      <w:r>
        <w:br/>
        <w:t>MD5: &lt;hash&gt;</w:t>
      </w:r>
      <w:r>
        <w:br/>
        <w:t>SHA-256: &lt;hash&gt;</w:t>
      </w:r>
      <w:r>
        <w:br/>
        <w:t>Keywords: /JavaScript, /OpenAction</w:t>
      </w:r>
      <w:r>
        <w:br/>
        <w:t>URLs: &lt;detected URLs&gt;</w:t>
      </w:r>
      <w:r>
        <w:br/>
        <w:t>Risk Score: 55</w:t>
      </w:r>
      <w:r>
        <w:br/>
        <w:t>Severity: High</w:t>
      </w:r>
    </w:p>
    <w:p w14:paraId="00BA0D9F" w14:textId="77777777" w:rsidR="00A70F71" w:rsidRDefault="00295006">
      <w:pPr>
        <w:pStyle w:val="Heading1"/>
      </w:pPr>
      <w:r>
        <w:t>19. Security and Safety Considerations</w:t>
      </w:r>
    </w:p>
    <w:p w14:paraId="7CA932D2" w14:textId="77777777" w:rsidR="00A70F71" w:rsidRDefault="00295006">
      <w:pPr>
        <w:pStyle w:val="ListBullet"/>
      </w:pPr>
      <w:r>
        <w:t>Analyze suspicious samples in an isolated virtual machine whenever possible.</w:t>
      </w:r>
    </w:p>
    <w:p w14:paraId="020FACFD" w14:textId="77777777" w:rsidR="00A70F71" w:rsidRDefault="00295006">
      <w:pPr>
        <w:pStyle w:val="ListBullet"/>
      </w:pPr>
      <w:r>
        <w:t>Keep analysis samples separate from personal documents.</w:t>
      </w:r>
    </w:p>
    <w:p w14:paraId="2E6C06F4" w14:textId="77777777" w:rsidR="00A70F71" w:rsidRDefault="00295006">
      <w:pPr>
        <w:pStyle w:val="ListBullet"/>
      </w:pPr>
      <w:r>
        <w:t>Avoid opening unknown PDFs in a normal PDF reader during static analysis.</w:t>
      </w:r>
    </w:p>
    <w:p w14:paraId="01539C75" w14:textId="77777777" w:rsidR="00A70F71" w:rsidRDefault="00295006">
      <w:pPr>
        <w:pStyle w:val="ListBullet"/>
      </w:pPr>
      <w:r>
        <w:t>Do not execute extracted JavaScript or embedded executables as part of the basic workflow.</w:t>
      </w:r>
    </w:p>
    <w:p w14:paraId="7FA5E880" w14:textId="77777777" w:rsidR="00A70F71" w:rsidRDefault="00295006">
      <w:pPr>
        <w:pStyle w:val="ListBullet"/>
      </w:pPr>
      <w:r>
        <w:t>Disable unnecessary shared folders and clipboard integration in an analysis VM.</w:t>
      </w:r>
    </w:p>
    <w:p w14:paraId="1AD578F4" w14:textId="77777777" w:rsidR="00A70F71" w:rsidRDefault="00295006">
      <w:pPr>
        <w:pStyle w:val="ListBullet"/>
      </w:pPr>
      <w:r>
        <w:t>Use snapshots so the analysis environment can be restored.</w:t>
      </w:r>
    </w:p>
    <w:p w14:paraId="0A8DF0CD" w14:textId="77777777" w:rsidR="00A70F71" w:rsidRDefault="00295006">
      <w:pPr>
        <w:pStyle w:val="ListBullet"/>
      </w:pPr>
      <w:r>
        <w:t>Treat extracted URLs and IP addresses as untrusted data.</w:t>
      </w:r>
    </w:p>
    <w:p w14:paraId="025B98E1" w14:textId="77777777" w:rsidR="00A70F71" w:rsidRDefault="00295006">
      <w:pPr>
        <w:pStyle w:val="ListBullet"/>
      </w:pPr>
      <w:r>
        <w:t>VirusTotal or sandbox services should only be used when permitted and with awareness that uploading a file shares it with an external service.</w:t>
      </w:r>
    </w:p>
    <w:p w14:paraId="0F04B041" w14:textId="77777777" w:rsidR="00A70F71" w:rsidRDefault="00295006">
      <w:pPr>
        <w:pStyle w:val="Heading1"/>
      </w:pPr>
      <w:r>
        <w:t>20. Limitations</w:t>
      </w:r>
    </w:p>
    <w:p w14:paraId="41EA7027" w14:textId="77777777" w:rsidR="00A70F71" w:rsidRDefault="00295006">
      <w:pPr>
        <w:pStyle w:val="ListBullet"/>
      </w:pPr>
      <w:r>
        <w:t>Keyword presence is not proof of malicious behavior.</w:t>
      </w:r>
    </w:p>
    <w:p w14:paraId="59DD5E09" w14:textId="77777777" w:rsidR="00A70F71" w:rsidRDefault="00295006">
      <w:pPr>
        <w:pStyle w:val="ListBullet"/>
      </w:pPr>
      <w:r>
        <w:t>The current IOC extraction uses regular expressions and can produce false positives.</w:t>
      </w:r>
    </w:p>
    <w:p w14:paraId="1C6D5F41" w14:textId="77777777" w:rsidR="00A70F71" w:rsidRDefault="00295006">
      <w:pPr>
        <w:pStyle w:val="ListBullet"/>
      </w:pPr>
      <w:r>
        <w:t>The prototype does not fully parse every PDF object or stream.</w:t>
      </w:r>
    </w:p>
    <w:p w14:paraId="2AEC0E3E" w14:textId="77777777" w:rsidR="00A70F71" w:rsidRDefault="00295006">
      <w:pPr>
        <w:pStyle w:val="ListBullet"/>
      </w:pPr>
      <w:r>
        <w:t>The current version does not execute or emulate JavaScript.</w:t>
      </w:r>
    </w:p>
    <w:p w14:paraId="3CEB1AE5" w14:textId="77777777" w:rsidR="00A70F71" w:rsidRDefault="00295006">
      <w:pPr>
        <w:pStyle w:val="ListBullet"/>
      </w:pPr>
      <w:r>
        <w:t>Obfuscated or compressed payloads may require specialized PDF parsing tools.</w:t>
      </w:r>
    </w:p>
    <w:p w14:paraId="227389C7" w14:textId="77777777" w:rsidR="00A70F71" w:rsidRDefault="00295006">
      <w:pPr>
        <w:pStyle w:val="ListBullet"/>
      </w:pPr>
      <w:r>
        <w:t>Risk scoring is rule-based and should not be treated as a machine-learning or antivirus verdict.</w:t>
      </w:r>
    </w:p>
    <w:p w14:paraId="45794ED1" w14:textId="77777777" w:rsidR="00A70F71" w:rsidRDefault="00295006">
      <w:pPr>
        <w:pStyle w:val="ListBullet"/>
      </w:pPr>
      <w:r>
        <w:t>Dynamic behavior and network traffic are outside the current static-analysis scope.</w:t>
      </w:r>
    </w:p>
    <w:p w14:paraId="59D17241" w14:textId="77777777" w:rsidR="00A70F71" w:rsidRDefault="00295006">
      <w:pPr>
        <w:pStyle w:val="Heading1"/>
      </w:pPr>
      <w:r>
        <w:t>21. Future Enhancements</w:t>
      </w:r>
    </w:p>
    <w:p w14:paraId="531908A5" w14:textId="77777777" w:rsidR="00A70F71" w:rsidRDefault="00295006">
      <w:pPr>
        <w:pStyle w:val="ListBullet"/>
      </w:pPr>
      <w:r>
        <w:t>Integrate pdfid for statistical PDF keyword analysis.</w:t>
      </w:r>
    </w:p>
    <w:p w14:paraId="026D8467" w14:textId="77777777" w:rsidR="00A70F71" w:rsidRDefault="00295006">
      <w:pPr>
        <w:pStyle w:val="ListBullet"/>
      </w:pPr>
      <w:r>
        <w:t>Integrate pdf-parser.py or pikepdf for deeper object and stream analysis.</w:t>
      </w:r>
    </w:p>
    <w:p w14:paraId="3E7D0A75" w14:textId="77777777" w:rsidR="00A70F71" w:rsidRDefault="00295006">
      <w:pPr>
        <w:pStyle w:val="ListBullet"/>
      </w:pPr>
      <w:r>
        <w:t>Add JavaScript extraction and safe pattern-based deobfuscation.</w:t>
      </w:r>
    </w:p>
    <w:p w14:paraId="5E06F655" w14:textId="77777777" w:rsidR="00A70F71" w:rsidRDefault="00295006">
      <w:pPr>
        <w:pStyle w:val="ListBullet"/>
      </w:pPr>
      <w:r>
        <w:t>Detect compressed and encoded streams.</w:t>
      </w:r>
    </w:p>
    <w:p w14:paraId="4C2504D4" w14:textId="77777777" w:rsidR="00A70F71" w:rsidRDefault="00295006">
      <w:pPr>
        <w:pStyle w:val="ListBullet"/>
      </w:pPr>
      <w:r>
        <w:t>Extract embedded files and calculate their hashes without executing them.</w:t>
      </w:r>
    </w:p>
    <w:p w14:paraId="43370CB6" w14:textId="77777777" w:rsidR="00A70F71" w:rsidRDefault="00295006">
      <w:pPr>
        <w:pStyle w:val="ListBullet"/>
      </w:pPr>
      <w:r>
        <w:t>Add domain and email IOC extraction.</w:t>
      </w:r>
    </w:p>
    <w:p w14:paraId="31EF77D6" w14:textId="77777777" w:rsidR="00A70F71" w:rsidRDefault="00295006">
      <w:pPr>
        <w:pStyle w:val="ListBullet"/>
      </w:pPr>
      <w:r>
        <w:t>Add SQLite scan history.</w:t>
      </w:r>
    </w:p>
    <w:p w14:paraId="4AD51ECA" w14:textId="77777777" w:rsidR="00A70F71" w:rsidRDefault="00295006">
      <w:pPr>
        <w:pStyle w:val="ListBullet"/>
      </w:pPr>
      <w:r>
        <w:t>Generate downloadable HTML, JSON, and PDF reports.</w:t>
      </w:r>
    </w:p>
    <w:p w14:paraId="6D0B0140" w14:textId="77777777" w:rsidR="00A70F71" w:rsidRDefault="00295006">
      <w:pPr>
        <w:pStyle w:val="ListBullet"/>
      </w:pPr>
      <w:r>
        <w:t>Add configurable risk-scoring rules.</w:t>
      </w:r>
    </w:p>
    <w:p w14:paraId="5A3BD43B" w14:textId="77777777" w:rsidR="00A70F71" w:rsidRDefault="00295006">
      <w:pPr>
        <w:pStyle w:val="ListBullet"/>
      </w:pPr>
      <w:r>
        <w:lastRenderedPageBreak/>
        <w:t>Add charts and a SOC-style dashboard.</w:t>
      </w:r>
    </w:p>
    <w:p w14:paraId="4449CF7F" w14:textId="77777777" w:rsidR="00A70F71" w:rsidRDefault="00295006">
      <w:pPr>
        <w:pStyle w:val="ListBullet"/>
      </w:pPr>
      <w:r>
        <w:t>Add optional hash reputation lookups through approved threat-intelligence APIs.</w:t>
      </w:r>
    </w:p>
    <w:p w14:paraId="5EAA22D6" w14:textId="77777777" w:rsidR="00A70F71" w:rsidRDefault="00295006">
      <w:pPr>
        <w:pStyle w:val="ListBullet"/>
      </w:pPr>
      <w:r>
        <w:t>Add batch analysis for multiple samples.</w:t>
      </w:r>
    </w:p>
    <w:p w14:paraId="40075491" w14:textId="77777777" w:rsidR="00A70F71" w:rsidRDefault="00295006">
      <w:pPr>
        <w:pStyle w:val="Heading1"/>
      </w:pPr>
      <w:r>
        <w:t>22. Conclusion</w:t>
      </w:r>
    </w:p>
    <w:p w14:paraId="74441CEF" w14:textId="77777777" w:rsidR="00A70F71" w:rsidRDefault="00295006">
      <w:r>
        <w:t>The PDF Malware Analysis Toolkit provides a practical foundation for defensive analysis of suspicious PDF documents. By combining Python-based static analysis with a Flask web interface, the project automates several initial triage tasks that would otherwise be performed manually. The toolkit demonstrates the value of metadata inspection, cryptographic hashing, suspicious keyword detection, IOC extraction, and risk scoring.</w:t>
      </w:r>
    </w:p>
    <w:p w14:paraId="7416E9FE" w14:textId="77777777" w:rsidR="00A70F71" w:rsidRDefault="00295006">
      <w:r>
        <w:t>The current implementation is intentionally focused on safe static analysis. It can be extended with deeper PDF parsing, JavaScript analysis, embedded-object extraction, threat-intelligence integration, scan history, and automated reporting to create a more complete SOC-oriented document-analysis platform.</w:t>
      </w:r>
    </w:p>
    <w:p w14:paraId="2E1BA824" w14:textId="77777777" w:rsidR="00A70F71" w:rsidRDefault="00295006">
      <w:pPr>
        <w:pStyle w:val="Heading1"/>
      </w:pPr>
      <w:r>
        <w:t>23. References</w:t>
      </w:r>
    </w:p>
    <w:p w14:paraId="760E3216" w14:textId="77777777" w:rsidR="00A70F71" w:rsidRDefault="00295006">
      <w:pPr>
        <w:pStyle w:val="ListNumber"/>
      </w:pPr>
      <w:r>
        <w:t>Python Software Foundation. Python Documentation.</w:t>
      </w:r>
    </w:p>
    <w:p w14:paraId="19A45B00" w14:textId="77777777" w:rsidR="00A70F71" w:rsidRDefault="00295006">
      <w:pPr>
        <w:pStyle w:val="ListNumber"/>
      </w:pPr>
      <w:r>
        <w:t>Pallets Projects. Flask Documentation.</w:t>
      </w:r>
    </w:p>
    <w:p w14:paraId="5143BCC8" w14:textId="77777777" w:rsidR="00A70F71" w:rsidRDefault="00295006">
      <w:pPr>
        <w:pStyle w:val="ListNumber"/>
      </w:pPr>
      <w:r>
        <w:t>PyPDF2 Documentation and Project Resources.</w:t>
      </w:r>
    </w:p>
    <w:p w14:paraId="2EAE1DD3" w14:textId="77777777" w:rsidR="00A70F71" w:rsidRDefault="00295006">
      <w:pPr>
        <w:pStyle w:val="ListNumber"/>
      </w:pPr>
      <w:r>
        <w:t>Didier Stevens. PDF analysis tools and research, including pdfid and pdf-parser.</w:t>
      </w:r>
    </w:p>
    <w:p w14:paraId="68BAE0F8" w14:textId="77777777" w:rsidR="00A70F71" w:rsidRDefault="00295006">
      <w:pPr>
        <w:pStyle w:val="ListNumber"/>
      </w:pPr>
      <w:r>
        <w:t>QPDF Documentation.</w:t>
      </w:r>
    </w:p>
    <w:p w14:paraId="64558892" w14:textId="77777777" w:rsidR="00A70F71" w:rsidRDefault="00295006">
      <w:pPr>
        <w:pStyle w:val="ListNumber"/>
      </w:pPr>
      <w:r>
        <w:t>MITRE CVE Program and NIST National Vulnerability Database for vulnerability research.</w:t>
      </w:r>
    </w:p>
    <w:p w14:paraId="40653A42" w14:textId="77777777" w:rsidR="00A70F71" w:rsidRDefault="00295006">
      <w:pPr>
        <w:pStyle w:val="ListNumber"/>
      </w:pPr>
      <w:r>
        <w:t>VirusTotal documentation for hash and file reputation concepts.</w:t>
      </w:r>
    </w:p>
    <w:p w14:paraId="0678BB10" w14:textId="77777777" w:rsidR="00A70F71" w:rsidRDefault="00295006">
      <w:pPr>
        <w:pStyle w:val="ListNumber"/>
      </w:pPr>
      <w:r>
        <w:t>Adobe PDF specification and security documentation.</w:t>
      </w:r>
    </w:p>
    <w:p w14:paraId="60AD1A6B" w14:textId="77777777" w:rsidR="00A70F71" w:rsidRDefault="00295006">
      <w:r>
        <w:br w:type="page"/>
      </w:r>
    </w:p>
    <w:p w14:paraId="6BDB7141" w14:textId="77777777" w:rsidR="00A70F71" w:rsidRDefault="00295006">
      <w:pPr>
        <w:pStyle w:val="Heading1"/>
      </w:pPr>
      <w:r>
        <w:lastRenderedPageBreak/>
        <w:t>Appendix A — Recommended Project Directory</w:t>
      </w:r>
    </w:p>
    <w:p w14:paraId="5C94CA84" w14:textId="77777777" w:rsidR="00A70F71" w:rsidRDefault="00295006">
      <w:r>
        <w:t>PDF ANalyser/</w:t>
      </w:r>
      <w:r>
        <w:br/>
        <w:t>├── app.py</w:t>
      </w:r>
      <w:r>
        <w:br/>
        <w:t>├── analyzer.py</w:t>
      </w:r>
      <w:r>
        <w:br/>
        <w:t>├── uploads/</w:t>
      </w:r>
      <w:r>
        <w:br/>
        <w:t>├── reports/</w:t>
      </w:r>
      <w:r>
        <w:br/>
        <w:t>├── templates/</w:t>
      </w:r>
      <w:r>
        <w:br/>
        <w:t>│   ├── index.html</w:t>
      </w:r>
      <w:r>
        <w:br/>
        <w:t>│   ├── result.html</w:t>
      </w:r>
      <w:r>
        <w:br/>
        <w:t>│   └── report.html</w:t>
      </w:r>
      <w:r>
        <w:br/>
        <w:t>└── static/</w:t>
      </w:r>
      <w:r>
        <w:br/>
      </w:r>
      <w:r>
        <w:t xml:space="preserve">    ├── style.css</w:t>
      </w:r>
      <w:r>
        <w:br/>
        <w:t xml:space="preserve">    └── script.js</w:t>
      </w:r>
    </w:p>
    <w:p w14:paraId="532A0630" w14:textId="77777777" w:rsidR="00A70F71" w:rsidRDefault="00295006">
      <w:pPr>
        <w:pStyle w:val="Heading1"/>
      </w:pPr>
      <w:r>
        <w:t>Appendix B — Demonstration Checklist</w:t>
      </w:r>
    </w:p>
    <w:p w14:paraId="0E3C5048" w14:textId="77777777" w:rsidR="00A70F71" w:rsidRDefault="00295006">
      <w:pPr>
        <w:pStyle w:val="ListBullet"/>
      </w:pPr>
      <w:r>
        <w:t>Start the Flask application.</w:t>
      </w:r>
    </w:p>
    <w:p w14:paraId="3AE0A2C3" w14:textId="77777777" w:rsidR="00A70F71" w:rsidRDefault="00295006">
      <w:pPr>
        <w:pStyle w:val="ListBullet"/>
      </w:pPr>
      <w:r>
        <w:t>Open the local dashboard.</w:t>
      </w:r>
    </w:p>
    <w:p w14:paraId="56D0ED0D" w14:textId="77777777" w:rsidR="00A70F71" w:rsidRDefault="00295006">
      <w:pPr>
        <w:pStyle w:val="ListBullet"/>
      </w:pPr>
      <w:r>
        <w:t>Select a safe test PDF.</w:t>
      </w:r>
    </w:p>
    <w:p w14:paraId="2823003D" w14:textId="77777777" w:rsidR="00A70F71" w:rsidRDefault="00295006">
      <w:pPr>
        <w:pStyle w:val="ListBullet"/>
      </w:pPr>
      <w:r>
        <w:t>Run the analysis.</w:t>
      </w:r>
    </w:p>
    <w:p w14:paraId="61CCE8F1" w14:textId="77777777" w:rsidR="00A70F71" w:rsidRDefault="00295006">
      <w:pPr>
        <w:pStyle w:val="ListBullet"/>
      </w:pPr>
      <w:r>
        <w:t>Show metadata and file hashes.</w:t>
      </w:r>
    </w:p>
    <w:p w14:paraId="0D115C04" w14:textId="77777777" w:rsidR="00A70F71" w:rsidRDefault="00295006">
      <w:pPr>
        <w:pStyle w:val="ListBullet"/>
      </w:pPr>
      <w:r>
        <w:t>Show suspicious keyword findings.</w:t>
      </w:r>
    </w:p>
    <w:p w14:paraId="6E03BF98" w14:textId="77777777" w:rsidR="00A70F71" w:rsidRDefault="00295006">
      <w:pPr>
        <w:pStyle w:val="ListBullet"/>
      </w:pPr>
      <w:r>
        <w:t>Show extracted URLs/IPs.</w:t>
      </w:r>
    </w:p>
    <w:p w14:paraId="20DA28A0" w14:textId="77777777" w:rsidR="00A70F71" w:rsidRDefault="00295006">
      <w:pPr>
        <w:pStyle w:val="ListBullet"/>
      </w:pPr>
      <w:r>
        <w:t>Explain the risk score and severity.</w:t>
      </w:r>
    </w:p>
    <w:p w14:paraId="6C554615" w14:textId="77777777" w:rsidR="00A70F71" w:rsidRDefault="00295006">
      <w:pPr>
        <w:pStyle w:val="ListBullet"/>
      </w:pPr>
      <w:r>
        <w:t>Discuss false positives and limitations.</w:t>
      </w:r>
    </w:p>
    <w:p w14:paraId="1E6E8A2B" w14:textId="77777777" w:rsidR="00A70F71" w:rsidRDefault="00295006">
      <w:pPr>
        <w:pStyle w:val="ListBullet"/>
      </w:pPr>
      <w:r>
        <w:t>Explain how the architecture can be extended.</w:t>
      </w:r>
    </w:p>
    <w:sectPr w:rsidR="00A70F71"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797148">
    <w:abstractNumId w:val="8"/>
  </w:num>
  <w:num w:numId="2" w16cid:durableId="270165864">
    <w:abstractNumId w:val="6"/>
  </w:num>
  <w:num w:numId="3" w16cid:durableId="2012564585">
    <w:abstractNumId w:val="5"/>
  </w:num>
  <w:num w:numId="4" w16cid:durableId="757797537">
    <w:abstractNumId w:val="4"/>
  </w:num>
  <w:num w:numId="5" w16cid:durableId="894583741">
    <w:abstractNumId w:val="7"/>
  </w:num>
  <w:num w:numId="6" w16cid:durableId="305285773">
    <w:abstractNumId w:val="3"/>
  </w:num>
  <w:num w:numId="7" w16cid:durableId="417989874">
    <w:abstractNumId w:val="2"/>
  </w:num>
  <w:num w:numId="8" w16cid:durableId="1630671208">
    <w:abstractNumId w:val="1"/>
  </w:num>
  <w:num w:numId="9" w16cid:durableId="2038694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006"/>
    <w:rsid w:val="0029639D"/>
    <w:rsid w:val="00326F90"/>
    <w:rsid w:val="00410A91"/>
    <w:rsid w:val="00A70F71"/>
    <w:rsid w:val="00AA1D8D"/>
    <w:rsid w:val="00B47730"/>
    <w:rsid w:val="00CB0664"/>
    <w:rsid w:val="00F861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1CC67"/>
  <w14:defaultImageDpi w14:val="300"/>
  <w15:docId w15:val="{686A88C5-0361-41CD-9A98-429F9642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2294</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Nilay Nischal</cp:lastModifiedBy>
  <cp:revision>2</cp:revision>
  <dcterms:created xsi:type="dcterms:W3CDTF">2026-08-19T16:16:00Z</dcterms:created>
  <dcterms:modified xsi:type="dcterms:W3CDTF">2026-08-19T16:16:00Z</dcterms:modified>
  <cp:category/>
</cp:coreProperties>
</file>