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sdt>
      <w:sdtPr>
        <w:rPr>
          <w:noProof/>
          <w:lang w:val="fr-FR"/>
        </w:rPr>
        <w:id w:val="414904541"/>
        <w:docPartObj>
          <w:docPartGallery w:val="Cover Pages"/>
          <w:docPartUnique/>
        </w:docPartObj>
      </w:sdtPr>
      <w:sdtContent>
        <w:p w14:paraId="3535AD6C" w14:textId="77777777" w:rsidR="00BC0C25" w:rsidRPr="00967F10" w:rsidRDefault="0066428F">
          <w:pPr>
            <w:rPr>
              <w:noProof/>
              <w:lang w:val="fr-FR"/>
            </w:rPr>
          </w:pPr>
          <w:r w:rsidRPr="00967F10"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0" wp14:anchorId="3F3BB47A" wp14:editId="70879272">
                <wp:simplePos x="0" y="0"/>
                <wp:positionH relativeFrom="page">
                  <wp:posOffset>683895</wp:posOffset>
                </wp:positionH>
                <wp:positionV relativeFrom="page">
                  <wp:posOffset>6637020</wp:posOffset>
                </wp:positionV>
                <wp:extent cx="6400800" cy="2724150"/>
                <wp:effectExtent l="0" t="0" r="7620" b="7620"/>
                <wp:wrapNone/>
                <wp:docPr id="6" name="Zone de texte 6" descr="Title, Subtitle, and Abstract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400800" cy="272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txbx>
                        <wne:txbxContent>
                          <w:p w14:paraId="04467A0A" w14:textId="77777777" w:rsidR="00950B92" w:rsidRPr="008D1AB7" w:rsidRDefault="00950B92" w:rsidP="0066428F">
                            <w:pPr>
                              <w:pStyle w:val="Titre"/>
                              <w:rPr>
                                <w:noProof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Titre"/>
                                <w:tag w:val=""/>
                                <w:id w:val="1790474242"/>
                                <w:placeholder>
                                  <w:docPart w:val="0003B2C382694F02AA65C1FD566F434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>
                                  <w:rPr>
                                    <w:noProof/>
                                    <w:lang w:val="fr-FR"/>
                                  </w:rPr>
                                  <w:t>Rapport</w:t>
                                </w:r>
                                <w:r>
                                  <w:rPr>
                                    <w:noProof/>
                                    <w:lang w:val="fr-FR"/>
                                  </w:rPr>
                                  <w:br/>
                                  <w:t>PROJET</w:t>
                                </w:r>
                              </w:sdtContent>
                            </w:sdt>
                          </w:p>
                          <w:p w14:paraId="1EC47321" w14:textId="77777777" w:rsidR="00950B92" w:rsidRPr="008D1AB7" w:rsidRDefault="00950B92" w:rsidP="0066428F">
                            <w:pPr>
                              <w:pStyle w:val="Sous-titre"/>
                              <w:rPr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t>CES’ESPORT</w:t>
                            </w:r>
                          </w:p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mmaire"/>
                              <w:tag w:val="Sommaire"/>
                              <w:id w:val="1812897548"/>
                              <w:placeholder>
                                <w:docPart w:val="7D017DCBBB8A4F95B73D62A21E95232C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718173E1" w14:textId="77777777" w:rsidR="00950B92" w:rsidRPr="008D1AB7" w:rsidRDefault="00950B92" w:rsidP="00F2697E">
                                <w:pPr>
                                  <w:ind w:start="22.50pt"/>
                                  <w:rPr>
                                    <w:noProof/>
                                    <w:lang w:val="fr-FR"/>
                                  </w:rPr>
                                </w:pP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>[</w:t>
                                </w:r>
                                <w:r w:rsidRPr="008D1AB7">
                                  <w:rPr>
                                    <w:i/>
                                    <w:iCs/>
                                    <w:noProof/>
                                    <w:color w:val="7F7F7F" w:themeColor="text1" w:themeTint="80"/>
                                    <w:sz w:val="28"/>
                                    <w:lang w:val="fr-FR"/>
                                  </w:rPr>
                                  <w:t>Vous pouvez ajouter un extrait ou une instruction ici. Un extrait est un résumé court du contenu du document.]</w:t>
                                </w:r>
                              </w:p>
                            </w:sdtContent>
                          </w:sdt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82.5%</wp14:pctWidth>
                </wp14:sizeRelH>
                <wp14:sizeRelV relativeFrom="page">
                  <wp14:pctHeight>27.2%</wp14:pctHeight>
                </wp14:sizeRelV>
              </wp:anchor>
            </w:drawing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AE60B" w14:textId="77777777" w:rsidR="00BC0C25" w:rsidRPr="00967F10" w:rsidRDefault="00C173E8">
          <w:pPr>
            <w:pStyle w:val="En-ttedetabledesmatires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Contenu</w:t>
          </w:r>
        </w:p>
        <w:p w14:paraId="3F681DB8" w14:textId="77777777" w:rsidR="00AF23E9" w:rsidRPr="00967F10" w:rsidRDefault="00C173E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r w:rsidRPr="00967F10">
            <w:rPr>
              <w:lang w:val="fr-FR"/>
            </w:rPr>
            <w:fldChar w:fldCharType="begin"/>
          </w:r>
          <w:r w:rsidRPr="00967F10">
            <w:rPr>
              <w:lang w:val="fr-FR"/>
            </w:rPr>
            <w:instrText xml:space="preserve"> TOC \o "1-1" \h \z \u </w:instrText>
          </w:r>
          <w:r w:rsidRPr="00967F10">
            <w:rPr>
              <w:lang w:val="fr-FR"/>
            </w:rPr>
            <w:fldChar w:fldCharType="separate"/>
          </w:r>
          <w:hyperlink w:anchor="_Toc330913846" w:history="1">
            <w:r w:rsidR="00972BBF">
              <w:rPr>
                <w:rStyle w:val="Lienhypertexte"/>
                <w:rFonts w:ascii="Cambria" w:hAnsi="Cambria"/>
                <w:lang w:val="fr-FR"/>
              </w:rPr>
              <w:t>Organisation de la semaine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_Toc330913846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18490100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7" w:history="1">
            <w:r w:rsidR="00972BBF">
              <w:rPr>
                <w:rStyle w:val="Lienhypertexte"/>
                <w:rFonts w:ascii="Cambria" w:hAnsi="Cambria"/>
                <w:lang w:val="fr-FR"/>
              </w:rPr>
              <w:t>Organisation des tournois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_Toc330913847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43B818B8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8" w:history="1">
            <w:r w:rsidR="00972BBF">
              <w:rPr>
                <w:rStyle w:val="Lienhypertexte"/>
                <w:rFonts w:ascii="Cambria" w:hAnsi="Cambria"/>
                <w:lang w:val="fr-FR"/>
              </w:rPr>
              <w:t>Planning des matchs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_Toc330913848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8991BC5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9" w:history="1">
            <w:r w:rsidR="00972BBF">
              <w:rPr>
                <w:rStyle w:val="Lienhypertexte"/>
                <w:rFonts w:ascii="Cambria" w:hAnsi="Cambria"/>
                <w:lang w:val="fr-FR"/>
              </w:rPr>
              <w:t>Répartition de la salle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_Toc330913849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4CB0EA2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0" w:history="1">
            <w:r w:rsidR="00972BBF">
              <w:rPr>
                <w:rStyle w:val="Lienhypertexte"/>
                <w:rFonts w:ascii="Cambria" w:hAnsi="Cambria"/>
                <w:lang w:val="fr-FR"/>
              </w:rPr>
              <w:t>Répartition de la consommation éléctrique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_Toc330913850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2CFD544A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1" w:history="1">
            <w:r w:rsidR="00972BBF">
              <w:rPr>
                <w:rStyle w:val="Lienhypertexte"/>
                <w:rFonts w:ascii="Cambria" w:hAnsi="Cambria"/>
                <w:lang w:val="fr-FR"/>
              </w:rPr>
              <w:t>Choix du matériel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_Toc330913851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D97630B" w14:textId="77777777" w:rsidR="00972BBF" w:rsidRPr="00972BBF" w:rsidRDefault="00950B92" w:rsidP="00972BBF">
          <w:pPr>
            <w:pStyle w:val="TM1"/>
            <w:rPr>
              <w:lang w:val="fr-FR"/>
            </w:rPr>
          </w:pPr>
          <w:hyperlink w:anchor="_Toc330913852" w:history="1">
            <w:r w:rsidR="00972BBF">
              <w:rPr>
                <w:rStyle w:val="Lienhypertexte"/>
                <w:rFonts w:ascii="Cambria" w:hAnsi="Cambria"/>
                <w:lang w:val="fr-FR"/>
              </w:rPr>
              <w:t>Budget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_Toc330913852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3BF4D67" w14:textId="77777777" w:rsidR="00BC0C25" w:rsidRPr="00967F10" w:rsidRDefault="00C173E8">
          <w:pPr>
            <w:rPr>
              <w:b/>
              <w:bCs/>
              <w:noProof/>
              <w:lang w:val="fr-FR"/>
            </w:rPr>
          </w:pPr>
          <w:r w:rsidRPr="00967F10">
            <w:rPr>
              <w:noProof/>
              <w:lang w:val="fr-FR"/>
            </w:rPr>
            <w:fldChar w:fldCharType="end"/>
          </w:r>
        </w:p>
      </w:sdtContent>
    </w:sdt>
    <w:p w14:paraId="5D0928EE" w14:textId="77777777" w:rsidR="00BC0C25" w:rsidRPr="00967F10" w:rsidRDefault="00BC0C25">
      <w:pPr>
        <w:rPr>
          <w:noProof/>
          <w:lang w:val="fr-FR"/>
        </w:rPr>
        <w:sectPr w:rsidR="00BC0C25" w:rsidRPr="00967F10">
          <w:headerReference w:type="default" r:id="rId13"/>
          <w:pgSz w:w="612pt" w:h="792pt" w:code="1"/>
          <w:pgMar w:top="126pt" w:right="75.60pt" w:bottom="90pt" w:left="75.60pt" w:header="54pt" w:footer="36pt" w:gutter="0pt"/>
          <w:pgNumType w:start="0"/>
          <w:cols w:space="36pt"/>
          <w:titlePg/>
          <w:docGrid w:linePitch="360"/>
        </w:sectPr>
      </w:pPr>
    </w:p>
    <w:p w14:paraId="43741B5C" w14:textId="77777777" w:rsidR="00BC0C25" w:rsidRPr="00967F10" w:rsidRDefault="006F10E8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 xml:space="preserve">ORGANISATION DE LA SEMAINE                                                                </w:t>
      </w:r>
      <w:r w:rsidR="00972BBF" w:rsidRPr="006F10E8">
        <w:rPr>
          <w:rFonts w:ascii="Cambria" w:hAnsi="Cambria"/>
          <w:noProof/>
          <w:color w:val="595959"/>
          <w:sz w:val="20"/>
          <w:lang w:val="fr-FR"/>
        </w:rPr>
        <w:t>Nous avons divisé le projet en 4 grandes parties, chacun d’entre nous va travailler sur une partie, pour ensuite regrouper.</w:t>
      </w:r>
    </w:p>
    <w:p w14:paraId="584A7DA6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Materiel (partie en groupe)</w:t>
      </w:r>
    </w:p>
    <w:p w14:paraId="3CC3325B" w14:textId="77777777" w:rsidR="00972BBF" w:rsidRPr="00972BBF" w:rsidRDefault="00972BBF" w:rsidP="00A01431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Matériel Joueur à installer</w:t>
      </w:r>
    </w:p>
    <w:p w14:paraId="276F99DD" w14:textId="77777777" w:rsidR="00972BBF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Matériel Interconnections (il faut choisir les commutateurs les plus efficaces)</w:t>
      </w:r>
    </w:p>
    <w:p w14:paraId="7F6E6DBA" w14:textId="77777777" w:rsidR="00972BBF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Choix du type de câblage</w:t>
      </w:r>
    </w:p>
    <w:p w14:paraId="4A746C7C" w14:textId="77777777" w:rsidR="00BC0C25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Choisir l’emplacement du matériel, des joueurs et des installations.</w:t>
      </w:r>
    </w:p>
    <w:p w14:paraId="6F72AAE2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Architecture (Luca)</w:t>
      </w:r>
    </w:p>
    <w:p w14:paraId="1D129824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Choix de la topologie</w:t>
      </w:r>
    </w:p>
    <w:p w14:paraId="6D635040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Plans logiques</w:t>
      </w:r>
    </w:p>
    <w:p w14:paraId="160AA9C7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Plans physiques</w:t>
      </w:r>
    </w:p>
    <w:p w14:paraId="321FFAF4" w14:textId="77777777" w:rsidR="00BC0C25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Connections sans fils</w:t>
      </w:r>
    </w:p>
    <w:p w14:paraId="0FEB3D4F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Serveurs et accès aux reseaux (rémi)</w:t>
      </w:r>
    </w:p>
    <w:p w14:paraId="4E9BAAE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Accès WEB</w:t>
      </w:r>
    </w:p>
    <w:p w14:paraId="44F9653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Distribution électrique</w:t>
      </w:r>
    </w:p>
    <w:p w14:paraId="2EADF43C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Automatisation de l’adressage</w:t>
      </w:r>
    </w:p>
    <w:p w14:paraId="627F6D2C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Serveurs de Jeux</w:t>
      </w:r>
    </w:p>
    <w:p w14:paraId="4D8C26D9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Administration</w:t>
      </w:r>
    </w:p>
    <w:p w14:paraId="14BB21F6" w14:textId="77777777" w:rsidR="00BC0C25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Sécurité</w:t>
      </w:r>
    </w:p>
    <w:p w14:paraId="6A1286A6" w14:textId="77777777" w:rsidR="00BC0C25" w:rsidRPr="00967F10" w:rsidRDefault="006F10E8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Budget et planification (maxime)</w:t>
      </w:r>
    </w:p>
    <w:p w14:paraId="63C4758E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bookmarkStart w:id="0" w:name="_Toc330913847"/>
      <w:r w:rsidRPr="006F10E8">
        <w:rPr>
          <w:rFonts w:ascii="Cambria" w:hAnsi="Cambria"/>
          <w:noProof/>
          <w:color w:val="595959"/>
          <w:lang w:val="fr-FR"/>
        </w:rPr>
        <w:t>Organisation dans le temps</w:t>
      </w:r>
    </w:p>
    <w:p w14:paraId="02DEADF8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Planning déploiement d’installation</w:t>
      </w:r>
    </w:p>
    <w:p w14:paraId="33C4AD5B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Chiffrer la solution</w:t>
      </w:r>
    </w:p>
    <w:p w14:paraId="1B3B409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Calcul du budget</w:t>
      </w:r>
    </w:p>
    <w:p w14:paraId="4B2AE5F5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Définir le prix d’entrée Joueur/Utilisateurs</w:t>
      </w:r>
    </w:p>
    <w:bookmarkEnd w:id="0"/>
    <w:p w14:paraId="47C4CBCF" w14:textId="42916E9A" w:rsidR="00BC0C25" w:rsidRPr="00967F10" w:rsidRDefault="00A01431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ORGANISATION DES TOURNOIS</w:t>
      </w:r>
    </w:p>
    <w:p w14:paraId="780A92E6" w14:textId="3EB9FC78" w:rsidR="00BC0C25" w:rsidRPr="00A01431" w:rsidRDefault="00A01431" w:rsidP="00A01431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League of Legend (48 EQUIpes) :</w:t>
      </w:r>
    </w:p>
    <w:p w14:paraId="1CF4ED28" w14:textId="6418BEDF" w:rsidR="00BB7FA9" w:rsidRDefault="00A01431" w:rsidP="00A01431">
      <w:pPr>
        <w:rPr>
          <w:rFonts w:ascii="Cambria" w:hAnsi="Cambria"/>
          <w:noProof/>
          <w:color w:val="595959"/>
          <w:lang w:val="fr-FR"/>
        </w:rPr>
      </w:pPr>
      <w:r w:rsidRPr="00A01431">
        <w:rPr>
          <w:rFonts w:ascii="Cambria" w:hAnsi="Cambria"/>
          <w:noProof/>
          <w:color w:val="595959"/>
          <w:lang w:val="fr-FR"/>
        </w:rPr>
        <w:t>1ère phase : 8 poules de 6 équipes (Le 1er et le 2ème accèdent aux phases finales du tournois pro, le 3ème et le 4ème accèdent aux phases finales du tournois amateur).</w:t>
      </w:r>
    </w:p>
    <w:p w14:paraId="280FFC6E" w14:textId="586624C3" w:rsidR="00A01431" w:rsidRDefault="00BB7FA9" w:rsidP="00A01431">
      <w:pPr>
        <w:rPr>
          <w:rFonts w:ascii="Cambria" w:hAnsi="Cambria"/>
          <w:noProof/>
          <w:color w:val="595959"/>
          <w:lang w:val="fr-FR"/>
        </w:rPr>
      </w:pPr>
      <w:r w:rsidRPr="00A01431">
        <w:rPr>
          <w:rFonts w:ascii="Cambria" w:hAnsi="Cambria"/>
          <w:noProof/>
          <w:color w:val="595959"/>
          <w:lang w:val="fr-FR"/>
        </w:rPr>
        <w:t xml:space="preserve">2ème phase : phase à élimination direct avec petite final (à partir des 8ème de finale) </w:t>
      </w:r>
    </w:p>
    <w:p w14:paraId="619D2268" w14:textId="77777777" w:rsidR="008B7A75" w:rsidRPr="008B7A75" w:rsidRDefault="008B7A75" w:rsidP="00A01431">
      <w:pPr>
        <w:rPr>
          <w:rFonts w:ascii="Cambria" w:hAnsi="Cambria"/>
          <w:noProof/>
          <w:color w:val="595959"/>
          <w:lang w:val="fr-FR"/>
        </w:rPr>
      </w:pPr>
    </w:p>
    <w:p w14:paraId="35C986DA" w14:textId="24011940" w:rsidR="00BB7FA9" w:rsidRPr="00A01431" w:rsidRDefault="00BB7FA9" w:rsidP="00BB7FA9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Counter-strike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24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EQUIpes) :</w:t>
      </w:r>
    </w:p>
    <w:p w14:paraId="637955AF" w14:textId="03377255" w:rsidR="00BB7FA9" w:rsidRPr="00BB7FA9" w:rsidRDefault="00BB7FA9" w:rsidP="00BB7FA9">
      <w:pPr>
        <w:rPr>
          <w:rFonts w:ascii="Cambria" w:hAnsi="Cambria"/>
          <w:noProof/>
          <w:color w:val="595959"/>
          <w:lang w:val="fr-FR"/>
        </w:rPr>
      </w:pPr>
      <w:r w:rsidRPr="00BB7FA9">
        <w:rPr>
          <w:rFonts w:ascii="Cambria" w:hAnsi="Cambria"/>
          <w:noProof/>
          <w:color w:val="595959"/>
          <w:lang w:val="fr-FR"/>
        </w:rPr>
        <w:t>1ère phase : 4 poules de 6 équipes. (Les 4 premiers accèdent aux phases finales du tournois pro, le 5ème et le 6ème accèdent aux phases finales du tournois amateur)</w:t>
      </w:r>
      <w:r>
        <w:rPr>
          <w:rFonts w:ascii="Cambria" w:hAnsi="Cambria"/>
          <w:noProof/>
          <w:color w:val="595959"/>
          <w:lang w:val="fr-FR"/>
        </w:rPr>
        <w:t>.</w:t>
      </w:r>
    </w:p>
    <w:p w14:paraId="11B44FF4" w14:textId="50FF7952" w:rsidR="00D81332" w:rsidRDefault="00BB7FA9" w:rsidP="008B7A75">
      <w:pPr>
        <w:rPr>
          <w:rFonts w:ascii="Cambria" w:hAnsi="Cambria"/>
          <w:noProof/>
          <w:color w:val="595959"/>
          <w:lang w:val="fr-FR"/>
        </w:rPr>
      </w:pPr>
      <w:r w:rsidRPr="00BB7FA9">
        <w:rPr>
          <w:rFonts w:ascii="Cambria" w:hAnsi="Cambria"/>
          <w:noProof/>
          <w:color w:val="595959"/>
          <w:lang w:val="fr-FR"/>
        </w:rPr>
        <w:t>2ème phase : phase à élimination direct avec petite final</w:t>
      </w:r>
      <w:r>
        <w:rPr>
          <w:rFonts w:ascii="Cambria" w:hAnsi="Cambria"/>
          <w:noProof/>
          <w:color w:val="595959"/>
          <w:lang w:val="fr-FR"/>
        </w:rPr>
        <w:t xml:space="preserve"> </w:t>
      </w:r>
      <w:r w:rsidRPr="00BB7FA9">
        <w:rPr>
          <w:rFonts w:ascii="Cambria" w:hAnsi="Cambria"/>
          <w:noProof/>
          <w:color w:val="595959"/>
          <w:lang w:val="fr-FR"/>
        </w:rPr>
        <w:t>(à partir des 8ème de finale)</w:t>
      </w:r>
      <w:r w:rsidR="00D81332">
        <w:rPr>
          <w:rFonts w:ascii="Cambria" w:hAnsi="Cambria"/>
          <w:noProof/>
          <w:color w:val="595959"/>
          <w:lang w:val="fr-FR"/>
        </w:rPr>
        <w:t>.</w:t>
      </w:r>
    </w:p>
    <w:p w14:paraId="73DE133B" w14:textId="77777777" w:rsidR="008B7A75" w:rsidRDefault="008B7A75" w:rsidP="008B7A75">
      <w:pPr>
        <w:rPr>
          <w:rFonts w:ascii="Cambria" w:hAnsi="Cambria"/>
          <w:noProof/>
          <w:color w:val="595959"/>
          <w:lang w:val="fr-FR"/>
        </w:rPr>
      </w:pPr>
    </w:p>
    <w:p w14:paraId="2AADCD65" w14:textId="3138D48B" w:rsidR="00D81332" w:rsidRPr="00A01431" w:rsidRDefault="00D81332" w:rsidP="00D8133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ROCKET league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16 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EQUIpes) :</w:t>
      </w:r>
    </w:p>
    <w:p w14:paraId="62CBE11D" w14:textId="624760AF" w:rsidR="00D81332" w:rsidRDefault="00D81332" w:rsidP="00D81332">
      <w:pPr>
        <w:rPr>
          <w:rFonts w:ascii="Cambria" w:hAnsi="Cambria"/>
          <w:noProof/>
          <w:color w:val="595959"/>
          <w:lang w:val="fr-FR"/>
        </w:rPr>
      </w:pPr>
      <w:r w:rsidRPr="00D81332">
        <w:rPr>
          <w:rFonts w:ascii="Cambria" w:hAnsi="Cambria"/>
          <w:noProof/>
          <w:color w:val="595959"/>
          <w:lang w:val="fr-FR"/>
        </w:rPr>
        <w:t>1ère phase : 4 poules de 4 avec match aller-retour en Bo3 (les 2 premiers accèdent aux phases finales)</w:t>
      </w:r>
    </w:p>
    <w:p w14:paraId="3813A275" w14:textId="2ACE5369" w:rsidR="00950B92" w:rsidRDefault="00EF4D41" w:rsidP="00D81332">
      <w:pPr>
        <w:rPr>
          <w:rFonts w:ascii="Cambria" w:hAnsi="Cambria"/>
          <w:noProof/>
          <w:color w:val="595959"/>
          <w:lang w:val="fr-FR"/>
        </w:rPr>
      </w:pPr>
      <w:r w:rsidRPr="00EF4D41">
        <w:rPr>
          <w:rFonts w:ascii="Cambria" w:hAnsi="Cambria"/>
          <w:noProof/>
          <w:color w:val="595959"/>
          <w:lang w:val="fr-FR"/>
        </w:rPr>
        <w:t>2ème phase : phase à élimination direct avec match aller-retour et petite final (à partir des Quarts de finale), Quarts en bo3, demi et final en bo5</w:t>
      </w:r>
      <w:r>
        <w:rPr>
          <w:rFonts w:ascii="Cambria" w:hAnsi="Cambria"/>
          <w:noProof/>
          <w:color w:val="595959"/>
          <w:lang w:val="fr-FR"/>
        </w:rPr>
        <w:t>.</w:t>
      </w:r>
    </w:p>
    <w:p w14:paraId="07E5E785" w14:textId="799B4478" w:rsidR="00950B92" w:rsidRDefault="00950B92" w:rsidP="00D81332">
      <w:pPr>
        <w:rPr>
          <w:rFonts w:ascii="Cambria" w:hAnsi="Cambria"/>
          <w:noProof/>
          <w:color w:val="595959"/>
          <w:lang w:val="fr-FR"/>
        </w:rPr>
      </w:pPr>
    </w:p>
    <w:p w14:paraId="07DE2C4D" w14:textId="16B2F5FD" w:rsidR="00950B92" w:rsidRPr="00A01431" w:rsidRDefault="00950B92" w:rsidP="00950B9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hearthstone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48 joueurs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) :</w:t>
      </w:r>
    </w:p>
    <w:p w14:paraId="76880A3A" w14:textId="77777777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 xml:space="preserve">1ère phase : 8 poules de 6 joueurs (Les 2 premiers accède aux phases finales). Chaque match est en bo3. </w:t>
      </w:r>
    </w:p>
    <w:p w14:paraId="5BFD3826" w14:textId="7D3921F5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 xml:space="preserve">2ème phase : phase à élimination direct avec petite final (à partir des 16ème de finale)  </w:t>
      </w:r>
    </w:p>
    <w:p w14:paraId="1C5FE4FF" w14:textId="23930B93" w:rsid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>Les 8èmes et les quarts sont en bo3, les démis et la final en bo5.</w:t>
      </w:r>
    </w:p>
    <w:p w14:paraId="5B2FCDCF" w14:textId="77777777" w:rsidR="008B7A75" w:rsidRPr="00950B92" w:rsidRDefault="008B7A75" w:rsidP="00950B92">
      <w:pPr>
        <w:rPr>
          <w:rFonts w:ascii="Cambria" w:hAnsi="Cambria"/>
          <w:noProof/>
          <w:color w:val="595959"/>
          <w:lang w:val="fr-FR"/>
        </w:rPr>
      </w:pPr>
    </w:p>
    <w:p w14:paraId="79B62AD4" w14:textId="25B91907" w:rsidR="00950B92" w:rsidRPr="00A01431" w:rsidRDefault="00950B92" w:rsidP="00950B9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Playerunknown</w:t>
      </w:r>
      <w:r w:rsidR="008B7A75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’s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battleground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48 joueurs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) :</w:t>
      </w:r>
    </w:p>
    <w:p w14:paraId="13AF74BE" w14:textId="6E00F897" w:rsidR="00950B92" w:rsidRDefault="00950B92" w:rsidP="008B7A75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>1ère phase : 3 Matches (on retient le classement des joueurs sur chaque manche avec le nombre de kill)</w:t>
      </w:r>
    </w:p>
    <w:p w14:paraId="7F079E7E" w14:textId="77777777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 xml:space="preserve">2ème phase : Une Manche final avec les 20 premier de la première Finale. </w:t>
      </w:r>
    </w:p>
    <w:p w14:paraId="6DA17286" w14:textId="77777777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</w:p>
    <w:p w14:paraId="7CF625A4" w14:textId="16A751C7" w:rsidR="00950B92" w:rsidRPr="00BB7FA9" w:rsidRDefault="00950B92" w:rsidP="00D81332">
      <w:pPr>
        <w:rPr>
          <w:rFonts w:ascii="Cambria" w:hAnsi="Cambria"/>
          <w:noProof/>
          <w:color w:val="595959"/>
          <w:lang w:val="fr-FR"/>
        </w:rPr>
      </w:pPr>
    </w:p>
    <w:p w14:paraId="6602A649" w14:textId="44F1FE16" w:rsidR="00E17280" w:rsidRDefault="00E17280" w:rsidP="00E17280">
      <w:pPr>
        <w:pStyle w:val="Titre1"/>
        <w:rPr>
          <w:rFonts w:ascii="Cambria" w:hAnsi="Cambria"/>
          <w:noProof/>
          <w:color w:val="595959"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PLANNING DES MATCHS</w:t>
      </w:r>
    </w:p>
    <w:p w14:paraId="12AD6E88" w14:textId="1B0E0234" w:rsidR="00E17280" w:rsidRDefault="00E17280" w:rsidP="00E17280">
      <w:pPr>
        <w:rPr>
          <w:lang w:val="fr-FR"/>
        </w:rPr>
      </w:pPr>
      <w:r>
        <w:rPr>
          <w:lang w:val="fr-FR"/>
        </w:rPr>
        <w:t xml:space="preserve">Jour 1 : </w:t>
      </w:r>
    </w:p>
    <w:p w14:paraId="037746D5" w14:textId="3562DB1C" w:rsidR="00E17280" w:rsidRDefault="008D343E" w:rsidP="008D343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1DBA43D" wp14:editId="17F35108">
            <wp:extent cx="5913043" cy="5080762"/>
            <wp:effectExtent l="0" t="0" r="0" b="5715"/>
            <wp:docPr id="22" name="Imag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35" cy="519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80F0" w14:textId="55762A4D" w:rsidR="008D343E" w:rsidRDefault="008D343E" w:rsidP="008D343E">
      <w:pPr>
        <w:jc w:val="center"/>
        <w:rPr>
          <w:lang w:val="fr-FR"/>
        </w:rPr>
      </w:pPr>
    </w:p>
    <w:p w14:paraId="3141B7DF" w14:textId="588C3305" w:rsidR="008D343E" w:rsidRDefault="008D343E" w:rsidP="008D343E">
      <w:pPr>
        <w:jc w:val="center"/>
        <w:rPr>
          <w:lang w:val="fr-FR"/>
        </w:rPr>
      </w:pPr>
    </w:p>
    <w:p w14:paraId="158E1EC9" w14:textId="7A1F07DF" w:rsidR="008D343E" w:rsidRDefault="008D343E" w:rsidP="008D343E">
      <w:pPr>
        <w:jc w:val="center"/>
        <w:rPr>
          <w:lang w:val="fr-FR"/>
        </w:rPr>
      </w:pPr>
    </w:p>
    <w:p w14:paraId="137DF4DE" w14:textId="299B6CFA" w:rsidR="008D343E" w:rsidRDefault="008D343E" w:rsidP="008D343E">
      <w:pPr>
        <w:jc w:val="center"/>
        <w:rPr>
          <w:lang w:val="fr-FR"/>
        </w:rPr>
      </w:pPr>
    </w:p>
    <w:p w14:paraId="6DFDAA2E" w14:textId="77777777" w:rsidR="008D343E" w:rsidRDefault="008D343E" w:rsidP="008D343E">
      <w:pPr>
        <w:rPr>
          <w:lang w:val="fr-FR"/>
        </w:rPr>
      </w:pPr>
    </w:p>
    <w:p w14:paraId="1DD5E676" w14:textId="07694EB8" w:rsidR="008D343E" w:rsidRDefault="008D343E" w:rsidP="008D343E">
      <w:pPr>
        <w:rPr>
          <w:lang w:val="fr-FR"/>
        </w:rPr>
      </w:pPr>
      <w:r>
        <w:rPr>
          <w:lang w:val="fr-FR"/>
        </w:rPr>
        <w:lastRenderedPageBreak/>
        <w:t>Jour 2 :</w:t>
      </w:r>
    </w:p>
    <w:p w14:paraId="06336286" w14:textId="3272C80C" w:rsidR="008D343E" w:rsidRPr="00E17280" w:rsidRDefault="008D343E" w:rsidP="008D343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BFAC527" wp14:editId="180A120F">
            <wp:extent cx="5836920" cy="5682359"/>
            <wp:effectExtent l="0" t="0" r="0" b="0"/>
            <wp:docPr id="23" name="Imag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94" cy="57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F35D" w14:textId="5ACCA7FC" w:rsidR="00BC0C25" w:rsidRPr="00967F10" w:rsidRDefault="009105E0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REPARTITION DE LA SALLE</w:t>
      </w:r>
    </w:p>
    <w:p w14:paraId="011F23C4" w14:textId="081993D0" w:rsidR="00BC0C25" w:rsidRPr="00967F10" w:rsidRDefault="009105E0" w:rsidP="009105E0">
      <w:pPr>
        <w:pStyle w:val="Titre2"/>
        <w:jc w:val="center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drawing>
          <wp:inline distT="0" distB="0" distL="0" distR="0" wp14:anchorId="4094FA8D" wp14:editId="71B0DB5B">
            <wp:extent cx="4442460" cy="6636012"/>
            <wp:effectExtent l="0" t="0" r="0" b="0"/>
            <wp:docPr id="25" name="Image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03" cy="663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C2F0" w14:textId="6E1C37EF" w:rsidR="00BC0C25" w:rsidRPr="00967F10" w:rsidRDefault="009105E0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REPARTITION DE LA CONSOMMATION ELECTRIQUE</w:t>
      </w:r>
    </w:p>
    <w:p w14:paraId="32623586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Opinion sans réserve</w:t>
      </w:r>
    </w:p>
    <w:p w14:paraId="7CAC2DD4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avec réserve</w:t>
      </w:r>
    </w:p>
    <w:p w14:paraId="746725E5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défavorable</w:t>
      </w:r>
    </w:p>
    <w:p w14:paraId="3425BECC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déni de responsabilité</w:t>
      </w:r>
    </w:p>
    <w:p w14:paraId="271574A6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l’auditeur sur les contrôles internes des entreprises publiques</w:t>
      </w:r>
    </w:p>
    <w:p w14:paraId="7D28C44A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Entreprise en pleine activité</w:t>
      </w:r>
    </w:p>
    <w:p w14:paraId="1FFF4FBC" w14:textId="77777777" w:rsidR="00BC0C25" w:rsidRPr="00967F10" w:rsidRDefault="00C173E8">
      <w:pPr>
        <w:pStyle w:val="Titre1"/>
        <w:rPr>
          <w:noProof/>
          <w:lang w:val="fr-FR"/>
        </w:rPr>
      </w:pPr>
      <w:bookmarkStart w:id="1" w:name="_Toc330913851"/>
      <w:r w:rsidRPr="00967F10">
        <w:rPr>
          <w:rFonts w:ascii="Cambria" w:hAnsi="Cambria"/>
          <w:noProof/>
          <w:color w:val="595959"/>
          <w:lang w:val="fr-FR"/>
        </w:rPr>
        <w:lastRenderedPageBreak/>
        <w:t>Informations de contact</w:t>
      </w:r>
      <w:bookmarkEnd w:id="1"/>
    </w:p>
    <w:sdt>
      <w:sdtPr>
        <w:rPr>
          <w:noProof/>
          <w:lang w:val="fr-FR"/>
        </w:rPr>
        <w:id w:val="-854266453"/>
        <w:placeholder>
          <w:docPart w:val="3516ECEF5D9D4D98B8763E016EA30DAE"/>
        </w:placeholder>
        <w:temporary/>
        <w:showingPlcHdr/>
        <w15:appearance w15:val="hidden"/>
        <w:text/>
      </w:sdtPr>
      <w:sdtContent>
        <w:p w14:paraId="20A294B9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remplacer une photo par votre propre photo, cliquez avec le bouton droit, puis choisissez Changer d’image.</w:t>
          </w:r>
        </w:p>
      </w:sdtContent>
    </w:sdt>
    <w:tbl>
      <w:tblPr>
        <w:tblW w:w="100.0%" w:type="pct"/>
        <w:tblCellMar>
          <w:start w:w="0pt" w:type="dxa"/>
          <w:end w:w="0pt" w:type="dxa"/>
        </w:tblCellMar>
        <w:tblLook w:firstRow="1" w:lastRow="0" w:firstColumn="1" w:lastColumn="0" w:noHBand="0" w:noVBand="1"/>
        <w:tblDescription w:val="Contact information"/>
      </w:tblPr>
      <w:tblGrid>
        <w:gridCol w:w="3058"/>
        <w:gridCol w:w="20"/>
        <w:gridCol w:w="3058"/>
        <w:gridCol w:w="22"/>
        <w:gridCol w:w="3058"/>
      </w:tblGrid>
      <w:tr w:rsidR="00BC0C25" w:rsidRPr="00967F10" w14:paraId="7BEDC198" w14:textId="77777777">
        <w:tc>
          <w:tcPr>
            <w:tcW w:w="33.18%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1830443E" w14:textId="77777777" w:rsidR="00BC0C25" w:rsidRPr="00967F10" w:rsidRDefault="00950B92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183095679"/>
                <w:placeholder>
                  <w:docPart w:val="3C915DD6D65642D784C50A06AA4AAD6B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082054397"/>
                <w:placeholder>
                  <w:docPart w:val="9382E4209B8343D29631B610E908D4E0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  <w:tc>
          <w:tcPr>
            <w:tcW w:w="0.22%" w:type="pct"/>
          </w:tcPr>
          <w:p w14:paraId="0EB6B97F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33.18%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12F6EEBE" w14:textId="77777777" w:rsidR="00BC0C25" w:rsidRPr="00967F10" w:rsidRDefault="00950B92" w:rsidP="009803FB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-1140951580"/>
                <w:placeholder>
                  <w:docPart w:val="36B393BA4BBD486F9018708D5BE452B8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660513511"/>
                <w:placeholder>
                  <w:docPart w:val="87E6C5DA8B59488B956EDE11CDE607D3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  <w:r w:rsidR="009803FB" w:rsidRPr="00967F10">
              <w:rPr>
                <w:noProof/>
                <w:lang w:val="fr-FR"/>
              </w:rPr>
              <w:t xml:space="preserve"> </w:t>
            </w:r>
          </w:p>
        </w:tc>
        <w:tc>
          <w:tcPr>
            <w:tcW w:w="0.24%" w:type="pct"/>
          </w:tcPr>
          <w:p w14:paraId="2631ABF1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33.18%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5A9E09E0" w14:textId="77777777" w:rsidR="00BC0C25" w:rsidRPr="00967F10" w:rsidRDefault="00950B92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270294285"/>
                <w:placeholder>
                  <w:docPart w:val="E85381650B3A4ABF968C4FCAF1105898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306083166"/>
                <w:placeholder>
                  <w:docPart w:val="C5F8B73527924A4AB2B79BC83017DBB8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</w:tr>
      <w:tr w:rsidR="00BC0C25" w:rsidRPr="00967F10" w14:paraId="61251064" w14:textId="77777777">
        <w:tc>
          <w:tcPr>
            <w:tcW w:w="33.18%" w:type="pct"/>
          </w:tcPr>
          <w:p w14:paraId="6B28E1A5" w14:textId="77777777" w:rsidR="00BC0C25" w:rsidRPr="00967F10" w:rsidRDefault="00C173E8">
            <w:pPr>
              <w:pStyle w:val="Sansinterligne"/>
              <w:spacing w:before="0pt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1C0A0F5C" wp14:editId="48FBFE49">
                  <wp:extent cx="1920240" cy="1280160"/>
                  <wp:effectExtent l="0" t="0" r="3810" b="0"/>
                  <wp:docPr id="9" name="Image 9" descr="Sample person imag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.084%" t="6.763%" r="28.181%" b="28.502%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.22%" w:type="pct"/>
          </w:tcPr>
          <w:p w14:paraId="1A6579D8" w14:textId="77777777" w:rsidR="00BC0C25" w:rsidRPr="00967F10" w:rsidRDefault="00BC0C25">
            <w:pPr>
              <w:pStyle w:val="Sansinterligne"/>
              <w:spacing w:before="0pt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42001388" w14:textId="77777777" w:rsidR="00BC0C25" w:rsidRPr="00967F10" w:rsidRDefault="00C173E8">
            <w:pPr>
              <w:pStyle w:val="Sansinterligne"/>
              <w:spacing w:before="0pt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06570366" wp14:editId="532A2177">
                  <wp:extent cx="1922147" cy="1280160"/>
                  <wp:effectExtent l="0" t="0" r="1905" b="0"/>
                  <wp:docPr id="8" name="Image 8" descr="Sample person imag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002FAFA5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.24%" w:type="pct"/>
          </w:tcPr>
          <w:p w14:paraId="17FA2DDD" w14:textId="77777777" w:rsidR="00BC0C25" w:rsidRPr="00967F10" w:rsidRDefault="00BC0C25">
            <w:pPr>
              <w:pStyle w:val="Sansinterligne"/>
              <w:spacing w:before="0pt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73BE2883" w14:textId="77777777" w:rsidR="00BC0C25" w:rsidRPr="00967F10" w:rsidRDefault="00C173E8">
            <w:pPr>
              <w:pStyle w:val="Sansinterligne"/>
              <w:spacing w:before="0pt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1252C207" wp14:editId="0BEA3A52">
                  <wp:extent cx="1920663" cy="1280160"/>
                  <wp:effectExtent l="0" t="0" r="3810" b="0"/>
                  <wp:docPr id="7" name="Image 7" descr="Sample person imag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002FABF3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.821%" t="25.255%" r="18.139%" b="56.098%"/>
                          <a:stretch/>
                        </pic:blipFill>
                        <pic:spPr bwMode="auto">
                          <a:xfrm>
                            <a:off x="0" y="0"/>
                            <a:ext cx="192066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C25" w:rsidRPr="00972BBF" w14:paraId="6CDEA6D4" w14:textId="77777777">
        <w:tc>
          <w:tcPr>
            <w:tcW w:w="33.18%" w:type="pct"/>
          </w:tcPr>
          <w:p w14:paraId="65F2AE42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615826258"/>
                <w:placeholder>
                  <w:docPart w:val="73712C682E2D4CF4B35657862A191544"/>
                </w:placeholder>
                <w:temporary/>
                <w:showingPlcHdr/>
                <w15:appearance w15:val="hidden"/>
                <w:text/>
              </w:sdtPr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22040F" w:rsidRPr="00967F10">
                  <w:rPr>
                    <w:noProof/>
                    <w:lang w:val="fr-FR"/>
                  </w:rPr>
                  <w:t>Téléphone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2A140354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905102191"/>
                <w:placeholder>
                  <w:docPart w:val="7CD34B8E242B4C198BBE9068DAE9904E"/>
                </w:placeholder>
                <w:temporary/>
                <w:showingPlcHdr/>
                <w15:appearance w15:val="hidden"/>
                <w:text/>
              </w:sdtPr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Télécopie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5CD06FD3" w14:textId="77777777" w:rsidR="00BC0C25" w:rsidRPr="00967F10" w:rsidRDefault="00950B92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1897403004"/>
                <w:placeholder>
                  <w:docPart w:val="9F0382FF88C64552992A152B607BD498"/>
                </w:placeholder>
                <w:temporary/>
                <w:showingPlcHdr/>
                <w15:appearance w15:val="hidden"/>
                <w:text/>
              </w:sdtPr>
              <w:sdtContent>
                <w:r w:rsidR="00C173E8"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Adresse électronique</w:t>
                </w:r>
                <w:r w:rsidR="00C173E8"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</w:tc>
        <w:tc>
          <w:tcPr>
            <w:tcW w:w="0.22%" w:type="pct"/>
          </w:tcPr>
          <w:p w14:paraId="435EE857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2B0420A8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549764891"/>
                <w:placeholder>
                  <w:docPart w:val="73712C682E2D4CF4B35657862A191544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586598B5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527023830"/>
                <w:placeholder>
                  <w:docPart w:val="7CD34B8E242B4C198BBE9068DAE9904E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4CA04320" w14:textId="77777777" w:rsidR="00BC0C25" w:rsidRPr="00967F10" w:rsidRDefault="00950B92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539636713"/>
                <w:placeholder>
                  <w:docPart w:val="9F0382FF88C64552992A152B607BD498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  <w:tc>
          <w:tcPr>
            <w:tcW w:w="0.24%" w:type="pct"/>
          </w:tcPr>
          <w:p w14:paraId="3B3C07A1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08FD7FA3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994635339"/>
                <w:placeholder>
                  <w:docPart w:val="73712C682E2D4CF4B35657862A191544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00164305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1711418742"/>
                <w:placeholder>
                  <w:docPart w:val="7CD34B8E242B4C198BBE9068DAE9904E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7115D022" w14:textId="77777777" w:rsidR="00BC0C25" w:rsidRPr="00967F10" w:rsidRDefault="00950B92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-1191680464"/>
                <w:placeholder>
                  <w:docPart w:val="9F0382FF88C64552992A152B607BD498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</w:tr>
    </w:tbl>
    <w:p w14:paraId="34B31205" w14:textId="77777777" w:rsidR="00BC0C25" w:rsidRPr="00967F10" w:rsidRDefault="00C173E8">
      <w:pPr>
        <w:pStyle w:val="Titre1"/>
        <w:pageBreakBefore w:val="0"/>
        <w:spacing w:before="48pt"/>
        <w:rPr>
          <w:noProof/>
          <w:lang w:val="fr-FR"/>
        </w:rPr>
      </w:pPr>
      <w:bookmarkStart w:id="2" w:name="_Toc330913852"/>
      <w:r w:rsidRPr="00967F10">
        <w:rPr>
          <w:rFonts w:ascii="Cambria" w:hAnsi="Cambria"/>
          <w:noProof/>
          <w:color w:val="595959"/>
          <w:lang w:val="fr-FR"/>
        </w:rPr>
        <w:t>Informations sur l’entreprise</w:t>
      </w:r>
      <w:bookmarkEnd w:id="2"/>
    </w:p>
    <w:sdt>
      <w:sdtPr>
        <w:rPr>
          <w:noProof/>
          <w:lang w:val="fr-FR"/>
        </w:rPr>
        <w:id w:val="1384368199"/>
        <w:placeholder>
          <w:docPart w:val="3C3023E14CAD478B84C50F56AF3D0F6C"/>
        </w:placeholder>
        <w:temporary/>
        <w:showingPlcHdr/>
        <w15:appearance w15:val="hidden"/>
        <w:text/>
      </w:sdtPr>
      <w:sdtContent>
        <w:p w14:paraId="54C71F29" w14:textId="77777777" w:rsidR="00BC0C25" w:rsidRPr="00967F10" w:rsidRDefault="00C173E8">
          <w:pPr>
            <w:pStyle w:val="Infossocit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[Entreprise]</w:t>
          </w:r>
        </w:p>
      </w:sdtContent>
    </w:sdt>
    <w:sdt>
      <w:sdtPr>
        <w:rPr>
          <w:noProof/>
          <w:lang w:val="fr-FR"/>
        </w:rPr>
        <w:id w:val="353700434"/>
        <w:placeholder>
          <w:docPart w:val="3044CF6835D643B4AEEDEDF247D84963"/>
        </w:placeholder>
        <w:temporary/>
        <w:showingPlcHdr/>
        <w15:appearance w15:val="hidden"/>
        <w:text/>
      </w:sdtPr>
      <w:sdtContent>
        <w:p w14:paraId="76033D76" w14:textId="77777777" w:rsidR="00BC0C25" w:rsidRPr="00967F10" w:rsidRDefault="00C173E8">
          <w:pPr>
            <w:pStyle w:val="Infossocit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 xml:space="preserve">[Adresse, Code postal, ville, </w:t>
          </w:r>
          <w:r w:rsidR="005258C9">
            <w:rPr>
              <w:rFonts w:ascii="Cambria" w:hAnsi="Cambria"/>
              <w:noProof/>
              <w:color w:val="595959"/>
              <w:lang w:val="fr-FR"/>
            </w:rPr>
            <w:t>Pays/région</w:t>
          </w:r>
          <w:r w:rsidRPr="00967F10">
            <w:rPr>
              <w:rFonts w:ascii="Cambria" w:hAnsi="Cambria"/>
              <w:noProof/>
              <w:color w:val="595959"/>
              <w:lang w:val="fr-FR"/>
            </w:rPr>
            <w:t>]</w:t>
          </w:r>
        </w:p>
      </w:sdtContent>
    </w:sdt>
    <w:p w14:paraId="7559C256" w14:textId="77777777" w:rsidR="00BC0C25" w:rsidRPr="00967F10" w:rsidRDefault="00C173E8">
      <w:pPr>
        <w:pStyle w:val="Infossocit"/>
        <w:rPr>
          <w:noProof/>
          <w:lang w:val="fr-FR"/>
        </w:rPr>
      </w:pPr>
      <w:r w:rsidRPr="00967F10">
        <w:rPr>
          <w:rStyle w:val="lev"/>
          <w:rFonts w:ascii="Cambria" w:hAnsi="Cambria"/>
          <w:noProof/>
          <w:color w:val="595959"/>
          <w:lang w:val="fr-FR"/>
        </w:rPr>
        <w:t>Tél</w:t>
      </w:r>
      <w:sdt>
        <w:sdtPr>
          <w:rPr>
            <w:noProof/>
            <w:lang w:val="fr-FR"/>
          </w:rPr>
          <w:id w:val="-2295425"/>
          <w:placeholder>
            <w:docPart w:val="73712C682E2D4CF4B35657862A191544"/>
          </w:placeholder>
          <w:temporary/>
          <w:showingPlcHdr/>
          <w15:appearance w15:val="hidden"/>
          <w:text/>
        </w:sdtPr>
        <w:sdtContent>
          <w:r w:rsidR="005258C9" w:rsidRPr="00967F10">
            <w:rPr>
              <w:noProof/>
              <w:lang w:val="fr-FR"/>
            </w:rPr>
            <w:t>[Téléphone]</w:t>
          </w:r>
        </w:sdtContent>
      </w:sdt>
    </w:p>
    <w:p w14:paraId="0F8161CB" w14:textId="77777777" w:rsidR="00BC0C25" w:rsidRPr="00967F10" w:rsidRDefault="00C173E8">
      <w:pPr>
        <w:pStyle w:val="Infossocit"/>
        <w:rPr>
          <w:noProof/>
          <w:lang w:val="fr-FR"/>
        </w:rPr>
      </w:pPr>
      <w:r w:rsidRPr="00967F10">
        <w:rPr>
          <w:rStyle w:val="lev"/>
          <w:rFonts w:ascii="Cambria" w:hAnsi="Cambria"/>
          <w:noProof/>
          <w:color w:val="595959"/>
          <w:lang w:val="fr-FR"/>
        </w:rPr>
        <w:t>Télécopie</w:t>
      </w:r>
      <w:r w:rsidRPr="00967F10">
        <w:rPr>
          <w:rFonts w:ascii="Cambria" w:hAnsi="Cambria"/>
          <w:noProof/>
          <w:color w:val="595959"/>
          <w:lang w:val="fr-FR"/>
        </w:rPr>
        <w:t xml:space="preserve"> </w:t>
      </w:r>
      <w:sdt>
        <w:sdtPr>
          <w:rPr>
            <w:noProof/>
            <w:lang w:val="fr-FR"/>
          </w:rPr>
          <w:id w:val="-224521222"/>
          <w:placeholder>
            <w:docPart w:val="7CD34B8E242B4C198BBE9068DAE9904E"/>
          </w:placeholder>
          <w:temporary/>
          <w:showingPlcHdr/>
          <w15:appearance w15:val="hidden"/>
          <w:text/>
        </w:sdtPr>
        <w:sdtContent>
          <w:r w:rsidR="005258C9" w:rsidRPr="00967F10">
            <w:rPr>
              <w:noProof/>
              <w:lang w:val="fr-FR"/>
            </w:rPr>
            <w:t>[Télécopie]</w:t>
          </w:r>
        </w:sdtContent>
      </w:sdt>
    </w:p>
    <w:sdt>
      <w:sdtPr>
        <w:rPr>
          <w:noProof/>
          <w:lang w:val="fr-FR"/>
        </w:rPr>
        <w:id w:val="471335889"/>
        <w:placeholder>
          <w:docPart w:val="8FB18ADA00B44DE78CC1EE4DC6B49F1F"/>
        </w:placeholder>
        <w:temporary/>
        <w:showingPlcHdr/>
        <w15:appearance w15:val="hidden"/>
        <w:text/>
      </w:sdtPr>
      <w:sdtContent>
        <w:p w14:paraId="719168A8" w14:textId="77777777" w:rsidR="00BC0C25" w:rsidRPr="00967F10" w:rsidRDefault="00C173E8">
          <w:pPr>
            <w:pStyle w:val="Infossocit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[Site web]</w:t>
          </w:r>
        </w:p>
      </w:sdtContent>
    </w:sdt>
    <w:p w14:paraId="7268F2E8" w14:textId="77777777" w:rsidR="00BC0C25" w:rsidRPr="00967F10" w:rsidRDefault="00C173E8" w:rsidP="001D5D54">
      <w:pPr>
        <w:spacing w:before="36pt"/>
        <w:rPr>
          <w:noProof/>
          <w:lang w:val="fr-FR"/>
        </w:rPr>
      </w:pPr>
      <w:r w:rsidRPr="00967F10">
        <w:rPr>
          <w:noProof/>
          <w:lang w:eastAsia="en-US"/>
        </w:rPr>
        <w:drawing>
          <wp:inline distT="0" distB="0" distL="0" distR="0" wp14:anchorId="33CC22F9" wp14:editId="3966735D">
            <wp:extent cx="1526041" cy="486000"/>
            <wp:effectExtent l="0" t="0" r="0" b="9525"/>
            <wp:docPr id="2" name="Imag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Logo.png"/>
                    <pic:cNvPicPr preferRelativeResize="0"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41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25" w:rsidRPr="00967F10">
      <w:headerReference w:type="default" r:id="rId21"/>
      <w:footerReference w:type="default" r:id="rId22"/>
      <w:pgSz w:w="612pt" w:h="792pt" w:code="1"/>
      <w:pgMar w:top="126pt" w:right="75.60pt" w:bottom="90pt" w:left="75.60pt" w:header="54pt" w:footer="36pt" w:gutter="0pt"/>
      <w:pgNumType w:start="1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84273E1" w14:textId="77777777" w:rsidR="0063320F" w:rsidRDefault="0063320F">
      <w:pPr>
        <w:spacing w:after="0pt" w:line="12pt" w:lineRule="auto"/>
      </w:pPr>
      <w:r>
        <w:separator/>
      </w:r>
    </w:p>
  </w:endnote>
  <w:endnote w:type="continuationSeparator" w:id="0">
    <w:p w14:paraId="488806E6" w14:textId="77777777" w:rsidR="0063320F" w:rsidRDefault="0063320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characterSet="windows-874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characterSet="windows-874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7D44CE5" w14:textId="5142EFDE" w:rsidR="00950B92" w:rsidRPr="002C465D" w:rsidRDefault="00950B92">
    <w:pPr>
      <w:pStyle w:val="Pieddepage"/>
      <w:rPr>
        <w:noProof/>
        <w:lang w:val="fr-FR"/>
      </w:rPr>
    </w:pPr>
    <w:r w:rsidRPr="002C465D">
      <w:rPr>
        <w:rFonts w:ascii="Cambria" w:hAnsi="Cambria"/>
        <w:noProof/>
        <w:color w:val="595959"/>
        <w:lang w:val="fr-FR"/>
      </w:rPr>
      <w:t xml:space="preserve">Page </w:t>
    </w:r>
    <w:r w:rsidRPr="002C465D">
      <w:rPr>
        <w:noProof/>
        <w:lang w:val="fr-FR"/>
      </w:rPr>
      <w:fldChar w:fldCharType="begin"/>
    </w:r>
    <w:r w:rsidRPr="002C465D">
      <w:rPr>
        <w:noProof/>
        <w:lang w:val="fr-FR"/>
      </w:rPr>
      <w:instrText xml:space="preserve"> page </w:instrText>
    </w:r>
    <w:r w:rsidRPr="002C465D">
      <w:rPr>
        <w:noProof/>
        <w:lang w:val="fr-FR"/>
      </w:rPr>
      <w:fldChar w:fldCharType="separate"/>
    </w:r>
    <w:r w:rsidR="009105E0">
      <w:rPr>
        <w:noProof/>
        <w:lang w:val="fr-FR"/>
      </w:rPr>
      <w:t>7</w:t>
    </w:r>
    <w:r w:rsidRPr="002C465D">
      <w:rPr>
        <w:noProof/>
        <w:lang w:val="fr-FR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A6B00C3" w14:textId="77777777" w:rsidR="0063320F" w:rsidRDefault="0063320F">
      <w:pPr>
        <w:spacing w:after="0pt" w:line="12pt" w:lineRule="auto"/>
      </w:pPr>
      <w:r>
        <w:separator/>
      </w:r>
    </w:p>
  </w:footnote>
  <w:footnote w:type="continuationSeparator" w:id="0">
    <w:p w14:paraId="022D50C5" w14:textId="77777777" w:rsidR="0063320F" w:rsidRDefault="0063320F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DB1F077" w14:textId="77777777" w:rsidR="00950B92" w:rsidRDefault="00950B92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72D8C93" w14:textId="5E3ED2D4" w:rsidR="00950B92" w:rsidRPr="00967F10" w:rsidRDefault="00950B92" w:rsidP="006F10E8">
    <w:pPr>
      <w:pStyle w:val="En-tteombr"/>
      <w:tabs>
        <w:tab w:val="start" w:pos="26.25pt"/>
        <w:tab w:val="start" w:pos="48pt"/>
        <w:tab w:val="start" w:pos="192.75pt"/>
        <w:tab w:val="end" w:pos="460.80pt"/>
      </w:tabs>
      <w:rPr>
        <w:noProof/>
        <w:lang w:val="fr-FR"/>
      </w:rPr>
    </w:pPr>
    <w:r>
      <w:rPr>
        <w:noProof/>
        <w:lang w:val="fr-FR"/>
      </w:rPr>
      <w:t>Projet réseau</w:t>
    </w:r>
    <w:r>
      <w:rPr>
        <w:noProof/>
        <w:lang w:val="fr-FR"/>
      </w:rPr>
      <w:tab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start"/>
      <w:pPr>
        <w:tabs>
          <w:tab w:val="num" w:pos="90pt"/>
        </w:tabs>
        <w:ind w:start="90pt" w:hanging="18pt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start"/>
      <w:pPr>
        <w:tabs>
          <w:tab w:val="num" w:pos="72pt"/>
        </w:tabs>
        <w:ind w:start="72pt" w:hanging="18pt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</w:lvl>
  </w:abstractNum>
  <w:abstractNum w:abstractNumId="3" w15:restartNumberingAfterBreak="0">
    <w:nsid w:val="FFFFFF7F"/>
    <w:multiLevelType w:val="singleLevel"/>
    <w:tmpl w:val="9A64933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4A6E36"/>
    <w:lvl w:ilvl="0">
      <w:start w:val="1"/>
      <w:numFmt w:val="bullet"/>
      <w:pStyle w:val="Listepuces3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9" w15:restartNumberingAfterBreak="0">
    <w:nsid w:val="FFFFFF89"/>
    <w:multiLevelType w:val="singleLevel"/>
    <w:tmpl w:val="1F066AF2"/>
    <w:lvl w:ilvl="0">
      <w:start w:val="1"/>
      <w:numFmt w:val="bullet"/>
      <w:pStyle w:val="Listepuces"/>
      <w:lvlText w:val="•"/>
      <w:lvlJc w:val="start"/>
      <w:pPr>
        <w:ind w:start="18pt" w:hanging="18pt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suff w:val="space"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lowerLetter"/>
      <w:lvlText w:val="%3."/>
      <w:lvlJc w:val="start"/>
      <w:pPr>
        <w:ind w:start="36pt" w:hanging="18pt"/>
      </w:pPr>
      <w:rPr>
        <w:rFonts w:hint="default"/>
      </w:rPr>
    </w:lvl>
    <w:lvl w:ilvl="3">
      <w:start w:val="1"/>
      <w:numFmt w:val="lowerRoman"/>
      <w:lvlText w:val="%4."/>
      <w:lvlJc w:val="start"/>
      <w:pPr>
        <w:ind w:start="54pt" w:hanging="18pt"/>
      </w:pPr>
      <w:rPr>
        <w:rFonts w:hint="default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3" w15:restartNumberingAfterBreak="0">
    <w:nsid w:val="2DC3423A"/>
    <w:multiLevelType w:val="hybridMultilevel"/>
    <w:tmpl w:val="EC20162A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start"/>
      <w:pPr>
        <w:tabs>
          <w:tab w:val="num" w:pos="46.80pt"/>
        </w:tabs>
        <w:ind w:start="46.80pt" w:hanging="10.80pt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30FED030"/>
    <w:lvl w:ilvl="0">
      <w:start w:val="1"/>
      <w:numFmt w:val="decimal"/>
      <w:pStyle w:val="Listenumros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pStyle w:val="Listenumros2"/>
      <w:lvlText w:val="%1.%2"/>
      <w:lvlJc w:val="start"/>
      <w:pPr>
        <w:tabs>
          <w:tab w:val="num" w:pos="21.60pt"/>
        </w:tabs>
        <w:ind w:start="21.60pt" w:hanging="21.60pt"/>
      </w:pPr>
      <w:rPr>
        <w:rFonts w:hint="default"/>
      </w:rPr>
    </w:lvl>
    <w:lvl w:ilvl="2">
      <w:start w:val="1"/>
      <w:numFmt w:val="lowerLetter"/>
      <w:pStyle w:val="Listenumros3"/>
      <w:lvlText w:val="%3."/>
      <w:lvlJc w:val="start"/>
      <w:pPr>
        <w:ind w:start="39.60pt" w:hanging="18pt"/>
      </w:pPr>
      <w:rPr>
        <w:rFonts w:hint="default"/>
      </w:rPr>
    </w:lvl>
    <w:lvl w:ilvl="3">
      <w:start w:val="1"/>
      <w:numFmt w:val="lowerRoman"/>
      <w:pStyle w:val="Listenumros4"/>
      <w:lvlText w:val="%4."/>
      <w:lvlJc w:val="start"/>
      <w:pPr>
        <w:ind w:start="57.60pt" w:hanging="18pt"/>
      </w:pPr>
      <w:rPr>
        <w:rFonts w:hint="default"/>
      </w:rPr>
    </w:lvl>
    <w:lvl w:ilvl="4">
      <w:start w:val="1"/>
      <w:numFmt w:val="lowerLetter"/>
      <w:pStyle w:val="Listenumros5"/>
      <w:lvlText w:val="(%5)"/>
      <w:lvlJc w:val="start"/>
      <w:pPr>
        <w:ind w:start="75.6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93.60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11.60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29.60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47.60pt" w:hanging="18pt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7" w15:restartNumberingAfterBreak="0">
    <w:nsid w:val="7F8B3B15"/>
    <w:multiLevelType w:val="hybridMultilevel"/>
    <w:tmpl w:val="DE2E0800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attachedTemplate r:id="rId1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BF"/>
    <w:rsid w:val="00054E17"/>
    <w:rsid w:val="000F058B"/>
    <w:rsid w:val="001D5D54"/>
    <w:rsid w:val="00206839"/>
    <w:rsid w:val="0022040F"/>
    <w:rsid w:val="00234603"/>
    <w:rsid w:val="002A1895"/>
    <w:rsid w:val="002C26EC"/>
    <w:rsid w:val="002C465D"/>
    <w:rsid w:val="002F6DFD"/>
    <w:rsid w:val="00404E2B"/>
    <w:rsid w:val="004260E9"/>
    <w:rsid w:val="004517B6"/>
    <w:rsid w:val="00482DF7"/>
    <w:rsid w:val="004C37DD"/>
    <w:rsid w:val="004D24BC"/>
    <w:rsid w:val="005258C9"/>
    <w:rsid w:val="0063320F"/>
    <w:rsid w:val="0066428F"/>
    <w:rsid w:val="00675A81"/>
    <w:rsid w:val="006C0B85"/>
    <w:rsid w:val="006E61FC"/>
    <w:rsid w:val="006F10E8"/>
    <w:rsid w:val="006F3D4B"/>
    <w:rsid w:val="007378C7"/>
    <w:rsid w:val="00743AB3"/>
    <w:rsid w:val="00812C68"/>
    <w:rsid w:val="0082238F"/>
    <w:rsid w:val="008A673C"/>
    <w:rsid w:val="008B7A75"/>
    <w:rsid w:val="008D1AB7"/>
    <w:rsid w:val="008D343E"/>
    <w:rsid w:val="009105E0"/>
    <w:rsid w:val="009248D0"/>
    <w:rsid w:val="00950B92"/>
    <w:rsid w:val="00967F10"/>
    <w:rsid w:val="00972BBF"/>
    <w:rsid w:val="009803FB"/>
    <w:rsid w:val="00A01431"/>
    <w:rsid w:val="00A452C0"/>
    <w:rsid w:val="00AA26AE"/>
    <w:rsid w:val="00AF23E9"/>
    <w:rsid w:val="00B8487C"/>
    <w:rsid w:val="00BB7FA9"/>
    <w:rsid w:val="00BC0C25"/>
    <w:rsid w:val="00BF5905"/>
    <w:rsid w:val="00C024F5"/>
    <w:rsid w:val="00C173E8"/>
    <w:rsid w:val="00C62F60"/>
    <w:rsid w:val="00CA4387"/>
    <w:rsid w:val="00CF1FBB"/>
    <w:rsid w:val="00D81332"/>
    <w:rsid w:val="00DB5660"/>
    <w:rsid w:val="00E17280"/>
    <w:rsid w:val="00E25ADA"/>
    <w:rsid w:val="00E84711"/>
    <w:rsid w:val="00E96C32"/>
    <w:rsid w:val="00EA7C87"/>
    <w:rsid w:val="00EF4D41"/>
    <w:rsid w:val="00F2697E"/>
    <w:rsid w:val="00F56F55"/>
    <w:rsid w:val="00F63F5B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7045"/>
  <w15:docId w15:val="{519153D2-35D3-4C5D-A2A4-520E614ED77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2pt" w:after="8pt" w:line="14.40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pt" w:after="18pt" w:line="12pt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18pt" w:after="3pt" w:line="12pt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10pt" w:after="0pt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10pt" w:after="0pt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10pt" w:after="0pt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10pt" w:after="0p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10pt" w:after="0pt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10pt" w:after="0p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234pt"/>
        <w:tab w:val="end" w:pos="468pt"/>
      </w:tabs>
      <w:spacing w:before="0pt"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pt" w:line="12pt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pt" w:line="12pt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12pt" w:after="12pt"/>
      <w:ind w:start="36pt" w:end="36pt"/>
    </w:pPr>
    <w:rPr>
      <w:i/>
      <w:iCs/>
      <w:noProof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noProof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start="57.60pt" w:end="57.60pt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6pt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6pt" w:line="24pt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6pt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10pt"/>
      <w:ind w:firstLine="18pt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6pt"/>
      <w:ind w:start="18pt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10pt"/>
      <w:ind w:firstLine="18pt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6pt" w:line="24pt" w:lineRule="auto"/>
      <w:ind w:start="18pt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6pt"/>
      <w:ind w:start="18pt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12pt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pt" w:line="12pt" w:lineRule="auto"/>
      <w:ind w:start="216pt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7E97AD" w:themeColor="accent1"/>
        <w:bottom w:val="single" w:sz="4" w:space="0" w:color="7E97AD" w:themeColor="accent1"/>
        <w:end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CC8E60" w:themeColor="accent2"/>
        <w:bottom w:val="single" w:sz="4" w:space="0" w:color="CC8E60" w:themeColor="accent2"/>
        <w:end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start w:val="single" w:sz="4" w:space="0" w:color="7A6A60" w:themeColor="accent3"/>
        <w:bottom w:val="single" w:sz="4" w:space="0" w:color="7A6A60" w:themeColor="accent3"/>
        <w:end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B4936D" w:themeColor="accent4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start w:val="single" w:sz="4" w:space="0" w:color="B4936D" w:themeColor="accent4"/>
        <w:bottom w:val="single" w:sz="4" w:space="0" w:color="B4936D" w:themeColor="accent4"/>
        <w:end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7A6A60" w:themeColor="accent3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start w:val="single" w:sz="4" w:space="0" w:color="67787B" w:themeColor="accent5"/>
        <w:bottom w:val="single" w:sz="4" w:space="0" w:color="67787B" w:themeColor="accent5"/>
        <w:end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9D936F" w:themeColor="accent6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start w:val="single" w:sz="4" w:space="0" w:color="9D936F" w:themeColor="accent6"/>
        <w:bottom w:val="single" w:sz="4" w:space="0" w:color="9D936F" w:themeColor="accent6"/>
        <w:end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67787B" w:themeColor="accent5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12pt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pt" w:line="12pt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pt" w:line="12pt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pt" w:line="12pt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396pt" w:h="99pt" w:hRule="exact" w:hSpace="9pt" w:wrap="auto" w:hAnchor="page" w:xAlign="center" w:yAlign="bottom"/>
      <w:spacing w:after="0pt" w:line="12pt" w:lineRule="auto"/>
      <w:ind w:start="144pt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pt" w:line="12pt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pt" w:line="12pt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pt" w:line="12pt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pt" w:line="12pt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pt" w:line="12pt" w:lineRule="auto"/>
      <w:ind w:start="11pt" w:hanging="11pt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pt" w:line="12pt" w:lineRule="auto"/>
      <w:ind w:start="22pt" w:hanging="11pt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pt" w:line="12pt" w:lineRule="auto"/>
      <w:ind w:start="33pt" w:hanging="11pt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pt" w:line="12pt" w:lineRule="auto"/>
      <w:ind w:start="44pt" w:hanging="11pt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pt" w:line="12pt" w:lineRule="auto"/>
      <w:ind w:start="55pt" w:hanging="11pt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pt" w:line="12pt" w:lineRule="auto"/>
      <w:ind w:start="66pt" w:hanging="11pt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pt" w:line="12pt" w:lineRule="auto"/>
      <w:ind w:start="77pt" w:hanging="11pt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pt" w:line="12pt" w:lineRule="auto"/>
      <w:ind w:start="88pt" w:hanging="11pt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pt" w:line="12pt" w:lineRule="auto"/>
      <w:ind w:start="99pt" w:hanging="11pt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10pt" w:after="14pt"/>
      <w:ind w:start="46.80pt" w:end="46.80pt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18" w:space="0" w:color="000000" w:themeColor="text1"/>
          <w:end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18" w:space="0" w:color="7E97AD" w:themeColor="accent1"/>
          <w:end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18" w:space="0" w:color="CC8E60" w:themeColor="accent2"/>
          <w:end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18" w:space="0" w:color="7A6A60" w:themeColor="accent3"/>
          <w:end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18" w:space="0" w:color="B4936D" w:themeColor="accent4"/>
          <w:end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18" w:space="0" w:color="67787B" w:themeColor="accent5"/>
          <w:end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18" w:space="0" w:color="9D936F" w:themeColor="accent6"/>
          <w:end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pt" w:line="12pt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0000" w:themeColor="text1"/>
          <w:start w:val="nil"/>
          <w:bottom w:val="single" w:sz="8" w:space="0" w:color="000000" w:themeColor="text1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0000" w:themeColor="text1"/>
          <w:start w:val="nil"/>
          <w:bottom w:val="single" w:sz="8" w:space="0" w:color="000000" w:themeColor="text1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pt" w:line="12pt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E97AD" w:themeColor="accent1"/>
          <w:start w:val="nil"/>
          <w:bottom w:val="single" w:sz="8" w:space="0" w:color="7E97AD" w:themeColor="accent1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E97AD" w:themeColor="accent1"/>
          <w:start w:val="nil"/>
          <w:bottom w:val="single" w:sz="8" w:space="0" w:color="7E97AD" w:themeColor="accent1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pt" w:line="12pt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CC8E60" w:themeColor="accent2"/>
          <w:start w:val="nil"/>
          <w:bottom w:val="single" w:sz="8" w:space="0" w:color="CC8E60" w:themeColor="accent2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CC8E60" w:themeColor="accent2"/>
          <w:start w:val="nil"/>
          <w:bottom w:val="single" w:sz="8" w:space="0" w:color="CC8E60" w:themeColor="accent2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pt" w:line="12pt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A6A60" w:themeColor="accent3"/>
          <w:start w:val="nil"/>
          <w:bottom w:val="single" w:sz="8" w:space="0" w:color="7A6A60" w:themeColor="accent3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A6A60" w:themeColor="accent3"/>
          <w:start w:val="nil"/>
          <w:bottom w:val="single" w:sz="8" w:space="0" w:color="7A6A60" w:themeColor="accent3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pt" w:line="12pt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B4936D" w:themeColor="accent4"/>
          <w:start w:val="nil"/>
          <w:bottom w:val="single" w:sz="8" w:space="0" w:color="B4936D" w:themeColor="accent4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B4936D" w:themeColor="accent4"/>
          <w:start w:val="nil"/>
          <w:bottom w:val="single" w:sz="8" w:space="0" w:color="B4936D" w:themeColor="accent4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pt" w:line="12pt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67787B" w:themeColor="accent5"/>
          <w:start w:val="nil"/>
          <w:bottom w:val="single" w:sz="8" w:space="0" w:color="67787B" w:themeColor="accent5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67787B" w:themeColor="accent5"/>
          <w:start w:val="nil"/>
          <w:bottom w:val="single" w:sz="8" w:space="0" w:color="67787B" w:themeColor="accent5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pt" w:line="12pt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9D936F" w:themeColor="accent6"/>
          <w:start w:val="nil"/>
          <w:bottom w:val="single" w:sz="8" w:space="0" w:color="9D936F" w:themeColor="accent6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9D936F" w:themeColor="accent6"/>
          <w:start w:val="nil"/>
          <w:bottom w:val="single" w:sz="8" w:space="0" w:color="9D936F" w:themeColor="accent6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start="18pt" w:hanging="18pt"/>
      <w:contextualSpacing/>
    </w:pPr>
  </w:style>
  <w:style w:type="paragraph" w:styleId="Liste2">
    <w:name w:val="List 2"/>
    <w:basedOn w:val="Normal"/>
    <w:uiPriority w:val="99"/>
    <w:semiHidden/>
    <w:unhideWhenUsed/>
    <w:pPr>
      <w:ind w:start="36pt" w:hanging="18pt"/>
      <w:contextualSpacing/>
    </w:pPr>
  </w:style>
  <w:style w:type="paragraph" w:styleId="Liste3">
    <w:name w:val="List 3"/>
    <w:basedOn w:val="Normal"/>
    <w:uiPriority w:val="99"/>
    <w:semiHidden/>
    <w:unhideWhenUsed/>
    <w:pPr>
      <w:ind w:start="54pt" w:hanging="18pt"/>
      <w:contextualSpacing/>
    </w:pPr>
  </w:style>
  <w:style w:type="paragraph" w:styleId="Liste4">
    <w:name w:val="List 4"/>
    <w:basedOn w:val="Normal"/>
    <w:uiPriority w:val="99"/>
    <w:semiHidden/>
    <w:unhideWhenUsed/>
    <w:pPr>
      <w:ind w:start="72pt" w:hanging="18pt"/>
      <w:contextualSpacing/>
    </w:pPr>
  </w:style>
  <w:style w:type="paragraph" w:styleId="Liste5">
    <w:name w:val="List 5"/>
    <w:basedOn w:val="Normal"/>
    <w:uiPriority w:val="99"/>
    <w:semiHidden/>
    <w:unhideWhenUsed/>
    <w:pPr>
      <w:ind w:start="90pt" w:hanging="18pt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2pt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6pt"/>
      <w:ind w:start="18pt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6pt"/>
      <w:ind w:start="36pt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6pt"/>
      <w:ind w:start="54pt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6pt"/>
      <w:ind w:start="72pt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6pt"/>
      <w:ind w:start="90pt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start="36pt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start" w:pos="24pt"/>
        <w:tab w:val="start" w:pos="48pt"/>
        <w:tab w:val="start" w:pos="72pt"/>
        <w:tab w:val="start" w:pos="96pt"/>
        <w:tab w:val="start" w:pos="120pt"/>
        <w:tab w:val="start" w:pos="144pt"/>
        <w:tab w:val="start" w:pos="168pt"/>
        <w:tab w:val="start" w:pos="192pt"/>
        <w:tab w:val="start" w:pos="216pt"/>
      </w:tabs>
      <w:spacing w:after="0pt" w:line="15pt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404040" w:themeColor="text1" w:themeTint="BF"/>
        <w:start w:val="single" w:sz="8" w:space="0" w:color="404040" w:themeColor="text1" w:themeTint="BF"/>
        <w:bottom w:val="single" w:sz="8" w:space="0" w:color="404040" w:themeColor="text1" w:themeTint="BF"/>
        <w:end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9EB0C1" w:themeColor="accent1" w:themeTint="BF"/>
        <w:start w:val="single" w:sz="8" w:space="0" w:color="9EB0C1" w:themeColor="accent1" w:themeTint="BF"/>
        <w:bottom w:val="single" w:sz="8" w:space="0" w:color="9EB0C1" w:themeColor="accent1" w:themeTint="BF"/>
        <w:end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D8AA87" w:themeColor="accent2" w:themeTint="BF"/>
        <w:start w:val="single" w:sz="8" w:space="0" w:color="D8AA87" w:themeColor="accent2" w:themeTint="BF"/>
        <w:bottom w:val="single" w:sz="8" w:space="0" w:color="D8AA87" w:themeColor="accent2" w:themeTint="BF"/>
        <w:end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9E8E84" w:themeColor="accent3" w:themeTint="BF"/>
        <w:start w:val="single" w:sz="8" w:space="0" w:color="9E8E84" w:themeColor="accent3" w:themeTint="BF"/>
        <w:bottom w:val="single" w:sz="8" w:space="0" w:color="9E8E84" w:themeColor="accent3" w:themeTint="BF"/>
        <w:end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C6AD91" w:themeColor="accent4" w:themeTint="BF"/>
        <w:start w:val="single" w:sz="8" w:space="0" w:color="C6AD91" w:themeColor="accent4" w:themeTint="BF"/>
        <w:bottom w:val="single" w:sz="8" w:space="0" w:color="C6AD91" w:themeColor="accent4" w:themeTint="BF"/>
        <w:end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8B9B9E" w:themeColor="accent5" w:themeTint="BF"/>
        <w:start w:val="single" w:sz="8" w:space="0" w:color="8B9B9E" w:themeColor="accent5" w:themeTint="BF"/>
        <w:bottom w:val="single" w:sz="8" w:space="0" w:color="8B9B9E" w:themeColor="accent5" w:themeTint="BF"/>
        <w:end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B5AE93" w:themeColor="accent6" w:themeTint="BF"/>
        <w:start w:val="single" w:sz="8" w:space="0" w:color="B5AE93" w:themeColor="accent6" w:themeTint="BF"/>
        <w:bottom w:val="single" w:sz="8" w:space="0" w:color="B5AE93" w:themeColor="accent6" w:themeTint="BF"/>
        <w:end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000000" w:themeColor="text1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000000" w:themeColor="text1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7E97AD" w:themeColor="accent1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7E97AD" w:themeColor="accent1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CC8E60" w:themeColor="accent2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7A6A60" w:themeColor="accent3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7A6A60" w:themeColor="accent3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B4936D" w:themeColor="accent4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B4936D" w:themeColor="accent4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67787B" w:themeColor="accent5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67787B" w:themeColor="accent5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9D936F" w:themeColor="accent6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9D936F" w:themeColor="accent6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404040" w:themeColor="text1" w:themeTint="BF"/>
        <w:start w:val="single" w:sz="8" w:space="0" w:color="404040" w:themeColor="text1" w:themeTint="BF"/>
        <w:bottom w:val="single" w:sz="8" w:space="0" w:color="404040" w:themeColor="text1" w:themeTint="BF"/>
        <w:end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start w:val="single" w:sz="8" w:space="0" w:color="404040" w:themeColor="text1" w:themeTint="BF"/>
          <w:bottom w:val="single" w:sz="8" w:space="0" w:color="404040" w:themeColor="text1" w:themeTint="BF"/>
          <w:end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04040" w:themeColor="text1" w:themeTint="BF"/>
          <w:start w:val="single" w:sz="8" w:space="0" w:color="404040" w:themeColor="text1" w:themeTint="BF"/>
          <w:bottom w:val="single" w:sz="8" w:space="0" w:color="404040" w:themeColor="text1" w:themeTint="BF"/>
          <w:end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9EB0C1" w:themeColor="accent1" w:themeTint="BF"/>
        <w:start w:val="single" w:sz="8" w:space="0" w:color="9EB0C1" w:themeColor="accent1" w:themeTint="BF"/>
        <w:bottom w:val="single" w:sz="8" w:space="0" w:color="9EB0C1" w:themeColor="accent1" w:themeTint="BF"/>
        <w:end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start w:val="single" w:sz="8" w:space="0" w:color="9EB0C1" w:themeColor="accent1" w:themeTint="BF"/>
          <w:bottom w:val="single" w:sz="8" w:space="0" w:color="9EB0C1" w:themeColor="accent1" w:themeTint="BF"/>
          <w:end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EB0C1" w:themeColor="accent1" w:themeTint="BF"/>
          <w:start w:val="single" w:sz="8" w:space="0" w:color="9EB0C1" w:themeColor="accent1" w:themeTint="BF"/>
          <w:bottom w:val="single" w:sz="8" w:space="0" w:color="9EB0C1" w:themeColor="accent1" w:themeTint="BF"/>
          <w:end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D8AA87" w:themeColor="accent2" w:themeTint="BF"/>
        <w:start w:val="single" w:sz="8" w:space="0" w:color="D8AA87" w:themeColor="accent2" w:themeTint="BF"/>
        <w:bottom w:val="single" w:sz="8" w:space="0" w:color="D8AA87" w:themeColor="accent2" w:themeTint="BF"/>
        <w:end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start w:val="single" w:sz="8" w:space="0" w:color="D8AA87" w:themeColor="accent2" w:themeTint="BF"/>
          <w:bottom w:val="single" w:sz="8" w:space="0" w:color="D8AA87" w:themeColor="accent2" w:themeTint="BF"/>
          <w:end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D8AA87" w:themeColor="accent2" w:themeTint="BF"/>
          <w:start w:val="single" w:sz="8" w:space="0" w:color="D8AA87" w:themeColor="accent2" w:themeTint="BF"/>
          <w:bottom w:val="single" w:sz="8" w:space="0" w:color="D8AA87" w:themeColor="accent2" w:themeTint="BF"/>
          <w:end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9E8E84" w:themeColor="accent3" w:themeTint="BF"/>
        <w:start w:val="single" w:sz="8" w:space="0" w:color="9E8E84" w:themeColor="accent3" w:themeTint="BF"/>
        <w:bottom w:val="single" w:sz="8" w:space="0" w:color="9E8E84" w:themeColor="accent3" w:themeTint="BF"/>
        <w:end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start w:val="single" w:sz="8" w:space="0" w:color="9E8E84" w:themeColor="accent3" w:themeTint="BF"/>
          <w:bottom w:val="single" w:sz="8" w:space="0" w:color="9E8E84" w:themeColor="accent3" w:themeTint="BF"/>
          <w:end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E8E84" w:themeColor="accent3" w:themeTint="BF"/>
          <w:start w:val="single" w:sz="8" w:space="0" w:color="9E8E84" w:themeColor="accent3" w:themeTint="BF"/>
          <w:bottom w:val="single" w:sz="8" w:space="0" w:color="9E8E84" w:themeColor="accent3" w:themeTint="BF"/>
          <w:end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C6AD91" w:themeColor="accent4" w:themeTint="BF"/>
        <w:start w:val="single" w:sz="8" w:space="0" w:color="C6AD91" w:themeColor="accent4" w:themeTint="BF"/>
        <w:bottom w:val="single" w:sz="8" w:space="0" w:color="C6AD91" w:themeColor="accent4" w:themeTint="BF"/>
        <w:end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start w:val="single" w:sz="8" w:space="0" w:color="C6AD91" w:themeColor="accent4" w:themeTint="BF"/>
          <w:bottom w:val="single" w:sz="8" w:space="0" w:color="C6AD91" w:themeColor="accent4" w:themeTint="BF"/>
          <w:end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C6AD91" w:themeColor="accent4" w:themeTint="BF"/>
          <w:start w:val="single" w:sz="8" w:space="0" w:color="C6AD91" w:themeColor="accent4" w:themeTint="BF"/>
          <w:bottom w:val="single" w:sz="8" w:space="0" w:color="C6AD91" w:themeColor="accent4" w:themeTint="BF"/>
          <w:end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8B9B9E" w:themeColor="accent5" w:themeTint="BF"/>
        <w:start w:val="single" w:sz="8" w:space="0" w:color="8B9B9E" w:themeColor="accent5" w:themeTint="BF"/>
        <w:bottom w:val="single" w:sz="8" w:space="0" w:color="8B9B9E" w:themeColor="accent5" w:themeTint="BF"/>
        <w:end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start w:val="single" w:sz="8" w:space="0" w:color="8B9B9E" w:themeColor="accent5" w:themeTint="BF"/>
          <w:bottom w:val="single" w:sz="8" w:space="0" w:color="8B9B9E" w:themeColor="accent5" w:themeTint="BF"/>
          <w:end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8B9B9E" w:themeColor="accent5" w:themeTint="BF"/>
          <w:start w:val="single" w:sz="8" w:space="0" w:color="8B9B9E" w:themeColor="accent5" w:themeTint="BF"/>
          <w:bottom w:val="single" w:sz="8" w:space="0" w:color="8B9B9E" w:themeColor="accent5" w:themeTint="BF"/>
          <w:end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B5AE93" w:themeColor="accent6" w:themeTint="BF"/>
        <w:start w:val="single" w:sz="8" w:space="0" w:color="B5AE93" w:themeColor="accent6" w:themeTint="BF"/>
        <w:bottom w:val="single" w:sz="8" w:space="0" w:color="B5AE93" w:themeColor="accent6" w:themeTint="BF"/>
        <w:end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start w:val="single" w:sz="8" w:space="0" w:color="B5AE93" w:themeColor="accent6" w:themeTint="BF"/>
          <w:bottom w:val="single" w:sz="8" w:space="0" w:color="B5AE93" w:themeColor="accent6" w:themeTint="BF"/>
          <w:end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B5AE93" w:themeColor="accent6" w:themeTint="BF"/>
          <w:start w:val="single" w:sz="8" w:space="0" w:color="B5AE93" w:themeColor="accent6" w:themeTint="BF"/>
          <w:bottom w:val="single" w:sz="8" w:space="0" w:color="B5AE93" w:themeColor="accent6" w:themeTint="BF"/>
          <w:end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pt" w:line="12pt" w:lineRule="auto"/>
      <w:ind w:start="54pt" w:hanging="54pt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start="36pt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pt" w:line="12pt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pt" w:line="12pt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20"/>
    <w:unhideWhenUsed/>
    <w:qFormat/>
    <w:pPr>
      <w:spacing w:before="36pt" w:after="0pt" w:line="15.60pt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20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start="21.60pt" w:end="54pt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15pt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end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15pt" w:lineRule="auto"/>
    </w:pPr>
    <w:rPr>
      <w:color w:val="000080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6" w:space="0" w:color="000000"/>
        <w:bottom w:val="single" w:sz="12" w:space="0" w:color="000000"/>
        <w:end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15pt" w:lineRule="auto"/>
    </w:pPr>
    <w:rPr>
      <w:color w:val="FFFFFF"/>
    </w:rPr>
    <w:tblPr>
      <w:tblBorders>
        <w:top w:val="single" w:sz="12" w:space="0" w:color="008080"/>
        <w:start w:val="single" w:sz="12" w:space="0" w:color="008080"/>
        <w:bottom w:val="single" w:sz="12" w:space="0" w:color="008080"/>
        <w:end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8" w:space="0" w:color="000000"/>
        <w:start w:val="single" w:sz="18" w:space="0" w:color="000000"/>
        <w:bottom w:val="single" w:sz="18" w:space="0" w:color="000000"/>
        <w:end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start w:val="single" w:sz="36" w:space="0" w:color="000000"/>
          <w:end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ColBandSize w:val="1"/>
      <w:tblBorders>
        <w:top w:val="single" w:sz="12" w:space="0" w:color="808080"/>
        <w:start w:val="single" w:sz="12" w:space="0" w:color="808080"/>
        <w:bottom w:val="single" w:sz="12" w:space="0" w:color="808080"/>
        <w:end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double" w:sz="6" w:space="0" w:color="000000"/>
        <w:start w:val="double" w:sz="6" w:space="0" w:color="000000"/>
        <w:bottom w:val="double" w:sz="6" w:space="0" w:color="000000"/>
        <w:end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12" w:space="0" w:color="000000"/>
        <w:bottom w:val="single" w:sz="6" w:space="0" w:color="000000"/>
        <w:end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start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12" w:space="0" w:color="008080"/>
        <w:start w:val="single" w:sz="6" w:space="0" w:color="008080"/>
        <w:bottom w:val="single" w:sz="12" w:space="0" w:color="008080"/>
        <w:end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15pt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12" w:space="0" w:color="008000"/>
        <w:start w:val="single" w:sz="6" w:space="0" w:color="008000"/>
        <w:bottom w:val="single" w:sz="12" w:space="0" w:color="008000"/>
        <w:end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pt"/>
      <w:ind w:start="11pt" w:hanging="11pt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pt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15pt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star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15pt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15pt" w:lineRule="auto"/>
    </w:pPr>
    <w:tblPr>
      <w:tblBorders>
        <w:start w:val="single" w:sz="6" w:space="0" w:color="000000"/>
        <w:end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15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outset" w:sz="6" w:space="0" w:color="auto"/>
        <w:start w:val="outset" w:sz="6" w:space="0" w:color="auto"/>
        <w:bottom w:val="outset" w:sz="6" w:space="0" w:color="auto"/>
        <w:end w:val="outset" w:sz="6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inset" w:sz="6" w:space="0" w:color="auto"/>
        <w:start w:val="inset" w:sz="6" w:space="0" w:color="auto"/>
        <w:bottom w:val="inset" w:sz="6" w:space="0" w:color="auto"/>
        <w:end w:val="inset" w:sz="6" w:space="0" w:color="auto"/>
        <w:insideH w:val="inset" w:sz="6" w:space="0" w:color="auto"/>
        <w:insideV w:val="in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outset" w:sz="24" w:space="0" w:color="auto"/>
        <w:start w:val="outset" w:sz="24" w:space="0" w:color="auto"/>
        <w:bottom w:val="outset" w:sz="24" w:space="0" w:color="auto"/>
        <w:end w:val="outset" w:sz="24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pt" w:after="12pt" w:line="10.20pt" w:lineRule="auto"/>
      <w:ind w:start="21.60pt" w:end="21.60pt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6pt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end" w:leader="underscore" w:pos="454.50pt"/>
      </w:tabs>
      <w:spacing w:after="5pt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5pt"/>
      <w:ind w:start="11pt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5pt"/>
      <w:ind w:start="22pt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5pt"/>
      <w:ind w:start="33pt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5pt"/>
      <w:ind w:start="44pt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5pt"/>
      <w:ind w:start="55pt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5pt"/>
      <w:ind w:start="66pt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5pt"/>
      <w:ind w:start="77pt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5pt"/>
      <w:ind w:start="88pt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8pt" w:line="12pt" w:lineRule="auto"/>
      <w:ind w:start="7.20pt" w:end="7.20pt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socit">
    <w:name w:val="Infos société"/>
    <w:basedOn w:val="Normal"/>
    <w:uiPriority w:val="2"/>
    <w:qFormat/>
    <w:pPr>
      <w:spacing w:after="2pt"/>
    </w:pPr>
  </w:style>
  <w:style w:type="table" w:customStyle="1" w:styleId="Tableaufinancier">
    <w:name w:val="Tableau financier"/>
    <w:basedOn w:val="TableauNormal"/>
    <w:uiPriority w:val="99"/>
    <w:pPr>
      <w:spacing w:after="0pt" w:line="12pt" w:lineRule="auto"/>
      <w:ind w:start="7.20pt" w:end="7.20pt"/>
      <w:jc w:val="end"/>
    </w:pPr>
    <w:tblPr>
      <w:tblBorders>
        <w:insideH w:val="single" w:sz="4" w:space="0" w:color="D9D9D9" w:themeColor="background1" w:themeShade="D9"/>
      </w:tblBorders>
      <w:tblCellMar>
        <w:start w:w="0pt" w:type="dxa"/>
        <w:end w:w="0pt" w:type="dxa"/>
      </w:tblCellMar>
    </w:tblPr>
    <w:tcPr>
      <w:vAlign w:val="center"/>
    </w:tcPr>
    <w:tblStylePr w:type="firstRow">
      <w:pPr>
        <w:wordWrap/>
        <w:jc w:val="end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star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18pt" w:after="0pt" w:line="12pt" w:lineRule="auto"/>
      <w:ind w:start="21.60pt" w:end="54pt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3pt" w:after="3pt" w:line="12pt" w:lineRule="auto"/>
      <w:ind w:start="7.20pt" w:end="7.20pt"/>
    </w:pPr>
  </w:style>
  <w:style w:type="paragraph" w:customStyle="1" w:styleId="TitreTableauinvers">
    <w:name w:val="Titre Tableau inversé"/>
    <w:basedOn w:val="Normal"/>
    <w:uiPriority w:val="10"/>
    <w:qFormat/>
    <w:pPr>
      <w:spacing w:after="2pt" w:line="12pt" w:lineRule="auto"/>
      <w:ind w:start="7.20pt" w:end="7.20pt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pt" w:line="12pt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styles" Target="styles.xml"/><Relationship Id="rId13" Type="http://purl.oclc.org/ooxml/officeDocument/relationships/header" Target="header1.xml"/><Relationship Id="rId18" Type="http://purl.oclc.org/ooxml/officeDocument/relationships/image" Target="media/image5.jpeg"/><Relationship Id="rId3" Type="http://purl.oclc.org/ooxml/officeDocument/relationships/customXml" Target="../customXml/item3.xml"/><Relationship Id="rId21" Type="http://purl.oclc.org/ooxml/officeDocument/relationships/header" Target="header2.xml"/><Relationship Id="rId7" Type="http://purl.oclc.org/ooxml/officeDocument/relationships/numbering" Target="numbering.xml"/><Relationship Id="rId12" Type="http://purl.oclc.org/ooxml/officeDocument/relationships/endnotes" Target="endnotes.xml"/><Relationship Id="rId17" Type="http://purl.oclc.org/ooxml/officeDocument/relationships/image" Target="media/image4.jpeg"/><Relationship Id="rId25" Type="http://purl.oclc.org/ooxml/officeDocument/relationships/theme" Target="theme/theme1.xml"/><Relationship Id="rId2" Type="http://purl.oclc.org/ooxml/officeDocument/relationships/customXml" Target="../customXml/item2.xml"/><Relationship Id="rId16" Type="http://purl.oclc.org/ooxml/officeDocument/relationships/image" Target="media/image3.png"/><Relationship Id="rId20" Type="http://purl.oclc.org/ooxml/officeDocument/relationships/image" Target="media/image7.png"/><Relationship Id="rId1" Type="http://purl.oclc.org/ooxml/officeDocument/relationships/customXml" Target="../customXml/item1.xml"/><Relationship Id="rId6" Type="http://purl.oclc.org/ooxml/officeDocument/relationships/customXml" Target="../customXml/item6.xml"/><Relationship Id="rId11" Type="http://purl.oclc.org/ooxml/officeDocument/relationships/footnotes" Target="footnotes.xml"/><Relationship Id="rId24" Type="http://purl.oclc.org/ooxml/officeDocument/relationships/glossaryDocument" Target="glossary/document.xml"/><Relationship Id="rId5" Type="http://purl.oclc.org/ooxml/officeDocument/relationships/customXml" Target="../customXml/item5.xml"/><Relationship Id="rId15" Type="http://purl.oclc.org/ooxml/officeDocument/relationships/image" Target="media/image2.png"/><Relationship Id="rId23" Type="http://purl.oclc.org/ooxml/officeDocument/relationships/fontTable" Target="fontTable.xml"/><Relationship Id="rId10" Type="http://purl.oclc.org/ooxml/officeDocument/relationships/webSettings" Target="webSettings.xml"/><Relationship Id="rId19" Type="http://purl.oclc.org/ooxml/officeDocument/relationships/image" Target="media/image6.jpeg"/><Relationship Id="rId4" Type="http://purl.oclc.org/ooxml/officeDocument/relationships/customXml" Target="../customXml/item4.xml"/><Relationship Id="rId9" Type="http://purl.oclc.org/ooxml/officeDocument/relationships/settings" Target="settings.xml"/><Relationship Id="rId14" Type="http://purl.oclc.org/ooxml/officeDocument/relationships/image" Target="media/image1.png"/><Relationship Id="rId22" Type="http://purl.oclc.org/ooxml/officeDocument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lucab\AppData\Roaming\Microsoft\Templates\Rapport%20annu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docParts>
    <w:docPart>
      <w:docPartPr>
        <w:name w:val="3516ECEF5D9D4D98B8763E016EA30D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B9282-3F03-49F0-A649-271A50F1A1EA}"/>
      </w:docPartPr>
      <w:docPartBody>
        <w:p w:rsidR="000E4F8D" w:rsidRDefault="000E4F8D">
          <w:pPr>
            <w:pStyle w:val="3516ECEF5D9D4D98B8763E016EA30DAE"/>
          </w:pPr>
          <w:r w:rsidRPr="00967F10">
            <w:rPr>
              <w:rFonts w:ascii="Cambria" w:hAnsi="Cambria"/>
              <w:noProof/>
              <w:color w:val="595959"/>
            </w:rPr>
            <w:t>Pour remplacer une photo par votre propre photo, cliquez avec le bouton droit, puis choisissez Changer d’image.</w:t>
          </w:r>
        </w:p>
      </w:docPartBody>
    </w:docPart>
    <w:docPart>
      <w:docPartPr>
        <w:name w:val="3C915DD6D65642D784C50A06AA4AA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35B26A-5F91-4AF4-8FFF-2440CCD4B1F9}"/>
      </w:docPartPr>
      <w:docPartBody>
        <w:p w:rsidR="000E4F8D" w:rsidRDefault="000E4F8D">
          <w:pPr>
            <w:pStyle w:val="3C915DD6D65642D784C50A06AA4AAD6B"/>
          </w:pPr>
          <w:r w:rsidRPr="00967F10">
            <w:rPr>
              <w:noProof/>
            </w:rPr>
            <w:t>Nom</w:t>
          </w:r>
        </w:p>
      </w:docPartBody>
    </w:docPart>
    <w:docPart>
      <w:docPartPr>
        <w:name w:val="9382E4209B8343D29631B610E908D4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F57D85-00F6-4C54-847C-D55038F7795B}"/>
      </w:docPartPr>
      <w:docPartBody>
        <w:p w:rsidR="000E4F8D" w:rsidRDefault="000E4F8D">
          <w:pPr>
            <w:pStyle w:val="9382E4209B8343D29631B610E908D4E0"/>
          </w:pPr>
          <w:r w:rsidRPr="00967F10">
            <w:rPr>
              <w:noProof/>
            </w:rPr>
            <w:t>Fonction</w:t>
          </w:r>
        </w:p>
      </w:docPartBody>
    </w:docPart>
    <w:docPart>
      <w:docPartPr>
        <w:name w:val="36B393BA4BBD486F9018708D5BE4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8C03B5-2C67-440A-810F-291E36112AB7}"/>
      </w:docPartPr>
      <w:docPartBody>
        <w:p w:rsidR="000E4F8D" w:rsidRDefault="000E4F8D">
          <w:pPr>
            <w:pStyle w:val="36B393BA4BBD486F9018708D5BE452B8"/>
          </w:pPr>
          <w:r w:rsidRPr="00967F10">
            <w:rPr>
              <w:noProof/>
            </w:rPr>
            <w:t>Nom</w:t>
          </w:r>
        </w:p>
      </w:docPartBody>
    </w:docPart>
    <w:docPart>
      <w:docPartPr>
        <w:name w:val="87E6C5DA8B59488B956EDE11CDE607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67B96-380B-4280-91F7-903BE0BB526E}"/>
      </w:docPartPr>
      <w:docPartBody>
        <w:p w:rsidR="000E4F8D" w:rsidRDefault="000E4F8D">
          <w:pPr>
            <w:pStyle w:val="87E6C5DA8B59488B956EDE11CDE607D3"/>
          </w:pPr>
          <w:r w:rsidRPr="00967F10">
            <w:rPr>
              <w:noProof/>
            </w:rPr>
            <w:t>Fonction</w:t>
          </w:r>
        </w:p>
      </w:docPartBody>
    </w:docPart>
    <w:docPart>
      <w:docPartPr>
        <w:name w:val="E85381650B3A4ABF968C4FCAF1105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5F67E9-CAB9-4A02-9645-BE01A61EBC35}"/>
      </w:docPartPr>
      <w:docPartBody>
        <w:p w:rsidR="000E4F8D" w:rsidRDefault="000E4F8D">
          <w:pPr>
            <w:pStyle w:val="E85381650B3A4ABF968C4FCAF1105898"/>
          </w:pPr>
          <w:r w:rsidRPr="00967F10">
            <w:rPr>
              <w:noProof/>
            </w:rPr>
            <w:t>Nom</w:t>
          </w:r>
        </w:p>
      </w:docPartBody>
    </w:docPart>
    <w:docPart>
      <w:docPartPr>
        <w:name w:val="C5F8B73527924A4AB2B79BC83017DB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D9F506-F800-4701-AC0A-60F497CE9D5F}"/>
      </w:docPartPr>
      <w:docPartBody>
        <w:p w:rsidR="000E4F8D" w:rsidRDefault="000E4F8D">
          <w:pPr>
            <w:pStyle w:val="C5F8B73527924A4AB2B79BC83017DBB8"/>
          </w:pPr>
          <w:r w:rsidRPr="00967F10">
            <w:rPr>
              <w:noProof/>
            </w:rPr>
            <w:t>Fonction</w:t>
          </w:r>
        </w:p>
      </w:docPartBody>
    </w:docPart>
    <w:docPart>
      <w:docPartPr>
        <w:name w:val="73712C682E2D4CF4B35657862A191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CFC4A0-2B5E-46B5-8EF4-E2AD1C65E8F6}"/>
      </w:docPartPr>
      <w:docPartBody>
        <w:p w:rsidR="000E4F8D" w:rsidRDefault="000E4F8D">
          <w:pPr>
            <w:pStyle w:val="73712C682E2D4CF4B35657862A191544"/>
          </w:pPr>
          <w:r w:rsidRPr="00967F10">
            <w:rPr>
              <w:noProof/>
            </w:rPr>
            <w:t>[Téléphone]</w:t>
          </w:r>
        </w:p>
      </w:docPartBody>
    </w:docPart>
    <w:docPart>
      <w:docPartPr>
        <w:name w:val="7CD34B8E242B4C198BBE9068DAE99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C32CA5-D730-431A-B3DE-C29D3E3FA28D}"/>
      </w:docPartPr>
      <w:docPartBody>
        <w:p w:rsidR="000E4F8D" w:rsidRDefault="000E4F8D">
          <w:pPr>
            <w:pStyle w:val="7CD34B8E242B4C198BBE9068DAE9904E"/>
          </w:pPr>
          <w:r w:rsidRPr="00967F10">
            <w:rPr>
              <w:noProof/>
            </w:rPr>
            <w:t>[Télécopie]</w:t>
          </w:r>
        </w:p>
      </w:docPartBody>
    </w:docPart>
    <w:docPart>
      <w:docPartPr>
        <w:name w:val="9F0382FF88C64552992A152B607BD4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7A1E1-0DCF-4E39-9409-F781432ECA89}"/>
      </w:docPartPr>
      <w:docPartBody>
        <w:p w:rsidR="000E4F8D" w:rsidRDefault="000E4F8D">
          <w:pPr>
            <w:pStyle w:val="9F0382FF88C64552992A152B607BD498"/>
          </w:pPr>
          <w:r w:rsidRPr="00967F10">
            <w:rPr>
              <w:noProof/>
            </w:rPr>
            <w:t>[Adresse électronique]</w:t>
          </w:r>
        </w:p>
      </w:docPartBody>
    </w:docPart>
    <w:docPart>
      <w:docPartPr>
        <w:name w:val="3C3023E14CAD478B84C50F56AF3D0F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01FB0E-9FF5-45F4-B6F1-61A854B1CA9C}"/>
      </w:docPartPr>
      <w:docPartBody>
        <w:p w:rsidR="000E4F8D" w:rsidRDefault="000E4F8D">
          <w:pPr>
            <w:pStyle w:val="3C3023E14CAD478B84C50F56AF3D0F6C"/>
          </w:pPr>
          <w:r w:rsidRPr="00967F10">
            <w:rPr>
              <w:rFonts w:ascii="Cambria" w:hAnsi="Cambria"/>
              <w:noProof/>
              <w:color w:val="595959"/>
            </w:rPr>
            <w:t>[Entreprise]</w:t>
          </w:r>
        </w:p>
      </w:docPartBody>
    </w:docPart>
    <w:docPart>
      <w:docPartPr>
        <w:name w:val="3044CF6835D643B4AEEDEDF247D849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0BE4DF-27A0-4207-ABFE-EB09935501EE}"/>
      </w:docPartPr>
      <w:docPartBody>
        <w:p w:rsidR="000E4F8D" w:rsidRDefault="000E4F8D">
          <w:pPr>
            <w:pStyle w:val="3044CF6835D643B4AEEDEDF247D84963"/>
          </w:pPr>
          <w:r w:rsidRPr="00967F10">
            <w:rPr>
              <w:rFonts w:ascii="Cambria" w:hAnsi="Cambria"/>
              <w:noProof/>
              <w:color w:val="595959"/>
            </w:rPr>
            <w:t xml:space="preserve">[Adresse, Code postal, ville, </w:t>
          </w:r>
          <w:r>
            <w:rPr>
              <w:rFonts w:ascii="Cambria" w:hAnsi="Cambria"/>
              <w:noProof/>
              <w:color w:val="595959"/>
            </w:rPr>
            <w:t>Pays/région</w:t>
          </w:r>
          <w:r w:rsidRPr="00967F10">
            <w:rPr>
              <w:rFonts w:ascii="Cambria" w:hAnsi="Cambria"/>
              <w:noProof/>
              <w:color w:val="595959"/>
            </w:rPr>
            <w:t>]</w:t>
          </w:r>
        </w:p>
      </w:docPartBody>
    </w:docPart>
    <w:docPart>
      <w:docPartPr>
        <w:name w:val="8FB18ADA00B44DE78CC1EE4DC6B49F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BDE1D-BBE4-41EF-ACE5-23D92602EB32}"/>
      </w:docPartPr>
      <w:docPartBody>
        <w:p w:rsidR="000E4F8D" w:rsidRDefault="000E4F8D">
          <w:pPr>
            <w:pStyle w:val="8FB18ADA00B44DE78CC1EE4DC6B49F1F"/>
          </w:pPr>
          <w:r w:rsidRPr="00967F10">
            <w:rPr>
              <w:rFonts w:ascii="Cambria" w:hAnsi="Cambria"/>
              <w:noProof/>
              <w:color w:val="595959"/>
            </w:rPr>
            <w:t>[Site web]</w:t>
          </w:r>
        </w:p>
      </w:docPartBody>
    </w:docPart>
    <w:docPart>
      <w:docPartPr>
        <w:name w:val="0003B2C382694F02AA65C1FD566F43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BEA334-C952-4CB7-8212-C82DA716A248}"/>
      </w:docPartPr>
      <w:docPartBody>
        <w:p w:rsidR="000E4F8D" w:rsidRDefault="000E4F8D">
          <w:pPr>
            <w:pStyle w:val="0003B2C382694F02AA65C1FD566F4342"/>
          </w:pPr>
          <w:r w:rsidRPr="009839A2">
            <w:rPr>
              <w:noProof/>
            </w:rPr>
            <w:t>Annual</w:t>
          </w:r>
          <w:r w:rsidRPr="009839A2">
            <w:rPr>
              <w:noProof/>
            </w:rPr>
            <w:br/>
            <w:t>Report</w:t>
          </w:r>
        </w:p>
      </w:docPartBody>
    </w:docPart>
    <w:docPart>
      <w:docPartPr>
        <w:name w:val="7D017DCBBB8A4F95B73D62A21E9523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350B1F-E375-430E-9E8A-D6776144DBCF}"/>
      </w:docPartPr>
      <w:docPartBody>
        <w:p w:rsidR="000E4F8D" w:rsidRDefault="000E4F8D">
          <w:pPr>
            <w:pStyle w:val="7D017DCBBB8A4F95B73D62A21E95232C"/>
          </w:pPr>
          <w:r w:rsidRPr="008D1AB7">
            <w:rPr>
              <w:noProof/>
            </w:rPr>
            <w:t>[</w:t>
          </w:r>
          <w:r w:rsidRPr="008D1AB7">
            <w:rPr>
              <w:i/>
              <w:iCs/>
              <w:noProof/>
              <w:color w:val="7F7F7F" w:themeColor="text1" w:themeTint="80"/>
              <w:sz w:val="28"/>
            </w:rPr>
            <w:t>Vous pouvez ajouter un extrait ou une instruction ici. Un extrait est un résumé court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characterSet="windows-874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characterSet="windows-874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start"/>
      <w:pPr>
        <w:ind w:start="18pt" w:hanging="18pt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D"/>
    <w:rsid w:val="000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03202B57E04088A71E1C8DBC168E49">
    <w:name w:val="AA03202B57E04088A71E1C8DBC168E49"/>
  </w:style>
  <w:style w:type="paragraph" w:customStyle="1" w:styleId="8710D7FF27314182AE9695B65B4AA2D3">
    <w:name w:val="8710D7FF27314182AE9695B65B4AA2D3"/>
  </w:style>
  <w:style w:type="paragraph" w:customStyle="1" w:styleId="91C28E17D0E84DE6804D96A2FB1866D2">
    <w:name w:val="91C28E17D0E84DE6804D96A2FB1866D2"/>
  </w:style>
  <w:style w:type="paragraph" w:customStyle="1" w:styleId="E949BAA466734602A9A5BD0D16A6B519">
    <w:name w:val="E949BAA466734602A9A5BD0D16A6B519"/>
  </w:style>
  <w:style w:type="paragraph" w:customStyle="1" w:styleId="0FADC9F6AA134932ABC84B8789CA8201">
    <w:name w:val="0FADC9F6AA134932ABC84B8789CA8201"/>
  </w:style>
  <w:style w:type="paragraph" w:customStyle="1" w:styleId="79BB32C51C614BA6BF88DEA95AE00106">
    <w:name w:val="79BB32C51C614BA6BF88DEA95AE00106"/>
  </w:style>
  <w:style w:type="paragraph" w:customStyle="1" w:styleId="20ACC00B3A7241589A04BABC1A2E9D3A">
    <w:name w:val="20ACC00B3A7241589A04BABC1A2E9D3A"/>
  </w:style>
  <w:style w:type="paragraph" w:styleId="Listepuces">
    <w:name w:val="List Bullet"/>
    <w:basedOn w:val="Normal"/>
    <w:uiPriority w:val="1"/>
    <w:unhideWhenUsed/>
    <w:qFormat/>
    <w:rsid w:val="000E4F8D"/>
    <w:pPr>
      <w:numPr>
        <w:numId w:val="1"/>
      </w:numPr>
      <w:spacing w:before="2pt" w:after="2pt" w:line="14.40pt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B1482ED0AA6645C581F5174EB8F513ED">
    <w:name w:val="B1482ED0AA6645C581F5174EB8F513ED"/>
  </w:style>
  <w:style w:type="paragraph" w:customStyle="1" w:styleId="992D91E9AA6643EBA8BD7F8F5CB5A470">
    <w:name w:val="992D91E9AA6643EBA8BD7F8F5CB5A470"/>
  </w:style>
  <w:style w:type="paragraph" w:customStyle="1" w:styleId="0F1F90B9179B4EB3BE9580BE8047E1D4">
    <w:name w:val="0F1F90B9179B4EB3BE9580BE8047E1D4"/>
  </w:style>
  <w:style w:type="paragraph" w:customStyle="1" w:styleId="B2F4043AFB994DBB95607827AAD9019A">
    <w:name w:val="B2F4043AFB994DBB95607827AAD9019A"/>
  </w:style>
  <w:style w:type="paragraph" w:customStyle="1" w:styleId="DD406438C12F4F14AA0D45321763358F">
    <w:name w:val="DD406438C12F4F14AA0D45321763358F"/>
  </w:style>
  <w:style w:type="paragraph" w:customStyle="1" w:styleId="0C5D859DB70742F9885C42F353622305">
    <w:name w:val="0C5D859DB70742F9885C42F353622305"/>
  </w:style>
  <w:style w:type="paragraph" w:customStyle="1" w:styleId="D1F55B3528AF416192E1421B1D5B7EAB">
    <w:name w:val="D1F55B3528AF416192E1421B1D5B7EAB"/>
  </w:style>
  <w:style w:type="paragraph" w:customStyle="1" w:styleId="C78639DB29EA415C8B074D19D532AE52">
    <w:name w:val="C78639DB29EA415C8B074D19D532AE52"/>
  </w:style>
  <w:style w:type="paragraph" w:customStyle="1" w:styleId="3516ECEF5D9D4D98B8763E016EA30DAE">
    <w:name w:val="3516ECEF5D9D4D98B8763E016EA30DAE"/>
  </w:style>
  <w:style w:type="paragraph" w:customStyle="1" w:styleId="3C915DD6D65642D784C50A06AA4AAD6B">
    <w:name w:val="3C915DD6D65642D784C50A06AA4AAD6B"/>
  </w:style>
  <w:style w:type="paragraph" w:customStyle="1" w:styleId="9382E4209B8343D29631B610E908D4E0">
    <w:name w:val="9382E4209B8343D29631B610E908D4E0"/>
  </w:style>
  <w:style w:type="paragraph" w:customStyle="1" w:styleId="36B393BA4BBD486F9018708D5BE452B8">
    <w:name w:val="36B393BA4BBD486F9018708D5BE452B8"/>
  </w:style>
  <w:style w:type="paragraph" w:customStyle="1" w:styleId="87E6C5DA8B59488B956EDE11CDE607D3">
    <w:name w:val="87E6C5DA8B59488B956EDE11CDE607D3"/>
  </w:style>
  <w:style w:type="paragraph" w:customStyle="1" w:styleId="E85381650B3A4ABF968C4FCAF1105898">
    <w:name w:val="E85381650B3A4ABF968C4FCAF1105898"/>
  </w:style>
  <w:style w:type="paragraph" w:customStyle="1" w:styleId="C5F8B73527924A4AB2B79BC83017DBB8">
    <w:name w:val="C5F8B73527924A4AB2B79BC83017DBB8"/>
  </w:style>
  <w:style w:type="paragraph" w:customStyle="1" w:styleId="73712C682E2D4CF4B35657862A191544">
    <w:name w:val="73712C682E2D4CF4B35657862A191544"/>
  </w:style>
  <w:style w:type="paragraph" w:customStyle="1" w:styleId="7CD34B8E242B4C198BBE9068DAE9904E">
    <w:name w:val="7CD34B8E242B4C198BBE9068DAE9904E"/>
  </w:style>
  <w:style w:type="paragraph" w:customStyle="1" w:styleId="9F0382FF88C64552992A152B607BD498">
    <w:name w:val="9F0382FF88C64552992A152B607BD498"/>
  </w:style>
  <w:style w:type="paragraph" w:customStyle="1" w:styleId="3C3023E14CAD478B84C50F56AF3D0F6C">
    <w:name w:val="3C3023E14CAD478B84C50F56AF3D0F6C"/>
  </w:style>
  <w:style w:type="paragraph" w:customStyle="1" w:styleId="3044CF6835D643B4AEEDEDF247D84963">
    <w:name w:val="3044CF6835D643B4AEEDEDF247D84963"/>
  </w:style>
  <w:style w:type="paragraph" w:customStyle="1" w:styleId="8FB18ADA00B44DE78CC1EE4DC6B49F1F">
    <w:name w:val="8FB18ADA00B44DE78CC1EE4DC6B49F1F"/>
  </w:style>
  <w:style w:type="paragraph" w:customStyle="1" w:styleId="0003B2C382694F02AA65C1FD566F4342">
    <w:name w:val="0003B2C382694F02AA65C1FD566F4342"/>
  </w:style>
  <w:style w:type="paragraph" w:customStyle="1" w:styleId="8BEEB4793F4B432FA6DBF4F2A93C2F26">
    <w:name w:val="8BEEB4793F4B432FA6DBF4F2A93C2F26"/>
  </w:style>
  <w:style w:type="paragraph" w:customStyle="1" w:styleId="7D017DCBBB8A4F95B73D62A21E95232C">
    <w:name w:val="7D017DCBBB8A4F95B73D62A21E95232C"/>
  </w:style>
  <w:style w:type="paragraph" w:customStyle="1" w:styleId="25C76F71C2184066B74D523DC4951DA6">
    <w:name w:val="25C76F71C2184066B74D523DC4951DA6"/>
    <w:rsid w:val="000E4F8D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purl.oclc.org/ooxml/drawingml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purl.oclc.org/ooxml/officeDocument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purl.oclc.org/ooxml/officeDocument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BlockPublish xmlns="6d93d202-47fc-4405-873a-cab67cc5f1b2">false</BlockPublish>
    <NumericId xmlns="6d93d202-47fc-4405-873a-cab67cc5f1b2" xsi:nil="true"/>
    <LocRecommendedHandoff xmlns="6d93d202-47fc-4405-873a-cab67cc5f1b2" xsi:nil="true"/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ublishStatusLookup xmlns="6d93d202-47fc-4405-873a-cab67cc5f1b2">
      <Value>476696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arentAssetId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TPInstallLocation xmlns="6d93d202-47fc-4405-873a-cab67cc5f1b2" xsi:nil="true"/>
    <APDescrip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AssetStart xmlns="6d93d202-47fc-4405-873a-cab67cc5f1b2">2012-05-14T22:15:00+00:00</AssetStart>
    <AcquiredFrom xmlns="6d93d202-47fc-4405-873a-cab67cc5f1b2">Internal MS</AcquiredFrom>
    <FriendlyTitle xmlns="6d93d202-47fc-4405-873a-cab67cc5f1b2" xsi:nil="true"/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EditorialTags xmlns="6d93d202-47fc-4405-873a-cab67cc5f1b2" xsi:nil="true"/>
    <SubmitterId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TP102896592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835759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REDMOND\v-sa</DisplayName>
        <AccountId>2467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purl.oclc.org/ooxml/officeDocument/customXml" ds:itemID="{4C0D57FA-1249-4F13-B673-1CB63633E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purl.oclc.org/ooxml/officeDocument/customXml" ds:itemID="{D1F84519-FD4E-46B5-B8CE-BF1509BEA483}">
  <ds:schemaRefs>
    <ds:schemaRef ds:uri="http://schemas.microsoft.com/sharepoint/v3/contenttype/forms"/>
  </ds:schemaRefs>
</ds:datastoreItem>
</file>

<file path=customXml/itemProps5.xml><?xml version="1.0" encoding="utf-8"?>
<ds:datastoreItem xmlns:ds="http://purl.oclc.org/ooxml/officeDocument/customXml" ds:itemID="{5C51AE7D-77B5-46BB-9115-F8ADDE52E9B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6.xml><?xml version="1.0" encoding="utf-8"?>
<ds:datastoreItem xmlns:ds="http://purl.oclc.org/ooxml/officeDocument/customXml" ds:itemID="{4D80FE19-083F-4DD4-BBEF-D846FA4DC06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Rapport annuel.dotx</Template>
  <TotalTime>75</TotalTime>
  <Pages>9</Pages>
  <Words>586</Words>
  <Characters>3223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Rapport
PROJET</vt:lpstr>
      <vt:lpstr>Rapport
annuel</vt:lpstr>
      <vt:lpstr>Rapport 
annuel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
PROJET</dc:title>
  <dc:creator>Luca Borruto</dc:creator>
  <cp:keywords/>
  <cp:lastModifiedBy>Luca BORRUTO</cp:lastModifiedBy>
  <cp:revision>6</cp:revision>
  <cp:lastPrinted>2011-08-05T20:35:00Z</cp:lastPrinted>
  <dcterms:created xsi:type="dcterms:W3CDTF">2017-12-21T08:12:00Z</dcterms:created>
  <dcterms:modified xsi:type="dcterms:W3CDTF">2017-12-21T09:34:00Z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