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รายงานการทดสอบระบบ WAF (ModSecurity CRS) + ภาคผนวก README ภาษาไทย</w:t>
      </w:r>
    </w:p>
    <w:p>
      <w:r>
        <w:t>เอกสารนี้เป็นฉบับแปลงจากรายงาน PDF เดิม เพื่อให้สามารถแก้ไขหรือเพิ่มเติมเนื้อหาได้ใน Microsoft Word.</w:t>
        <w:br/>
        <w:t>ประกอบด้วยเนื้อหาหลักของรายงานการทดสอบระบบ WAF และภาคผนวก README ภาษาไทย.</w:t>
      </w:r>
    </w:p>
    <w:p>
      <w:r>
        <w:br w:type="page"/>
      </w:r>
    </w:p>
    <w:p>
      <w:pPr>
        <w:pStyle w:val="Heading2"/>
      </w:pPr>
      <w:r>
        <w:t>ภาคผนวก A – README ภาษาไทย</w:t>
      </w:r>
    </w:p>
    <w:p>
      <w:r>
        <w:t># 🛡️ ระบบป้องกันเว็บด้วย OWASP ModSecurity CRS (WAF) + Web Server</w:t>
        <w:br/>
        <w:br/>
        <w:t>## 🔍 บทนำ</w:t>
        <w:br/>
        <w:t>เอกสารนี้แสดงขั้นตอนการสร้างระบบ Web Application Firewall (WAF) โดยใช้</w:t>
        <w:br/>
        <w:t>Nginx + ModSecurity + OWASP Core Rule Set (CRS) เพื่อป้องกันการโจมตีบนเว็บ เช่น</w:t>
        <w:br/>
        <w:t>SQL Injection, XSS, Command Injection เป็นต้น</w:t>
        <w:br/>
        <w:br/>
        <w:t>ระบบถูกสร้างขึ้นด้วย Docker Compose เพื่อความสะดวกในการติดตั้งและใช้งาน โดยประกอบด้วย:</w:t>
        <w:br/>
        <w:t>- waf-nginx-crs → ทำหน้าที่เป็น Reverse Proxy / WAF</w:t>
        <w:br/>
        <w:t>- web-server → เว็บเซิร์ฟเวอร์ที่เป็นแอปพลิเคชันตัวอย่าง (มีช่องโหว่เพื่อใช้ทดสอบ)</w:t>
        <w:br/>
        <w:br/>
        <w:t>(ฉบับเต็มอยู่ใน README.md บน GitHub)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