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E812" w14:textId="77777777" w:rsidR="00694E48" w:rsidRPr="00694E48" w:rsidRDefault="00694E48" w:rsidP="00694E48">
      <w:pPr>
        <w:pStyle w:val="PlainText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 xml:space="preserve"># </w:t>
      </w:r>
      <w:proofErr w:type="spellStart"/>
      <w:r w:rsidRPr="00694E48">
        <w:rPr>
          <w:rFonts w:ascii="Courier New" w:hAnsi="Courier New" w:cs="Courier New"/>
        </w:rPr>
        <w:t>case_study_finished</w:t>
      </w:r>
      <w:proofErr w:type="spellEnd"/>
    </w:p>
    <w:p w14:paraId="618CF20C" w14:textId="77777777" w:rsidR="00694E48" w:rsidRPr="00694E48" w:rsidRDefault="00694E48" w:rsidP="00694E48">
      <w:pPr>
        <w:pStyle w:val="PlainText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>Module #1 Challenge</w:t>
      </w:r>
    </w:p>
    <w:p w14:paraId="772EABB2" w14:textId="77777777" w:rsidR="00694E48" w:rsidRPr="00694E48" w:rsidRDefault="00694E48" w:rsidP="00694E48">
      <w:pPr>
        <w:pStyle w:val="PlainText"/>
        <w:rPr>
          <w:rFonts w:ascii="Courier New" w:hAnsi="Courier New" w:cs="Courier New"/>
        </w:rPr>
      </w:pPr>
    </w:p>
    <w:p w14:paraId="547DB6BC" w14:textId="77777777" w:rsidR="00694E48" w:rsidRPr="00694E48" w:rsidRDefault="00694E48" w:rsidP="00694E48">
      <w:pPr>
        <w:pStyle w:val="PlainText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># TITLE (working)</w:t>
      </w:r>
    </w:p>
    <w:p w14:paraId="75D839DD" w14:textId="77777777" w:rsidR="00694E48" w:rsidRPr="00694E48" w:rsidRDefault="00694E48" w:rsidP="00694E48">
      <w:pPr>
        <w:pStyle w:val="PlainText"/>
        <w:rPr>
          <w:rFonts w:ascii="Courier New" w:hAnsi="Courier New" w:cs="Courier New"/>
        </w:rPr>
      </w:pPr>
    </w:p>
    <w:p w14:paraId="0330BEE3" w14:textId="77777777" w:rsidR="00694E48" w:rsidRPr="00694E48" w:rsidRDefault="00694E48" w:rsidP="00694E48">
      <w:pPr>
        <w:pStyle w:val="PlainText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>## Overview and Origin</w:t>
      </w:r>
    </w:p>
    <w:p w14:paraId="0017B7A7" w14:textId="77777777" w:rsidR="00694E48" w:rsidRPr="00694E48" w:rsidRDefault="00694E48" w:rsidP="00694E48">
      <w:pPr>
        <w:pStyle w:val="PlainText"/>
        <w:rPr>
          <w:rFonts w:ascii="Courier New" w:hAnsi="Courier New" w:cs="Courier New"/>
        </w:rPr>
      </w:pPr>
    </w:p>
    <w:p w14:paraId="28ED2317" w14:textId="77777777" w:rsidR="00694E48" w:rsidRPr="00694E48" w:rsidRDefault="00694E48" w:rsidP="00D96193">
      <w:pPr>
        <w:pStyle w:val="PlainText"/>
        <w:spacing w:line="480" w:lineRule="auto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>* Runway AI, inc.</w:t>
      </w:r>
    </w:p>
    <w:p w14:paraId="2C67F448" w14:textId="77777777" w:rsidR="00694E48" w:rsidRPr="00694E48" w:rsidRDefault="00694E48" w:rsidP="00D96193">
      <w:pPr>
        <w:pStyle w:val="PlainText"/>
        <w:spacing w:line="480" w:lineRule="auto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 xml:space="preserve">* Runway AI, inc. was incorporated in 2018. </w:t>
      </w:r>
    </w:p>
    <w:p w14:paraId="2B13293D" w14:textId="5601C9F6" w:rsidR="00694E48" w:rsidRPr="00694E48" w:rsidRDefault="00280D3E" w:rsidP="00D96193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694E48" w:rsidRPr="00694E48">
        <w:rPr>
          <w:rFonts w:ascii="Courier New" w:hAnsi="Courier New" w:cs="Courier New"/>
        </w:rPr>
        <w:t xml:space="preserve"> Cris Valenzuela, Alejandro Matamala and Anastasis </w:t>
      </w:r>
      <w:proofErr w:type="spellStart"/>
      <w:r w:rsidR="00694E48" w:rsidRPr="00694E48">
        <w:rPr>
          <w:rFonts w:ascii="Courier New" w:hAnsi="Courier New" w:cs="Courier New"/>
        </w:rPr>
        <w:t>Germanidis</w:t>
      </w:r>
      <w:proofErr w:type="spellEnd"/>
      <w:r w:rsidR="00694E48" w:rsidRPr="00694E48">
        <w:rPr>
          <w:rFonts w:ascii="Courier New" w:hAnsi="Courier New" w:cs="Courier New"/>
        </w:rPr>
        <w:t xml:space="preserve"> founded Runway AI after meeting in art school at NYU and realizing that they shared a passion for the artistic capabilities of AI.</w:t>
      </w:r>
    </w:p>
    <w:p w14:paraId="1834B198" w14:textId="2A4C1E5C" w:rsidR="004C240F" w:rsidRDefault="00694E48" w:rsidP="00D96193">
      <w:pPr>
        <w:pStyle w:val="PlainText"/>
        <w:spacing w:line="480" w:lineRule="auto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 xml:space="preserve">* </w:t>
      </w:r>
      <w:r w:rsidR="00982F51">
        <w:rPr>
          <w:rFonts w:ascii="Courier New" w:hAnsi="Courier New" w:cs="Courier New"/>
        </w:rPr>
        <w:t xml:space="preserve">Valenzuela was inspired by his journey into filmmaking, where he learned the pain points </w:t>
      </w:r>
      <w:r w:rsidR="00513DEA">
        <w:rPr>
          <w:rFonts w:ascii="Courier New" w:hAnsi="Courier New" w:cs="Courier New"/>
        </w:rPr>
        <w:t xml:space="preserve">and technological struggles that lead to production delays first-hand. It was through this journey that he was inspired </w:t>
      </w:r>
      <w:r w:rsidR="003904FC">
        <w:rPr>
          <w:rFonts w:ascii="Courier New" w:hAnsi="Courier New" w:cs="Courier New"/>
        </w:rPr>
        <w:t>to delve into AI applied computational creativity to create a newer, easier-to-use and faster way to create film magic.</w:t>
      </w:r>
      <w:r w:rsidR="00001336">
        <w:rPr>
          <w:rFonts w:ascii="Courier New" w:hAnsi="Courier New" w:cs="Courier New"/>
        </w:rPr>
        <w:t xml:space="preserve"> It was at NYU where he met Matamala and </w:t>
      </w:r>
      <w:proofErr w:type="spellStart"/>
      <w:r w:rsidR="00001336">
        <w:rPr>
          <w:rFonts w:ascii="Courier New" w:hAnsi="Courier New" w:cs="Courier New"/>
        </w:rPr>
        <w:t>Germanidis</w:t>
      </w:r>
      <w:proofErr w:type="spellEnd"/>
      <w:r w:rsidR="00001336">
        <w:rPr>
          <w:rFonts w:ascii="Courier New" w:hAnsi="Courier New" w:cs="Courier New"/>
        </w:rPr>
        <w:t xml:space="preserve"> that he d</w:t>
      </w:r>
      <w:r w:rsidR="003741D7">
        <w:rPr>
          <w:rFonts w:ascii="Courier New" w:hAnsi="Courier New" w:cs="Courier New"/>
        </w:rPr>
        <w:t xml:space="preserve">iscovered kindred spirits that shared his passion for AI applied filmmaking </w:t>
      </w:r>
      <w:r w:rsidR="008E6C1A">
        <w:rPr>
          <w:rFonts w:ascii="Courier New" w:hAnsi="Courier New" w:cs="Courier New"/>
        </w:rPr>
        <w:t xml:space="preserve">tools that they started working on that would eventually become Runway. </w:t>
      </w:r>
      <w:r w:rsidR="00962FF0">
        <w:rPr>
          <w:rFonts w:ascii="Courier New" w:hAnsi="Courier New" w:cs="Courier New"/>
        </w:rPr>
        <w:t xml:space="preserve">After graduating and turning down job offers from multiple companies the trio </w:t>
      </w:r>
      <w:r w:rsidR="00CE3905">
        <w:rPr>
          <w:rFonts w:ascii="Courier New" w:hAnsi="Courier New" w:cs="Courier New"/>
        </w:rPr>
        <w:t>started the company.</w:t>
      </w:r>
    </w:p>
    <w:p w14:paraId="576A55D2" w14:textId="77777777" w:rsidR="00001336" w:rsidRPr="00694E48" w:rsidRDefault="00001336" w:rsidP="00001336">
      <w:pPr>
        <w:pStyle w:val="PlainText"/>
        <w:spacing w:line="480" w:lineRule="auto"/>
        <w:rPr>
          <w:rFonts w:ascii="Courier New" w:hAnsi="Courier New" w:cs="Courier New"/>
        </w:rPr>
      </w:pPr>
      <w:r w:rsidRPr="00694E48">
        <w:rPr>
          <w:rFonts w:ascii="Courier New" w:hAnsi="Courier New" w:cs="Courier New"/>
        </w:rPr>
        <w:t>* To date Runway AI has generated $237 million in funding from Alphabet Inc.’s Google, Nvidia Corp., Salesforce Inc. and other investors, netting more than half ($141 million) in their series C funding alone.</w:t>
      </w:r>
    </w:p>
    <w:p w14:paraId="42778AF9" w14:textId="220B1ABF" w:rsidR="00694E48" w:rsidRDefault="00280D3E" w:rsidP="00D96193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Business Activities</w:t>
      </w:r>
    </w:p>
    <w:p w14:paraId="73B5655C" w14:textId="6DAB1231" w:rsidR="00280D3E" w:rsidRDefault="00280D3E" w:rsidP="00280D3E">
      <w:pPr>
        <w:pStyle w:val="PlainText"/>
        <w:spacing w:line="480" w:lineRule="auto"/>
        <w:rPr>
          <w:rFonts w:ascii="Courier New" w:hAnsi="Courier New" w:cs="Courier New"/>
        </w:rPr>
      </w:pPr>
      <w:r w:rsidRPr="00280D3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="00072B29">
        <w:rPr>
          <w:rFonts w:ascii="Courier New" w:hAnsi="Courier New" w:cs="Courier New"/>
        </w:rPr>
        <w:t xml:space="preserve">Per the company’s website </w:t>
      </w:r>
      <w:r w:rsidR="00970A5D">
        <w:rPr>
          <w:rFonts w:ascii="Courier New" w:hAnsi="Courier New" w:cs="Courier New"/>
        </w:rPr>
        <w:t>Runway AI is</w:t>
      </w:r>
      <w:r w:rsidR="008A5C2E">
        <w:rPr>
          <w:rFonts w:ascii="Courier New" w:hAnsi="Courier New" w:cs="Courier New"/>
        </w:rPr>
        <w:t xml:space="preserve"> “building </w:t>
      </w:r>
      <w:r w:rsidR="00AE3062">
        <w:rPr>
          <w:rFonts w:ascii="Courier New" w:hAnsi="Courier New" w:cs="Courier New"/>
        </w:rPr>
        <w:t>artificial intelligence systems to usher in a new era for creativity where the best stories are yet to be told.” Valen</w:t>
      </w:r>
      <w:r w:rsidR="00594FEB">
        <w:rPr>
          <w:rFonts w:ascii="Courier New" w:hAnsi="Courier New" w:cs="Courier New"/>
        </w:rPr>
        <w:t xml:space="preserve">zuela’s vision is to build a suite of AI powered image generating tools that unlock the full creative potential of </w:t>
      </w:r>
      <w:r w:rsidR="00525355">
        <w:rPr>
          <w:rFonts w:ascii="Courier New" w:hAnsi="Courier New" w:cs="Courier New"/>
        </w:rPr>
        <w:t>filmmakers of any level.</w:t>
      </w:r>
      <w:r w:rsidR="007D4F72">
        <w:rPr>
          <w:rFonts w:ascii="Courier New" w:hAnsi="Courier New" w:cs="Courier New"/>
        </w:rPr>
        <w:t xml:space="preserve"> In other words, Runway aims to provide an </w:t>
      </w:r>
      <w:r w:rsidR="007D4F72">
        <w:rPr>
          <w:rFonts w:ascii="Courier New" w:hAnsi="Courier New" w:cs="Courier New"/>
        </w:rPr>
        <w:lastRenderedPageBreak/>
        <w:t xml:space="preserve">affordable, easy-to-use alternative to </w:t>
      </w:r>
      <w:r w:rsidR="0093374E">
        <w:rPr>
          <w:rFonts w:ascii="Courier New" w:hAnsi="Courier New" w:cs="Courier New"/>
        </w:rPr>
        <w:t xml:space="preserve">costly </w:t>
      </w:r>
      <w:r w:rsidR="007D4F72">
        <w:rPr>
          <w:rFonts w:ascii="Courier New" w:hAnsi="Courier New" w:cs="Courier New"/>
        </w:rPr>
        <w:t xml:space="preserve">traditional </w:t>
      </w:r>
      <w:r w:rsidR="0093374E">
        <w:rPr>
          <w:rFonts w:ascii="Courier New" w:hAnsi="Courier New" w:cs="Courier New"/>
        </w:rPr>
        <w:t xml:space="preserve">special effects methods and alleviate </w:t>
      </w:r>
      <w:r w:rsidR="00366DB3">
        <w:rPr>
          <w:rFonts w:ascii="Courier New" w:hAnsi="Courier New" w:cs="Courier New"/>
        </w:rPr>
        <w:t>painful production delays caused by outdated methods and equipment.</w:t>
      </w:r>
    </w:p>
    <w:p w14:paraId="61DE9714" w14:textId="239A3E99" w:rsidR="00525355" w:rsidRDefault="00525355" w:rsidP="00280D3E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1F299E">
        <w:rPr>
          <w:rFonts w:ascii="Courier New" w:hAnsi="Courier New" w:cs="Courier New"/>
        </w:rPr>
        <w:t xml:space="preserve"> Runway’s intended customer is any </w:t>
      </w:r>
      <w:r w:rsidR="00A4682F">
        <w:rPr>
          <w:rFonts w:ascii="Courier New" w:hAnsi="Courier New" w:cs="Courier New"/>
        </w:rPr>
        <w:t>visual storyteller</w:t>
      </w:r>
      <w:r w:rsidR="00772F2A">
        <w:rPr>
          <w:rFonts w:ascii="Courier New" w:hAnsi="Courier New" w:cs="Courier New"/>
        </w:rPr>
        <w:t xml:space="preserve"> (be it a filmmaker</w:t>
      </w:r>
      <w:r w:rsidR="00A6695D">
        <w:rPr>
          <w:rFonts w:ascii="Courier New" w:hAnsi="Courier New" w:cs="Courier New"/>
        </w:rPr>
        <w:t xml:space="preserve"> or</w:t>
      </w:r>
      <w:r w:rsidR="00772F2A">
        <w:rPr>
          <w:rFonts w:ascii="Courier New" w:hAnsi="Courier New" w:cs="Courier New"/>
        </w:rPr>
        <w:t xml:space="preserve"> a content creator</w:t>
      </w:r>
      <w:r w:rsidR="00A6695D">
        <w:rPr>
          <w:rFonts w:ascii="Courier New" w:hAnsi="Courier New" w:cs="Courier New"/>
        </w:rPr>
        <w:t xml:space="preserve"> and anywhere in-between)</w:t>
      </w:r>
      <w:r w:rsidR="00875FD5">
        <w:rPr>
          <w:rFonts w:ascii="Courier New" w:hAnsi="Courier New" w:cs="Courier New"/>
        </w:rPr>
        <w:t xml:space="preserve">. What’s impressive is how the tools have been created </w:t>
      </w:r>
      <w:r w:rsidR="00AD236F">
        <w:rPr>
          <w:rFonts w:ascii="Courier New" w:hAnsi="Courier New" w:cs="Courier New"/>
        </w:rPr>
        <w:t xml:space="preserve">to be easily handled by </w:t>
      </w:r>
      <w:r w:rsidR="00035B43">
        <w:rPr>
          <w:rFonts w:ascii="Courier New" w:hAnsi="Courier New" w:cs="Courier New"/>
        </w:rPr>
        <w:t>visual storytellers of any level, whether they be working professionals or novice auteurs just making their way onto the scene.</w:t>
      </w:r>
      <w:r w:rsidR="00E921C1">
        <w:rPr>
          <w:rFonts w:ascii="Courier New" w:hAnsi="Courier New" w:cs="Courier New"/>
        </w:rPr>
        <w:t xml:space="preserve"> The global audio and video editing software market is valued at $4 billion in 2023 and is expected to double in the subsequent decade.</w:t>
      </w:r>
    </w:p>
    <w:p w14:paraId="4C4518CF" w14:textId="4A569613" w:rsidR="00083BFC" w:rsidRDefault="00083BFC" w:rsidP="00280D3E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D544BF">
        <w:rPr>
          <w:rFonts w:ascii="Courier New" w:hAnsi="Courier New" w:cs="Courier New"/>
        </w:rPr>
        <w:t>Runway</w:t>
      </w:r>
      <w:r w:rsidR="00CF73C7">
        <w:rPr>
          <w:rFonts w:ascii="Courier New" w:hAnsi="Courier New" w:cs="Courier New"/>
        </w:rPr>
        <w:t>’s competitive advantage lies in their ability to deliver a high quality, versatile</w:t>
      </w:r>
      <w:r w:rsidR="003A4131">
        <w:rPr>
          <w:rFonts w:ascii="Courier New" w:hAnsi="Courier New" w:cs="Courier New"/>
        </w:rPr>
        <w:t xml:space="preserve"> suite of AI powered generative imaging tools at an affordable price</w:t>
      </w:r>
      <w:r w:rsidR="00CE3770">
        <w:rPr>
          <w:rFonts w:ascii="Courier New" w:hAnsi="Courier New" w:cs="Courier New"/>
        </w:rPr>
        <w:t xml:space="preserve">. This makes video editing, whether it be for a filmmaker or </w:t>
      </w:r>
      <w:r w:rsidR="00A344F9">
        <w:rPr>
          <w:rFonts w:ascii="Courier New" w:hAnsi="Courier New" w:cs="Courier New"/>
        </w:rPr>
        <w:t xml:space="preserve">for a small business’s social media account, </w:t>
      </w:r>
      <w:r w:rsidR="004D4AE1">
        <w:rPr>
          <w:rFonts w:ascii="Courier New" w:hAnsi="Courier New" w:cs="Courier New"/>
        </w:rPr>
        <w:t xml:space="preserve">not just extremely accessible but </w:t>
      </w:r>
      <w:r w:rsidR="00F62F34">
        <w:rPr>
          <w:rFonts w:ascii="Courier New" w:hAnsi="Courier New" w:cs="Courier New"/>
        </w:rPr>
        <w:t>extremely polished as well.</w:t>
      </w:r>
    </w:p>
    <w:p w14:paraId="7695D6A0" w14:textId="6E9308B0" w:rsidR="00F62F34" w:rsidRDefault="00F62F34" w:rsidP="00280D3E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0B462C">
        <w:rPr>
          <w:rFonts w:ascii="Courier New" w:hAnsi="Courier New" w:cs="Courier New"/>
        </w:rPr>
        <w:t xml:space="preserve">The company’s core </w:t>
      </w:r>
      <w:r w:rsidR="004C52F9">
        <w:rPr>
          <w:rFonts w:ascii="Courier New" w:hAnsi="Courier New" w:cs="Courier New"/>
        </w:rPr>
        <w:t>technology is a browser-based video editing platform that utilizes A</w:t>
      </w:r>
      <w:r w:rsidR="007F3D02">
        <w:rPr>
          <w:rFonts w:ascii="Courier New" w:hAnsi="Courier New" w:cs="Courier New"/>
        </w:rPr>
        <w:t>I</w:t>
      </w:r>
      <w:r w:rsidR="004C52F9">
        <w:rPr>
          <w:rFonts w:ascii="Courier New" w:hAnsi="Courier New" w:cs="Courier New"/>
        </w:rPr>
        <w:t xml:space="preserve"> and ML algorithms to facilitate an au</w:t>
      </w:r>
      <w:r w:rsidR="00E26757">
        <w:rPr>
          <w:rFonts w:ascii="Courier New" w:hAnsi="Courier New" w:cs="Courier New"/>
        </w:rPr>
        <w:t xml:space="preserve">tomated and enhanced </w:t>
      </w:r>
      <w:r w:rsidR="00670780">
        <w:rPr>
          <w:rFonts w:ascii="Courier New" w:hAnsi="Courier New" w:cs="Courier New"/>
        </w:rPr>
        <w:t>editing process</w:t>
      </w:r>
      <w:r w:rsidR="00592860">
        <w:rPr>
          <w:rFonts w:ascii="Courier New" w:hAnsi="Courier New" w:cs="Courier New"/>
        </w:rPr>
        <w:t xml:space="preserve">. </w:t>
      </w:r>
      <w:r w:rsidR="00F7652A">
        <w:rPr>
          <w:rFonts w:ascii="Courier New" w:hAnsi="Courier New" w:cs="Courier New"/>
        </w:rPr>
        <w:t>However</w:t>
      </w:r>
      <w:r w:rsidR="00DE24D3">
        <w:rPr>
          <w:rFonts w:ascii="Courier New" w:hAnsi="Courier New" w:cs="Courier New"/>
        </w:rPr>
        <w:t>,</w:t>
      </w:r>
      <w:r w:rsidR="00F7652A">
        <w:rPr>
          <w:rFonts w:ascii="Courier New" w:hAnsi="Courier New" w:cs="Courier New"/>
        </w:rPr>
        <w:t xml:space="preserve"> they utilize </w:t>
      </w:r>
      <w:r w:rsidR="0026778E">
        <w:rPr>
          <w:rFonts w:ascii="Courier New" w:hAnsi="Courier New" w:cs="Courier New"/>
        </w:rPr>
        <w:t xml:space="preserve">46 technologies according to </w:t>
      </w:r>
      <w:proofErr w:type="spellStart"/>
      <w:r w:rsidR="0026778E">
        <w:rPr>
          <w:rFonts w:ascii="Courier New" w:hAnsi="Courier New" w:cs="Courier New"/>
        </w:rPr>
        <w:t>Builtwith</w:t>
      </w:r>
      <w:proofErr w:type="spellEnd"/>
      <w:r w:rsidR="0026778E">
        <w:rPr>
          <w:rFonts w:ascii="Courier New" w:hAnsi="Courier New" w:cs="Courier New"/>
        </w:rPr>
        <w:t>.</w:t>
      </w:r>
    </w:p>
    <w:p w14:paraId="4E067B1B" w14:textId="20747C3B" w:rsidR="00B772B3" w:rsidRDefault="00B772B3" w:rsidP="00280D3E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Landscape</w:t>
      </w:r>
    </w:p>
    <w:p w14:paraId="2407543D" w14:textId="635BB0A0" w:rsidR="00B772B3" w:rsidRDefault="00B772B3" w:rsidP="00B772B3">
      <w:pPr>
        <w:pStyle w:val="PlainText"/>
        <w:spacing w:line="480" w:lineRule="auto"/>
        <w:rPr>
          <w:rFonts w:ascii="Courier New" w:hAnsi="Courier New" w:cs="Courier New"/>
        </w:rPr>
      </w:pPr>
      <w:r w:rsidRPr="00B772B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="007A5F67">
        <w:rPr>
          <w:rFonts w:ascii="Courier New" w:hAnsi="Courier New" w:cs="Courier New"/>
        </w:rPr>
        <w:t xml:space="preserve">Runway is an applied </w:t>
      </w:r>
      <w:r w:rsidR="002C5DB4">
        <w:rPr>
          <w:rFonts w:ascii="Courier New" w:hAnsi="Courier New" w:cs="Courier New"/>
        </w:rPr>
        <w:t xml:space="preserve">AI research company that focuses on art, entertainment, film and human </w:t>
      </w:r>
      <w:r w:rsidR="008D2F65">
        <w:rPr>
          <w:rFonts w:ascii="Courier New" w:hAnsi="Courier New" w:cs="Courier New"/>
        </w:rPr>
        <w:t>creativity</w:t>
      </w:r>
      <w:r w:rsidR="00A0444A">
        <w:rPr>
          <w:rFonts w:ascii="Courier New" w:hAnsi="Courier New" w:cs="Courier New"/>
        </w:rPr>
        <w:t>.</w:t>
      </w:r>
    </w:p>
    <w:p w14:paraId="3471A2F7" w14:textId="11273DFF" w:rsidR="00A0444A" w:rsidRDefault="00A0444A" w:rsidP="00B772B3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C75B99">
        <w:rPr>
          <w:rFonts w:ascii="Courier New" w:hAnsi="Courier New" w:cs="Courier New"/>
        </w:rPr>
        <w:t xml:space="preserve">Trends and </w:t>
      </w:r>
      <w:r w:rsidR="0056365A">
        <w:rPr>
          <w:rFonts w:ascii="Courier New" w:hAnsi="Courier New" w:cs="Courier New"/>
        </w:rPr>
        <w:t>innovations: Bigger and More Powerful Models</w:t>
      </w:r>
      <w:r w:rsidR="007B0ED6">
        <w:rPr>
          <w:rFonts w:ascii="Courier New" w:hAnsi="Courier New" w:cs="Courier New"/>
        </w:rPr>
        <w:t xml:space="preserve"> – for example GPT-4, the engine of ChatGPT</w:t>
      </w:r>
      <w:r w:rsidR="00A76EA8">
        <w:rPr>
          <w:rFonts w:ascii="Courier New" w:hAnsi="Courier New" w:cs="Courier New"/>
        </w:rPr>
        <w:t xml:space="preserve"> is said to be trained on over one trillion parameters. Other LLMs are trained on hundreds of billions of parameters. </w:t>
      </w:r>
      <w:r w:rsidR="00C51AF8">
        <w:rPr>
          <w:rFonts w:ascii="Courier New" w:hAnsi="Courier New" w:cs="Courier New"/>
        </w:rPr>
        <w:t xml:space="preserve">Generative Design </w:t>
      </w:r>
      <w:r w:rsidR="00D2220B">
        <w:rPr>
          <w:rFonts w:ascii="Courier New" w:hAnsi="Courier New" w:cs="Courier New"/>
        </w:rPr>
        <w:t>–</w:t>
      </w:r>
      <w:r w:rsidR="00C51AF8">
        <w:rPr>
          <w:rFonts w:ascii="Courier New" w:hAnsi="Courier New" w:cs="Courier New"/>
        </w:rPr>
        <w:t xml:space="preserve"> </w:t>
      </w:r>
      <w:r w:rsidR="00D2220B">
        <w:rPr>
          <w:rFonts w:ascii="Courier New" w:hAnsi="Courier New" w:cs="Courier New"/>
        </w:rPr>
        <w:t xml:space="preserve">the design of physical products and services. </w:t>
      </w:r>
      <w:proofErr w:type="spellStart"/>
      <w:r w:rsidR="00D43BE7">
        <w:rPr>
          <w:rFonts w:ascii="Courier New" w:hAnsi="Courier New" w:cs="Courier New"/>
        </w:rPr>
        <w:t>Allos</w:t>
      </w:r>
      <w:proofErr w:type="spellEnd"/>
      <w:r w:rsidR="00D43BE7">
        <w:rPr>
          <w:rFonts w:ascii="Courier New" w:hAnsi="Courier New" w:cs="Courier New"/>
        </w:rPr>
        <w:t xml:space="preserve"> designers to simply input requirements and available materials and be </w:t>
      </w:r>
      <w:r w:rsidR="00D43BE7">
        <w:rPr>
          <w:rFonts w:ascii="Courier New" w:hAnsi="Courier New" w:cs="Courier New"/>
        </w:rPr>
        <w:lastRenderedPageBreak/>
        <w:t xml:space="preserve">given blueprints and recipes. Generative </w:t>
      </w:r>
      <w:r w:rsidR="005B3400">
        <w:rPr>
          <w:rFonts w:ascii="Courier New" w:hAnsi="Courier New" w:cs="Courier New"/>
        </w:rPr>
        <w:t>Video</w:t>
      </w:r>
      <w:r w:rsidR="00D9189B">
        <w:rPr>
          <w:rFonts w:ascii="Courier New" w:hAnsi="Courier New" w:cs="Courier New"/>
        </w:rPr>
        <w:t xml:space="preserve"> </w:t>
      </w:r>
      <w:r w:rsidR="00D3458E">
        <w:rPr>
          <w:rFonts w:ascii="Courier New" w:hAnsi="Courier New" w:cs="Courier New"/>
        </w:rPr>
        <w:t>–</w:t>
      </w:r>
      <w:r w:rsidR="00D9189B">
        <w:rPr>
          <w:rFonts w:ascii="Courier New" w:hAnsi="Courier New" w:cs="Courier New"/>
        </w:rPr>
        <w:t xml:space="preserve"> </w:t>
      </w:r>
      <w:r w:rsidR="00D3458E">
        <w:rPr>
          <w:rFonts w:ascii="Courier New" w:hAnsi="Courier New" w:cs="Courier New"/>
        </w:rPr>
        <w:t>With generative video tools anyone can create professional</w:t>
      </w:r>
      <w:r w:rsidR="0095019F">
        <w:rPr>
          <w:rFonts w:ascii="Courier New" w:hAnsi="Courier New" w:cs="Courier New"/>
        </w:rPr>
        <w:t xml:space="preserve">-looking video content for a fraction of the price of traditional </w:t>
      </w:r>
      <w:r w:rsidR="00505B74">
        <w:rPr>
          <w:rFonts w:ascii="Courier New" w:hAnsi="Courier New" w:cs="Courier New"/>
        </w:rPr>
        <w:t xml:space="preserve">filmmaking. Generative audio and speech </w:t>
      </w:r>
      <w:r w:rsidR="00D361DA">
        <w:rPr>
          <w:rFonts w:ascii="Courier New" w:hAnsi="Courier New" w:cs="Courier New"/>
        </w:rPr>
        <w:t>–</w:t>
      </w:r>
      <w:r w:rsidR="00505B74">
        <w:rPr>
          <w:rFonts w:ascii="Courier New" w:hAnsi="Courier New" w:cs="Courier New"/>
        </w:rPr>
        <w:t xml:space="preserve"> </w:t>
      </w:r>
      <w:r w:rsidR="00D361DA">
        <w:rPr>
          <w:rFonts w:ascii="Courier New" w:hAnsi="Courier New" w:cs="Courier New"/>
        </w:rPr>
        <w:t xml:space="preserve">better at simulating the tones and inflections </w:t>
      </w:r>
      <w:r w:rsidR="00CD12A3">
        <w:rPr>
          <w:rFonts w:ascii="Courier New" w:hAnsi="Courier New" w:cs="Courier New"/>
        </w:rPr>
        <w:t xml:space="preserve">that make up human speech. Muli-modal models, </w:t>
      </w:r>
      <w:r w:rsidR="00A3695F">
        <w:rPr>
          <w:rFonts w:ascii="Courier New" w:hAnsi="Courier New" w:cs="Courier New"/>
        </w:rPr>
        <w:t>Autonomous Generative AI, Generative AI-Augmented Apps and Services, Generative AI in Schools and Education</w:t>
      </w:r>
    </w:p>
    <w:p w14:paraId="3FFA0A19" w14:textId="09BF4ABC" w:rsidR="000F58CE" w:rsidRDefault="000F58CE" w:rsidP="00B772B3">
      <w:pPr>
        <w:pStyle w:val="PlainText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spellStart"/>
      <w:r w:rsidR="002B27DD">
        <w:rPr>
          <w:rFonts w:ascii="Courier New" w:hAnsi="Courier New" w:cs="Courier New"/>
        </w:rPr>
        <w:t>Fliki</w:t>
      </w:r>
      <w:proofErr w:type="spellEnd"/>
      <w:r w:rsidR="002B27DD">
        <w:rPr>
          <w:rFonts w:ascii="Courier New" w:hAnsi="Courier New" w:cs="Courier New"/>
        </w:rPr>
        <w:t xml:space="preserve">, </w:t>
      </w:r>
      <w:proofErr w:type="spellStart"/>
      <w:r w:rsidR="002B27DD">
        <w:rPr>
          <w:rFonts w:ascii="Courier New" w:hAnsi="Courier New" w:cs="Courier New"/>
        </w:rPr>
        <w:t>Synthesia</w:t>
      </w:r>
      <w:proofErr w:type="spellEnd"/>
      <w:r w:rsidR="002B27DD">
        <w:rPr>
          <w:rFonts w:ascii="Courier New" w:hAnsi="Courier New" w:cs="Courier New"/>
        </w:rPr>
        <w:t>, D-ID</w:t>
      </w:r>
      <w:r w:rsidR="001358EF">
        <w:rPr>
          <w:rFonts w:ascii="Courier New" w:hAnsi="Courier New" w:cs="Courier New"/>
        </w:rPr>
        <w:t xml:space="preserve">, </w:t>
      </w:r>
    </w:p>
    <w:p w14:paraId="07C8CE55" w14:textId="77777777" w:rsidR="00035B43" w:rsidRDefault="00035B43" w:rsidP="00280D3E">
      <w:pPr>
        <w:pStyle w:val="PlainText"/>
        <w:spacing w:line="480" w:lineRule="auto"/>
        <w:rPr>
          <w:rFonts w:ascii="Courier New" w:hAnsi="Courier New" w:cs="Courier New"/>
        </w:rPr>
      </w:pPr>
    </w:p>
    <w:sectPr w:rsidR="00035B43" w:rsidSect="003533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E7C"/>
    <w:multiLevelType w:val="hybridMultilevel"/>
    <w:tmpl w:val="EF9A8778"/>
    <w:lvl w:ilvl="0" w:tplc="FD38163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64DE"/>
    <w:multiLevelType w:val="hybridMultilevel"/>
    <w:tmpl w:val="1392122A"/>
    <w:lvl w:ilvl="0" w:tplc="68B6953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6D62"/>
    <w:multiLevelType w:val="hybridMultilevel"/>
    <w:tmpl w:val="0B32FD20"/>
    <w:lvl w:ilvl="0" w:tplc="F24AA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1FB1"/>
    <w:multiLevelType w:val="hybridMultilevel"/>
    <w:tmpl w:val="0792B730"/>
    <w:lvl w:ilvl="0" w:tplc="1A8014E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6925">
    <w:abstractNumId w:val="3"/>
  </w:num>
  <w:num w:numId="2" w16cid:durableId="1268732105">
    <w:abstractNumId w:val="0"/>
  </w:num>
  <w:num w:numId="3" w16cid:durableId="1048383364">
    <w:abstractNumId w:val="2"/>
  </w:num>
  <w:num w:numId="4" w16cid:durableId="98889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84"/>
    <w:rsid w:val="00001336"/>
    <w:rsid w:val="00035B43"/>
    <w:rsid w:val="00072B29"/>
    <w:rsid w:val="00083BFC"/>
    <w:rsid w:val="000B462C"/>
    <w:rsid w:val="000F58CE"/>
    <w:rsid w:val="001358EF"/>
    <w:rsid w:val="001A72D3"/>
    <w:rsid w:val="001E6BA2"/>
    <w:rsid w:val="001F299E"/>
    <w:rsid w:val="0026778E"/>
    <w:rsid w:val="00280D3E"/>
    <w:rsid w:val="002B27DD"/>
    <w:rsid w:val="002C5DB4"/>
    <w:rsid w:val="00346390"/>
    <w:rsid w:val="00366DB3"/>
    <w:rsid w:val="003741D7"/>
    <w:rsid w:val="003904FC"/>
    <w:rsid w:val="003A4131"/>
    <w:rsid w:val="003A58D1"/>
    <w:rsid w:val="004C240F"/>
    <w:rsid w:val="004C52F9"/>
    <w:rsid w:val="004D4AE1"/>
    <w:rsid w:val="00505B74"/>
    <w:rsid w:val="00513DEA"/>
    <w:rsid w:val="00525355"/>
    <w:rsid w:val="00532265"/>
    <w:rsid w:val="0056365A"/>
    <w:rsid w:val="00592860"/>
    <w:rsid w:val="00594FEB"/>
    <w:rsid w:val="005B3400"/>
    <w:rsid w:val="0061598F"/>
    <w:rsid w:val="00670780"/>
    <w:rsid w:val="00694E48"/>
    <w:rsid w:val="00697084"/>
    <w:rsid w:val="007469E7"/>
    <w:rsid w:val="00772F2A"/>
    <w:rsid w:val="007A5F67"/>
    <w:rsid w:val="007B0ED6"/>
    <w:rsid w:val="007D4F72"/>
    <w:rsid w:val="007F3D02"/>
    <w:rsid w:val="008101EA"/>
    <w:rsid w:val="00875FD5"/>
    <w:rsid w:val="008A5C2E"/>
    <w:rsid w:val="008D2F65"/>
    <w:rsid w:val="008E5F90"/>
    <w:rsid w:val="008E6C1A"/>
    <w:rsid w:val="0093374E"/>
    <w:rsid w:val="0095019F"/>
    <w:rsid w:val="00962FF0"/>
    <w:rsid w:val="00966FBE"/>
    <w:rsid w:val="00970A5D"/>
    <w:rsid w:val="00982F51"/>
    <w:rsid w:val="00A0444A"/>
    <w:rsid w:val="00A344F9"/>
    <w:rsid w:val="00A3695F"/>
    <w:rsid w:val="00A4682F"/>
    <w:rsid w:val="00A6695D"/>
    <w:rsid w:val="00A76EA8"/>
    <w:rsid w:val="00AD236F"/>
    <w:rsid w:val="00AE3062"/>
    <w:rsid w:val="00B772B3"/>
    <w:rsid w:val="00C51AF8"/>
    <w:rsid w:val="00C75B99"/>
    <w:rsid w:val="00CD12A3"/>
    <w:rsid w:val="00CE3770"/>
    <w:rsid w:val="00CE3905"/>
    <w:rsid w:val="00CF73C7"/>
    <w:rsid w:val="00D2220B"/>
    <w:rsid w:val="00D3458E"/>
    <w:rsid w:val="00D361DA"/>
    <w:rsid w:val="00D43BE7"/>
    <w:rsid w:val="00D544BF"/>
    <w:rsid w:val="00D9189B"/>
    <w:rsid w:val="00D96193"/>
    <w:rsid w:val="00DE24D3"/>
    <w:rsid w:val="00E26757"/>
    <w:rsid w:val="00E921C1"/>
    <w:rsid w:val="00F62F34"/>
    <w:rsid w:val="00F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55DF"/>
  <w15:chartTrackingRefBased/>
  <w15:docId w15:val="{F1ADA72D-CBD4-4A50-BC7D-ACCF894C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33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33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Santos</dc:creator>
  <cp:keywords/>
  <dc:description/>
  <cp:lastModifiedBy>Nick Santos</cp:lastModifiedBy>
  <cp:revision>78</cp:revision>
  <dcterms:created xsi:type="dcterms:W3CDTF">2023-11-02T12:23:00Z</dcterms:created>
  <dcterms:modified xsi:type="dcterms:W3CDTF">2023-11-03T02:14:00Z</dcterms:modified>
</cp:coreProperties>
</file>