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66D" w:rsidRPr="0084666D" w:rsidRDefault="0084666D" w:rsidP="0084666D">
      <w:pPr>
        <w:spacing w:after="0" w:line="240" w:lineRule="auto"/>
        <w:ind w:left="1582"/>
        <w:rPr>
          <w:rFonts w:ascii="Times New Roman" w:eastAsia="Times New Roman" w:hAnsi="Times New Roman" w:cs="Times New Roman"/>
          <w:sz w:val="24"/>
          <w:szCs w:val="24"/>
          <w:lang w:eastAsia="fr-FR"/>
        </w:rPr>
      </w:pPr>
      <w:r w:rsidRPr="0084666D">
        <w:rPr>
          <w:rFonts w:ascii="Arial" w:eastAsia="Times New Roman" w:hAnsi="Arial" w:cs="Arial"/>
          <w:color w:val="000000"/>
          <w:sz w:val="60"/>
          <w:szCs w:val="60"/>
          <w:lang w:eastAsia="fr-FR"/>
        </w:rPr>
        <w:t>Parcours : DISCOVERY </w:t>
      </w:r>
    </w:p>
    <w:p w:rsidR="0084666D" w:rsidRPr="0084666D" w:rsidRDefault="0084666D" w:rsidP="0084666D">
      <w:pPr>
        <w:spacing w:before="1800" w:after="0" w:line="240" w:lineRule="auto"/>
        <w:ind w:left="112"/>
        <w:rPr>
          <w:rFonts w:ascii="Times New Roman" w:eastAsia="Times New Roman" w:hAnsi="Times New Roman" w:cs="Times New Roman"/>
          <w:sz w:val="24"/>
          <w:szCs w:val="24"/>
          <w:lang w:eastAsia="fr-FR"/>
        </w:rPr>
      </w:pPr>
      <w:r w:rsidRPr="0084666D">
        <w:rPr>
          <w:rFonts w:ascii="Arial" w:eastAsia="Times New Roman" w:hAnsi="Arial" w:cs="Arial"/>
          <w:color w:val="000000"/>
          <w:sz w:val="60"/>
          <w:szCs w:val="60"/>
          <w:lang w:eastAsia="fr-FR"/>
        </w:rPr>
        <w:t>Module : Culture Générale </w:t>
      </w:r>
    </w:p>
    <w:p w:rsidR="0084666D" w:rsidRPr="0084666D" w:rsidRDefault="0084666D" w:rsidP="0084666D">
      <w:pPr>
        <w:spacing w:before="1634" w:after="0" w:line="240" w:lineRule="auto"/>
        <w:ind w:left="99" w:right="467" w:firstLine="14"/>
        <w:rPr>
          <w:rFonts w:ascii="Times New Roman" w:eastAsia="Times New Roman" w:hAnsi="Times New Roman" w:cs="Times New Roman"/>
          <w:sz w:val="24"/>
          <w:szCs w:val="24"/>
          <w:lang w:eastAsia="fr-FR"/>
        </w:rPr>
      </w:pPr>
      <w:r w:rsidRPr="0084666D">
        <w:rPr>
          <w:rFonts w:ascii="Arial" w:eastAsia="Times New Roman" w:hAnsi="Arial" w:cs="Arial"/>
          <w:color w:val="000000"/>
          <w:sz w:val="60"/>
          <w:szCs w:val="60"/>
          <w:lang w:eastAsia="fr-FR"/>
        </w:rPr>
        <w:t>Projet 1 - Initiation à la Culture Générale </w:t>
      </w:r>
    </w:p>
    <w:p w:rsidR="0084666D" w:rsidRPr="0084666D" w:rsidRDefault="0084666D" w:rsidP="0084666D">
      <w:pPr>
        <w:spacing w:before="4192" w:after="0" w:line="240" w:lineRule="auto"/>
        <w:ind w:left="90" w:right="495" w:firstLine="28"/>
        <w:rPr>
          <w:rFonts w:ascii="Times New Roman" w:eastAsia="Times New Roman" w:hAnsi="Times New Roman" w:cs="Times New Roman"/>
          <w:sz w:val="24"/>
          <w:szCs w:val="24"/>
          <w:lang w:eastAsia="fr-FR"/>
        </w:rPr>
      </w:pPr>
      <w:r w:rsidRPr="0084666D">
        <w:rPr>
          <w:rFonts w:ascii="Arial" w:eastAsia="Times New Roman" w:hAnsi="Arial" w:cs="Arial"/>
          <w:i/>
          <w:iCs/>
          <w:color w:val="000000"/>
          <w:sz w:val="40"/>
          <w:szCs w:val="40"/>
          <w:lang w:eastAsia="fr-FR"/>
        </w:rPr>
        <w:t xml:space="preserve">Tous vos travaux devront être déposés sur votre compte </w:t>
      </w:r>
      <w:proofErr w:type="spellStart"/>
      <w:r w:rsidRPr="0084666D">
        <w:rPr>
          <w:rFonts w:ascii="Arial" w:eastAsia="Times New Roman" w:hAnsi="Arial" w:cs="Arial"/>
          <w:i/>
          <w:iCs/>
          <w:color w:val="000000"/>
          <w:sz w:val="40"/>
          <w:szCs w:val="40"/>
          <w:lang w:eastAsia="fr-FR"/>
        </w:rPr>
        <w:t>Github</w:t>
      </w:r>
      <w:proofErr w:type="spellEnd"/>
    </w:p>
    <w:p w:rsidR="0084666D" w:rsidRPr="00F72E41" w:rsidRDefault="0084666D" w:rsidP="0084666D">
      <w:pPr>
        <w:spacing w:after="0" w:line="240" w:lineRule="auto"/>
        <w:ind w:left="105"/>
        <w:rPr>
          <w:rFonts w:ascii="Times New Roman" w:eastAsia="Times New Roman" w:hAnsi="Times New Roman" w:cs="Times New Roman"/>
          <w:sz w:val="24"/>
          <w:szCs w:val="24"/>
          <w:lang w:val="en-US" w:eastAsia="fr-FR"/>
        </w:rPr>
      </w:pPr>
      <w:r w:rsidRPr="00F72E41">
        <w:rPr>
          <w:rFonts w:ascii="Arial" w:eastAsia="Times New Roman" w:hAnsi="Arial" w:cs="Arial"/>
          <w:color w:val="000000"/>
          <w:sz w:val="40"/>
          <w:szCs w:val="40"/>
          <w:lang w:val="en-US" w:eastAsia="fr-FR"/>
        </w:rPr>
        <w:t>I - Introduction </w:t>
      </w:r>
    </w:p>
    <w:p w:rsidR="0084666D" w:rsidRPr="00F72E41" w:rsidRDefault="0084666D" w:rsidP="0084666D">
      <w:pPr>
        <w:spacing w:before="403" w:after="0" w:line="240" w:lineRule="auto"/>
        <w:ind w:left="86"/>
        <w:rPr>
          <w:rFonts w:ascii="Times New Roman" w:eastAsia="Times New Roman" w:hAnsi="Times New Roman" w:cs="Times New Roman"/>
          <w:sz w:val="24"/>
          <w:szCs w:val="24"/>
          <w:lang w:val="en-US" w:eastAsia="fr-FR"/>
        </w:rPr>
      </w:pPr>
      <w:r w:rsidRPr="00F72E41">
        <w:rPr>
          <w:rFonts w:ascii="Arial" w:eastAsia="Times New Roman" w:hAnsi="Arial" w:cs="Arial"/>
          <w:color w:val="000000"/>
          <w:sz w:val="24"/>
          <w:szCs w:val="24"/>
          <w:lang w:val="en-US" w:eastAsia="fr-FR"/>
        </w:rPr>
        <w:t xml:space="preserve">Repository </w:t>
      </w:r>
      <w:proofErr w:type="gramStart"/>
      <w:r w:rsidRPr="00F72E41">
        <w:rPr>
          <w:rFonts w:ascii="Arial" w:eastAsia="Times New Roman" w:hAnsi="Arial" w:cs="Arial"/>
          <w:color w:val="000000"/>
          <w:sz w:val="24"/>
          <w:szCs w:val="24"/>
          <w:lang w:val="en-US" w:eastAsia="fr-FR"/>
        </w:rPr>
        <w:t>Name :</w:t>
      </w:r>
      <w:proofErr w:type="gramEnd"/>
      <w:r w:rsidRPr="00F72E41">
        <w:rPr>
          <w:rFonts w:ascii="Arial" w:eastAsia="Times New Roman" w:hAnsi="Arial" w:cs="Arial"/>
          <w:color w:val="000000"/>
          <w:sz w:val="24"/>
          <w:szCs w:val="24"/>
          <w:lang w:val="en-US" w:eastAsia="fr-FR"/>
        </w:rPr>
        <w:t xml:space="preserve"> SAYNA-CULTUREG-PROJET1 </w:t>
      </w:r>
    </w:p>
    <w:p w:rsidR="0084666D" w:rsidRPr="0084666D" w:rsidRDefault="0084666D" w:rsidP="0084666D">
      <w:pPr>
        <w:spacing w:before="355" w:after="0" w:line="240" w:lineRule="auto"/>
        <w:ind w:left="76" w:right="526" w:firstLine="9"/>
        <w:rPr>
          <w:rFonts w:ascii="Times New Roman" w:eastAsia="Times New Roman" w:hAnsi="Times New Roman" w:cs="Times New Roman"/>
          <w:sz w:val="24"/>
          <w:szCs w:val="24"/>
          <w:lang w:eastAsia="fr-FR"/>
        </w:rPr>
      </w:pPr>
      <w:r w:rsidRPr="0084666D">
        <w:rPr>
          <w:rFonts w:ascii="Arial" w:eastAsia="Times New Roman" w:hAnsi="Arial" w:cs="Arial"/>
          <w:color w:val="000000"/>
          <w:sz w:val="24"/>
          <w:szCs w:val="24"/>
          <w:lang w:eastAsia="fr-FR"/>
        </w:rPr>
        <w:t xml:space="preserve">La totalité de vos fichiers, qu’importe le format, doivent être inclus dans votre livraison dépôt </w:t>
      </w:r>
      <w:proofErr w:type="spellStart"/>
      <w:r w:rsidRPr="0084666D">
        <w:rPr>
          <w:rFonts w:ascii="Arial" w:eastAsia="Times New Roman" w:hAnsi="Arial" w:cs="Arial"/>
          <w:color w:val="000000"/>
          <w:sz w:val="24"/>
          <w:szCs w:val="24"/>
          <w:lang w:eastAsia="fr-FR"/>
        </w:rPr>
        <w:t>Github</w:t>
      </w:r>
      <w:proofErr w:type="spellEnd"/>
      <w:r w:rsidRPr="0084666D">
        <w:rPr>
          <w:rFonts w:ascii="Arial" w:eastAsia="Times New Roman" w:hAnsi="Arial" w:cs="Arial"/>
          <w:color w:val="000000"/>
          <w:sz w:val="24"/>
          <w:szCs w:val="24"/>
          <w:lang w:eastAsia="fr-FR"/>
        </w:rPr>
        <w:t>. </w:t>
      </w:r>
    </w:p>
    <w:p w:rsidR="0084666D" w:rsidRPr="0084666D" w:rsidRDefault="0084666D" w:rsidP="0084666D">
      <w:pPr>
        <w:spacing w:before="403" w:after="0" w:line="240" w:lineRule="auto"/>
        <w:ind w:left="105"/>
        <w:rPr>
          <w:rFonts w:ascii="Times New Roman" w:eastAsia="Times New Roman" w:hAnsi="Times New Roman" w:cs="Times New Roman"/>
          <w:sz w:val="24"/>
          <w:szCs w:val="24"/>
          <w:lang w:eastAsia="fr-FR"/>
        </w:rPr>
      </w:pPr>
      <w:r w:rsidRPr="0084666D">
        <w:rPr>
          <w:rFonts w:ascii="Arial" w:eastAsia="Times New Roman" w:hAnsi="Arial" w:cs="Arial"/>
          <w:color w:val="000000"/>
          <w:sz w:val="40"/>
          <w:szCs w:val="40"/>
          <w:lang w:eastAsia="fr-FR"/>
        </w:rPr>
        <w:lastRenderedPageBreak/>
        <w:t>II - Objectif </w:t>
      </w:r>
    </w:p>
    <w:p w:rsidR="0084666D" w:rsidRPr="0084666D" w:rsidRDefault="0084666D" w:rsidP="0084666D">
      <w:pPr>
        <w:spacing w:before="397" w:after="0" w:line="240" w:lineRule="auto"/>
        <w:ind w:left="71" w:right="541" w:firstLine="9"/>
        <w:jc w:val="both"/>
        <w:rPr>
          <w:rFonts w:ascii="Times New Roman" w:eastAsia="Times New Roman" w:hAnsi="Times New Roman" w:cs="Times New Roman"/>
          <w:sz w:val="24"/>
          <w:szCs w:val="24"/>
          <w:lang w:eastAsia="fr-FR"/>
        </w:rPr>
      </w:pPr>
      <w:r w:rsidRPr="0084666D">
        <w:rPr>
          <w:rFonts w:ascii="Arial" w:eastAsia="Times New Roman" w:hAnsi="Arial" w:cs="Arial"/>
          <w:color w:val="000000"/>
          <w:sz w:val="24"/>
          <w:szCs w:val="24"/>
          <w:lang w:eastAsia="fr-FR"/>
        </w:rPr>
        <w:t>Cette activité a pour objectif de vous initier à l’importance de la culture générale. Ainsi, vous aurez des propositions de bonnes pratiques et de recherches à effectuer pour développer votre curiosité et vos connaissances générales. </w:t>
      </w:r>
    </w:p>
    <w:p w:rsidR="0084666D" w:rsidRPr="0084666D" w:rsidRDefault="0084666D" w:rsidP="0084666D">
      <w:pPr>
        <w:spacing w:before="330" w:after="0" w:line="240" w:lineRule="auto"/>
        <w:ind w:left="76" w:right="526" w:firstLine="4"/>
        <w:jc w:val="both"/>
        <w:rPr>
          <w:rFonts w:ascii="Times New Roman" w:eastAsia="Times New Roman" w:hAnsi="Times New Roman" w:cs="Times New Roman"/>
          <w:sz w:val="24"/>
          <w:szCs w:val="24"/>
          <w:lang w:eastAsia="fr-FR"/>
        </w:rPr>
      </w:pPr>
      <w:r w:rsidRPr="0084666D">
        <w:rPr>
          <w:rFonts w:ascii="Arial" w:eastAsia="Times New Roman" w:hAnsi="Arial" w:cs="Arial"/>
          <w:color w:val="000000"/>
          <w:sz w:val="24"/>
          <w:szCs w:val="24"/>
          <w:lang w:eastAsia="fr-FR"/>
        </w:rPr>
        <w:t>Ce qui est magique avec la culture générale, c’est que dans un premier temps vous pensez que les informations et les connaissances mobilisées ne vous serviront pas directement, jusqu’à ce que vous soyez confronté à une situation sollicitant ces connaissances. Grâce à elle, le monde vous paraîtra plus clair. Profitez donc de ce moment pour aiguiser votre esprit ! </w:t>
      </w:r>
    </w:p>
    <w:p w:rsidR="0084666D" w:rsidRPr="0084666D" w:rsidRDefault="0084666D" w:rsidP="0084666D">
      <w:pPr>
        <w:spacing w:before="403" w:after="0" w:line="240" w:lineRule="auto"/>
        <w:ind w:left="105"/>
        <w:rPr>
          <w:rFonts w:ascii="Times New Roman" w:eastAsia="Times New Roman" w:hAnsi="Times New Roman" w:cs="Times New Roman"/>
          <w:sz w:val="24"/>
          <w:szCs w:val="24"/>
          <w:lang w:eastAsia="fr-FR"/>
        </w:rPr>
      </w:pPr>
      <w:r w:rsidRPr="0084666D">
        <w:rPr>
          <w:rFonts w:ascii="Arial" w:eastAsia="Times New Roman" w:hAnsi="Arial" w:cs="Arial"/>
          <w:color w:val="000000"/>
          <w:sz w:val="40"/>
          <w:szCs w:val="40"/>
          <w:lang w:eastAsia="fr-FR"/>
        </w:rPr>
        <w:t>III - Consignes </w:t>
      </w:r>
    </w:p>
    <w:p w:rsidR="0084666D" w:rsidRPr="0084666D" w:rsidRDefault="0084666D" w:rsidP="0084666D">
      <w:pPr>
        <w:spacing w:before="192" w:after="0" w:line="240" w:lineRule="auto"/>
        <w:ind w:left="76" w:right="527" w:firstLine="10"/>
        <w:jc w:val="both"/>
        <w:rPr>
          <w:rFonts w:ascii="Times New Roman" w:eastAsia="Times New Roman" w:hAnsi="Times New Roman" w:cs="Times New Roman"/>
          <w:sz w:val="24"/>
          <w:szCs w:val="24"/>
          <w:lang w:eastAsia="fr-FR"/>
        </w:rPr>
      </w:pPr>
      <w:r w:rsidRPr="0084666D">
        <w:rPr>
          <w:rFonts w:ascii="Arial" w:eastAsia="Times New Roman" w:hAnsi="Arial" w:cs="Arial"/>
          <w:color w:val="000000"/>
          <w:sz w:val="24"/>
          <w:szCs w:val="24"/>
          <w:lang w:eastAsia="fr-FR"/>
        </w:rPr>
        <w:t>Pour réaliser ces activités, vous pouvez utiliser un éditeur de texte de votre choix (Word, Google Doc ou autres) et copier les éléments dont vous aurez besoin dans votre document. </w:t>
      </w:r>
    </w:p>
    <w:p w:rsidR="0084666D" w:rsidRPr="0084666D" w:rsidRDefault="0084666D" w:rsidP="0084666D">
      <w:pPr>
        <w:spacing w:before="330" w:after="0" w:line="240" w:lineRule="auto"/>
        <w:ind w:left="68" w:right="545" w:hanging="18"/>
        <w:rPr>
          <w:rFonts w:ascii="Times New Roman" w:eastAsia="Times New Roman" w:hAnsi="Times New Roman" w:cs="Times New Roman"/>
          <w:sz w:val="24"/>
          <w:szCs w:val="24"/>
          <w:lang w:eastAsia="fr-FR"/>
        </w:rPr>
      </w:pPr>
      <w:r w:rsidRPr="0084666D">
        <w:rPr>
          <w:rFonts w:ascii="Arial" w:eastAsia="Times New Roman" w:hAnsi="Arial" w:cs="Arial"/>
          <w:color w:val="000000"/>
          <w:sz w:val="24"/>
          <w:szCs w:val="24"/>
          <w:lang w:eastAsia="fr-FR"/>
        </w:rPr>
        <w:t>Avec ce genre d’activité, le format du rendu du document à préconiser est le PDF. Pensez donc à changer le format de votre document. </w:t>
      </w:r>
    </w:p>
    <w:p w:rsidR="0084666D" w:rsidRPr="0084666D" w:rsidRDefault="0084666D" w:rsidP="0084666D">
      <w:pPr>
        <w:spacing w:before="330" w:after="0" w:line="240" w:lineRule="auto"/>
        <w:ind w:left="83" w:right="525" w:firstLine="2"/>
        <w:rPr>
          <w:rFonts w:ascii="Times New Roman" w:eastAsia="Times New Roman" w:hAnsi="Times New Roman" w:cs="Times New Roman"/>
          <w:sz w:val="24"/>
          <w:szCs w:val="24"/>
          <w:lang w:eastAsia="fr-FR"/>
        </w:rPr>
      </w:pPr>
      <w:r w:rsidRPr="0084666D">
        <w:rPr>
          <w:rFonts w:ascii="Arial" w:eastAsia="Times New Roman" w:hAnsi="Arial" w:cs="Arial"/>
          <w:color w:val="000000"/>
          <w:sz w:val="24"/>
          <w:szCs w:val="24"/>
          <w:lang w:eastAsia="fr-FR"/>
        </w:rPr>
        <w:t xml:space="preserve">Le rendu des activités se fera sur </w:t>
      </w:r>
      <w:proofErr w:type="spellStart"/>
      <w:r w:rsidRPr="0084666D">
        <w:rPr>
          <w:rFonts w:ascii="Arial" w:eastAsia="Times New Roman" w:hAnsi="Arial" w:cs="Arial"/>
          <w:color w:val="000000"/>
          <w:sz w:val="24"/>
          <w:szCs w:val="24"/>
          <w:lang w:eastAsia="fr-FR"/>
        </w:rPr>
        <w:t>Github</w:t>
      </w:r>
      <w:proofErr w:type="spellEnd"/>
      <w:r w:rsidRPr="0084666D">
        <w:rPr>
          <w:rFonts w:ascii="Arial" w:eastAsia="Times New Roman" w:hAnsi="Arial" w:cs="Arial"/>
          <w:color w:val="000000"/>
          <w:sz w:val="24"/>
          <w:szCs w:val="24"/>
          <w:lang w:eastAsia="fr-FR"/>
        </w:rPr>
        <w:t xml:space="preserve"> (comme pour les projets précédents) en respectant impérativement la nomenclature suivante et en utilisant qu’un seul dépôt : </w:t>
      </w:r>
    </w:p>
    <w:p w:rsidR="0084666D" w:rsidRPr="0084666D" w:rsidRDefault="0084666D" w:rsidP="0084666D">
      <w:pPr>
        <w:spacing w:before="330" w:after="0" w:line="240" w:lineRule="auto"/>
        <w:ind w:left="76"/>
        <w:rPr>
          <w:rFonts w:ascii="Times New Roman" w:eastAsia="Times New Roman" w:hAnsi="Times New Roman" w:cs="Times New Roman"/>
          <w:sz w:val="24"/>
          <w:szCs w:val="24"/>
          <w:lang w:eastAsia="fr-FR"/>
        </w:rPr>
      </w:pPr>
      <w:r w:rsidRPr="0084666D">
        <w:rPr>
          <w:rFonts w:ascii="Arial" w:eastAsia="Times New Roman" w:hAnsi="Arial" w:cs="Arial"/>
          <w:b/>
          <w:bCs/>
          <w:color w:val="000000"/>
          <w:sz w:val="24"/>
          <w:szCs w:val="24"/>
          <w:lang w:eastAsia="fr-FR"/>
        </w:rPr>
        <w:t>SAYNA-CULTUREG-PROJET1 </w:t>
      </w:r>
    </w:p>
    <w:p w:rsidR="0084666D" w:rsidRPr="0084666D" w:rsidRDefault="0084666D" w:rsidP="0084666D">
      <w:pPr>
        <w:spacing w:after="0" w:line="240" w:lineRule="auto"/>
        <w:ind w:left="105"/>
        <w:rPr>
          <w:rFonts w:ascii="Times New Roman" w:eastAsia="Times New Roman" w:hAnsi="Times New Roman" w:cs="Times New Roman"/>
          <w:sz w:val="24"/>
          <w:szCs w:val="24"/>
          <w:lang w:eastAsia="fr-FR"/>
        </w:rPr>
      </w:pPr>
      <w:r w:rsidRPr="0084666D">
        <w:rPr>
          <w:rFonts w:ascii="Arial" w:eastAsia="Times New Roman" w:hAnsi="Arial" w:cs="Arial"/>
          <w:color w:val="000000"/>
          <w:sz w:val="40"/>
          <w:szCs w:val="40"/>
          <w:lang w:eastAsia="fr-FR"/>
        </w:rPr>
        <w:t>IV - Énoncé </w:t>
      </w:r>
    </w:p>
    <w:p w:rsidR="0084666D" w:rsidRPr="0084666D" w:rsidRDefault="0084666D" w:rsidP="0084666D">
      <w:pPr>
        <w:spacing w:before="484" w:after="0" w:line="240" w:lineRule="auto"/>
        <w:ind w:left="82" w:right="542" w:firstLine="2"/>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La culture générale n’étant pas un concept concret, il est nécessaire de l’alimenter régulièrement. </w:t>
      </w:r>
    </w:p>
    <w:p w:rsidR="0084666D" w:rsidRPr="0084666D" w:rsidRDefault="0084666D" w:rsidP="0084666D">
      <w:pPr>
        <w:spacing w:before="12" w:after="0" w:line="240" w:lineRule="auto"/>
        <w:ind w:left="78" w:right="532" w:hanging="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Ces activités sont donc à faire tout au long de votre formation, idéalement en y consacrant au moins deux heures par semaine. </w:t>
      </w:r>
    </w:p>
    <w:p w:rsidR="0084666D" w:rsidRPr="0084666D" w:rsidRDefault="0084666D" w:rsidP="0084666D">
      <w:pPr>
        <w:spacing w:before="303" w:after="0" w:line="240" w:lineRule="auto"/>
        <w:ind w:left="76" w:right="530" w:firstLine="8"/>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L’objectif de ces exercices est de vous pousser à adopter les bons réflexes d’un rédacteur Web en faisant preuve d’une grande curiosité grâce à une recherche constante de nouvelles informations via une multitude de ressources. </w:t>
      </w:r>
    </w:p>
    <w:p w:rsidR="0084666D" w:rsidRPr="0084666D" w:rsidRDefault="0084666D" w:rsidP="0084666D">
      <w:pPr>
        <w:spacing w:before="366" w:after="0" w:line="240" w:lineRule="auto"/>
        <w:ind w:left="97"/>
        <w:rPr>
          <w:rFonts w:ascii="Times New Roman" w:eastAsia="Times New Roman" w:hAnsi="Times New Roman" w:cs="Times New Roman"/>
          <w:sz w:val="24"/>
          <w:szCs w:val="24"/>
          <w:lang w:eastAsia="fr-FR"/>
        </w:rPr>
      </w:pPr>
      <w:r w:rsidRPr="0084666D">
        <w:rPr>
          <w:rFonts w:ascii="Arial" w:eastAsia="Times New Roman" w:hAnsi="Arial" w:cs="Arial"/>
          <w:color w:val="000000"/>
          <w:sz w:val="32"/>
          <w:szCs w:val="32"/>
          <w:lang w:eastAsia="fr-FR"/>
        </w:rPr>
        <w:t>IV.1 - Traitement de l’information </w:t>
      </w:r>
    </w:p>
    <w:p w:rsidR="0084666D" w:rsidRPr="0084666D" w:rsidRDefault="0084666D" w:rsidP="0084666D">
      <w:pPr>
        <w:spacing w:before="176" w:after="0" w:line="240" w:lineRule="auto"/>
        <w:ind w:left="81"/>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(Cet exercice peut être réalisé plusieurs fois en changeant simplement les chaînes) </w:t>
      </w:r>
    </w:p>
    <w:p w:rsidR="0084666D" w:rsidRPr="0084666D" w:rsidRDefault="0084666D" w:rsidP="0084666D">
      <w:pPr>
        <w:spacing w:before="325" w:after="0" w:line="240" w:lineRule="auto"/>
        <w:ind w:left="81" w:right="506" w:firstLine="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Le même jour, regardez en </w:t>
      </w:r>
      <w:proofErr w:type="spellStart"/>
      <w:r w:rsidRPr="0084666D">
        <w:rPr>
          <w:rFonts w:ascii="Arial" w:eastAsia="Times New Roman" w:hAnsi="Arial" w:cs="Arial"/>
          <w:color w:val="000000"/>
          <w:lang w:eastAsia="fr-FR"/>
        </w:rPr>
        <w:t>replay</w:t>
      </w:r>
      <w:proofErr w:type="spellEnd"/>
      <w:r w:rsidRPr="0084666D">
        <w:rPr>
          <w:rFonts w:ascii="Arial" w:eastAsia="Times New Roman" w:hAnsi="Arial" w:cs="Arial"/>
          <w:color w:val="000000"/>
          <w:lang w:eastAsia="fr-FR"/>
        </w:rPr>
        <w:t xml:space="preserve"> le journal de la mi-journée sur TV5 Monde, France 24 et BFM (ou toute autre chaîne d’information francophone). Choisissez trois actualités internationales majeures de la journée que les trois chaînes ont traitées et remplissez le tableau suivant. Dans la première case, vous donnerez un titre à </w:t>
      </w:r>
      <w:r w:rsidRPr="0084666D">
        <w:rPr>
          <w:rFonts w:ascii="Arial" w:eastAsia="Times New Roman" w:hAnsi="Arial" w:cs="Arial"/>
          <w:color w:val="000000"/>
          <w:lang w:eastAsia="fr-FR"/>
        </w:rPr>
        <w:lastRenderedPageBreak/>
        <w:t>chacune de ces 3 actualités et vous noterez les éléments essentiels qui sont repris par les trois chaînes. </w:t>
      </w:r>
    </w:p>
    <w:p w:rsidR="0084666D" w:rsidRPr="0084666D" w:rsidRDefault="0084666D" w:rsidP="0084666D">
      <w:pPr>
        <w:spacing w:before="12" w:after="0" w:line="240" w:lineRule="auto"/>
        <w:ind w:left="74" w:right="556" w:firstLine="10"/>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Dans les cases correspondant à chaque chaîne, vous noterez les éventuelles informations qui sont présentées de manière différente (statistique, date, personne...). </w:t>
      </w:r>
    </w:p>
    <w:tbl>
      <w:tblPr>
        <w:tblW w:w="10306" w:type="dxa"/>
        <w:tblCellMar>
          <w:top w:w="15" w:type="dxa"/>
          <w:left w:w="15" w:type="dxa"/>
          <w:bottom w:w="15" w:type="dxa"/>
          <w:right w:w="15" w:type="dxa"/>
        </w:tblCellMar>
        <w:tblLook w:val="04A0" w:firstRow="1" w:lastRow="0" w:firstColumn="1" w:lastColumn="0" w:noHBand="0" w:noVBand="1"/>
      </w:tblPr>
      <w:tblGrid>
        <w:gridCol w:w="1943"/>
        <w:gridCol w:w="2552"/>
        <w:gridCol w:w="3118"/>
        <w:gridCol w:w="2693"/>
      </w:tblGrid>
      <w:tr w:rsidR="00EA465C" w:rsidRPr="0084666D" w:rsidTr="007D22C0">
        <w:trPr>
          <w:trHeight w:val="39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rPr>
                <w:rFonts w:ascii="Times New Roman" w:eastAsia="Times New Roman" w:hAnsi="Times New Roman" w:cs="Times New Roman"/>
                <w:sz w:val="24"/>
                <w:szCs w:val="24"/>
                <w:lang w:eastAsia="fr-FR"/>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jc w:val="center"/>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TV5 Monde </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jc w:val="center"/>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France 24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jc w:val="center"/>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BFM (ou autre)</w:t>
            </w:r>
          </w:p>
        </w:tc>
      </w:tr>
      <w:tr w:rsidR="00EA465C" w:rsidRPr="0084666D" w:rsidTr="007D22C0">
        <w:trPr>
          <w:trHeight w:val="645"/>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6" w:right="18" w:firstLine="1"/>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Sujet 1 + éléments concordants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22C0" w:rsidRPr="007D22C0" w:rsidRDefault="007D22C0" w:rsidP="007D22C0">
            <w:pPr>
              <w:spacing w:before="100" w:beforeAutospacing="1" w:after="100" w:afterAutospacing="1" w:line="240" w:lineRule="auto"/>
              <w:outlineLvl w:val="0"/>
              <w:rPr>
                <w:rFonts w:ascii="Arial" w:eastAsia="Times New Roman" w:hAnsi="Arial" w:cs="Arial"/>
                <w:bCs/>
                <w:kern w:val="36"/>
                <w:sz w:val="20"/>
                <w:szCs w:val="20"/>
                <w:lang w:eastAsia="fr-FR"/>
              </w:rPr>
            </w:pPr>
            <w:r w:rsidRPr="007D22C0">
              <w:rPr>
                <w:rFonts w:ascii="Arial" w:eastAsia="Times New Roman" w:hAnsi="Arial" w:cs="Arial"/>
                <w:bCs/>
                <w:kern w:val="36"/>
                <w:sz w:val="20"/>
                <w:szCs w:val="20"/>
                <w:lang w:eastAsia="fr-FR"/>
              </w:rPr>
              <w:t>Un an de guerre en Ukraine répertorié dans un livre de photographies</w:t>
            </w:r>
          </w:p>
          <w:p w:rsidR="007D22C0" w:rsidRPr="007D22C0" w:rsidRDefault="007D22C0" w:rsidP="007D22C0">
            <w:pPr>
              <w:spacing w:after="0" w:line="240" w:lineRule="auto"/>
              <w:rPr>
                <w:rFonts w:ascii="Times New Roman" w:eastAsia="Times New Roman" w:hAnsi="Times New Roman" w:cs="Times New Roman"/>
                <w:sz w:val="18"/>
                <w:szCs w:val="20"/>
                <w:lang w:eastAsia="fr-FR"/>
              </w:rPr>
            </w:pPr>
            <w:r w:rsidRPr="007D22C0">
              <w:rPr>
                <w:rFonts w:ascii="Times New Roman" w:eastAsia="Times New Roman" w:hAnsi="Times New Roman" w:cs="Times New Roman"/>
                <w:sz w:val="18"/>
                <w:szCs w:val="20"/>
                <w:lang w:eastAsia="fr-FR"/>
              </w:rPr>
              <w:t xml:space="preserve">28 </w:t>
            </w:r>
            <w:proofErr w:type="spellStart"/>
            <w:r w:rsidRPr="007D22C0">
              <w:rPr>
                <w:rFonts w:ascii="Times New Roman" w:eastAsia="Times New Roman" w:hAnsi="Times New Roman" w:cs="Times New Roman"/>
                <w:sz w:val="18"/>
                <w:szCs w:val="20"/>
                <w:lang w:eastAsia="fr-FR"/>
              </w:rPr>
              <w:t>fév</w:t>
            </w:r>
            <w:proofErr w:type="spellEnd"/>
            <w:r w:rsidRPr="007D22C0">
              <w:rPr>
                <w:rFonts w:ascii="Times New Roman" w:eastAsia="Times New Roman" w:hAnsi="Times New Roman" w:cs="Times New Roman"/>
                <w:sz w:val="18"/>
                <w:szCs w:val="20"/>
                <w:lang w:eastAsia="fr-FR"/>
              </w:rPr>
              <w:t xml:space="preserve"> 2023</w:t>
            </w:r>
          </w:p>
          <w:p w:rsidR="007D22C0" w:rsidRPr="007D22C0" w:rsidRDefault="007102ED" w:rsidP="007D22C0">
            <w:pPr>
              <w:spacing w:after="0" w:line="240" w:lineRule="auto"/>
              <w:rPr>
                <w:rFonts w:ascii="Times New Roman" w:eastAsia="Times New Roman" w:hAnsi="Times New Roman" w:cs="Times New Roman"/>
                <w:sz w:val="18"/>
                <w:szCs w:val="20"/>
                <w:lang w:eastAsia="fr-FR"/>
              </w:rPr>
            </w:pPr>
            <w:hyperlink r:id="rId7" w:history="1">
              <w:r w:rsidR="007D22C0" w:rsidRPr="007D22C0">
                <w:rPr>
                  <w:rFonts w:ascii="Times New Roman" w:eastAsia="Times New Roman" w:hAnsi="Times New Roman" w:cs="Times New Roman"/>
                  <w:sz w:val="18"/>
                  <w:szCs w:val="20"/>
                  <w:lang w:eastAsia="fr-FR"/>
                </w:rPr>
                <w:t>TV5MONDE</w:t>
              </w:r>
            </w:hyperlink>
          </w:p>
          <w:p w:rsidR="0084666D" w:rsidRPr="0084666D" w:rsidRDefault="0084666D" w:rsidP="007D22C0">
            <w:pPr>
              <w:spacing w:after="0" w:line="240" w:lineRule="auto"/>
              <w:rPr>
                <w:rFonts w:ascii="Arial" w:eastAsia="Times New Roman" w:hAnsi="Arial" w:cs="Arial"/>
                <w:sz w:val="20"/>
                <w:szCs w:val="20"/>
                <w:lang w:eastAsia="fr-FR"/>
              </w:rPr>
            </w:pP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0320" w:rsidRPr="007D22C0" w:rsidRDefault="007D22C0" w:rsidP="007D22C0">
            <w:pPr>
              <w:pStyle w:val="Titre1"/>
              <w:rPr>
                <w:rFonts w:ascii="Arial" w:hAnsi="Arial" w:cs="Arial"/>
                <w:b w:val="0"/>
                <w:sz w:val="20"/>
                <w:szCs w:val="20"/>
              </w:rPr>
            </w:pPr>
            <w:r w:rsidRPr="007D22C0">
              <w:rPr>
                <w:rFonts w:ascii="Arial" w:hAnsi="Arial" w:cs="Arial"/>
                <w:b w:val="0"/>
                <w:sz w:val="20"/>
                <w:szCs w:val="20"/>
              </w:rPr>
              <w:t>Un an après, comment la rés</w:t>
            </w:r>
            <w:r w:rsidR="00CD0320">
              <w:rPr>
                <w:rFonts w:ascii="Arial" w:hAnsi="Arial" w:cs="Arial"/>
                <w:b w:val="0"/>
                <w:sz w:val="20"/>
                <w:szCs w:val="20"/>
              </w:rPr>
              <w:t>istance ukrainienne tient-elle ?</w:t>
            </w:r>
          </w:p>
          <w:p w:rsidR="0084666D" w:rsidRPr="0084666D" w:rsidRDefault="007D22C0" w:rsidP="0084666D">
            <w:pPr>
              <w:spacing w:after="0" w:line="240" w:lineRule="auto"/>
              <w:rPr>
                <w:rFonts w:ascii="Times New Roman" w:eastAsia="Times New Roman" w:hAnsi="Times New Roman" w:cs="Times New Roman"/>
                <w:sz w:val="24"/>
                <w:szCs w:val="24"/>
                <w:lang w:eastAsia="fr-FR"/>
              </w:rPr>
            </w:pPr>
            <w:r>
              <w:rPr>
                <w:rStyle w:val="m-pub-datesdate"/>
              </w:rPr>
              <w:t>25/02/2023 - 22:42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22C0" w:rsidRDefault="007D22C0" w:rsidP="007D22C0">
            <w:pPr>
              <w:pStyle w:val="Titre1"/>
            </w:pPr>
            <w:r w:rsidRPr="007D22C0">
              <w:rPr>
                <w:rFonts w:ascii="Arial" w:hAnsi="Arial" w:cs="Arial"/>
                <w:b w:val="0"/>
                <w:sz w:val="20"/>
                <w:szCs w:val="20"/>
              </w:rPr>
              <w:t>Guerre en Ukraine: Kiev ne croit pas à un transfert d'armes de la Chine vers la</w:t>
            </w:r>
            <w:r>
              <w:t xml:space="preserve"> </w:t>
            </w:r>
            <w:r w:rsidRPr="007D22C0">
              <w:rPr>
                <w:rFonts w:ascii="Arial" w:hAnsi="Arial" w:cs="Arial"/>
                <w:b w:val="0"/>
                <w:sz w:val="20"/>
                <w:szCs w:val="20"/>
              </w:rPr>
              <w:t>Russie</w:t>
            </w:r>
          </w:p>
          <w:p w:rsidR="007D22C0" w:rsidRPr="007D22C0" w:rsidRDefault="007D22C0" w:rsidP="007D22C0">
            <w:pPr>
              <w:spacing w:after="0" w:line="240" w:lineRule="auto"/>
              <w:rPr>
                <w:rFonts w:ascii="Times New Roman" w:eastAsia="Times New Roman" w:hAnsi="Times New Roman" w:cs="Times New Roman"/>
                <w:sz w:val="20"/>
                <w:szCs w:val="24"/>
                <w:lang w:eastAsia="fr-FR"/>
              </w:rPr>
            </w:pPr>
            <w:r w:rsidRPr="00CD0320">
              <w:rPr>
                <w:rFonts w:ascii="Times New Roman" w:eastAsia="Times New Roman" w:hAnsi="Times New Roman" w:cs="Times New Roman"/>
                <w:sz w:val="20"/>
                <w:szCs w:val="24"/>
                <w:lang w:eastAsia="fr-FR"/>
              </w:rPr>
              <w:t>BFMTV</w:t>
            </w:r>
          </w:p>
          <w:p w:rsidR="0084666D" w:rsidRPr="0084666D" w:rsidRDefault="007D22C0" w:rsidP="0084666D">
            <w:pPr>
              <w:spacing w:after="0" w:line="240" w:lineRule="auto"/>
              <w:rPr>
                <w:rFonts w:ascii="Times New Roman" w:eastAsia="Times New Roman" w:hAnsi="Times New Roman" w:cs="Times New Roman"/>
                <w:sz w:val="24"/>
                <w:szCs w:val="24"/>
                <w:lang w:eastAsia="fr-FR"/>
              </w:rPr>
            </w:pPr>
            <w:r w:rsidRPr="007D22C0">
              <w:rPr>
                <w:rFonts w:ascii="Times New Roman" w:eastAsia="Times New Roman" w:hAnsi="Times New Roman" w:cs="Times New Roman"/>
                <w:sz w:val="20"/>
                <w:szCs w:val="24"/>
                <w:lang w:eastAsia="fr-FR"/>
              </w:rPr>
              <w:t xml:space="preserve">Le </w:t>
            </w:r>
            <w:r w:rsidR="00CD0320" w:rsidRPr="00CD0320">
              <w:rPr>
                <w:rFonts w:ascii="Times New Roman" w:eastAsia="Times New Roman" w:hAnsi="Times New Roman" w:cs="Times New Roman"/>
                <w:sz w:val="20"/>
                <w:szCs w:val="24"/>
                <w:lang w:eastAsia="fr-FR"/>
              </w:rPr>
              <w:t>28/02/2023 à 8:34</w:t>
            </w:r>
          </w:p>
        </w:tc>
      </w:tr>
      <w:tr w:rsidR="00EA465C" w:rsidRPr="0084666D" w:rsidTr="007D22C0">
        <w:trPr>
          <w:trHeight w:val="39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7"/>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Sujet 2 + éléments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65C" w:rsidRDefault="00CD0320" w:rsidP="00EA465C">
            <w:pPr>
              <w:pStyle w:val="Titre1"/>
              <w:rPr>
                <w:rFonts w:ascii="Arial" w:hAnsi="Arial" w:cs="Arial"/>
                <w:b w:val="0"/>
                <w:sz w:val="20"/>
                <w:szCs w:val="20"/>
              </w:rPr>
            </w:pPr>
            <w:r w:rsidRPr="00CD0320">
              <w:rPr>
                <w:rFonts w:ascii="Arial" w:hAnsi="Arial" w:cs="Arial"/>
                <w:b w:val="0"/>
                <w:sz w:val="20"/>
                <w:szCs w:val="20"/>
              </w:rPr>
              <w:t xml:space="preserve">Politique africaine d'Emmanuel </w:t>
            </w:r>
            <w:proofErr w:type="spellStart"/>
            <w:r w:rsidRPr="00CD0320">
              <w:rPr>
                <w:rFonts w:ascii="Arial" w:hAnsi="Arial" w:cs="Arial"/>
                <w:b w:val="0"/>
                <w:sz w:val="20"/>
                <w:szCs w:val="20"/>
              </w:rPr>
              <w:t>Macron</w:t>
            </w:r>
            <w:proofErr w:type="spellEnd"/>
            <w:r w:rsidRPr="00CD0320">
              <w:rPr>
                <w:rFonts w:ascii="Arial" w:hAnsi="Arial" w:cs="Arial"/>
                <w:b w:val="0"/>
                <w:sz w:val="20"/>
                <w:szCs w:val="20"/>
              </w:rPr>
              <w:t xml:space="preserve"> : moins de soldats français, plus "d'humilité"</w:t>
            </w:r>
          </w:p>
          <w:p w:rsidR="0084666D" w:rsidRPr="0084666D" w:rsidRDefault="00CD0320" w:rsidP="00EA465C">
            <w:pPr>
              <w:pStyle w:val="Titre1"/>
              <w:rPr>
                <w:rFonts w:ascii="Arial" w:hAnsi="Arial" w:cs="Arial"/>
                <w:b w:val="0"/>
                <w:sz w:val="16"/>
                <w:szCs w:val="16"/>
              </w:rPr>
            </w:pPr>
            <w:r w:rsidRPr="00EA465C">
              <w:rPr>
                <w:rStyle w:val="m-pub-datesdate"/>
                <w:rFonts w:ascii="Arial" w:hAnsi="Arial" w:cs="Arial"/>
                <w:b w:val="0"/>
                <w:sz w:val="16"/>
                <w:szCs w:val="16"/>
              </w:rPr>
              <w:t>28/02/2023 - 13:06</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0320" w:rsidRPr="00CD0320" w:rsidRDefault="007102ED" w:rsidP="00CD0320">
            <w:pPr>
              <w:pStyle w:val="Titre2"/>
              <w:rPr>
                <w:rFonts w:ascii="Arial" w:hAnsi="Arial" w:cs="Arial"/>
                <w:b w:val="0"/>
                <w:color w:val="auto"/>
                <w:sz w:val="20"/>
                <w:szCs w:val="20"/>
              </w:rPr>
            </w:pPr>
            <w:hyperlink r:id="rId8" w:history="1">
              <w:r w:rsidR="00CD0320" w:rsidRPr="00CD0320">
                <w:rPr>
                  <w:rStyle w:val="Lienhypertexte"/>
                  <w:rFonts w:ascii="Arial" w:hAnsi="Arial" w:cs="Arial"/>
                  <w:b w:val="0"/>
                  <w:color w:val="auto"/>
                  <w:sz w:val="20"/>
                  <w:szCs w:val="20"/>
                  <w:u w:val="none"/>
                </w:rPr>
                <w:t xml:space="preserve">"Nouveau partenariat" Afrique-France : les points essentiels à retenir du discours d'Emmanuel </w:t>
              </w:r>
              <w:proofErr w:type="spellStart"/>
              <w:r w:rsidR="00CD0320" w:rsidRPr="00CD0320">
                <w:rPr>
                  <w:rStyle w:val="Lienhypertexte"/>
                  <w:rFonts w:ascii="Arial" w:hAnsi="Arial" w:cs="Arial"/>
                  <w:b w:val="0"/>
                  <w:color w:val="auto"/>
                  <w:sz w:val="20"/>
                  <w:szCs w:val="20"/>
                  <w:u w:val="none"/>
                </w:rPr>
                <w:t>Macron</w:t>
              </w:r>
              <w:proofErr w:type="spellEnd"/>
            </w:hyperlink>
          </w:p>
          <w:p w:rsidR="00CD0320" w:rsidRPr="00CD0320" w:rsidRDefault="00CD0320" w:rsidP="00CD0320">
            <w:pPr>
              <w:spacing w:after="0" w:line="240" w:lineRule="auto"/>
              <w:rPr>
                <w:rFonts w:ascii="Arial" w:eastAsia="Times New Roman" w:hAnsi="Arial" w:cs="Arial"/>
                <w:sz w:val="16"/>
                <w:szCs w:val="18"/>
                <w:lang w:eastAsia="fr-FR"/>
              </w:rPr>
            </w:pPr>
            <w:r w:rsidRPr="00CD0320">
              <w:rPr>
                <w:rFonts w:ascii="Arial" w:eastAsia="Times New Roman" w:hAnsi="Arial" w:cs="Arial"/>
                <w:sz w:val="16"/>
                <w:szCs w:val="18"/>
                <w:lang w:eastAsia="fr-FR"/>
              </w:rPr>
              <w:t xml:space="preserve">28 </w:t>
            </w:r>
            <w:proofErr w:type="spellStart"/>
            <w:r w:rsidRPr="00CD0320">
              <w:rPr>
                <w:rFonts w:ascii="Arial" w:eastAsia="Times New Roman" w:hAnsi="Arial" w:cs="Arial"/>
                <w:sz w:val="16"/>
                <w:szCs w:val="18"/>
                <w:lang w:eastAsia="fr-FR"/>
              </w:rPr>
              <w:t>fév</w:t>
            </w:r>
            <w:proofErr w:type="spellEnd"/>
            <w:r w:rsidRPr="00CD0320">
              <w:rPr>
                <w:rFonts w:ascii="Arial" w:eastAsia="Times New Roman" w:hAnsi="Arial" w:cs="Arial"/>
                <w:sz w:val="16"/>
                <w:szCs w:val="18"/>
                <w:lang w:eastAsia="fr-FR"/>
              </w:rPr>
              <w:t xml:space="preserve"> 2023</w:t>
            </w:r>
          </w:p>
          <w:p w:rsidR="0084666D" w:rsidRPr="0084666D" w:rsidRDefault="00CD0320" w:rsidP="0084666D">
            <w:pPr>
              <w:spacing w:after="0" w:line="240" w:lineRule="auto"/>
              <w:rPr>
                <w:rFonts w:ascii="Arial" w:eastAsia="Times New Roman" w:hAnsi="Arial" w:cs="Arial"/>
                <w:sz w:val="18"/>
                <w:szCs w:val="18"/>
                <w:lang w:eastAsia="fr-FR"/>
              </w:rPr>
            </w:pPr>
            <w:r w:rsidRPr="00CD0320">
              <w:rPr>
                <w:rFonts w:ascii="Arial" w:eastAsia="Times New Roman" w:hAnsi="Arial" w:cs="Arial"/>
                <w:sz w:val="16"/>
                <w:szCs w:val="18"/>
                <w:lang w:eastAsia="fr-FR"/>
              </w:rPr>
              <w:t xml:space="preserve">à 12:02 par </w:t>
            </w:r>
            <w:hyperlink r:id="rId9" w:history="1">
              <w:r w:rsidRPr="00CD0320">
                <w:rPr>
                  <w:rFonts w:ascii="Arial" w:eastAsia="Times New Roman" w:hAnsi="Arial" w:cs="Arial"/>
                  <w:sz w:val="16"/>
                  <w:szCs w:val="18"/>
                  <w:lang w:eastAsia="fr-FR"/>
                </w:rPr>
                <w:t>Margot Hutton</w:t>
              </w:r>
            </w:hyperlink>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65C" w:rsidRDefault="00CD0320" w:rsidP="00CD0320">
            <w:pPr>
              <w:pStyle w:val="Titre1"/>
              <w:rPr>
                <w:rFonts w:ascii="Arial" w:hAnsi="Arial" w:cs="Arial"/>
                <w:b w:val="0"/>
                <w:sz w:val="20"/>
                <w:szCs w:val="20"/>
              </w:rPr>
            </w:pPr>
            <w:r w:rsidRPr="00CD0320">
              <w:rPr>
                <w:rFonts w:ascii="Arial" w:hAnsi="Arial" w:cs="Arial"/>
                <w:b w:val="0"/>
                <w:sz w:val="20"/>
                <w:szCs w:val="20"/>
              </w:rPr>
              <w:t xml:space="preserve">Emmanuel </w:t>
            </w:r>
            <w:proofErr w:type="spellStart"/>
            <w:r w:rsidRPr="00CD0320">
              <w:rPr>
                <w:rFonts w:ascii="Arial" w:hAnsi="Arial" w:cs="Arial"/>
                <w:b w:val="0"/>
                <w:sz w:val="20"/>
                <w:szCs w:val="20"/>
              </w:rPr>
              <w:t>Macron</w:t>
            </w:r>
            <w:proofErr w:type="spellEnd"/>
            <w:r w:rsidRPr="00CD0320">
              <w:rPr>
                <w:rFonts w:ascii="Arial" w:hAnsi="Arial" w:cs="Arial"/>
                <w:b w:val="0"/>
                <w:sz w:val="20"/>
                <w:szCs w:val="20"/>
              </w:rPr>
              <w:t xml:space="preserve"> annonce "une diminution visible" des effectifs militaires français en Afrique</w:t>
            </w:r>
            <w:r w:rsidR="00EA465C">
              <w:rPr>
                <w:rFonts w:ascii="Arial" w:hAnsi="Arial" w:cs="Arial"/>
                <w:b w:val="0"/>
                <w:sz w:val="20"/>
                <w:szCs w:val="20"/>
              </w:rPr>
              <w:t xml:space="preserve">                                                       </w:t>
            </w:r>
          </w:p>
          <w:p w:rsidR="0084666D" w:rsidRPr="0084666D" w:rsidRDefault="00CD0320" w:rsidP="00CD0320">
            <w:pPr>
              <w:pStyle w:val="Titre1"/>
              <w:rPr>
                <w:rFonts w:ascii="Arial" w:hAnsi="Arial" w:cs="Arial"/>
                <w:b w:val="0"/>
                <w:sz w:val="20"/>
                <w:szCs w:val="20"/>
              </w:rPr>
            </w:pPr>
            <w:r>
              <w:rPr>
                <w:rFonts w:ascii="Arial" w:hAnsi="Arial" w:cs="Arial"/>
                <w:b w:val="0"/>
                <w:sz w:val="20"/>
                <w:szCs w:val="20"/>
              </w:rPr>
              <w:t xml:space="preserve"> </w:t>
            </w:r>
            <w:r w:rsidRPr="00CD0320">
              <w:rPr>
                <w:rFonts w:ascii="Arial" w:hAnsi="Arial" w:cs="Arial"/>
                <w:b w:val="0"/>
                <w:sz w:val="18"/>
                <w:szCs w:val="18"/>
              </w:rPr>
              <w:t>27/02/2023 à 18:40</w:t>
            </w:r>
          </w:p>
        </w:tc>
      </w:tr>
      <w:tr w:rsidR="00EA465C" w:rsidRPr="0084666D" w:rsidTr="007D22C0">
        <w:trPr>
          <w:trHeight w:val="39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7"/>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Sujet 3 + éléments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739" w:rsidRDefault="00EA465C" w:rsidP="00EA465C">
            <w:pPr>
              <w:rPr>
                <w:rFonts w:ascii="Arial" w:hAnsi="Arial" w:cs="Arial"/>
                <w:sz w:val="20"/>
                <w:szCs w:val="20"/>
              </w:rPr>
            </w:pPr>
            <w:r w:rsidRPr="00EA465C">
              <w:rPr>
                <w:rFonts w:ascii="Arial" w:hAnsi="Arial" w:cs="Arial"/>
                <w:sz w:val="20"/>
                <w:szCs w:val="20"/>
              </w:rPr>
              <w:t xml:space="preserve">Italie : 62 migrants meurent noyés dans la </w:t>
            </w:r>
            <w:proofErr w:type="spellStart"/>
            <w:r w:rsidRPr="00EA465C">
              <w:rPr>
                <w:rFonts w:ascii="Arial" w:hAnsi="Arial" w:cs="Arial"/>
                <w:sz w:val="20"/>
                <w:szCs w:val="20"/>
              </w:rPr>
              <w:t>Méditerrannée</w:t>
            </w:r>
            <w:proofErr w:type="spellEnd"/>
            <w:r>
              <w:rPr>
                <w:rFonts w:ascii="Arial" w:hAnsi="Arial" w:cs="Arial"/>
                <w:sz w:val="20"/>
                <w:szCs w:val="20"/>
              </w:rPr>
              <w:t xml:space="preserve"> </w:t>
            </w:r>
          </w:p>
          <w:p w:rsidR="00EA465C" w:rsidRPr="00EA465C" w:rsidRDefault="00AC6739" w:rsidP="00EA465C">
            <w:pPr>
              <w:rPr>
                <w:rFonts w:ascii="Arial" w:hAnsi="Arial" w:cs="Arial"/>
                <w:b/>
                <w:sz w:val="20"/>
                <w:szCs w:val="20"/>
              </w:rPr>
            </w:pPr>
            <w:r>
              <w:rPr>
                <w:rFonts w:ascii="Arial" w:hAnsi="Arial" w:cs="Arial"/>
                <w:sz w:val="20"/>
                <w:szCs w:val="20"/>
              </w:rPr>
              <w:t xml:space="preserve"> </w:t>
            </w:r>
            <w:r w:rsidR="00EA465C">
              <w:rPr>
                <w:rFonts w:ascii="Arial" w:hAnsi="Arial" w:cs="Arial"/>
                <w:sz w:val="20"/>
                <w:szCs w:val="20"/>
              </w:rPr>
              <w:t xml:space="preserve"> </w:t>
            </w:r>
            <w:r w:rsidR="00EA465C" w:rsidRPr="00AC6739">
              <w:rPr>
                <w:rFonts w:ascii="Arial" w:eastAsia="Times New Roman" w:hAnsi="Arial" w:cs="Arial"/>
                <w:b/>
                <w:sz w:val="16"/>
                <w:szCs w:val="16"/>
                <w:lang w:eastAsia="fr-FR"/>
              </w:rPr>
              <w:t xml:space="preserve">27 </w:t>
            </w:r>
            <w:proofErr w:type="spellStart"/>
            <w:r w:rsidR="00EA465C" w:rsidRPr="00AC6739">
              <w:rPr>
                <w:rFonts w:ascii="Arial" w:eastAsia="Times New Roman" w:hAnsi="Arial" w:cs="Arial"/>
                <w:b/>
                <w:sz w:val="16"/>
                <w:szCs w:val="16"/>
                <w:lang w:eastAsia="fr-FR"/>
              </w:rPr>
              <w:t>fév</w:t>
            </w:r>
            <w:proofErr w:type="spellEnd"/>
            <w:r w:rsidR="00EA465C" w:rsidRPr="00AC6739">
              <w:rPr>
                <w:rFonts w:ascii="Arial" w:eastAsia="Times New Roman" w:hAnsi="Arial" w:cs="Arial"/>
                <w:b/>
                <w:sz w:val="16"/>
                <w:szCs w:val="16"/>
                <w:lang w:eastAsia="fr-FR"/>
              </w:rPr>
              <w:t xml:space="preserve"> 2023</w:t>
            </w:r>
            <w:r>
              <w:rPr>
                <w:rFonts w:ascii="Arial" w:eastAsia="Times New Roman" w:hAnsi="Arial" w:cs="Arial"/>
                <w:b/>
                <w:sz w:val="16"/>
                <w:szCs w:val="16"/>
                <w:lang w:eastAsia="fr-FR"/>
              </w:rPr>
              <w:t xml:space="preserve"> </w:t>
            </w:r>
            <w:hyperlink r:id="rId10" w:history="1">
              <w:r w:rsidR="00EA465C" w:rsidRPr="00AC6739">
                <w:rPr>
                  <w:rFonts w:ascii="Arial" w:eastAsia="Times New Roman" w:hAnsi="Arial" w:cs="Arial"/>
                  <w:b/>
                  <w:sz w:val="16"/>
                  <w:szCs w:val="16"/>
                  <w:lang w:eastAsia="fr-FR"/>
                </w:rPr>
                <w:t>Karine Henry</w:t>
              </w:r>
            </w:hyperlink>
          </w:p>
          <w:p w:rsidR="0084666D" w:rsidRPr="0084666D" w:rsidRDefault="0084666D" w:rsidP="00EA465C">
            <w:pPr>
              <w:pStyle w:val="Titre1"/>
              <w:rPr>
                <w:rFonts w:ascii="Arial" w:hAnsi="Arial" w:cs="Arial"/>
                <w:b w:val="0"/>
                <w:sz w:val="20"/>
                <w:szCs w:val="20"/>
              </w:rPr>
            </w:pP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739" w:rsidRDefault="00AC6739" w:rsidP="00AC6739">
            <w:pPr>
              <w:pStyle w:val="Titre1"/>
              <w:rPr>
                <w:rFonts w:ascii="Arial" w:hAnsi="Arial" w:cs="Arial"/>
                <w:b w:val="0"/>
                <w:sz w:val="20"/>
                <w:szCs w:val="20"/>
              </w:rPr>
            </w:pPr>
            <w:r w:rsidRPr="00AC6739">
              <w:rPr>
                <w:rFonts w:ascii="Arial" w:hAnsi="Arial" w:cs="Arial"/>
                <w:b w:val="0"/>
                <w:sz w:val="20"/>
                <w:szCs w:val="20"/>
              </w:rPr>
              <w:t>Italie : près de 60 morts dans le naufrage d’un bateau de migrants</w:t>
            </w:r>
          </w:p>
          <w:p w:rsidR="00AC6739" w:rsidRPr="00AC6739" w:rsidRDefault="00AC6739" w:rsidP="00AC6739">
            <w:pPr>
              <w:pStyle w:val="Titre1"/>
              <w:rPr>
                <w:rFonts w:ascii="Arial" w:hAnsi="Arial" w:cs="Arial"/>
                <w:sz w:val="16"/>
                <w:szCs w:val="16"/>
              </w:rPr>
            </w:pPr>
            <w:r w:rsidRPr="00AC6739">
              <w:rPr>
                <w:rStyle w:val="m-pub-datesdate"/>
                <w:rFonts w:ascii="Arial" w:hAnsi="Arial" w:cs="Arial"/>
                <w:sz w:val="16"/>
                <w:szCs w:val="16"/>
              </w:rPr>
              <w:t>26/02/2023 - 13:37</w:t>
            </w:r>
          </w:p>
          <w:p w:rsidR="0084666D" w:rsidRPr="0084666D" w:rsidRDefault="0084666D" w:rsidP="0084666D">
            <w:pPr>
              <w:spacing w:after="0" w:line="240" w:lineRule="auto"/>
              <w:rPr>
                <w:rFonts w:ascii="Times New Roman" w:eastAsia="Times New Roman" w:hAnsi="Times New Roman" w:cs="Times New Roman"/>
                <w:sz w:val="24"/>
                <w:szCs w:val="24"/>
                <w:lang w:eastAsia="fr-FR"/>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739" w:rsidRPr="00AC6739" w:rsidRDefault="00AC6739" w:rsidP="00AC6739">
            <w:pPr>
              <w:pStyle w:val="Titre1"/>
              <w:rPr>
                <w:rFonts w:ascii="Arial" w:hAnsi="Arial" w:cs="Arial"/>
                <w:b w:val="0"/>
                <w:sz w:val="20"/>
                <w:szCs w:val="20"/>
              </w:rPr>
            </w:pPr>
            <w:r w:rsidRPr="00AC6739">
              <w:rPr>
                <w:rFonts w:ascii="Arial" w:hAnsi="Arial" w:cs="Arial"/>
                <w:b w:val="0"/>
                <w:sz w:val="20"/>
                <w:szCs w:val="20"/>
              </w:rPr>
              <w:t>Au moins 59 migrants meurent dans un naufrage près des côtes italiennes</w:t>
            </w:r>
          </w:p>
          <w:p w:rsidR="0084666D" w:rsidRPr="0084666D" w:rsidRDefault="00AC6739" w:rsidP="0084666D">
            <w:pPr>
              <w:spacing w:after="0" w:line="240" w:lineRule="auto"/>
              <w:rPr>
                <w:rFonts w:ascii="Arial" w:eastAsia="Times New Roman" w:hAnsi="Arial" w:cs="Arial"/>
                <w:b/>
                <w:sz w:val="16"/>
                <w:szCs w:val="16"/>
                <w:lang w:eastAsia="fr-FR"/>
              </w:rPr>
            </w:pPr>
            <w:r w:rsidRPr="00AC6739">
              <w:rPr>
                <w:rFonts w:ascii="Arial" w:hAnsi="Arial" w:cs="Arial"/>
                <w:b/>
                <w:sz w:val="16"/>
                <w:szCs w:val="16"/>
              </w:rPr>
              <w:t>27/02/2023 à 11:32</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p w:rsidR="0084666D" w:rsidRPr="0084666D" w:rsidRDefault="0084666D" w:rsidP="0084666D">
      <w:pPr>
        <w:spacing w:after="0" w:line="240" w:lineRule="auto"/>
        <w:ind w:left="82" w:right="524" w:firstLine="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Est-ce qu’une chaîne présente une certaine tendance par rapport aux autres (tendance à modérer/exagérer par exemple) ?</w:t>
      </w:r>
    </w:p>
    <w:p w:rsidR="0084666D" w:rsidRPr="0084666D" w:rsidRDefault="0084666D" w:rsidP="0084666D">
      <w:pPr>
        <w:spacing w:after="0" w:line="240" w:lineRule="auto"/>
        <w:ind w:left="97"/>
        <w:rPr>
          <w:rFonts w:ascii="Times New Roman" w:eastAsia="Times New Roman" w:hAnsi="Times New Roman" w:cs="Times New Roman"/>
          <w:sz w:val="24"/>
          <w:szCs w:val="24"/>
          <w:lang w:eastAsia="fr-FR"/>
        </w:rPr>
      </w:pPr>
      <w:r w:rsidRPr="0084666D">
        <w:rPr>
          <w:rFonts w:ascii="Arial" w:eastAsia="Times New Roman" w:hAnsi="Arial" w:cs="Arial"/>
          <w:color w:val="000000"/>
          <w:sz w:val="32"/>
          <w:szCs w:val="32"/>
          <w:lang w:eastAsia="fr-FR"/>
        </w:rPr>
        <w:t xml:space="preserve">IV.2 - </w:t>
      </w:r>
      <w:proofErr w:type="spellStart"/>
      <w:r w:rsidRPr="0084666D">
        <w:rPr>
          <w:rFonts w:ascii="Arial" w:eastAsia="Times New Roman" w:hAnsi="Arial" w:cs="Arial"/>
          <w:color w:val="000000"/>
          <w:sz w:val="32"/>
          <w:szCs w:val="32"/>
          <w:lang w:eastAsia="fr-FR"/>
        </w:rPr>
        <w:t>Podcasts</w:t>
      </w:r>
      <w:proofErr w:type="spellEnd"/>
      <w:r w:rsidRPr="0084666D">
        <w:rPr>
          <w:rFonts w:ascii="Arial" w:eastAsia="Times New Roman" w:hAnsi="Arial" w:cs="Arial"/>
          <w:color w:val="000000"/>
          <w:sz w:val="32"/>
          <w:szCs w:val="32"/>
          <w:lang w:eastAsia="fr-FR"/>
        </w:rPr>
        <w:t> </w:t>
      </w:r>
    </w:p>
    <w:p w:rsidR="0084666D" w:rsidRPr="0084666D" w:rsidRDefault="0084666D" w:rsidP="0084666D">
      <w:pPr>
        <w:spacing w:before="176" w:after="0" w:line="240" w:lineRule="auto"/>
        <w:ind w:left="81"/>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(Cet exercice peut être réalisé plusieurs fois en changeant simplement les </w:t>
      </w:r>
      <w:proofErr w:type="spellStart"/>
      <w:r w:rsidRPr="0084666D">
        <w:rPr>
          <w:rFonts w:ascii="Arial" w:eastAsia="Times New Roman" w:hAnsi="Arial" w:cs="Arial"/>
          <w:color w:val="000000"/>
          <w:lang w:eastAsia="fr-FR"/>
        </w:rPr>
        <w:t>podcasts</w:t>
      </w:r>
      <w:proofErr w:type="spellEnd"/>
      <w:r w:rsidRPr="0084666D">
        <w:rPr>
          <w:rFonts w:ascii="Arial" w:eastAsia="Times New Roman" w:hAnsi="Arial" w:cs="Arial"/>
          <w:color w:val="000000"/>
          <w:lang w:eastAsia="fr-FR"/>
        </w:rPr>
        <w:t>) </w:t>
      </w:r>
    </w:p>
    <w:p w:rsidR="0084666D" w:rsidRDefault="0084666D" w:rsidP="0084666D">
      <w:pPr>
        <w:spacing w:before="325" w:after="0" w:line="240" w:lineRule="auto"/>
        <w:ind w:left="77" w:right="546" w:hanging="4"/>
        <w:jc w:val="both"/>
        <w:rPr>
          <w:rFonts w:ascii="Arial" w:eastAsia="Times New Roman" w:hAnsi="Arial" w:cs="Arial"/>
          <w:color w:val="000000"/>
          <w:lang w:eastAsia="fr-FR"/>
        </w:rPr>
      </w:pPr>
      <w:r w:rsidRPr="0084666D">
        <w:rPr>
          <w:rFonts w:ascii="Arial" w:eastAsia="Times New Roman" w:hAnsi="Arial" w:cs="Arial"/>
          <w:color w:val="000000"/>
          <w:lang w:eastAsia="fr-FR"/>
        </w:rPr>
        <w:t xml:space="preserve">Sélectionnez 3 </w:t>
      </w:r>
      <w:proofErr w:type="spellStart"/>
      <w:r w:rsidRPr="0084666D">
        <w:rPr>
          <w:rFonts w:ascii="Arial" w:eastAsia="Times New Roman" w:hAnsi="Arial" w:cs="Arial"/>
          <w:color w:val="000000"/>
          <w:lang w:eastAsia="fr-FR"/>
        </w:rPr>
        <w:t>podcasts</w:t>
      </w:r>
      <w:proofErr w:type="spellEnd"/>
      <w:r w:rsidRPr="0084666D">
        <w:rPr>
          <w:rFonts w:ascii="Arial" w:eastAsia="Times New Roman" w:hAnsi="Arial" w:cs="Arial"/>
          <w:color w:val="000000"/>
          <w:lang w:eastAsia="fr-FR"/>
        </w:rPr>
        <w:t xml:space="preserve"> auxquels vous vous êtes abonné (ou vous souhaitez vous abonner) et remplissez le tableau suivant. Vous pouvez aller sur les applications suivantes : </w:t>
      </w:r>
      <w:proofErr w:type="spellStart"/>
      <w:r w:rsidRPr="0084666D">
        <w:rPr>
          <w:rFonts w:ascii="Arial" w:eastAsia="Times New Roman" w:hAnsi="Arial" w:cs="Arial"/>
          <w:color w:val="000000"/>
          <w:lang w:eastAsia="fr-FR"/>
        </w:rPr>
        <w:t>Spotify</w:t>
      </w:r>
      <w:proofErr w:type="spellEnd"/>
      <w:r w:rsidRPr="0084666D">
        <w:rPr>
          <w:rFonts w:ascii="Arial" w:eastAsia="Times New Roman" w:hAnsi="Arial" w:cs="Arial"/>
          <w:color w:val="000000"/>
          <w:lang w:eastAsia="fr-FR"/>
        </w:rPr>
        <w:t xml:space="preserve">, </w:t>
      </w:r>
      <w:proofErr w:type="spellStart"/>
      <w:r w:rsidRPr="0084666D">
        <w:rPr>
          <w:rFonts w:ascii="Arial" w:eastAsia="Times New Roman" w:hAnsi="Arial" w:cs="Arial"/>
          <w:color w:val="000000"/>
          <w:lang w:eastAsia="fr-FR"/>
        </w:rPr>
        <w:t>Deezer</w:t>
      </w:r>
      <w:proofErr w:type="spellEnd"/>
      <w:r w:rsidRPr="0084666D">
        <w:rPr>
          <w:rFonts w:ascii="Arial" w:eastAsia="Times New Roman" w:hAnsi="Arial" w:cs="Arial"/>
          <w:color w:val="000000"/>
          <w:lang w:eastAsia="fr-FR"/>
        </w:rPr>
        <w:t xml:space="preserve">, </w:t>
      </w:r>
      <w:proofErr w:type="spellStart"/>
      <w:r w:rsidRPr="0084666D">
        <w:rPr>
          <w:rFonts w:ascii="Arial" w:eastAsia="Times New Roman" w:hAnsi="Arial" w:cs="Arial"/>
          <w:color w:val="000000"/>
          <w:lang w:eastAsia="fr-FR"/>
        </w:rPr>
        <w:t>Podcasts</w:t>
      </w:r>
      <w:proofErr w:type="spellEnd"/>
      <w:r w:rsidRPr="0084666D">
        <w:rPr>
          <w:rFonts w:ascii="Arial" w:eastAsia="Times New Roman" w:hAnsi="Arial" w:cs="Arial"/>
          <w:color w:val="000000"/>
          <w:lang w:eastAsia="fr-FR"/>
        </w:rPr>
        <w:t xml:space="preserve">, Pocket </w:t>
      </w:r>
      <w:proofErr w:type="spellStart"/>
      <w:r w:rsidRPr="0084666D">
        <w:rPr>
          <w:rFonts w:ascii="Arial" w:eastAsia="Times New Roman" w:hAnsi="Arial" w:cs="Arial"/>
          <w:color w:val="000000"/>
          <w:lang w:eastAsia="fr-FR"/>
        </w:rPr>
        <w:t>Casts</w:t>
      </w:r>
      <w:proofErr w:type="spellEnd"/>
      <w:r w:rsidRPr="0084666D">
        <w:rPr>
          <w:rFonts w:ascii="Arial" w:eastAsia="Times New Roman" w:hAnsi="Arial" w:cs="Arial"/>
          <w:color w:val="000000"/>
          <w:lang w:eastAsia="fr-FR"/>
        </w:rPr>
        <w:t>.</w:t>
      </w:r>
    </w:p>
    <w:p w:rsidR="00643ED2" w:rsidRDefault="00643ED2" w:rsidP="0084666D">
      <w:pPr>
        <w:spacing w:before="325" w:after="0" w:line="240" w:lineRule="auto"/>
        <w:ind w:left="77" w:right="546" w:hanging="4"/>
        <w:jc w:val="both"/>
        <w:rPr>
          <w:rFonts w:ascii="Arial" w:eastAsia="Times New Roman" w:hAnsi="Arial" w:cs="Arial"/>
          <w:color w:val="000000"/>
          <w:lang w:eastAsia="fr-FR"/>
        </w:rPr>
      </w:pPr>
    </w:p>
    <w:p w:rsidR="00643ED2" w:rsidRDefault="00643ED2" w:rsidP="0084666D">
      <w:pPr>
        <w:spacing w:before="325" w:after="0" w:line="240" w:lineRule="auto"/>
        <w:ind w:left="77" w:right="546" w:hanging="4"/>
        <w:jc w:val="both"/>
        <w:rPr>
          <w:rFonts w:ascii="Arial" w:eastAsia="Times New Roman" w:hAnsi="Arial" w:cs="Arial"/>
          <w:color w:val="000000"/>
          <w:lang w:eastAsia="fr-FR"/>
        </w:rPr>
      </w:pPr>
    </w:p>
    <w:p w:rsidR="00643ED2" w:rsidRDefault="00643ED2" w:rsidP="0084666D">
      <w:pPr>
        <w:spacing w:before="325" w:after="0" w:line="240" w:lineRule="auto"/>
        <w:ind w:left="77" w:right="546" w:hanging="4"/>
        <w:jc w:val="both"/>
        <w:rPr>
          <w:rFonts w:ascii="Arial" w:eastAsia="Times New Roman" w:hAnsi="Arial" w:cs="Arial"/>
          <w:color w:val="000000"/>
          <w:lang w:eastAsia="fr-FR"/>
        </w:rPr>
      </w:pPr>
    </w:p>
    <w:p w:rsidR="00643ED2" w:rsidRDefault="00643ED2" w:rsidP="0084666D">
      <w:pPr>
        <w:spacing w:before="325" w:after="0" w:line="240" w:lineRule="auto"/>
        <w:ind w:left="77" w:right="546" w:hanging="4"/>
        <w:jc w:val="both"/>
        <w:rPr>
          <w:rFonts w:ascii="Arial" w:eastAsia="Times New Roman" w:hAnsi="Arial" w:cs="Arial"/>
          <w:color w:val="000000"/>
          <w:lang w:eastAsia="fr-FR"/>
        </w:rPr>
      </w:pPr>
    </w:p>
    <w:p w:rsidR="00643ED2" w:rsidRDefault="00643ED2" w:rsidP="0084666D">
      <w:pPr>
        <w:spacing w:before="325" w:after="0" w:line="240" w:lineRule="auto"/>
        <w:ind w:left="77" w:right="546" w:hanging="4"/>
        <w:jc w:val="both"/>
        <w:rPr>
          <w:rFonts w:ascii="Arial" w:eastAsia="Times New Roman" w:hAnsi="Arial" w:cs="Arial"/>
          <w:color w:val="000000"/>
          <w:lang w:eastAsia="fr-FR"/>
        </w:rPr>
      </w:pPr>
    </w:p>
    <w:p w:rsidR="00643ED2" w:rsidRPr="0084666D" w:rsidRDefault="00643ED2" w:rsidP="0084666D">
      <w:pPr>
        <w:spacing w:before="325" w:after="0" w:line="240" w:lineRule="auto"/>
        <w:ind w:left="77" w:right="546" w:hanging="4"/>
        <w:jc w:val="both"/>
        <w:rPr>
          <w:rFonts w:ascii="Times New Roman" w:eastAsia="Times New Roman" w:hAnsi="Times New Roman" w:cs="Times New Roman"/>
          <w:sz w:val="24"/>
          <w:szCs w:val="24"/>
          <w:lang w:eastAsia="fr-FR"/>
        </w:rPr>
      </w:pPr>
    </w:p>
    <w:tbl>
      <w:tblPr>
        <w:tblW w:w="10306" w:type="dxa"/>
        <w:tblCellMar>
          <w:top w:w="15" w:type="dxa"/>
          <w:left w:w="15" w:type="dxa"/>
          <w:bottom w:w="15" w:type="dxa"/>
          <w:right w:w="15" w:type="dxa"/>
        </w:tblCellMar>
        <w:tblLook w:val="04A0" w:firstRow="1" w:lastRow="0" w:firstColumn="1" w:lastColumn="0" w:noHBand="0" w:noVBand="1"/>
      </w:tblPr>
      <w:tblGrid>
        <w:gridCol w:w="3786"/>
        <w:gridCol w:w="6520"/>
      </w:tblGrid>
      <w:tr w:rsidR="0084666D" w:rsidRPr="0084666D" w:rsidTr="00643ED2">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lastRenderedPageBreak/>
              <w:t xml:space="preserve">Nom du </w:t>
            </w:r>
            <w:proofErr w:type="spellStart"/>
            <w:r w:rsidRPr="0084666D">
              <w:rPr>
                <w:rFonts w:ascii="Arial" w:eastAsia="Times New Roman" w:hAnsi="Arial" w:cs="Arial"/>
                <w:color w:val="000000"/>
                <w:lang w:eastAsia="fr-FR"/>
              </w:rPr>
              <w:t>podcast</w:t>
            </w:r>
            <w:proofErr w:type="spellEnd"/>
            <w:r w:rsidRPr="0084666D">
              <w:rPr>
                <w:rFonts w:ascii="Arial" w:eastAsia="Times New Roman" w:hAnsi="Arial" w:cs="Arial"/>
                <w:color w:val="000000"/>
                <w:lang w:eastAsia="fr-FR"/>
              </w:rPr>
              <w:t xml:space="preserve"> 1</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43ED2" w:rsidP="0084666D">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spotify</w:t>
            </w:r>
            <w:proofErr w:type="spellEnd"/>
          </w:p>
        </w:tc>
      </w:tr>
      <w:tr w:rsidR="0084666D" w:rsidRPr="00F72E41" w:rsidTr="00643ED2">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Thématique</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43ED2" w:rsidP="0084666D">
            <w:pPr>
              <w:spacing w:after="0" w:line="240" w:lineRule="auto"/>
              <w:rPr>
                <w:rFonts w:ascii="Times New Roman" w:eastAsia="Times New Roman" w:hAnsi="Times New Roman" w:cs="Times New Roman"/>
                <w:sz w:val="24"/>
                <w:szCs w:val="24"/>
                <w:lang w:val="en-US" w:eastAsia="fr-FR"/>
              </w:rPr>
            </w:pPr>
            <w:r w:rsidRPr="00643ED2">
              <w:rPr>
                <w:lang w:val="en-US"/>
              </w:rPr>
              <w:t>is a digital music service</w:t>
            </w:r>
          </w:p>
        </w:tc>
      </w:tr>
      <w:tr w:rsidR="0084666D" w:rsidRPr="0084666D" w:rsidTr="00643ED2">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43ED2" w:rsidP="00643ED2">
            <w:pPr>
              <w:spacing w:after="0" w:line="240" w:lineRule="auto"/>
              <w:rPr>
                <w:rFonts w:ascii="Times New Roman" w:eastAsia="Times New Roman" w:hAnsi="Times New Roman" w:cs="Times New Roman"/>
                <w:sz w:val="24"/>
                <w:szCs w:val="24"/>
                <w:lang w:eastAsia="fr-FR"/>
              </w:rPr>
            </w:pPr>
            <w:r w:rsidRPr="003D3A0F">
              <w:rPr>
                <w:rFonts w:ascii="Arial" w:eastAsia="Times New Roman" w:hAnsi="Arial" w:cs="Arial"/>
                <w:color w:val="000000"/>
                <w:lang w:val="en-US" w:eastAsia="fr-FR"/>
              </w:rPr>
              <w:t xml:space="preserve">  </w:t>
            </w:r>
            <w:r w:rsidR="0084666D" w:rsidRPr="0084666D">
              <w:rPr>
                <w:rFonts w:ascii="Arial" w:eastAsia="Times New Roman" w:hAnsi="Arial" w:cs="Arial"/>
                <w:color w:val="000000"/>
                <w:lang w:eastAsia="fr-FR"/>
              </w:rPr>
              <w:t>Source (adresse URL)</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3ED2" w:rsidRPr="00643ED2" w:rsidRDefault="00643ED2" w:rsidP="00643ED2">
            <w:pPr>
              <w:spacing w:after="0" w:line="240" w:lineRule="auto"/>
              <w:rPr>
                <w:rFonts w:ascii="Arial" w:eastAsia="Times New Roman" w:hAnsi="Arial" w:cs="Arial"/>
                <w:sz w:val="20"/>
                <w:szCs w:val="20"/>
                <w:lang w:eastAsia="fr-FR"/>
              </w:rPr>
            </w:pPr>
            <w:r w:rsidRPr="00643ED2">
              <w:rPr>
                <w:rFonts w:ascii="Arial" w:eastAsia="Times New Roman" w:hAnsi="Arial" w:cs="Arial"/>
                <w:sz w:val="20"/>
                <w:szCs w:val="20"/>
                <w:lang w:eastAsia="fr-FR"/>
              </w:rPr>
              <w:fldChar w:fldCharType="begin"/>
            </w:r>
            <w:r w:rsidRPr="00643ED2">
              <w:rPr>
                <w:rFonts w:ascii="Arial" w:eastAsia="Times New Roman" w:hAnsi="Arial" w:cs="Arial"/>
                <w:sz w:val="20"/>
                <w:szCs w:val="20"/>
                <w:lang w:eastAsia="fr-FR"/>
              </w:rPr>
              <w:instrText xml:space="preserve"> HYPERLINK "https://open.spotify.com/" </w:instrText>
            </w:r>
            <w:r w:rsidRPr="00643ED2">
              <w:rPr>
                <w:rFonts w:ascii="Arial" w:eastAsia="Times New Roman" w:hAnsi="Arial" w:cs="Arial"/>
                <w:sz w:val="20"/>
                <w:szCs w:val="20"/>
                <w:lang w:eastAsia="fr-FR"/>
              </w:rPr>
              <w:fldChar w:fldCharType="separate"/>
            </w:r>
          </w:p>
          <w:p w:rsidR="00643ED2" w:rsidRPr="00643ED2" w:rsidRDefault="00643ED2" w:rsidP="00643ED2">
            <w:pPr>
              <w:spacing w:after="0" w:line="240" w:lineRule="auto"/>
              <w:rPr>
                <w:rFonts w:ascii="Arial" w:eastAsia="Times New Roman" w:hAnsi="Arial" w:cs="Arial"/>
                <w:sz w:val="20"/>
                <w:szCs w:val="20"/>
                <w:lang w:eastAsia="fr-FR"/>
              </w:rPr>
            </w:pPr>
            <w:r w:rsidRPr="00643ED2">
              <w:rPr>
                <w:rFonts w:ascii="Arial" w:eastAsia="Times New Roman" w:hAnsi="Arial" w:cs="Arial"/>
                <w:iCs/>
                <w:sz w:val="20"/>
                <w:szCs w:val="20"/>
                <w:lang w:eastAsia="fr-FR"/>
              </w:rPr>
              <w:t>https://open.spotify.com</w:t>
            </w:r>
          </w:p>
          <w:p w:rsidR="0084666D" w:rsidRPr="0084666D" w:rsidRDefault="00643ED2" w:rsidP="0084666D">
            <w:pPr>
              <w:spacing w:after="0" w:line="240" w:lineRule="auto"/>
              <w:rPr>
                <w:rFonts w:ascii="Times New Roman" w:eastAsia="Times New Roman" w:hAnsi="Times New Roman" w:cs="Times New Roman"/>
                <w:sz w:val="24"/>
                <w:szCs w:val="24"/>
                <w:lang w:eastAsia="fr-FR"/>
              </w:rPr>
            </w:pPr>
            <w:r w:rsidRPr="00643ED2">
              <w:rPr>
                <w:rFonts w:ascii="Arial" w:eastAsia="Times New Roman" w:hAnsi="Arial" w:cs="Arial"/>
                <w:sz w:val="20"/>
                <w:szCs w:val="20"/>
                <w:lang w:eastAsia="fr-FR"/>
              </w:rPr>
              <w:fldChar w:fldCharType="end"/>
            </w:r>
          </w:p>
        </w:tc>
      </w:tr>
      <w:tr w:rsidR="0084666D" w:rsidRPr="0084666D" w:rsidTr="00643ED2">
        <w:trPr>
          <w:trHeight w:val="63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ight="30" w:hanging="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Titre du dernier contenu écouté</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D3A0F" w:rsidRDefault="00135945" w:rsidP="0084666D">
            <w:pPr>
              <w:spacing w:after="0" w:line="240" w:lineRule="auto"/>
              <w:rPr>
                <w:rFonts w:ascii="Arial" w:eastAsia="Times New Roman" w:hAnsi="Arial" w:cs="Arial"/>
                <w:sz w:val="20"/>
                <w:szCs w:val="20"/>
                <w:lang w:eastAsia="fr-FR"/>
              </w:rPr>
            </w:pPr>
            <w:r>
              <w:rPr>
                <w:rFonts w:ascii="Times New Roman" w:eastAsia="Times New Roman" w:hAnsi="Times New Roman" w:cs="Times New Roman"/>
                <w:sz w:val="24"/>
                <w:szCs w:val="24"/>
                <w:lang w:eastAsia="fr-FR"/>
              </w:rPr>
              <w:t xml:space="preserve"> </w:t>
            </w:r>
            <w:proofErr w:type="spellStart"/>
            <w:r w:rsidRPr="003D3A0F">
              <w:rPr>
                <w:rFonts w:ascii="Arial" w:eastAsia="Times New Roman" w:hAnsi="Arial" w:cs="Arial"/>
                <w:sz w:val="20"/>
                <w:szCs w:val="20"/>
                <w:lang w:eastAsia="fr-FR"/>
              </w:rPr>
              <w:t>Tsota</w:t>
            </w:r>
            <w:proofErr w:type="spellEnd"/>
            <w:r w:rsidRPr="003D3A0F">
              <w:rPr>
                <w:rFonts w:ascii="Arial" w:eastAsia="Times New Roman" w:hAnsi="Arial" w:cs="Arial"/>
                <w:sz w:val="20"/>
                <w:szCs w:val="20"/>
                <w:lang w:eastAsia="fr-FR"/>
              </w:rPr>
              <w:t xml:space="preserve"> </w:t>
            </w:r>
            <w:proofErr w:type="spellStart"/>
            <w:r w:rsidRPr="003D3A0F">
              <w:rPr>
                <w:rFonts w:ascii="Arial" w:eastAsia="Times New Roman" w:hAnsi="Arial" w:cs="Arial"/>
                <w:sz w:val="20"/>
                <w:szCs w:val="20"/>
                <w:lang w:eastAsia="fr-FR"/>
              </w:rPr>
              <w:t>Noentiny</w:t>
            </w:r>
            <w:proofErr w:type="spellEnd"/>
          </w:p>
        </w:tc>
      </w:tr>
      <w:tr w:rsidR="0084666D" w:rsidRPr="0084666D" w:rsidTr="00643ED2">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D3A0F" w:rsidRDefault="0084666D" w:rsidP="0084666D">
            <w:pPr>
              <w:spacing w:after="0" w:line="240" w:lineRule="auto"/>
              <w:ind w:left="73"/>
              <w:rPr>
                <w:rFonts w:ascii="Arial" w:eastAsia="Times New Roman" w:hAnsi="Arial" w:cs="Arial"/>
                <w:sz w:val="20"/>
                <w:szCs w:val="20"/>
                <w:lang w:eastAsia="fr-FR"/>
              </w:rPr>
            </w:pPr>
            <w:r w:rsidRPr="003D3A0F">
              <w:rPr>
                <w:rFonts w:ascii="Arial" w:eastAsia="Times New Roman" w:hAnsi="Arial" w:cs="Arial"/>
                <w:color w:val="000000"/>
                <w:sz w:val="20"/>
                <w:szCs w:val="20"/>
                <w:lang w:eastAsia="fr-FR"/>
              </w:rPr>
              <w:t>Ton/style/objectifs</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D3A0F" w:rsidRDefault="003D3A0F" w:rsidP="0084666D">
            <w:pPr>
              <w:spacing w:after="0" w:line="240" w:lineRule="auto"/>
              <w:rPr>
                <w:rFonts w:ascii="Arial" w:eastAsia="Times New Roman" w:hAnsi="Arial" w:cs="Arial"/>
                <w:sz w:val="20"/>
                <w:szCs w:val="20"/>
                <w:lang w:eastAsia="fr-FR"/>
              </w:rPr>
            </w:pPr>
            <w:r w:rsidRPr="003D3A0F">
              <w:rPr>
                <w:rFonts w:ascii="Arial" w:eastAsia="Times New Roman" w:hAnsi="Arial" w:cs="Arial"/>
                <w:sz w:val="20"/>
                <w:szCs w:val="20"/>
                <w:lang w:eastAsia="fr-FR"/>
              </w:rPr>
              <w:t>Do</w:t>
            </w:r>
            <w:r>
              <w:rPr>
                <w:rFonts w:ascii="Arial" w:eastAsia="Times New Roman" w:hAnsi="Arial" w:cs="Arial"/>
                <w:sz w:val="20"/>
                <w:szCs w:val="20"/>
                <w:lang w:eastAsia="fr-FR"/>
              </w:rPr>
              <w:t xml:space="preserve">’/ RNB/ indépendance de soi </w:t>
            </w:r>
          </w:p>
        </w:tc>
      </w:tr>
      <w:tr w:rsidR="0084666D" w:rsidRPr="0084666D" w:rsidTr="003D3A0F">
        <w:trPr>
          <w:trHeight w:val="631"/>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D3A0F" w:rsidRDefault="0084666D" w:rsidP="0084666D">
            <w:pPr>
              <w:spacing w:after="0" w:line="240" w:lineRule="auto"/>
              <w:ind w:left="74" w:right="27" w:firstLine="11"/>
              <w:jc w:val="both"/>
              <w:rPr>
                <w:rFonts w:ascii="Arial" w:eastAsia="Times New Roman" w:hAnsi="Arial" w:cs="Arial"/>
                <w:sz w:val="20"/>
                <w:szCs w:val="20"/>
                <w:lang w:eastAsia="fr-FR"/>
              </w:rPr>
            </w:pPr>
            <w:r w:rsidRPr="003D3A0F">
              <w:rPr>
                <w:rFonts w:ascii="Arial" w:eastAsia="Times New Roman" w:hAnsi="Arial" w:cs="Arial"/>
                <w:color w:val="000000"/>
                <w:szCs w:val="20"/>
                <w:lang w:eastAsia="fr-FR"/>
              </w:rPr>
              <w:t xml:space="preserve">Raisons pour lesquelles vous avez sélectionné ce </w:t>
            </w:r>
            <w:proofErr w:type="spellStart"/>
            <w:r w:rsidRPr="003D3A0F">
              <w:rPr>
                <w:rFonts w:ascii="Arial" w:eastAsia="Times New Roman" w:hAnsi="Arial" w:cs="Arial"/>
                <w:color w:val="000000"/>
                <w:szCs w:val="20"/>
                <w:lang w:eastAsia="fr-FR"/>
              </w:rPr>
              <w:t>podcast</w:t>
            </w:r>
            <w:proofErr w:type="spellEnd"/>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D3A0F" w:rsidRDefault="003D3A0F" w:rsidP="003D3A0F">
            <w:pPr>
              <w:spacing w:after="0" w:line="240" w:lineRule="auto"/>
              <w:rPr>
                <w:rFonts w:ascii="Arial" w:eastAsia="Times New Roman" w:hAnsi="Arial" w:cs="Arial"/>
                <w:sz w:val="20"/>
                <w:szCs w:val="20"/>
                <w:lang w:eastAsia="fr-FR"/>
              </w:rPr>
            </w:pPr>
            <w:r w:rsidRPr="003D3A0F">
              <w:rPr>
                <w:rFonts w:ascii="Arial" w:eastAsia="Times New Roman" w:hAnsi="Arial" w:cs="Arial"/>
                <w:sz w:val="20"/>
                <w:szCs w:val="20"/>
                <w:lang w:eastAsia="fr-FR"/>
              </w:rPr>
              <w:t xml:space="preserve">C’est le podcaste </w:t>
            </w:r>
            <w:r>
              <w:rPr>
                <w:rFonts w:ascii="Arial" w:eastAsia="Times New Roman" w:hAnsi="Arial" w:cs="Arial"/>
                <w:sz w:val="20"/>
                <w:szCs w:val="20"/>
                <w:lang w:eastAsia="fr-FR"/>
              </w:rPr>
              <w:t xml:space="preserve">le plus populaire au monde </w:t>
            </w:r>
          </w:p>
        </w:tc>
      </w:tr>
    </w:tbl>
    <w:p w:rsidR="007D22C0" w:rsidRPr="0084666D" w:rsidRDefault="007D22C0" w:rsidP="0084666D">
      <w:pPr>
        <w:spacing w:after="240" w:line="240" w:lineRule="auto"/>
        <w:rPr>
          <w:rFonts w:ascii="Times New Roman" w:eastAsia="Times New Roman" w:hAnsi="Times New Roman" w:cs="Times New Roman"/>
          <w:sz w:val="24"/>
          <w:szCs w:val="24"/>
          <w:lang w:eastAsia="fr-FR"/>
        </w:rPr>
      </w:pPr>
    </w:p>
    <w:tbl>
      <w:tblPr>
        <w:tblW w:w="10306" w:type="dxa"/>
        <w:tblCellMar>
          <w:top w:w="15" w:type="dxa"/>
          <w:left w:w="15" w:type="dxa"/>
          <w:bottom w:w="15" w:type="dxa"/>
          <w:right w:w="15" w:type="dxa"/>
        </w:tblCellMar>
        <w:tblLook w:val="04A0" w:firstRow="1" w:lastRow="0" w:firstColumn="1" w:lastColumn="0" w:noHBand="0" w:noVBand="1"/>
      </w:tblPr>
      <w:tblGrid>
        <w:gridCol w:w="3786"/>
        <w:gridCol w:w="6520"/>
      </w:tblGrid>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Nom du </w:t>
            </w:r>
            <w:proofErr w:type="spellStart"/>
            <w:r w:rsidRPr="0084666D">
              <w:rPr>
                <w:rFonts w:ascii="Arial" w:eastAsia="Times New Roman" w:hAnsi="Arial" w:cs="Arial"/>
                <w:color w:val="000000"/>
                <w:lang w:eastAsia="fr-FR"/>
              </w:rPr>
              <w:t>podcast</w:t>
            </w:r>
            <w:proofErr w:type="spellEnd"/>
            <w:r w:rsidRPr="0084666D">
              <w:rPr>
                <w:rFonts w:ascii="Arial" w:eastAsia="Times New Roman" w:hAnsi="Arial" w:cs="Arial"/>
                <w:color w:val="000000"/>
                <w:lang w:eastAsia="fr-FR"/>
              </w:rPr>
              <w:t xml:space="preserve"> 2</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07898" w:rsidRDefault="007102ED" w:rsidP="008D7E58">
            <w:hyperlink r:id="rId11" w:history="1">
              <w:proofErr w:type="spellStart"/>
              <w:r w:rsidR="008D7E58">
                <w:rPr>
                  <w:rStyle w:val="Lienhypertexte"/>
                  <w:color w:val="auto"/>
                  <w:u w:val="none"/>
                </w:rPr>
                <w:t>Radiofrance</w:t>
              </w:r>
              <w:proofErr w:type="spellEnd"/>
            </w:hyperlink>
          </w:p>
        </w:tc>
      </w:tr>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Thématique</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D7E58" w:rsidP="0084666D">
            <w:pPr>
              <w:spacing w:after="0" w:line="240" w:lineRule="auto"/>
              <w:rPr>
                <w:rFonts w:ascii="Times New Roman" w:eastAsia="Times New Roman" w:hAnsi="Times New Roman" w:cs="Times New Roman"/>
                <w:sz w:val="24"/>
                <w:szCs w:val="24"/>
                <w:lang w:eastAsia="fr-FR"/>
              </w:rPr>
            </w:pPr>
            <w:r>
              <w:t>Écoutez gratuitement des émissions</w:t>
            </w:r>
          </w:p>
        </w:tc>
      </w:tr>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D3A0F" w:rsidP="003D3A0F">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w:t>
            </w:r>
            <w:r w:rsidR="0084666D" w:rsidRPr="0084666D">
              <w:rPr>
                <w:rFonts w:ascii="Arial" w:eastAsia="Times New Roman" w:hAnsi="Arial" w:cs="Arial"/>
                <w:color w:val="000000"/>
                <w:lang w:eastAsia="fr-FR"/>
              </w:rPr>
              <w:t>Source (adresse URL)</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D7E58" w:rsidRDefault="008D7E58" w:rsidP="008D7E58">
            <w:r>
              <w:t>www.radiofrance.fr</w:t>
            </w:r>
          </w:p>
        </w:tc>
      </w:tr>
      <w:tr w:rsidR="0084666D" w:rsidRPr="0084666D" w:rsidTr="003D3A0F">
        <w:trPr>
          <w:trHeight w:val="539"/>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D7E58" w:rsidRDefault="0084666D" w:rsidP="0084666D">
            <w:pPr>
              <w:spacing w:after="0" w:line="240" w:lineRule="auto"/>
              <w:ind w:left="73" w:right="30" w:hanging="4"/>
              <w:rPr>
                <w:rFonts w:ascii="Arial" w:eastAsia="Times New Roman" w:hAnsi="Arial" w:cs="Arial"/>
                <w:sz w:val="20"/>
                <w:szCs w:val="20"/>
                <w:lang w:eastAsia="fr-FR"/>
              </w:rPr>
            </w:pPr>
            <w:r w:rsidRPr="008D7E58">
              <w:rPr>
                <w:rFonts w:ascii="Arial" w:eastAsia="Times New Roman" w:hAnsi="Arial" w:cs="Arial"/>
                <w:color w:val="000000"/>
                <w:sz w:val="20"/>
                <w:szCs w:val="20"/>
                <w:lang w:eastAsia="fr-FR"/>
              </w:rPr>
              <w:t>Titre du dernier contenu écouté</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D7E58" w:rsidRDefault="008D7E58" w:rsidP="008D7E58">
            <w:pPr>
              <w:pStyle w:val="Titre1"/>
              <w:rPr>
                <w:rFonts w:ascii="Arial" w:hAnsi="Arial" w:cs="Arial"/>
                <w:b w:val="0"/>
                <w:sz w:val="20"/>
                <w:szCs w:val="20"/>
              </w:rPr>
            </w:pPr>
            <w:r>
              <w:rPr>
                <w:rFonts w:ascii="Arial" w:hAnsi="Arial" w:cs="Arial"/>
                <w:b w:val="0"/>
                <w:sz w:val="20"/>
                <w:szCs w:val="20"/>
              </w:rPr>
              <w:t xml:space="preserve">LSD, la série </w:t>
            </w:r>
          </w:p>
        </w:tc>
      </w:tr>
      <w:tr w:rsidR="0084666D" w:rsidRPr="0084666D" w:rsidTr="003D3A0F">
        <w:trPr>
          <w:trHeight w:val="375"/>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Ton/style/objectifs</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D7E58" w:rsidRDefault="008D7E58" w:rsidP="0084666D">
            <w:pPr>
              <w:spacing w:after="0" w:line="240" w:lineRule="auto"/>
              <w:rPr>
                <w:rFonts w:ascii="Times New Roman" w:eastAsia="Times New Roman" w:hAnsi="Times New Roman" w:cs="Times New Roman"/>
                <w:sz w:val="24"/>
                <w:szCs w:val="24"/>
                <w:lang w:eastAsia="fr-FR"/>
              </w:rPr>
            </w:pPr>
            <w:r w:rsidRPr="008D7E58">
              <w:rPr>
                <w:rFonts w:ascii="Arial" w:hAnsi="Arial" w:cs="Arial"/>
                <w:sz w:val="20"/>
                <w:szCs w:val="20"/>
              </w:rPr>
              <w:t>Documenter toutes les expériences de la vie</w:t>
            </w:r>
          </w:p>
        </w:tc>
      </w:tr>
      <w:tr w:rsidR="0084666D" w:rsidRPr="0084666D" w:rsidTr="003D3A0F">
        <w:trPr>
          <w:trHeight w:val="504"/>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4" w:right="27" w:firstLine="11"/>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Raisons pour lesquelles vous avez sélectionné ce </w:t>
            </w:r>
            <w:proofErr w:type="spellStart"/>
            <w:r w:rsidRPr="0084666D">
              <w:rPr>
                <w:rFonts w:ascii="Arial" w:eastAsia="Times New Roman" w:hAnsi="Arial" w:cs="Arial"/>
                <w:color w:val="000000"/>
                <w:lang w:eastAsia="fr-FR"/>
              </w:rPr>
              <w:t>podcast</w:t>
            </w:r>
            <w:proofErr w:type="spellEnd"/>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D7E58" w:rsidRDefault="008D7E58" w:rsidP="0084666D">
            <w:pPr>
              <w:spacing w:after="0" w:line="240" w:lineRule="auto"/>
              <w:rPr>
                <w:rFonts w:ascii="Arial" w:eastAsia="Times New Roman" w:hAnsi="Arial" w:cs="Arial"/>
                <w:sz w:val="20"/>
                <w:szCs w:val="20"/>
                <w:lang w:eastAsia="fr-FR"/>
              </w:rPr>
            </w:pPr>
            <w:r>
              <w:t xml:space="preserve">des cultures et des </w:t>
            </w:r>
            <w:r w:rsidR="00665647">
              <w:t>savoirs</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tbl>
      <w:tblPr>
        <w:tblW w:w="10306" w:type="dxa"/>
        <w:tblCellMar>
          <w:top w:w="15" w:type="dxa"/>
          <w:left w:w="15" w:type="dxa"/>
          <w:bottom w:w="15" w:type="dxa"/>
          <w:right w:w="15" w:type="dxa"/>
        </w:tblCellMar>
        <w:tblLook w:val="04A0" w:firstRow="1" w:lastRow="0" w:firstColumn="1" w:lastColumn="0" w:noHBand="0" w:noVBand="1"/>
      </w:tblPr>
      <w:tblGrid>
        <w:gridCol w:w="3786"/>
        <w:gridCol w:w="6520"/>
      </w:tblGrid>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Nom du </w:t>
            </w:r>
            <w:proofErr w:type="spellStart"/>
            <w:r w:rsidRPr="0084666D">
              <w:rPr>
                <w:rFonts w:ascii="Arial" w:eastAsia="Times New Roman" w:hAnsi="Arial" w:cs="Arial"/>
                <w:color w:val="000000"/>
                <w:lang w:eastAsia="fr-FR"/>
              </w:rPr>
              <w:t>podcast</w:t>
            </w:r>
            <w:proofErr w:type="spellEnd"/>
            <w:r w:rsidRPr="0084666D">
              <w:rPr>
                <w:rFonts w:ascii="Arial" w:eastAsia="Times New Roman" w:hAnsi="Arial" w:cs="Arial"/>
                <w:color w:val="000000"/>
                <w:lang w:eastAsia="fr-FR"/>
              </w:rPr>
              <w:t xml:space="preserve"> 3</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41370" w:rsidP="0084666D">
            <w:pPr>
              <w:spacing w:after="0" w:line="240" w:lineRule="auto"/>
              <w:rPr>
                <w:rFonts w:ascii="Times New Roman" w:eastAsia="Times New Roman" w:hAnsi="Times New Roman" w:cs="Times New Roman"/>
                <w:sz w:val="24"/>
                <w:szCs w:val="24"/>
                <w:lang w:eastAsia="fr-FR"/>
              </w:rPr>
            </w:pPr>
            <w:proofErr w:type="spellStart"/>
            <w:r w:rsidRPr="00E41370">
              <w:rPr>
                <w:rFonts w:ascii="Times New Roman" w:eastAsia="Times New Roman" w:hAnsi="Times New Roman" w:cs="Times New Roman"/>
                <w:sz w:val="24"/>
                <w:szCs w:val="24"/>
                <w:lang w:eastAsia="fr-FR"/>
              </w:rPr>
              <w:t>shazam</w:t>
            </w:r>
            <w:proofErr w:type="spellEnd"/>
          </w:p>
        </w:tc>
      </w:tr>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Thématique</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665647" w:rsidRDefault="00665647" w:rsidP="00665647">
            <w:pPr>
              <w:pStyle w:val="Titre1"/>
              <w:rPr>
                <w:rFonts w:ascii="Arial" w:hAnsi="Arial" w:cs="Arial"/>
                <w:b w:val="0"/>
                <w:sz w:val="22"/>
                <w:szCs w:val="22"/>
              </w:rPr>
            </w:pPr>
            <w:r w:rsidRPr="00665647">
              <w:rPr>
                <w:rFonts w:ascii="Arial" w:hAnsi="Arial" w:cs="Arial"/>
                <w:b w:val="0"/>
                <w:sz w:val="22"/>
                <w:szCs w:val="22"/>
              </w:rPr>
              <w:t>Titres les plus découverts dans le monde en ce moment</w:t>
            </w:r>
          </w:p>
        </w:tc>
      </w:tr>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D3A0F" w:rsidP="003D3A0F">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w:t>
            </w:r>
            <w:r w:rsidR="0084666D" w:rsidRPr="0084666D">
              <w:rPr>
                <w:rFonts w:ascii="Arial" w:eastAsia="Times New Roman" w:hAnsi="Arial" w:cs="Arial"/>
                <w:color w:val="000000"/>
                <w:lang w:eastAsia="fr-FR"/>
              </w:rPr>
              <w:t>Source (adresse URL)</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41370" w:rsidP="0084666D">
            <w:pPr>
              <w:spacing w:after="0" w:line="240" w:lineRule="auto"/>
              <w:rPr>
                <w:rFonts w:ascii="Times New Roman" w:eastAsia="Times New Roman" w:hAnsi="Times New Roman" w:cs="Times New Roman"/>
                <w:sz w:val="24"/>
                <w:szCs w:val="24"/>
                <w:lang w:eastAsia="fr-FR"/>
              </w:rPr>
            </w:pPr>
            <w:r w:rsidRPr="00E41370">
              <w:rPr>
                <w:rFonts w:ascii="Times New Roman" w:eastAsia="Times New Roman" w:hAnsi="Times New Roman" w:cs="Times New Roman"/>
                <w:sz w:val="24"/>
                <w:szCs w:val="24"/>
                <w:lang w:eastAsia="fr-FR"/>
              </w:rPr>
              <w:t>www.shazam.com/fr</w:t>
            </w:r>
          </w:p>
        </w:tc>
      </w:tr>
      <w:tr w:rsidR="0084666D" w:rsidRPr="00F72E41" w:rsidTr="003D3A0F">
        <w:trPr>
          <w:trHeight w:val="412"/>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ight="30" w:hanging="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Titre du dernier contenu écouté</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665647" w:rsidRDefault="00665647" w:rsidP="0084666D">
            <w:pPr>
              <w:spacing w:after="0" w:line="240" w:lineRule="auto"/>
              <w:rPr>
                <w:rFonts w:ascii="Times New Roman" w:eastAsia="Times New Roman" w:hAnsi="Times New Roman" w:cs="Times New Roman"/>
                <w:sz w:val="24"/>
                <w:szCs w:val="24"/>
                <w:lang w:val="en-US" w:eastAsia="fr-FR"/>
              </w:rPr>
            </w:pPr>
            <w:proofErr w:type="spellStart"/>
            <w:r w:rsidRPr="00665647">
              <w:rPr>
                <w:rFonts w:ascii="Times New Roman" w:eastAsia="Times New Roman" w:hAnsi="Times New Roman" w:cs="Times New Roman"/>
                <w:sz w:val="24"/>
                <w:szCs w:val="24"/>
                <w:lang w:val="en-US" w:eastAsia="fr-FR"/>
              </w:rPr>
              <w:t>Rema</w:t>
            </w:r>
            <w:proofErr w:type="spellEnd"/>
            <w:r w:rsidRPr="00665647">
              <w:rPr>
                <w:rFonts w:ascii="Times New Roman" w:eastAsia="Times New Roman" w:hAnsi="Times New Roman" w:cs="Times New Roman"/>
                <w:sz w:val="24"/>
                <w:szCs w:val="24"/>
                <w:lang w:val="en-US" w:eastAsia="fr-FR"/>
              </w:rPr>
              <w:t xml:space="preserve"> </w:t>
            </w:r>
            <w:proofErr w:type="spellStart"/>
            <w:r w:rsidRPr="00665647">
              <w:rPr>
                <w:rFonts w:ascii="Times New Roman" w:eastAsia="Times New Roman" w:hAnsi="Times New Roman" w:cs="Times New Roman"/>
                <w:sz w:val="24"/>
                <w:szCs w:val="24"/>
                <w:lang w:val="en-US" w:eastAsia="fr-FR"/>
              </w:rPr>
              <w:t>ft</w:t>
            </w:r>
            <w:proofErr w:type="spellEnd"/>
            <w:r w:rsidRPr="00665647">
              <w:rPr>
                <w:rFonts w:ascii="Times New Roman" w:eastAsia="Times New Roman" w:hAnsi="Times New Roman" w:cs="Times New Roman"/>
                <w:sz w:val="24"/>
                <w:szCs w:val="24"/>
                <w:lang w:val="en-US" w:eastAsia="fr-FR"/>
              </w:rPr>
              <w:t xml:space="preserve"> </w:t>
            </w:r>
            <w:proofErr w:type="spellStart"/>
            <w:r w:rsidRPr="00665647">
              <w:rPr>
                <w:rFonts w:ascii="Times New Roman" w:eastAsia="Times New Roman" w:hAnsi="Times New Roman" w:cs="Times New Roman"/>
                <w:sz w:val="24"/>
                <w:szCs w:val="24"/>
                <w:lang w:val="en-US" w:eastAsia="fr-FR"/>
              </w:rPr>
              <w:t>selena</w:t>
            </w:r>
            <w:proofErr w:type="spellEnd"/>
            <w:r w:rsidRPr="00665647">
              <w:rPr>
                <w:rFonts w:ascii="Times New Roman" w:eastAsia="Times New Roman" w:hAnsi="Times New Roman" w:cs="Times New Roman"/>
                <w:sz w:val="24"/>
                <w:szCs w:val="24"/>
                <w:lang w:val="en-US" w:eastAsia="fr-FR"/>
              </w:rPr>
              <w:t xml:space="preserve"> </w:t>
            </w:r>
            <w:proofErr w:type="spellStart"/>
            <w:r w:rsidRPr="00665647">
              <w:rPr>
                <w:rFonts w:ascii="Times New Roman" w:eastAsia="Times New Roman" w:hAnsi="Times New Roman" w:cs="Times New Roman"/>
                <w:sz w:val="24"/>
                <w:szCs w:val="24"/>
                <w:lang w:val="en-US" w:eastAsia="fr-FR"/>
              </w:rPr>
              <w:t>gomez</w:t>
            </w:r>
            <w:proofErr w:type="spellEnd"/>
            <w:r w:rsidRPr="00665647">
              <w:rPr>
                <w:rFonts w:ascii="Times New Roman" w:eastAsia="Times New Roman" w:hAnsi="Times New Roman" w:cs="Times New Roman"/>
                <w:sz w:val="24"/>
                <w:szCs w:val="24"/>
                <w:lang w:val="en-US" w:eastAsia="fr-FR"/>
              </w:rPr>
              <w:t>- calm down</w:t>
            </w:r>
          </w:p>
        </w:tc>
      </w:tr>
      <w:tr w:rsidR="0084666D" w:rsidRPr="0084666D" w:rsidTr="003D3A0F">
        <w:trPr>
          <w:trHeight w:val="390"/>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Ton/style/objectifs</w:t>
            </w:r>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65647" w:rsidP="0084666D">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Afrobeat</w:t>
            </w:r>
            <w:proofErr w:type="spellEnd"/>
            <w:r>
              <w:rPr>
                <w:rFonts w:ascii="Times New Roman" w:eastAsia="Times New Roman" w:hAnsi="Times New Roman" w:cs="Times New Roman"/>
                <w:sz w:val="24"/>
                <w:szCs w:val="24"/>
                <w:lang w:eastAsia="fr-FR"/>
              </w:rPr>
              <w:t xml:space="preserve"> </w:t>
            </w:r>
          </w:p>
        </w:tc>
      </w:tr>
      <w:tr w:rsidR="0084666D" w:rsidRPr="0084666D" w:rsidTr="003D3A0F">
        <w:trPr>
          <w:trHeight w:val="316"/>
        </w:trPr>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4" w:right="27" w:firstLine="11"/>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Raisons pour lesquelles vous avez sélectionné ce </w:t>
            </w:r>
            <w:proofErr w:type="spellStart"/>
            <w:r w:rsidRPr="0084666D">
              <w:rPr>
                <w:rFonts w:ascii="Arial" w:eastAsia="Times New Roman" w:hAnsi="Arial" w:cs="Arial"/>
                <w:color w:val="000000"/>
                <w:lang w:eastAsia="fr-FR"/>
              </w:rPr>
              <w:t>podcast</w:t>
            </w:r>
            <w:proofErr w:type="spellEnd"/>
          </w:p>
        </w:tc>
        <w:tc>
          <w:tcPr>
            <w:tcW w:w="6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65647" w:rsidP="0084666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existe dans tous les plateformes  </w:t>
            </w:r>
          </w:p>
        </w:tc>
      </w:tr>
    </w:tbl>
    <w:p w:rsidR="00234108" w:rsidRDefault="00234108" w:rsidP="00234108">
      <w:pPr>
        <w:spacing w:after="0" w:line="240" w:lineRule="auto"/>
        <w:rPr>
          <w:rFonts w:ascii="Times New Roman" w:eastAsia="Times New Roman" w:hAnsi="Times New Roman" w:cs="Times New Roman"/>
          <w:sz w:val="24"/>
          <w:szCs w:val="24"/>
          <w:lang w:eastAsia="fr-FR"/>
        </w:rPr>
      </w:pPr>
    </w:p>
    <w:p w:rsidR="00234108" w:rsidRDefault="00234108" w:rsidP="00234108">
      <w:pPr>
        <w:spacing w:after="0" w:line="240" w:lineRule="auto"/>
        <w:rPr>
          <w:rFonts w:ascii="Times New Roman" w:eastAsia="Times New Roman" w:hAnsi="Times New Roman" w:cs="Times New Roman"/>
          <w:sz w:val="24"/>
          <w:szCs w:val="24"/>
          <w:lang w:eastAsia="fr-FR"/>
        </w:rPr>
      </w:pPr>
    </w:p>
    <w:p w:rsidR="0084666D" w:rsidRPr="0084666D" w:rsidRDefault="0084666D" w:rsidP="00234108">
      <w:pPr>
        <w:spacing w:after="0" w:line="240" w:lineRule="auto"/>
        <w:rPr>
          <w:rFonts w:ascii="Times New Roman" w:eastAsia="Times New Roman" w:hAnsi="Times New Roman" w:cs="Times New Roman"/>
          <w:sz w:val="24"/>
          <w:szCs w:val="24"/>
          <w:lang w:eastAsia="fr-FR"/>
        </w:rPr>
      </w:pPr>
      <w:r w:rsidRPr="0084666D">
        <w:rPr>
          <w:rFonts w:ascii="Arial" w:eastAsia="Times New Roman" w:hAnsi="Arial" w:cs="Arial"/>
          <w:color w:val="000000"/>
          <w:sz w:val="32"/>
          <w:szCs w:val="32"/>
          <w:lang w:eastAsia="fr-FR"/>
        </w:rPr>
        <w:lastRenderedPageBreak/>
        <w:t>IV.3 - Réseaux sociaux </w:t>
      </w:r>
    </w:p>
    <w:p w:rsidR="0084666D" w:rsidRPr="0084666D" w:rsidRDefault="0084666D" w:rsidP="0084666D">
      <w:pPr>
        <w:spacing w:before="176" w:after="0" w:line="240" w:lineRule="auto"/>
        <w:ind w:left="84"/>
        <w:rPr>
          <w:rFonts w:ascii="Times New Roman" w:eastAsia="Times New Roman" w:hAnsi="Times New Roman" w:cs="Times New Roman"/>
          <w:sz w:val="24"/>
          <w:szCs w:val="24"/>
          <w:lang w:eastAsia="fr-FR"/>
        </w:rPr>
      </w:pPr>
      <w:proofErr w:type="spellStart"/>
      <w:r w:rsidRPr="0084666D">
        <w:rPr>
          <w:rFonts w:ascii="Arial" w:eastAsia="Times New Roman" w:hAnsi="Arial" w:cs="Arial"/>
          <w:b/>
          <w:bCs/>
          <w:color w:val="000000"/>
          <w:u w:val="single"/>
          <w:lang w:eastAsia="fr-FR"/>
        </w:rPr>
        <w:t>LinkedIn</w:t>
      </w:r>
      <w:proofErr w:type="spellEnd"/>
      <w:r w:rsidRPr="0084666D">
        <w:rPr>
          <w:rFonts w:ascii="Arial" w:eastAsia="Times New Roman" w:hAnsi="Arial" w:cs="Arial"/>
          <w:b/>
          <w:bCs/>
          <w:color w:val="000000"/>
          <w:lang w:eastAsia="fr-FR"/>
        </w:rPr>
        <w:t> </w:t>
      </w:r>
    </w:p>
    <w:p w:rsidR="0084666D" w:rsidRPr="0084666D" w:rsidRDefault="0084666D" w:rsidP="0084666D">
      <w:pPr>
        <w:spacing w:before="325" w:after="0" w:line="240" w:lineRule="auto"/>
        <w:ind w:left="76" w:right="548" w:firstLine="1"/>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Sur le réseau social professionnel </w:t>
      </w:r>
      <w:proofErr w:type="spellStart"/>
      <w:r w:rsidRPr="0084666D">
        <w:rPr>
          <w:rFonts w:ascii="Arial" w:eastAsia="Times New Roman" w:hAnsi="Arial" w:cs="Arial"/>
          <w:color w:val="000000"/>
          <w:lang w:eastAsia="fr-FR"/>
        </w:rPr>
        <w:t>LinkedIn</w:t>
      </w:r>
      <w:proofErr w:type="spellEnd"/>
      <w:r w:rsidRPr="0084666D">
        <w:rPr>
          <w:rFonts w:ascii="Arial" w:eastAsia="Times New Roman" w:hAnsi="Arial" w:cs="Arial"/>
          <w:color w:val="000000"/>
          <w:lang w:eastAsia="fr-FR"/>
        </w:rPr>
        <w:t xml:space="preserve"> (se créer un compte si ce n’est pas déjà le cas), cherchez et suivez au minimum un compte francophone spécialisé dans la rédaction Web. Remplissez ensuite le tableau suivant </w:t>
      </w:r>
    </w:p>
    <w:p w:rsidR="00234108" w:rsidRPr="00234108" w:rsidRDefault="0084666D" w:rsidP="00234108">
      <w:pPr>
        <w:spacing w:before="303" w:after="0" w:line="240" w:lineRule="auto"/>
        <w:ind w:left="82" w:right="529" w:firstLine="3"/>
        <w:jc w:val="both"/>
        <w:rPr>
          <w:rFonts w:ascii="Arial" w:eastAsia="Times New Roman" w:hAnsi="Arial" w:cs="Arial"/>
          <w:color w:val="000000"/>
          <w:lang w:eastAsia="fr-FR"/>
        </w:rPr>
      </w:pPr>
      <w:r w:rsidRPr="0084666D">
        <w:rPr>
          <w:rFonts w:ascii="Arial" w:eastAsia="Times New Roman" w:hAnsi="Arial" w:cs="Arial"/>
          <w:color w:val="000000"/>
          <w:lang w:eastAsia="fr-FR"/>
        </w:rPr>
        <w:t xml:space="preserve">Une fois membre du groupe, veiller à être actif en commentant les articles ou en proposant de publier vos propres articles et n’hésitez pas à vous abonner à plusieurs groupes. </w:t>
      </w:r>
      <w:proofErr w:type="spellStart"/>
      <w:r w:rsidRPr="0084666D">
        <w:rPr>
          <w:rFonts w:ascii="Arial" w:eastAsia="Times New Roman" w:hAnsi="Arial" w:cs="Arial"/>
          <w:color w:val="000000"/>
          <w:lang w:eastAsia="fr-FR"/>
        </w:rPr>
        <w:t>LinkedIn</w:t>
      </w:r>
      <w:proofErr w:type="spellEnd"/>
      <w:r w:rsidRPr="0084666D">
        <w:rPr>
          <w:rFonts w:ascii="Arial" w:eastAsia="Times New Roman" w:hAnsi="Arial" w:cs="Arial"/>
          <w:color w:val="000000"/>
          <w:lang w:eastAsia="fr-FR"/>
        </w:rPr>
        <w:t xml:space="preserve"> est un réseau enr</w:t>
      </w:r>
      <w:r w:rsidR="00234108">
        <w:rPr>
          <w:rFonts w:ascii="Arial" w:eastAsia="Times New Roman" w:hAnsi="Arial" w:cs="Arial"/>
          <w:color w:val="000000"/>
          <w:lang w:eastAsia="fr-FR"/>
        </w:rPr>
        <w:t>ichissant, utile et informatif.</w:t>
      </w:r>
    </w:p>
    <w:tbl>
      <w:tblPr>
        <w:tblW w:w="10023" w:type="dxa"/>
        <w:tblCellMar>
          <w:top w:w="15" w:type="dxa"/>
          <w:left w:w="15" w:type="dxa"/>
          <w:bottom w:w="15" w:type="dxa"/>
          <w:right w:w="15" w:type="dxa"/>
        </w:tblCellMar>
        <w:tblLook w:val="04A0" w:firstRow="1" w:lastRow="0" w:firstColumn="1" w:lastColumn="0" w:noHBand="0" w:noVBand="1"/>
      </w:tblPr>
      <w:tblGrid>
        <w:gridCol w:w="3502"/>
        <w:gridCol w:w="6521"/>
      </w:tblGrid>
      <w:tr w:rsidR="0084666D" w:rsidRPr="0084666D" w:rsidTr="0017764B">
        <w:trPr>
          <w:trHeight w:val="390"/>
        </w:trPr>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Nom du groupe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234108" w:rsidRDefault="00234108" w:rsidP="00234108">
            <w:pPr>
              <w:pStyle w:val="Titre1"/>
              <w:rPr>
                <w:rFonts w:ascii="Arial" w:hAnsi="Arial" w:cs="Arial"/>
                <w:b w:val="0"/>
                <w:sz w:val="20"/>
                <w:szCs w:val="20"/>
              </w:rPr>
            </w:pPr>
            <w:r w:rsidRPr="00234108">
              <w:rPr>
                <w:rFonts w:ascii="Arial" w:hAnsi="Arial" w:cs="Arial"/>
                <w:b w:val="0"/>
                <w:sz w:val="20"/>
                <w:szCs w:val="20"/>
              </w:rPr>
              <w:t>Décideur Digital : DG, DSI, Directeur Digital, Directeur Marketing, DRH... par IT SOCIAL</w:t>
            </w:r>
          </w:p>
        </w:tc>
      </w:tr>
      <w:tr w:rsidR="0084666D" w:rsidRPr="0084666D" w:rsidTr="0017764B">
        <w:trPr>
          <w:trHeight w:val="390"/>
        </w:trPr>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Nombre de membres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234108" w:rsidRDefault="00234108" w:rsidP="00234108">
            <w:pPr>
              <w:pStyle w:val="Titre1"/>
              <w:rPr>
                <w:rFonts w:ascii="Arial" w:hAnsi="Arial" w:cs="Arial"/>
                <w:b w:val="0"/>
                <w:sz w:val="20"/>
                <w:szCs w:val="20"/>
              </w:rPr>
            </w:pPr>
            <w:r w:rsidRPr="00234108">
              <w:rPr>
                <w:rFonts w:ascii="Arial" w:hAnsi="Arial" w:cs="Arial"/>
                <w:b w:val="0"/>
                <w:sz w:val="20"/>
                <w:szCs w:val="20"/>
              </w:rPr>
              <w:t>10 600 membres</w:t>
            </w:r>
          </w:p>
        </w:tc>
      </w:tr>
      <w:tr w:rsidR="0084666D" w:rsidRPr="0084666D" w:rsidTr="0017764B">
        <w:trPr>
          <w:trHeight w:val="805"/>
        </w:trPr>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ight="21" w:hanging="3"/>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Type de publications (article, infographie, conseil, innovation, emploi etc.)</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234108" w:rsidRDefault="00234108" w:rsidP="00234108">
            <w:pPr>
              <w:spacing w:after="0" w:line="240" w:lineRule="auto"/>
              <w:rPr>
                <w:rFonts w:ascii="Arial" w:eastAsia="Times New Roman" w:hAnsi="Arial" w:cs="Arial"/>
                <w:sz w:val="24"/>
                <w:szCs w:val="24"/>
                <w:lang w:eastAsia="fr-FR"/>
              </w:rPr>
            </w:pPr>
            <w:r>
              <w:t xml:space="preserve">dédié aux enjeux IT, Innovation, Tech et Métiers pour les DG, DSI, Directeur du digital, Directeur Marketing, </w:t>
            </w:r>
          </w:p>
        </w:tc>
      </w:tr>
      <w:tr w:rsidR="0084666D" w:rsidRPr="0084666D" w:rsidTr="00234108">
        <w:trPr>
          <w:trHeight w:val="998"/>
        </w:trPr>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4" w:right="27" w:firstLine="11"/>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Raisons pour lesquelles vous avez sélectionné ce groupe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234108" w:rsidRDefault="00234108" w:rsidP="00234108">
            <w:pPr>
              <w:spacing w:after="0" w:line="240" w:lineRule="auto"/>
              <w:rPr>
                <w:rFonts w:ascii="Arial" w:eastAsia="Times New Roman" w:hAnsi="Arial" w:cs="Arial"/>
                <w:sz w:val="20"/>
                <w:szCs w:val="20"/>
                <w:lang w:eastAsia="fr-FR"/>
              </w:rPr>
            </w:pPr>
            <w:r>
              <w:rPr>
                <w:sz w:val="20"/>
              </w:rPr>
              <w:t xml:space="preserve">Cette a une objectif claire : </w:t>
            </w:r>
            <w:r w:rsidRPr="00234108">
              <w:rPr>
                <w:sz w:val="20"/>
              </w:rPr>
              <w:t xml:space="preserve">Tendances de la Transformation digitale, Marketing, Startup, Cloud </w:t>
            </w:r>
            <w:proofErr w:type="spellStart"/>
            <w:r w:rsidRPr="00234108">
              <w:rPr>
                <w:sz w:val="20"/>
              </w:rPr>
              <w:t>computing</w:t>
            </w:r>
            <w:proofErr w:type="spellEnd"/>
            <w:r w:rsidRPr="00234108">
              <w:rPr>
                <w:sz w:val="20"/>
              </w:rPr>
              <w:t xml:space="preserve">, </w:t>
            </w:r>
            <w:proofErr w:type="spellStart"/>
            <w:r w:rsidRPr="00234108">
              <w:rPr>
                <w:sz w:val="20"/>
              </w:rPr>
              <w:t>Big</w:t>
            </w:r>
            <w:proofErr w:type="spellEnd"/>
            <w:r w:rsidRPr="00234108">
              <w:rPr>
                <w:sz w:val="20"/>
              </w:rPr>
              <w:t xml:space="preserve"> Data, Sécurité, </w:t>
            </w:r>
            <w:proofErr w:type="spellStart"/>
            <w:r w:rsidRPr="00234108">
              <w:rPr>
                <w:sz w:val="20"/>
              </w:rPr>
              <w:t>IoT</w:t>
            </w:r>
            <w:proofErr w:type="spellEnd"/>
            <w:r w:rsidRPr="00234108">
              <w:rPr>
                <w:sz w:val="20"/>
              </w:rPr>
              <w:t>, Mobilité, Management, Innovation</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p w:rsidR="0084666D" w:rsidRPr="0084666D" w:rsidRDefault="0084666D" w:rsidP="0084666D">
      <w:pPr>
        <w:spacing w:after="0" w:line="240" w:lineRule="auto"/>
        <w:ind w:left="72"/>
        <w:rPr>
          <w:rFonts w:ascii="Times New Roman" w:eastAsia="Times New Roman" w:hAnsi="Times New Roman" w:cs="Times New Roman"/>
          <w:sz w:val="24"/>
          <w:szCs w:val="24"/>
          <w:lang w:eastAsia="fr-FR"/>
        </w:rPr>
      </w:pPr>
      <w:proofErr w:type="spellStart"/>
      <w:r w:rsidRPr="0084666D">
        <w:rPr>
          <w:rFonts w:ascii="Arial" w:eastAsia="Times New Roman" w:hAnsi="Arial" w:cs="Arial"/>
          <w:b/>
          <w:bCs/>
          <w:color w:val="000000"/>
          <w:u w:val="single"/>
          <w:lang w:eastAsia="fr-FR"/>
        </w:rPr>
        <w:t>Twitter</w:t>
      </w:r>
      <w:proofErr w:type="spellEnd"/>
      <w:r w:rsidRPr="0084666D">
        <w:rPr>
          <w:rFonts w:ascii="Arial" w:eastAsia="Times New Roman" w:hAnsi="Arial" w:cs="Arial"/>
          <w:b/>
          <w:bCs/>
          <w:color w:val="000000"/>
          <w:lang w:eastAsia="fr-FR"/>
        </w:rPr>
        <w:t> </w:t>
      </w:r>
    </w:p>
    <w:p w:rsidR="0084666D" w:rsidRPr="0084666D" w:rsidRDefault="0084666D" w:rsidP="0084666D">
      <w:pPr>
        <w:spacing w:before="325" w:after="0" w:line="240" w:lineRule="auto"/>
        <w:ind w:left="75" w:right="532" w:firstLine="2"/>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Sur </w:t>
      </w:r>
      <w:proofErr w:type="spellStart"/>
      <w:r w:rsidRPr="0084666D">
        <w:rPr>
          <w:rFonts w:ascii="Arial" w:eastAsia="Times New Roman" w:hAnsi="Arial" w:cs="Arial"/>
          <w:color w:val="000000"/>
          <w:lang w:eastAsia="fr-FR"/>
        </w:rPr>
        <w:t>Twitter</w:t>
      </w:r>
      <w:proofErr w:type="spellEnd"/>
      <w:r w:rsidRPr="0084666D">
        <w:rPr>
          <w:rFonts w:ascii="Arial" w:eastAsia="Times New Roman" w:hAnsi="Arial" w:cs="Arial"/>
          <w:color w:val="000000"/>
          <w:lang w:eastAsia="fr-FR"/>
        </w:rPr>
        <w:t xml:space="preserve"> (se créer un compte si ce n’est pas déjà le cas), cherchez et suivez au minimum un compte francophone spécialisé dans les nouvelles technologies, un compte lié au marketing digital et un autre portant sur l’actualité internationale.</w:t>
      </w:r>
    </w:p>
    <w:p w:rsidR="0084666D" w:rsidRPr="0084666D" w:rsidRDefault="0084666D" w:rsidP="0084666D">
      <w:pPr>
        <w:spacing w:after="0" w:line="240" w:lineRule="auto"/>
        <w:ind w:left="97"/>
        <w:rPr>
          <w:rFonts w:ascii="Times New Roman" w:eastAsia="Times New Roman" w:hAnsi="Times New Roman" w:cs="Times New Roman"/>
          <w:sz w:val="24"/>
          <w:szCs w:val="24"/>
          <w:lang w:eastAsia="fr-FR"/>
        </w:rPr>
      </w:pPr>
      <w:r w:rsidRPr="0084666D">
        <w:rPr>
          <w:rFonts w:ascii="Arial" w:eastAsia="Times New Roman" w:hAnsi="Arial" w:cs="Arial"/>
          <w:color w:val="000000"/>
          <w:sz w:val="32"/>
          <w:szCs w:val="32"/>
          <w:lang w:eastAsia="fr-FR"/>
        </w:rPr>
        <w:t>IV.4 - Classement commenté </w:t>
      </w:r>
    </w:p>
    <w:p w:rsidR="0084666D" w:rsidRPr="0084666D" w:rsidRDefault="0084666D" w:rsidP="0084666D">
      <w:pPr>
        <w:spacing w:before="176" w:after="0" w:line="240" w:lineRule="auto"/>
        <w:ind w:left="78"/>
        <w:rPr>
          <w:rFonts w:ascii="Times New Roman" w:eastAsia="Times New Roman" w:hAnsi="Times New Roman" w:cs="Times New Roman"/>
          <w:sz w:val="24"/>
          <w:szCs w:val="24"/>
          <w:lang w:eastAsia="fr-FR"/>
        </w:rPr>
      </w:pPr>
      <w:r w:rsidRPr="0084666D">
        <w:rPr>
          <w:rFonts w:ascii="Arial" w:eastAsia="Times New Roman" w:hAnsi="Arial" w:cs="Arial"/>
          <w:b/>
          <w:bCs/>
          <w:color w:val="000000"/>
          <w:u w:val="single"/>
          <w:lang w:eastAsia="fr-FR"/>
        </w:rPr>
        <w:t>Classement des actualités internationales les plus marquantes</w:t>
      </w:r>
      <w:r w:rsidRPr="0084666D">
        <w:rPr>
          <w:rFonts w:ascii="Arial" w:eastAsia="Times New Roman" w:hAnsi="Arial" w:cs="Arial"/>
          <w:b/>
          <w:bCs/>
          <w:color w:val="000000"/>
          <w:lang w:eastAsia="fr-FR"/>
        </w:rPr>
        <w:t> </w:t>
      </w:r>
    </w:p>
    <w:p w:rsidR="0084666D" w:rsidRPr="0084666D" w:rsidRDefault="0084666D" w:rsidP="0084666D">
      <w:pPr>
        <w:spacing w:before="325" w:after="0" w:line="240" w:lineRule="auto"/>
        <w:ind w:left="74" w:right="534" w:firstLine="4"/>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 xml:space="preserve">Classez dans </w:t>
      </w:r>
      <w:proofErr w:type="gramStart"/>
      <w:r w:rsidRPr="0084666D">
        <w:rPr>
          <w:rFonts w:ascii="Arial" w:eastAsia="Times New Roman" w:hAnsi="Arial" w:cs="Arial"/>
          <w:color w:val="000000"/>
          <w:lang w:eastAsia="fr-FR"/>
        </w:rPr>
        <w:t>la</w:t>
      </w:r>
      <w:proofErr w:type="gramEnd"/>
      <w:r w:rsidRPr="0084666D">
        <w:rPr>
          <w:rFonts w:ascii="Arial" w:eastAsia="Times New Roman" w:hAnsi="Arial" w:cs="Arial"/>
          <w:color w:val="000000"/>
          <w:lang w:eastAsia="fr-FR"/>
        </w:rPr>
        <w:t xml:space="preserve"> tableau suivant les 3 informations majeures selon vous portant sur l’actualité internationale qui se sont déroulées au cours des 3 mois (guerre, catastrophe naturelle, crise sanitaire, événement sportif...). </w:t>
      </w:r>
    </w:p>
    <w:p w:rsidR="0084666D" w:rsidRDefault="0084666D" w:rsidP="0084666D">
      <w:pPr>
        <w:spacing w:before="12" w:after="0" w:line="240" w:lineRule="auto"/>
        <w:ind w:left="68" w:right="539" w:hanging="14"/>
        <w:rPr>
          <w:rFonts w:ascii="Arial" w:eastAsia="Times New Roman" w:hAnsi="Arial" w:cs="Arial"/>
          <w:color w:val="000000"/>
          <w:lang w:eastAsia="fr-FR"/>
        </w:rPr>
      </w:pPr>
      <w:r w:rsidRPr="0084666D">
        <w:rPr>
          <w:rFonts w:ascii="Arial" w:eastAsia="Times New Roman" w:hAnsi="Arial" w:cs="Arial"/>
          <w:color w:val="000000"/>
          <w:lang w:eastAsia="fr-FR"/>
        </w:rPr>
        <w:t>Vous rédigerez un court texte informatif type journalistique (moins de 200 mots) présentant les principaux éléments relatifs à cette actualité. </w:t>
      </w: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Default="005E1BA9" w:rsidP="0084666D">
      <w:pPr>
        <w:spacing w:before="12" w:after="0" w:line="240" w:lineRule="auto"/>
        <w:ind w:left="68" w:right="539" w:hanging="14"/>
        <w:rPr>
          <w:rFonts w:ascii="Arial" w:eastAsia="Times New Roman" w:hAnsi="Arial" w:cs="Arial"/>
          <w:color w:val="000000"/>
          <w:lang w:eastAsia="fr-FR"/>
        </w:rPr>
      </w:pPr>
    </w:p>
    <w:p w:rsidR="005E1BA9" w:rsidRPr="0084666D" w:rsidRDefault="005E1BA9" w:rsidP="0084666D">
      <w:pPr>
        <w:spacing w:before="12" w:after="0" w:line="240" w:lineRule="auto"/>
        <w:ind w:left="68" w:right="539" w:hanging="14"/>
        <w:rPr>
          <w:rFonts w:ascii="Times New Roman" w:eastAsia="Times New Roman" w:hAnsi="Times New Roman" w:cs="Times New Roman"/>
          <w:sz w:val="24"/>
          <w:szCs w:val="24"/>
          <w:lang w:eastAsia="fr-FR"/>
        </w:rPr>
      </w:pPr>
    </w:p>
    <w:tbl>
      <w:tblPr>
        <w:tblW w:w="10165" w:type="dxa"/>
        <w:tblLayout w:type="fixed"/>
        <w:tblCellMar>
          <w:top w:w="15" w:type="dxa"/>
          <w:left w:w="15" w:type="dxa"/>
          <w:bottom w:w="15" w:type="dxa"/>
          <w:right w:w="15" w:type="dxa"/>
        </w:tblCellMar>
        <w:tblLook w:val="04A0" w:firstRow="1" w:lastRow="0" w:firstColumn="1" w:lastColumn="0" w:noHBand="0" w:noVBand="1"/>
      </w:tblPr>
      <w:tblGrid>
        <w:gridCol w:w="1644"/>
        <w:gridCol w:w="3276"/>
        <w:gridCol w:w="5245"/>
      </w:tblGrid>
      <w:tr w:rsidR="0084666D" w:rsidRPr="0084666D" w:rsidTr="00AC2433">
        <w:trPr>
          <w:trHeight w:val="645"/>
        </w:trPr>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lastRenderedPageBreak/>
              <w:t>Titre de l’actualité </w:t>
            </w:r>
          </w:p>
        </w:tc>
        <w:tc>
          <w:tcPr>
            <w:tcW w:w="3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5" w:right="23" w:firstLine="2"/>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Sources (liens ou autres)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5"/>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Résumé de l’événement</w:t>
            </w:r>
          </w:p>
        </w:tc>
      </w:tr>
      <w:tr w:rsidR="0084666D" w:rsidRPr="0084666D" w:rsidTr="00AC2433">
        <w:trPr>
          <w:trHeight w:val="375"/>
        </w:trPr>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1BA9" w:rsidRPr="00AC2433" w:rsidRDefault="005E1BA9" w:rsidP="005E1BA9">
            <w:pPr>
              <w:pStyle w:val="Titre1"/>
              <w:rPr>
                <w:rFonts w:ascii="Arial" w:hAnsi="Arial" w:cs="Arial"/>
                <w:sz w:val="20"/>
                <w:szCs w:val="20"/>
              </w:rPr>
            </w:pPr>
            <w:r w:rsidRPr="00AC2433">
              <w:rPr>
                <w:rFonts w:ascii="Arial" w:hAnsi="Arial" w:cs="Arial"/>
                <w:sz w:val="20"/>
                <w:szCs w:val="20"/>
              </w:rPr>
              <w:t>CHAN 2023: le Sénégal vient à bout de l'Algérie et se hisse sur le toit de l’Afrique</w:t>
            </w:r>
          </w:p>
          <w:p w:rsidR="0084666D" w:rsidRPr="005E1BA9" w:rsidRDefault="0084666D" w:rsidP="0084666D">
            <w:pPr>
              <w:spacing w:after="0" w:line="240" w:lineRule="auto"/>
              <w:rPr>
                <w:rFonts w:ascii="Arial" w:eastAsia="Times New Roman" w:hAnsi="Arial" w:cs="Arial"/>
                <w:sz w:val="24"/>
                <w:szCs w:val="24"/>
                <w:lang w:eastAsia="fr-FR"/>
              </w:rPr>
            </w:pPr>
          </w:p>
        </w:tc>
        <w:tc>
          <w:tcPr>
            <w:tcW w:w="3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5E1BA9" w:rsidRDefault="005E1BA9" w:rsidP="0084666D">
            <w:pPr>
              <w:spacing w:after="0" w:line="240" w:lineRule="auto"/>
              <w:rPr>
                <w:rFonts w:ascii="Arial" w:eastAsia="Times New Roman" w:hAnsi="Arial" w:cs="Arial"/>
                <w:sz w:val="20"/>
                <w:szCs w:val="20"/>
                <w:lang w:eastAsia="fr-FR"/>
              </w:rPr>
            </w:pPr>
            <w:r w:rsidRPr="00AC2433">
              <w:rPr>
                <w:rFonts w:ascii="Arial" w:eastAsia="Times New Roman" w:hAnsi="Arial" w:cs="Arial"/>
                <w:sz w:val="20"/>
                <w:szCs w:val="20"/>
                <w:lang w:eastAsia="fr-FR"/>
              </w:rPr>
              <w:t>https://rmcsport.bfmtv.com/football/chan-2023-le-senegal-vient-a-bout-de-l-algerie-et-se-hisse-sur-le-toit-de-l-afrique_AN-202302050072.html</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5E1BA9" w:rsidP="005E1BA9">
            <w:pPr>
              <w:spacing w:after="0" w:line="240" w:lineRule="auto"/>
              <w:rPr>
                <w:rFonts w:ascii="Times New Roman" w:eastAsia="Times New Roman" w:hAnsi="Times New Roman" w:cs="Times New Roman"/>
                <w:sz w:val="24"/>
                <w:szCs w:val="24"/>
                <w:lang w:eastAsia="fr-FR"/>
              </w:rPr>
            </w:pPr>
            <w:r w:rsidRPr="005E1BA9">
              <w:rPr>
                <w:sz w:val="20"/>
              </w:rPr>
              <w:t xml:space="preserve">Après avoir remporté la Coupe d’Afrique des nations l’année dernière au Cameroun, le Sénégal a remporté </w:t>
            </w:r>
            <w:hyperlink r:id="rId12" w:tooltip="CHAN: la CAF intervient dans le conflit diplomatique entre le Maroc et l'Algérie" w:history="1">
              <w:r w:rsidRPr="005E1BA9">
                <w:rPr>
                  <w:rStyle w:val="Lienhypertexte"/>
                  <w:color w:val="auto"/>
                  <w:sz w:val="20"/>
                  <w:u w:val="none"/>
                </w:rPr>
                <w:t>le CHAN</w:t>
              </w:r>
            </w:hyperlink>
            <w:r w:rsidRPr="005E1BA9">
              <w:rPr>
                <w:sz w:val="20"/>
              </w:rPr>
              <w:t xml:space="preserve">. Le championnat d’Afrique des nations est une compétition continentale dont les sélections sont composées de joueurs qui évoluent uniquement dans leur </w:t>
            </w:r>
            <w:r>
              <w:t>championnat national.</w:t>
            </w:r>
          </w:p>
        </w:tc>
      </w:tr>
      <w:tr w:rsidR="0084666D" w:rsidRPr="0084666D" w:rsidTr="00AC2433">
        <w:trPr>
          <w:trHeight w:val="390"/>
        </w:trPr>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433" w:rsidRPr="00AC2433" w:rsidRDefault="00AC2433" w:rsidP="00AC2433">
            <w:pPr>
              <w:pStyle w:val="Titre1"/>
              <w:rPr>
                <w:rFonts w:ascii="Arial" w:hAnsi="Arial" w:cs="Arial"/>
                <w:sz w:val="20"/>
                <w:szCs w:val="20"/>
              </w:rPr>
            </w:pPr>
            <w:r w:rsidRPr="00AC2433">
              <w:rPr>
                <w:rFonts w:ascii="Arial" w:hAnsi="Arial" w:cs="Arial"/>
                <w:sz w:val="20"/>
                <w:szCs w:val="20"/>
              </w:rPr>
              <w:t>Séisme en Turquie et en Syrie : plus de 50 000 morts selon un dernier bilan</w:t>
            </w:r>
          </w:p>
          <w:p w:rsidR="0084666D" w:rsidRPr="00AC2433" w:rsidRDefault="0084666D" w:rsidP="0084666D">
            <w:pPr>
              <w:spacing w:after="0" w:line="240" w:lineRule="auto"/>
              <w:rPr>
                <w:rFonts w:ascii="Arial" w:eastAsia="Times New Roman" w:hAnsi="Arial" w:cs="Arial"/>
                <w:szCs w:val="24"/>
                <w:lang w:eastAsia="fr-FR"/>
              </w:rPr>
            </w:pPr>
          </w:p>
        </w:tc>
        <w:tc>
          <w:tcPr>
            <w:tcW w:w="3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AC2433" w:rsidRDefault="00AC2433" w:rsidP="0084666D">
            <w:pPr>
              <w:spacing w:after="0" w:line="240" w:lineRule="auto"/>
              <w:rPr>
                <w:rFonts w:ascii="Arial" w:eastAsia="Times New Roman" w:hAnsi="Arial" w:cs="Arial"/>
                <w:szCs w:val="24"/>
                <w:lang w:eastAsia="fr-FR"/>
              </w:rPr>
            </w:pPr>
            <w:r w:rsidRPr="00AC2433">
              <w:rPr>
                <w:rFonts w:ascii="Arial" w:eastAsia="Times New Roman" w:hAnsi="Arial" w:cs="Arial"/>
                <w:sz w:val="20"/>
                <w:szCs w:val="24"/>
                <w:lang w:eastAsia="fr-FR"/>
              </w:rPr>
              <w:t>https://www.lemonde.fr/international/article/2023/02/28/seisme-en-turquie-et-en-syrie-plus-de-50-000-morts-selon-un-dernier-bilan_6163629_3210.html</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AC2433" w:rsidP="0084666D">
            <w:pPr>
              <w:spacing w:after="0" w:line="240" w:lineRule="auto"/>
              <w:rPr>
                <w:rFonts w:ascii="Times New Roman" w:eastAsia="Times New Roman" w:hAnsi="Times New Roman" w:cs="Times New Roman"/>
                <w:sz w:val="24"/>
                <w:szCs w:val="24"/>
                <w:lang w:eastAsia="fr-FR"/>
              </w:rPr>
            </w:pPr>
            <w:r>
              <w:t>Le séisme a ravagé plusieurs régions dans le nord et l’ouest de la Syrie, morcelée par près de douze années de conflit. Dans les zones sous contrôle gouvernemental, le ministère de la santé syrien a recensé 1 414 morts. Dans les régions échappant au contrôle de Damas, frontalières de la Turquie, les autorités locales ont fait état de 4 537 morts.</w:t>
            </w:r>
          </w:p>
        </w:tc>
      </w:tr>
      <w:tr w:rsidR="0084666D" w:rsidRPr="0084666D" w:rsidTr="00AC2433">
        <w:trPr>
          <w:trHeight w:val="390"/>
        </w:trPr>
        <w:tc>
          <w:tcPr>
            <w:tcW w:w="16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4A4E" w:rsidRPr="00A24A4E" w:rsidRDefault="00A24A4E" w:rsidP="00A24A4E">
            <w:pPr>
              <w:pStyle w:val="Titre1"/>
              <w:rPr>
                <w:rFonts w:ascii="Arial" w:hAnsi="Arial" w:cs="Arial"/>
                <w:sz w:val="20"/>
                <w:szCs w:val="20"/>
              </w:rPr>
            </w:pPr>
            <w:r w:rsidRPr="00A24A4E">
              <w:rPr>
                <w:rFonts w:ascii="Arial" w:hAnsi="Arial" w:cs="Arial"/>
                <w:sz w:val="20"/>
                <w:szCs w:val="20"/>
              </w:rPr>
              <w:t>Grèce : une quarantaine de morts dans un accident de trains du à "une tragique erreur humaine"</w:t>
            </w:r>
          </w:p>
          <w:p w:rsidR="0084666D" w:rsidRPr="0084666D" w:rsidRDefault="0084666D" w:rsidP="0084666D">
            <w:pPr>
              <w:spacing w:after="0" w:line="240" w:lineRule="auto"/>
              <w:rPr>
                <w:rFonts w:ascii="Times New Roman" w:eastAsia="Times New Roman" w:hAnsi="Times New Roman" w:cs="Times New Roman"/>
                <w:sz w:val="24"/>
                <w:szCs w:val="24"/>
                <w:lang w:eastAsia="fr-FR"/>
              </w:rPr>
            </w:pPr>
          </w:p>
        </w:tc>
        <w:tc>
          <w:tcPr>
            <w:tcW w:w="3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80D7F" w:rsidP="0084666D">
            <w:pPr>
              <w:spacing w:after="0" w:line="240" w:lineRule="auto"/>
              <w:rPr>
                <w:rFonts w:ascii="Times New Roman" w:eastAsia="Times New Roman" w:hAnsi="Times New Roman" w:cs="Times New Roman"/>
                <w:sz w:val="24"/>
                <w:szCs w:val="24"/>
                <w:lang w:eastAsia="fr-FR"/>
              </w:rPr>
            </w:pPr>
            <w:r w:rsidRPr="00E80D7F">
              <w:rPr>
                <w:rFonts w:ascii="Times New Roman" w:eastAsia="Times New Roman" w:hAnsi="Times New Roman" w:cs="Times New Roman"/>
                <w:sz w:val="24"/>
                <w:szCs w:val="24"/>
                <w:lang w:eastAsia="fr-FR"/>
              </w:rPr>
              <w:t>https://www.france24.com/fr/info-en-continu/20230301-%F0%9F%94%B4-plus-d-une-dizaine-de-morts-et-de-nombreux-bless%C3%A9s-dans-un-accident-de-train-en-gr%C3%A8ce-pompiers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A24A4E" w:rsidP="0084666D">
            <w:pPr>
              <w:spacing w:after="0" w:line="240" w:lineRule="auto"/>
              <w:rPr>
                <w:rFonts w:ascii="Times New Roman" w:eastAsia="Times New Roman" w:hAnsi="Times New Roman" w:cs="Times New Roman"/>
                <w:sz w:val="24"/>
                <w:szCs w:val="24"/>
                <w:lang w:eastAsia="fr-FR"/>
              </w:rPr>
            </w:pPr>
            <w:r>
              <w:t xml:space="preserve">Au moins 43 personnes sont mortes en </w:t>
            </w:r>
            <w:hyperlink r:id="rId13" w:tgtFrame="_self" w:history="1">
              <w:r w:rsidRPr="00A24A4E">
                <w:rPr>
                  <w:rStyle w:val="Lienhypertexte"/>
                  <w:color w:val="auto"/>
                  <w:u w:val="none"/>
                </w:rPr>
                <w:t>Grèce</w:t>
              </w:r>
            </w:hyperlink>
            <w:r w:rsidRPr="00A24A4E">
              <w:t xml:space="preserve"> </w:t>
            </w:r>
            <w:r>
              <w:t>dans une violente collision frontale survenue mardi soir entre un convoi de marchandises et un train de passagers effectuant le trajet entre Athènes  sud et Thessalonique  nord, selon un nouveau décompte publié mercredi 1</w:t>
            </w:r>
            <w:r>
              <w:rPr>
                <w:vertAlign w:val="superscript"/>
              </w:rPr>
              <w:t>er</w:t>
            </w:r>
            <w:r>
              <w:t xml:space="preserve"> mars par les pompiers.</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6D3F73" w:rsidRDefault="006D3F73" w:rsidP="0084666D">
      <w:pPr>
        <w:spacing w:after="0" w:line="240" w:lineRule="auto"/>
        <w:ind w:left="68"/>
        <w:rPr>
          <w:rFonts w:ascii="Arial" w:eastAsia="Times New Roman" w:hAnsi="Arial" w:cs="Arial"/>
          <w:b/>
          <w:bCs/>
          <w:color w:val="000000"/>
          <w:u w:val="single"/>
          <w:lang w:eastAsia="fr-FR"/>
        </w:rPr>
      </w:pPr>
    </w:p>
    <w:p w:rsidR="0084666D" w:rsidRPr="0084666D" w:rsidRDefault="0084666D" w:rsidP="0084666D">
      <w:pPr>
        <w:spacing w:after="0" w:line="240" w:lineRule="auto"/>
        <w:ind w:left="68"/>
        <w:rPr>
          <w:rFonts w:ascii="Times New Roman" w:eastAsia="Times New Roman" w:hAnsi="Times New Roman" w:cs="Times New Roman"/>
          <w:sz w:val="24"/>
          <w:szCs w:val="24"/>
          <w:lang w:eastAsia="fr-FR"/>
        </w:rPr>
      </w:pPr>
      <w:r w:rsidRPr="0084666D">
        <w:rPr>
          <w:rFonts w:ascii="Arial" w:eastAsia="Times New Roman" w:hAnsi="Arial" w:cs="Arial"/>
          <w:b/>
          <w:bCs/>
          <w:color w:val="000000"/>
          <w:u w:val="single"/>
          <w:lang w:eastAsia="fr-FR"/>
        </w:rPr>
        <w:t>Vos films/séries francophones préférés</w:t>
      </w:r>
      <w:r w:rsidRPr="0084666D">
        <w:rPr>
          <w:rFonts w:ascii="Arial" w:eastAsia="Times New Roman" w:hAnsi="Arial" w:cs="Arial"/>
          <w:b/>
          <w:bCs/>
          <w:color w:val="000000"/>
          <w:lang w:eastAsia="fr-FR"/>
        </w:rPr>
        <w:t> </w:t>
      </w:r>
    </w:p>
    <w:p w:rsidR="0084666D" w:rsidRPr="0084666D" w:rsidRDefault="0084666D" w:rsidP="0084666D">
      <w:pPr>
        <w:spacing w:before="325" w:after="0" w:line="240" w:lineRule="auto"/>
        <w:ind w:left="82" w:right="555" w:firstLine="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Présentez vos 5 films ou séries francophones favorites. Résumez brièvement l’histoire et rédigez une critique censée inciter le lecteur à voir l’œuvre en question</w:t>
      </w:r>
      <w:r w:rsidR="00EA3A8B">
        <w:rPr>
          <w:rFonts w:ascii="Arial" w:eastAsia="Times New Roman" w:hAnsi="Arial" w:cs="Arial"/>
          <w:color w:val="000000"/>
          <w:lang w:eastAsia="fr-FR"/>
        </w:rPr>
        <w:t xml:space="preserve"> </w:t>
      </w:r>
      <w:r w:rsidRPr="0084666D">
        <w:rPr>
          <w:rFonts w:ascii="Arial" w:eastAsia="Times New Roman" w:hAnsi="Arial" w:cs="Arial"/>
          <w:color w:val="000000"/>
          <w:lang w:eastAsia="fr-FR"/>
        </w:rPr>
        <w:t>(moins de 200 mots). </w:t>
      </w:r>
    </w:p>
    <w:tbl>
      <w:tblPr>
        <w:tblW w:w="10165" w:type="dxa"/>
        <w:tblCellMar>
          <w:top w:w="15" w:type="dxa"/>
          <w:left w:w="15" w:type="dxa"/>
          <w:bottom w:w="15" w:type="dxa"/>
          <w:right w:w="15" w:type="dxa"/>
        </w:tblCellMar>
        <w:tblLook w:val="04A0" w:firstRow="1" w:lastRow="0" w:firstColumn="1" w:lastColumn="0" w:noHBand="0" w:noVBand="1"/>
      </w:tblPr>
      <w:tblGrid>
        <w:gridCol w:w="2510"/>
        <w:gridCol w:w="7655"/>
      </w:tblGrid>
      <w:tr w:rsidR="0084666D" w:rsidRPr="0084666D" w:rsidTr="00EA3A8B">
        <w:trPr>
          <w:trHeight w:val="375"/>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Titre de l’œuvre </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5"/>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Résumé et critique</w:t>
            </w:r>
          </w:p>
        </w:tc>
      </w:tr>
      <w:tr w:rsidR="0084666D" w:rsidRPr="0084666D" w:rsidTr="00EA3A8B">
        <w:trPr>
          <w:trHeight w:val="39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6D3F73" w:rsidRDefault="00EA3A8B" w:rsidP="0084666D">
            <w:pPr>
              <w:spacing w:after="0" w:line="240" w:lineRule="auto"/>
              <w:rPr>
                <w:rFonts w:ascii="Arial" w:eastAsia="Times New Roman" w:hAnsi="Arial" w:cs="Arial"/>
                <w:b/>
                <w:sz w:val="24"/>
                <w:szCs w:val="24"/>
                <w:lang w:eastAsia="fr-FR"/>
              </w:rPr>
            </w:pPr>
            <w:r w:rsidRPr="006D3F73">
              <w:rPr>
                <w:rFonts w:ascii="Arial" w:eastAsia="Times New Roman" w:hAnsi="Arial" w:cs="Arial"/>
                <w:b/>
                <w:szCs w:val="24"/>
                <w:lang w:eastAsia="fr-FR"/>
              </w:rPr>
              <w:t>Sans aucun remords</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A3A8B" w:rsidP="0084666D">
            <w:pPr>
              <w:spacing w:after="0" w:line="240" w:lineRule="auto"/>
              <w:rPr>
                <w:rFonts w:ascii="Times New Roman" w:eastAsia="Times New Roman" w:hAnsi="Times New Roman" w:cs="Times New Roman"/>
                <w:sz w:val="24"/>
                <w:szCs w:val="24"/>
                <w:lang w:eastAsia="fr-FR"/>
              </w:rPr>
            </w:pPr>
            <w:r w:rsidRPr="006D3F73">
              <w:t>Tandis qu'il cherche à obtenir justice pour le meurtre de sa femme enceinte, John Kelly découvre une conspiration internationale, qui menace d'entraîner les États-Unis et la Russie dans une guerre totale. L'ancien marine des forces spéciales américaines va combattre ses ennemis sans aucun remords et révéler les puissants derrière le complot.</w:t>
            </w:r>
          </w:p>
        </w:tc>
      </w:tr>
      <w:tr w:rsidR="0084666D" w:rsidRPr="0084666D" w:rsidTr="00EA3A8B">
        <w:trPr>
          <w:trHeight w:val="39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A8B" w:rsidRPr="006D3F73" w:rsidRDefault="00EA3A8B" w:rsidP="00EA3A8B">
            <w:pPr>
              <w:rPr>
                <w:rFonts w:ascii="Arial" w:hAnsi="Arial" w:cs="Arial"/>
                <w:b/>
              </w:rPr>
            </w:pPr>
            <w:r w:rsidRPr="006D3F73">
              <w:rPr>
                <w:rFonts w:ascii="Arial" w:hAnsi="Arial" w:cs="Arial"/>
                <w:b/>
              </w:rPr>
              <w:fldChar w:fldCharType="begin"/>
            </w:r>
            <w:r w:rsidRPr="006D3F73">
              <w:rPr>
                <w:rFonts w:ascii="Arial" w:hAnsi="Arial" w:cs="Arial"/>
                <w:b/>
              </w:rPr>
              <w:instrText xml:space="preserve"> HYPERLINK "https://www.google.com/url?sa=t&amp;rct=j&amp;q=&amp;esrc=s&amp;source=web&amp;cd=&amp;ved=2ahUKEwjWye3szLz9AhXJWMAKHVgZBJUQFnoECBIQAQ&amp;url=https%3A%2F%2Fwww.allocine.fr%2Ffilm%2Ffichefilm_gen_cfilm%3D134690.html&amp;usg=AOvVaw2le3gCtoe9q1RQtzxd8TzV" </w:instrText>
            </w:r>
            <w:r w:rsidRPr="006D3F73">
              <w:rPr>
                <w:rFonts w:ascii="Arial" w:hAnsi="Arial" w:cs="Arial"/>
                <w:b/>
              </w:rPr>
              <w:fldChar w:fldCharType="separate"/>
            </w:r>
            <w:r w:rsidRPr="006D3F73">
              <w:rPr>
                <w:rFonts w:ascii="Arial" w:hAnsi="Arial" w:cs="Arial"/>
                <w:b/>
              </w:rPr>
              <w:t>Que justice soit faite</w:t>
            </w:r>
          </w:p>
          <w:p w:rsidR="0084666D" w:rsidRPr="00EA3A8B" w:rsidRDefault="00EA3A8B" w:rsidP="00EA3A8B">
            <w:pPr>
              <w:spacing w:after="0" w:line="240" w:lineRule="auto"/>
              <w:rPr>
                <w:rFonts w:ascii="Arial" w:eastAsia="Times New Roman" w:hAnsi="Arial" w:cs="Arial"/>
                <w:szCs w:val="24"/>
                <w:lang w:eastAsia="fr-FR"/>
              </w:rPr>
            </w:pPr>
            <w:r w:rsidRPr="006D3F73">
              <w:rPr>
                <w:rFonts w:ascii="Arial" w:hAnsi="Arial" w:cs="Arial"/>
                <w:b/>
              </w:rPr>
              <w:fldChar w:fldCharType="end"/>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A3A8B" w:rsidP="0084666D">
            <w:pPr>
              <w:spacing w:after="0" w:line="240" w:lineRule="auto"/>
              <w:rPr>
                <w:rFonts w:ascii="Times New Roman" w:eastAsia="Times New Roman" w:hAnsi="Times New Roman" w:cs="Times New Roman"/>
                <w:sz w:val="24"/>
                <w:szCs w:val="24"/>
                <w:lang w:eastAsia="fr-FR"/>
              </w:rPr>
            </w:pPr>
            <w:r w:rsidRPr="006D3F73">
              <w:t>Dix ans après le meurtre de sa femme et sa fille, un homme se dresse contre le procureur en charge du procès des meurtriers, pour obtenir lui-même la justice. Sa vengeance menace tout aussi bien l'homme qui leur a accordé la clémence, que le système et la ville elle-même.</w:t>
            </w:r>
          </w:p>
        </w:tc>
      </w:tr>
      <w:tr w:rsidR="0084666D" w:rsidRPr="0084666D" w:rsidTr="00EA3A8B">
        <w:trPr>
          <w:trHeight w:val="39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6D3F73" w:rsidRDefault="007102ED" w:rsidP="0084666D">
            <w:pPr>
              <w:spacing w:after="0" w:line="240" w:lineRule="auto"/>
              <w:rPr>
                <w:rFonts w:ascii="Times New Roman" w:eastAsia="Times New Roman" w:hAnsi="Times New Roman" w:cs="Times New Roman"/>
                <w:b/>
                <w:sz w:val="24"/>
                <w:szCs w:val="24"/>
                <w:lang w:eastAsia="fr-FR"/>
              </w:rPr>
            </w:pPr>
            <w:hyperlink r:id="rId14" w:tooltip="Hachikō" w:history="1">
              <w:r w:rsidR="006D3F73" w:rsidRPr="006D3F73">
                <w:rPr>
                  <w:rStyle w:val="Lienhypertexte"/>
                  <w:b/>
                  <w:color w:val="auto"/>
                  <w:sz w:val="24"/>
                  <w:u w:val="none"/>
                </w:rPr>
                <w:t>Hachikō</w:t>
              </w:r>
            </w:hyperlink>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6D3F73" w:rsidRDefault="007102ED" w:rsidP="00EA3A8B">
            <w:pPr>
              <w:spacing w:after="0" w:line="240" w:lineRule="auto"/>
              <w:rPr>
                <w:rFonts w:ascii="Times New Roman" w:eastAsia="Times New Roman" w:hAnsi="Times New Roman" w:cs="Times New Roman"/>
                <w:sz w:val="24"/>
                <w:szCs w:val="24"/>
                <w:lang w:eastAsia="fr-FR"/>
              </w:rPr>
            </w:pPr>
            <w:hyperlink r:id="rId15" w:tooltip="Hachikō" w:history="1">
              <w:r w:rsidR="00EA3A8B" w:rsidRPr="006D3F73">
                <w:rPr>
                  <w:rStyle w:val="Lienhypertexte"/>
                  <w:color w:val="auto"/>
                  <w:u w:val="none"/>
                </w:rPr>
                <w:t>Hachikō</w:t>
              </w:r>
            </w:hyperlink>
            <w:r w:rsidR="00EA3A8B" w:rsidRPr="006D3F73">
              <w:t xml:space="preserve">, un chien qui, après la mort de son maître a attendu le retour de celui-ci devant le portique d'entrée de la </w:t>
            </w:r>
            <w:hyperlink r:id="rId16" w:tooltip="Gare de Shibuya" w:history="1">
              <w:r w:rsidR="00EA3A8B" w:rsidRPr="006D3F73">
                <w:rPr>
                  <w:rStyle w:val="Lienhypertexte"/>
                  <w:color w:val="auto"/>
                  <w:u w:val="none"/>
                </w:rPr>
                <w:t>gare de Shibuya</w:t>
              </w:r>
            </w:hyperlink>
            <w:r w:rsidR="00EA3A8B" w:rsidRPr="006D3F73">
              <w:t>, tous les soirs pendant près de dix ans, jusqu’à mourir à son tour.</w:t>
            </w:r>
            <w:r w:rsidR="006D3F73" w:rsidRPr="006D3F73">
              <w:t xml:space="preserve">  Hachi accompagne le professeur tous les matins à la </w:t>
            </w:r>
            <w:hyperlink r:id="rId17" w:tooltip="Gare de Shibuya" w:history="1">
              <w:r w:rsidR="006D3F73" w:rsidRPr="006D3F73">
                <w:rPr>
                  <w:rStyle w:val="Lienhypertexte"/>
                  <w:color w:val="auto"/>
                  <w:u w:val="none"/>
                </w:rPr>
                <w:t>gare</w:t>
              </w:r>
            </w:hyperlink>
          </w:p>
        </w:tc>
      </w:tr>
      <w:tr w:rsidR="0084666D" w:rsidRPr="0084666D" w:rsidTr="00EA3A8B">
        <w:trPr>
          <w:trHeight w:val="39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6D3F73" w:rsidRDefault="006D3F73" w:rsidP="0084666D">
            <w:pPr>
              <w:spacing w:after="0" w:line="240" w:lineRule="auto"/>
              <w:rPr>
                <w:rFonts w:ascii="Arial" w:eastAsia="Times New Roman" w:hAnsi="Arial" w:cs="Arial"/>
                <w:b/>
                <w:sz w:val="24"/>
                <w:szCs w:val="24"/>
                <w:lang w:eastAsia="fr-FR"/>
              </w:rPr>
            </w:pPr>
            <w:r w:rsidRPr="006D3F73">
              <w:rPr>
                <w:rFonts w:ascii="Arial" w:eastAsia="Times New Roman" w:hAnsi="Arial" w:cs="Arial"/>
                <w:b/>
                <w:szCs w:val="24"/>
                <w:lang w:eastAsia="fr-FR"/>
              </w:rPr>
              <w:t>Nos étoiles contraires</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D3F73" w:rsidP="0084666D">
            <w:pPr>
              <w:spacing w:after="0" w:line="240" w:lineRule="auto"/>
              <w:rPr>
                <w:rFonts w:ascii="Times New Roman" w:eastAsia="Times New Roman" w:hAnsi="Times New Roman" w:cs="Times New Roman"/>
                <w:sz w:val="24"/>
                <w:szCs w:val="24"/>
                <w:lang w:eastAsia="fr-FR"/>
              </w:rPr>
            </w:pPr>
            <w:r>
              <w:t xml:space="preserve">Depuis son enfance, </w:t>
            </w:r>
            <w:proofErr w:type="spellStart"/>
            <w:r>
              <w:t>Hazel</w:t>
            </w:r>
            <w:proofErr w:type="spellEnd"/>
            <w:r>
              <w:t xml:space="preserve"> a des problèmes respiratoires, l'obligeant à porter un tube à oxygène en permanence. Sur les conseils de sa mère, elle participe à un groupe de soutien, où elle fait la connaissance d'Augustus, qui a perdu une jambe à cause d'un cancer. Charismatique et sûr de lui, le jeune homme devient rapidement proche d'</w:t>
            </w:r>
            <w:proofErr w:type="spellStart"/>
            <w:r>
              <w:t>Hazel</w:t>
            </w:r>
            <w:proofErr w:type="spellEnd"/>
            <w:r>
              <w:t>, lui montrant le bon côté des choses. Il arrive même à retrouver l'écrivain préféré de sa nouvelle amie, et planifie un voyage à Amsterdam pour le rencontrer.</w:t>
            </w:r>
          </w:p>
        </w:tc>
      </w:tr>
      <w:tr w:rsidR="0084666D" w:rsidRPr="0084666D" w:rsidTr="00EA3A8B">
        <w:trPr>
          <w:trHeight w:val="39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0B23AA" w:rsidRDefault="000B23AA" w:rsidP="000B23AA">
            <w:pPr>
              <w:rPr>
                <w:rFonts w:ascii="Arial" w:eastAsia="Times New Roman" w:hAnsi="Arial" w:cs="Arial"/>
                <w:b/>
                <w:sz w:val="24"/>
                <w:szCs w:val="24"/>
                <w:lang w:eastAsia="fr-FR"/>
              </w:rPr>
            </w:pPr>
            <w:r w:rsidRPr="000B23AA">
              <w:rPr>
                <w:rFonts w:ascii="Arial" w:eastAsia="Times New Roman" w:hAnsi="Arial" w:cs="Arial"/>
                <w:b/>
                <w:szCs w:val="24"/>
                <w:lang w:eastAsia="fr-FR"/>
              </w:rPr>
              <w:t>Top gun</w:t>
            </w:r>
          </w:p>
        </w:tc>
        <w:tc>
          <w:tcPr>
            <w:tcW w:w="7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0B23AA" w:rsidP="0084666D">
            <w:pPr>
              <w:spacing w:after="0" w:line="240" w:lineRule="auto"/>
              <w:rPr>
                <w:rFonts w:ascii="Times New Roman" w:eastAsia="Times New Roman" w:hAnsi="Times New Roman" w:cs="Times New Roman"/>
                <w:sz w:val="24"/>
                <w:szCs w:val="24"/>
                <w:lang w:eastAsia="fr-FR"/>
              </w:rPr>
            </w:pPr>
            <w:r>
              <w:t>Après avoir été l’un des meilleurs pilotes de chasse de la Marine américaine, Pete “</w:t>
            </w:r>
            <w:proofErr w:type="spellStart"/>
            <w:r>
              <w:t>Maverick</w:t>
            </w:r>
            <w:proofErr w:type="spellEnd"/>
            <w:r>
              <w:t>" Mitchell continue à repousser ses limites en tant que pilote d'essai. Il est chargé de former un détachement de jeunes diplômés de l’école Top Gun pour une mission spéciale qu’aucun pilote n'aurait jamais imaginée</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0B23AA" w:rsidRDefault="000B23AA"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5E1BA9" w:rsidRDefault="005E1BA9" w:rsidP="0084666D">
      <w:pPr>
        <w:spacing w:after="0" w:line="240" w:lineRule="auto"/>
        <w:ind w:left="72"/>
        <w:rPr>
          <w:rFonts w:ascii="Arial" w:eastAsia="Times New Roman" w:hAnsi="Arial" w:cs="Arial"/>
          <w:b/>
          <w:bCs/>
          <w:color w:val="000000"/>
          <w:u w:val="single"/>
          <w:lang w:eastAsia="fr-FR"/>
        </w:rPr>
      </w:pPr>
    </w:p>
    <w:p w:rsidR="0084666D" w:rsidRPr="0084666D" w:rsidRDefault="0084666D" w:rsidP="0084666D">
      <w:pPr>
        <w:spacing w:after="0" w:line="240" w:lineRule="auto"/>
        <w:ind w:left="72"/>
        <w:rPr>
          <w:rFonts w:ascii="Times New Roman" w:eastAsia="Times New Roman" w:hAnsi="Times New Roman" w:cs="Times New Roman"/>
          <w:sz w:val="24"/>
          <w:szCs w:val="24"/>
          <w:lang w:eastAsia="fr-FR"/>
        </w:rPr>
      </w:pPr>
      <w:r w:rsidRPr="0084666D">
        <w:rPr>
          <w:rFonts w:ascii="Arial" w:eastAsia="Times New Roman" w:hAnsi="Arial" w:cs="Arial"/>
          <w:b/>
          <w:bCs/>
          <w:color w:val="000000"/>
          <w:u w:val="single"/>
          <w:lang w:eastAsia="fr-FR"/>
        </w:rPr>
        <w:t>Top destinations d’Afrique francophone</w:t>
      </w:r>
      <w:r w:rsidRPr="0084666D">
        <w:rPr>
          <w:rFonts w:ascii="Arial" w:eastAsia="Times New Roman" w:hAnsi="Arial" w:cs="Arial"/>
          <w:b/>
          <w:bCs/>
          <w:color w:val="000000"/>
          <w:lang w:eastAsia="fr-FR"/>
        </w:rPr>
        <w:t> </w:t>
      </w:r>
    </w:p>
    <w:p w:rsidR="0084666D" w:rsidRPr="0084666D" w:rsidRDefault="0084666D" w:rsidP="0084666D">
      <w:pPr>
        <w:spacing w:before="325" w:after="0" w:line="240" w:lineRule="auto"/>
        <w:ind w:left="68" w:right="528" w:hanging="6"/>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Après avoir rassemblé des informations grâce à des ressources variées et crédibles, classez les cinq lieux que vous recommanderiez de visiter dans les pays d’Afrique francophone. Justifiez ce classement dans un court paragraphe (moins de 150 mots) présentant cette destination. Il peut s’agir d’une ville, d’un musée, d’un site naturel, d’un monument etc.</w:t>
      </w:r>
    </w:p>
    <w:tbl>
      <w:tblPr>
        <w:tblW w:w="10023" w:type="dxa"/>
        <w:tblLayout w:type="fixed"/>
        <w:tblCellMar>
          <w:top w:w="15" w:type="dxa"/>
          <w:left w:w="15" w:type="dxa"/>
          <w:bottom w:w="15" w:type="dxa"/>
          <w:right w:w="15" w:type="dxa"/>
        </w:tblCellMar>
        <w:tblLook w:val="04A0" w:firstRow="1" w:lastRow="0" w:firstColumn="1" w:lastColumn="0" w:noHBand="0" w:noVBand="1"/>
      </w:tblPr>
      <w:tblGrid>
        <w:gridCol w:w="1943"/>
        <w:gridCol w:w="1559"/>
        <w:gridCol w:w="6521"/>
      </w:tblGrid>
      <w:tr w:rsidR="0084666D" w:rsidRPr="0084666D" w:rsidTr="00D72D6D">
        <w:trPr>
          <w:trHeight w:val="737"/>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7" w:right="17" w:hanging="2"/>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Site à visiter (nom du lieu + pays)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5" w:right="23" w:firstLine="2"/>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Sources qui ont servi de documentation (liens ou autre)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Texte de présentation de la destination</w:t>
            </w:r>
          </w:p>
        </w:tc>
      </w:tr>
      <w:tr w:rsidR="0084666D" w:rsidRPr="0084666D" w:rsidTr="00D72D6D">
        <w:trPr>
          <w:trHeight w:val="375"/>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C47003" w:rsidP="0084666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Benin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4666D" w:rsidRPr="00C47003" w:rsidRDefault="00C47003" w:rsidP="00C47003">
            <w:pPr>
              <w:pStyle w:val="Titre1"/>
              <w:shd w:val="clear" w:color="auto" w:fill="FEEEEE"/>
              <w:spacing w:line="240" w:lineRule="atLeast"/>
              <w:rPr>
                <w:rFonts w:asciiTheme="minorHAnsi" w:hAnsiTheme="minorHAnsi" w:cstheme="minorHAnsi"/>
                <w:b w:val="0"/>
                <w:sz w:val="22"/>
                <w:szCs w:val="22"/>
              </w:rPr>
            </w:pPr>
            <w:r w:rsidRPr="00C47003">
              <w:rPr>
                <w:rFonts w:asciiTheme="minorHAnsi" w:hAnsiTheme="minorHAnsi" w:cstheme="minorHAnsi"/>
                <w:b w:val="0"/>
                <w:sz w:val="22"/>
                <w:szCs w:val="22"/>
              </w:rPr>
              <w:t>https://www.routard.com/guide/code_dest/benin.htm</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C47003" w:rsidP="00D72D6D">
            <w:pPr>
              <w:spacing w:after="0" w:line="240" w:lineRule="auto"/>
              <w:rPr>
                <w:rFonts w:ascii="Times New Roman" w:eastAsia="Times New Roman" w:hAnsi="Times New Roman" w:cs="Times New Roman"/>
                <w:sz w:val="24"/>
                <w:szCs w:val="24"/>
                <w:lang w:eastAsia="fr-FR"/>
              </w:rPr>
            </w:pPr>
            <w:r w:rsidRPr="00C47003">
              <w:rPr>
                <w:rFonts w:cstheme="minorHAnsi"/>
              </w:rPr>
              <w:t>le kayak</w:t>
            </w:r>
            <w:r w:rsidRPr="00C47003">
              <w:rPr>
                <w:rFonts w:cstheme="minorHAnsi"/>
                <w:b/>
              </w:rPr>
              <w:t>,</w:t>
            </w:r>
            <w:r w:rsidRPr="00C47003">
              <w:rPr>
                <w:rFonts w:cstheme="minorHAnsi"/>
              </w:rPr>
              <w:t xml:space="preserve"> Lagunes et plages bordées de cocotiers au sud, douces collines plantées de savane arborée au centre, monts arides au nord... Le Bénin offre un étonnant condensé de paysages africains.</w:t>
            </w:r>
            <w:r w:rsidRPr="00C47003">
              <w:rPr>
                <w:rFonts w:cstheme="minorHAnsi"/>
              </w:rPr>
              <w:br/>
              <w:t>Mais sa richesse, c’est surtout son immense patrimoine culturel, ses traditions variées (une bonne quarantaine d’ethnies), son histoire dense et tumultueuse, bien antérieure à la présence coloniale. Les voyageurs le savent bien, et lorsqu’ils choisissent de visiter ce pays, c’est bien souvent pour y chercher quelque chose, faire une sorte de pèlerinage, de retour aux sources...</w:t>
            </w:r>
            <w:r w:rsidRPr="00C47003">
              <w:rPr>
                <w:rFonts w:cstheme="minorHAnsi"/>
              </w:rPr>
              <w:br/>
            </w:r>
          </w:p>
        </w:tc>
      </w:tr>
      <w:tr w:rsidR="0084666D" w:rsidRPr="0084666D" w:rsidTr="00D72D6D">
        <w:trPr>
          <w:trHeight w:val="1707"/>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D72D6D" w:rsidP="0084666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Cote d’ivoire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D72D6D" w:rsidP="00D72D6D">
            <w:pPr>
              <w:spacing w:before="100" w:beforeAutospacing="1" w:after="100" w:afterAutospacing="1" w:line="240" w:lineRule="auto"/>
              <w:rPr>
                <w:rFonts w:ascii="Times New Roman" w:eastAsia="Times New Roman" w:hAnsi="Times New Roman" w:cs="Times New Roman"/>
                <w:sz w:val="24"/>
                <w:szCs w:val="24"/>
                <w:lang w:eastAsia="fr-FR"/>
              </w:rPr>
            </w:pPr>
            <w:r w:rsidRPr="00D72D6D">
              <w:rPr>
                <w:rFonts w:ascii="Times New Roman" w:eastAsia="Times New Roman" w:hAnsi="Times New Roman" w:cs="Times New Roman"/>
                <w:sz w:val="24"/>
                <w:szCs w:val="24"/>
                <w:lang w:eastAsia="fr-FR"/>
              </w:rPr>
              <w:t>https://www.tourisme.gouv.ci/accueil/raisons/112</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D72D6D" w:rsidRDefault="00D72D6D" w:rsidP="00D72D6D">
            <w:pPr>
              <w:spacing w:before="100" w:beforeAutospacing="1" w:after="100" w:afterAutospacing="1" w:line="240" w:lineRule="auto"/>
              <w:rPr>
                <w:rFonts w:eastAsia="Times New Roman" w:cstheme="minorHAnsi"/>
                <w:szCs w:val="24"/>
                <w:lang w:eastAsia="fr-FR"/>
              </w:rPr>
            </w:pPr>
            <w:r w:rsidRPr="00D72D6D">
              <w:rPr>
                <w:rFonts w:eastAsia="Times New Roman" w:cstheme="minorHAnsi"/>
                <w:szCs w:val="24"/>
                <w:lang w:eastAsia="fr-FR"/>
              </w:rPr>
              <w:t xml:space="preserve">Le Côte d'Ivoire est une destination touristique qui regorge un fort potentiel qui mérite d’être visité. Son </w:t>
            </w:r>
            <w:proofErr w:type="spellStart"/>
            <w:r w:rsidRPr="00D72D6D">
              <w:rPr>
                <w:rFonts w:eastAsia="Times New Roman" w:cstheme="minorHAnsi"/>
                <w:szCs w:val="24"/>
                <w:lang w:eastAsia="fr-FR"/>
              </w:rPr>
              <w:t>patrimoineculturel</w:t>
            </w:r>
            <w:proofErr w:type="spellEnd"/>
            <w:r w:rsidRPr="00D72D6D">
              <w:rPr>
                <w:rFonts w:eastAsia="Times New Roman" w:cstheme="minorHAnsi"/>
                <w:szCs w:val="24"/>
                <w:lang w:eastAsia="fr-FR"/>
              </w:rPr>
              <w:t>, son relief, sa végétation et ses monuments historiques constituent une brochette de curiosités à découvrir. De plus, la Côte d’Ivoire compte l’un des réseaux routiers les plus développés du continent qui permet </w:t>
            </w:r>
            <w:proofErr w:type="spellStart"/>
            <w:r w:rsidRPr="00D72D6D">
              <w:rPr>
                <w:rFonts w:eastAsia="Times New Roman" w:cstheme="minorHAnsi"/>
                <w:szCs w:val="24"/>
                <w:lang w:eastAsia="fr-FR"/>
              </w:rPr>
              <w:t>derallier</w:t>
            </w:r>
            <w:proofErr w:type="spellEnd"/>
            <w:r w:rsidRPr="00D72D6D">
              <w:rPr>
                <w:rFonts w:eastAsia="Times New Roman" w:cstheme="minorHAnsi"/>
                <w:szCs w:val="24"/>
                <w:lang w:eastAsia="fr-FR"/>
              </w:rPr>
              <w:t> les grandes villes du nord au sud et de l’est à l’ouest.</w:t>
            </w:r>
          </w:p>
        </w:tc>
      </w:tr>
    </w:tbl>
    <w:p w:rsidR="0084666D" w:rsidRDefault="0084666D" w:rsidP="0084666D">
      <w:pPr>
        <w:spacing w:after="240" w:line="240" w:lineRule="auto"/>
        <w:rPr>
          <w:rFonts w:ascii="Times New Roman" w:eastAsia="Times New Roman" w:hAnsi="Times New Roman" w:cs="Times New Roman"/>
          <w:sz w:val="24"/>
          <w:szCs w:val="24"/>
          <w:lang w:eastAsia="fr-FR"/>
        </w:rPr>
      </w:pPr>
    </w:p>
    <w:p w:rsidR="00517460" w:rsidRDefault="00517460" w:rsidP="0084666D">
      <w:pPr>
        <w:spacing w:after="240" w:line="240" w:lineRule="auto"/>
        <w:rPr>
          <w:rFonts w:ascii="Times New Roman" w:eastAsia="Times New Roman" w:hAnsi="Times New Roman" w:cs="Times New Roman"/>
          <w:sz w:val="24"/>
          <w:szCs w:val="24"/>
          <w:lang w:eastAsia="fr-FR"/>
        </w:rPr>
      </w:pPr>
    </w:p>
    <w:p w:rsidR="00517460" w:rsidRDefault="00517460" w:rsidP="0084666D">
      <w:pPr>
        <w:spacing w:after="240" w:line="240" w:lineRule="auto"/>
        <w:rPr>
          <w:rFonts w:ascii="Times New Roman" w:eastAsia="Times New Roman" w:hAnsi="Times New Roman" w:cs="Times New Roman"/>
          <w:sz w:val="24"/>
          <w:szCs w:val="24"/>
          <w:lang w:eastAsia="fr-FR"/>
        </w:rPr>
      </w:pPr>
    </w:p>
    <w:p w:rsidR="00517460" w:rsidRDefault="00517460" w:rsidP="0084666D">
      <w:pPr>
        <w:spacing w:after="240" w:line="240" w:lineRule="auto"/>
        <w:rPr>
          <w:rFonts w:ascii="Times New Roman" w:eastAsia="Times New Roman" w:hAnsi="Times New Roman" w:cs="Times New Roman"/>
          <w:sz w:val="24"/>
          <w:szCs w:val="24"/>
          <w:lang w:eastAsia="fr-FR"/>
        </w:rPr>
      </w:pPr>
    </w:p>
    <w:p w:rsidR="00A24A4E" w:rsidRDefault="00A24A4E" w:rsidP="0084666D">
      <w:pPr>
        <w:spacing w:after="240" w:line="240" w:lineRule="auto"/>
        <w:rPr>
          <w:rFonts w:ascii="Times New Roman" w:eastAsia="Times New Roman" w:hAnsi="Times New Roman" w:cs="Times New Roman"/>
          <w:sz w:val="24"/>
          <w:szCs w:val="24"/>
          <w:lang w:eastAsia="fr-FR"/>
        </w:rPr>
      </w:pPr>
    </w:p>
    <w:p w:rsidR="00517460" w:rsidRDefault="00517460" w:rsidP="0084666D">
      <w:pPr>
        <w:spacing w:after="240" w:line="240" w:lineRule="auto"/>
        <w:rPr>
          <w:rFonts w:ascii="Times New Roman" w:eastAsia="Times New Roman" w:hAnsi="Times New Roman" w:cs="Times New Roman"/>
          <w:sz w:val="24"/>
          <w:szCs w:val="24"/>
          <w:lang w:eastAsia="fr-FR"/>
        </w:rPr>
      </w:pPr>
    </w:p>
    <w:p w:rsidR="00517460" w:rsidRPr="0084666D" w:rsidRDefault="00517460" w:rsidP="0084666D">
      <w:pPr>
        <w:spacing w:after="240" w:line="240" w:lineRule="auto"/>
        <w:rPr>
          <w:rFonts w:ascii="Times New Roman" w:eastAsia="Times New Roman" w:hAnsi="Times New Roman" w:cs="Times New Roman"/>
          <w:sz w:val="24"/>
          <w:szCs w:val="24"/>
          <w:lang w:eastAsia="fr-FR"/>
        </w:rPr>
      </w:pPr>
    </w:p>
    <w:tbl>
      <w:tblPr>
        <w:tblW w:w="10023" w:type="dxa"/>
        <w:tblLayout w:type="fixed"/>
        <w:tblCellMar>
          <w:top w:w="15" w:type="dxa"/>
          <w:left w:w="15" w:type="dxa"/>
          <w:bottom w:w="15" w:type="dxa"/>
          <w:right w:w="15" w:type="dxa"/>
        </w:tblCellMar>
        <w:tblLook w:val="04A0" w:firstRow="1" w:lastRow="0" w:firstColumn="1" w:lastColumn="0" w:noHBand="0" w:noVBand="1"/>
      </w:tblPr>
      <w:tblGrid>
        <w:gridCol w:w="1622"/>
        <w:gridCol w:w="3014"/>
        <w:gridCol w:w="5387"/>
      </w:tblGrid>
      <w:tr w:rsidR="0084666D" w:rsidRPr="0084666D" w:rsidTr="00517460">
        <w:trPr>
          <w:trHeight w:val="375"/>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C0B6C" w:rsidRDefault="00517460" w:rsidP="008C0B6C">
            <w:pPr>
              <w:spacing w:after="0" w:line="240" w:lineRule="auto"/>
              <w:rPr>
                <w:rFonts w:eastAsia="Times New Roman" w:cstheme="minorHAnsi"/>
                <w:sz w:val="24"/>
                <w:szCs w:val="24"/>
                <w:lang w:eastAsia="fr-FR"/>
              </w:rPr>
            </w:pPr>
            <w:r w:rsidRPr="008C0B6C">
              <w:rPr>
                <w:rFonts w:eastAsia="Times New Roman" w:cstheme="minorHAnsi"/>
                <w:sz w:val="24"/>
                <w:szCs w:val="24"/>
                <w:lang w:eastAsia="fr-FR"/>
              </w:rPr>
              <w:lastRenderedPageBreak/>
              <w:t>Le Niger</w:t>
            </w:r>
            <w:r w:rsidR="008C0B6C" w:rsidRPr="008C0B6C">
              <w:rPr>
                <w:rFonts w:eastAsia="Times New Roman" w:cstheme="minorHAnsi"/>
                <w:sz w:val="24"/>
                <w:szCs w:val="24"/>
                <w:lang w:eastAsia="fr-FR"/>
              </w:rPr>
              <w:t xml:space="preserve"> </w:t>
            </w:r>
          </w:p>
        </w:tc>
        <w:tc>
          <w:tcPr>
            <w:tcW w:w="3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517460" w:rsidRDefault="00517460" w:rsidP="0084666D">
            <w:pPr>
              <w:spacing w:after="0" w:line="240" w:lineRule="auto"/>
              <w:rPr>
                <w:rFonts w:ascii="Arial Unicode MS" w:eastAsia="Arial Unicode MS" w:hAnsi="Arial Unicode MS" w:cs="Arial Unicode MS"/>
                <w:sz w:val="24"/>
                <w:szCs w:val="24"/>
                <w:lang w:eastAsia="fr-FR"/>
              </w:rPr>
            </w:pPr>
            <w:r w:rsidRPr="00517460">
              <w:rPr>
                <w:rFonts w:ascii="Arial Unicode MS" w:eastAsia="Arial Unicode MS" w:hAnsi="Arial Unicode MS" w:cs="Arial Unicode MS"/>
                <w:sz w:val="20"/>
                <w:szCs w:val="24"/>
                <w:lang w:eastAsia="fr-FR"/>
              </w:rPr>
              <w:t>https://www.donneesmondiales.com/afrique/niger/tourisme.php</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517460" w:rsidRDefault="00517460" w:rsidP="00517460">
            <w:pPr>
              <w:spacing w:after="0" w:line="240" w:lineRule="auto"/>
              <w:rPr>
                <w:rFonts w:eastAsia="Times New Roman" w:cstheme="minorHAnsi"/>
                <w:sz w:val="24"/>
                <w:szCs w:val="24"/>
                <w:lang w:eastAsia="fr-FR"/>
              </w:rPr>
            </w:pPr>
            <w:r w:rsidRPr="00517460">
              <w:rPr>
                <w:rFonts w:cstheme="minorHAnsi"/>
              </w:rPr>
              <w:t>Le Niger a accueilli 85.000 de touristes en 2020, ce qui les place au 176e r</w:t>
            </w:r>
            <w:r>
              <w:rPr>
                <w:rFonts w:cstheme="minorHAnsi"/>
              </w:rPr>
              <w:t>ang mondial en termes absolus.</w:t>
            </w:r>
            <w:r>
              <w:rPr>
                <w:rFonts w:cstheme="minorHAnsi"/>
              </w:rPr>
              <w:br/>
            </w:r>
            <w:r w:rsidRPr="00517460">
              <w:rPr>
                <w:rFonts w:cstheme="minorHAnsi"/>
              </w:rPr>
              <w:t>Il est évident que les petits pays sont régulièrement moins bien classés dans une comparaison du nombre absolu de visiteurs. Si l'on rapporte le nombre de touristes au nombre d'habitants du Niger, on obtient une image un peu plus comparable : avec 0,0034 touristes par habitant, le Niger se situait au 198e rang mondial. En Afrique de l'Ouest, à la 1</w:t>
            </w:r>
            <w:r>
              <w:rPr>
                <w:rFonts w:cstheme="minorHAnsi"/>
              </w:rPr>
              <w:t>4e place, derrière Mauritanie.</w:t>
            </w:r>
          </w:p>
        </w:tc>
      </w:tr>
      <w:tr w:rsidR="0084666D" w:rsidRPr="0084666D" w:rsidTr="00517460">
        <w:trPr>
          <w:trHeight w:val="390"/>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C0B6C" w:rsidRDefault="008C0B6C" w:rsidP="008C0B6C">
            <w:pPr>
              <w:pStyle w:val="Titre2"/>
              <w:rPr>
                <w:rFonts w:asciiTheme="minorHAnsi" w:hAnsiTheme="minorHAnsi" w:cstheme="minorHAnsi"/>
                <w:b w:val="0"/>
                <w:sz w:val="22"/>
              </w:rPr>
            </w:pPr>
            <w:r w:rsidRPr="008C0B6C">
              <w:rPr>
                <w:rFonts w:asciiTheme="minorHAnsi" w:hAnsiTheme="minorHAnsi" w:cstheme="minorHAnsi"/>
                <w:b w:val="0"/>
                <w:color w:val="auto"/>
                <w:sz w:val="24"/>
              </w:rPr>
              <w:t>Tchad</w:t>
            </w:r>
          </w:p>
        </w:tc>
        <w:tc>
          <w:tcPr>
            <w:tcW w:w="3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C0B6C" w:rsidP="0084666D">
            <w:pPr>
              <w:spacing w:after="0" w:line="240" w:lineRule="auto"/>
              <w:rPr>
                <w:rFonts w:ascii="Times New Roman" w:eastAsia="Times New Roman" w:hAnsi="Times New Roman" w:cs="Times New Roman"/>
                <w:sz w:val="24"/>
                <w:szCs w:val="24"/>
                <w:lang w:eastAsia="fr-FR"/>
              </w:rPr>
            </w:pPr>
            <w:r w:rsidRPr="008C0B6C">
              <w:rPr>
                <w:rFonts w:ascii="Times New Roman" w:eastAsia="Times New Roman" w:hAnsi="Times New Roman" w:cs="Times New Roman"/>
                <w:szCs w:val="24"/>
                <w:lang w:eastAsia="fr-FR"/>
              </w:rPr>
              <w:t>https://www.alibabuy.com/guide-touristique/tchad.html</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C0B6C" w:rsidRDefault="008C0B6C" w:rsidP="0084666D">
            <w:pPr>
              <w:spacing w:after="0" w:line="240" w:lineRule="auto"/>
            </w:pPr>
            <w:r>
              <w:t xml:space="preserve">Le désert du Tibesti occupe le tiers nord,  le plateau de l'Ennedi est une région du Tchad d'une beauté extraordinaire, parc national de </w:t>
            </w:r>
            <w:proofErr w:type="spellStart"/>
            <w:r>
              <w:t>Zakouma</w:t>
            </w:r>
            <w:proofErr w:type="spellEnd"/>
            <w:r w:rsidR="00A24A4E">
              <w:t>, le massif du Tibesti</w:t>
            </w:r>
          </w:p>
        </w:tc>
      </w:tr>
      <w:tr w:rsidR="0084666D" w:rsidRPr="0084666D" w:rsidTr="00517460">
        <w:trPr>
          <w:trHeight w:val="390"/>
        </w:trPr>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C0B6C" w:rsidRDefault="008C0B6C" w:rsidP="0084666D">
            <w:pPr>
              <w:spacing w:after="0" w:line="240" w:lineRule="auto"/>
              <w:rPr>
                <w:rFonts w:eastAsia="Times New Roman" w:cstheme="minorHAnsi"/>
                <w:sz w:val="24"/>
                <w:szCs w:val="24"/>
                <w:lang w:eastAsia="fr-FR"/>
              </w:rPr>
            </w:pPr>
            <w:r w:rsidRPr="008C0B6C">
              <w:rPr>
                <w:rFonts w:eastAsia="Times New Roman" w:cstheme="minorHAnsi"/>
                <w:sz w:val="24"/>
                <w:szCs w:val="24"/>
                <w:lang w:eastAsia="fr-FR"/>
              </w:rPr>
              <w:t>Madagascar</w:t>
            </w:r>
          </w:p>
        </w:tc>
        <w:tc>
          <w:tcPr>
            <w:tcW w:w="3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A24A4E" w:rsidP="0084666D">
            <w:pPr>
              <w:spacing w:after="0" w:line="240" w:lineRule="auto"/>
              <w:rPr>
                <w:rFonts w:ascii="Times New Roman" w:eastAsia="Times New Roman" w:hAnsi="Times New Roman" w:cs="Times New Roman"/>
                <w:sz w:val="24"/>
                <w:szCs w:val="24"/>
                <w:lang w:eastAsia="fr-FR"/>
              </w:rPr>
            </w:pPr>
            <w:r w:rsidRPr="00A24A4E">
              <w:rPr>
                <w:rFonts w:ascii="Times New Roman" w:eastAsia="Times New Roman" w:hAnsi="Times New Roman" w:cs="Times New Roman"/>
                <w:sz w:val="24"/>
                <w:szCs w:val="24"/>
                <w:lang w:eastAsia="fr-FR"/>
              </w:rPr>
              <w:t>https://ultramarina.com/voyage-plongee-ocean-indien/madagascar/tourisme-a-madagascar</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C0B6C" w:rsidP="0084666D">
            <w:pPr>
              <w:spacing w:after="0" w:line="240" w:lineRule="auto"/>
              <w:rPr>
                <w:rFonts w:ascii="Times New Roman" w:eastAsia="Times New Roman" w:hAnsi="Times New Roman" w:cs="Times New Roman"/>
                <w:sz w:val="24"/>
                <w:szCs w:val="24"/>
                <w:lang w:eastAsia="fr-FR"/>
              </w:rPr>
            </w:pPr>
            <w:r>
              <w:t>Madagascar est un pays unique. La quatrième plus grande île au monde est une destination fascinante ! Venez découvrir les richesses rares de l’île rouge, la beauté de ses nombreux paysages, sa biodiversité d’exception, sa culture et ses habitants accueillants, et ses plages paradisiaques !</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D72D6D" w:rsidRDefault="00D72D6D"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A24A4E">
      <w:pPr>
        <w:spacing w:after="0" w:line="240" w:lineRule="auto"/>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A24A4E" w:rsidRDefault="00A24A4E" w:rsidP="0084666D">
      <w:pPr>
        <w:spacing w:after="0" w:line="240" w:lineRule="auto"/>
        <w:ind w:left="84"/>
        <w:rPr>
          <w:rFonts w:ascii="Arial" w:eastAsia="Times New Roman" w:hAnsi="Arial" w:cs="Arial"/>
          <w:b/>
          <w:bCs/>
          <w:color w:val="000000"/>
          <w:u w:val="single"/>
          <w:lang w:eastAsia="fr-FR"/>
        </w:rPr>
      </w:pPr>
    </w:p>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b/>
          <w:bCs/>
          <w:color w:val="000000"/>
          <w:u w:val="single"/>
          <w:lang w:eastAsia="fr-FR"/>
        </w:rPr>
        <w:lastRenderedPageBreak/>
        <w:t>Nouvelles technologies, les dernières innovations remarquables</w:t>
      </w:r>
      <w:r w:rsidRPr="0084666D">
        <w:rPr>
          <w:rFonts w:ascii="Arial" w:eastAsia="Times New Roman" w:hAnsi="Arial" w:cs="Arial"/>
          <w:b/>
          <w:bCs/>
          <w:color w:val="000000"/>
          <w:lang w:eastAsia="fr-FR"/>
        </w:rPr>
        <w:t> </w:t>
      </w:r>
    </w:p>
    <w:p w:rsidR="006A3A40" w:rsidRDefault="0084666D" w:rsidP="00D72D6D">
      <w:pPr>
        <w:spacing w:before="325" w:after="0" w:line="240" w:lineRule="auto"/>
        <w:ind w:left="76" w:right="524" w:firstLine="7"/>
        <w:jc w:val="both"/>
        <w:rPr>
          <w:rFonts w:ascii="Arial" w:eastAsia="Times New Roman" w:hAnsi="Arial" w:cs="Arial"/>
          <w:color w:val="000000"/>
          <w:lang w:eastAsia="fr-FR"/>
        </w:rPr>
      </w:pPr>
      <w:r w:rsidRPr="0084666D">
        <w:rPr>
          <w:rFonts w:ascii="Arial" w:eastAsia="Times New Roman" w:hAnsi="Arial" w:cs="Arial"/>
          <w:color w:val="000000"/>
          <w:lang w:eastAsia="fr-FR"/>
        </w:rPr>
        <w:t>Le monde des nouvelles technologies regroupe un grand nombre de domaines et évolue constamment. Grâce à votre veille régulière sur cette thématique, veuillez noter les 5 évolutions les plus marquantes de ces 6 derniers mois, préciser les sources qui vous ont permis de collecter ces informations et les présenter dans un court texte de présentation. </w:t>
      </w:r>
    </w:p>
    <w:p w:rsidR="006A3A40" w:rsidRDefault="006A3A40" w:rsidP="00D72D6D">
      <w:pPr>
        <w:spacing w:before="325" w:after="0" w:line="240" w:lineRule="auto"/>
        <w:ind w:right="524"/>
        <w:jc w:val="both"/>
        <w:rPr>
          <w:rFonts w:ascii="Arial" w:eastAsia="Times New Roman" w:hAnsi="Arial" w:cs="Arial"/>
          <w:color w:val="000000"/>
          <w:lang w:eastAsia="fr-FR"/>
        </w:rPr>
      </w:pPr>
    </w:p>
    <w:p w:rsidR="006A3A40" w:rsidRPr="0084666D" w:rsidRDefault="006A3A40" w:rsidP="00D72D6D">
      <w:pPr>
        <w:spacing w:before="325" w:after="0" w:line="240" w:lineRule="auto"/>
        <w:ind w:right="524"/>
        <w:jc w:val="both"/>
        <w:rPr>
          <w:rFonts w:ascii="Times New Roman" w:eastAsia="Times New Roman" w:hAnsi="Times New Roman" w:cs="Times New Roman"/>
          <w:sz w:val="24"/>
          <w:szCs w:val="24"/>
          <w:lang w:eastAsia="fr-FR"/>
        </w:rPr>
      </w:pPr>
    </w:p>
    <w:tbl>
      <w:tblPr>
        <w:tblW w:w="9314" w:type="dxa"/>
        <w:tblLayout w:type="fixed"/>
        <w:tblCellMar>
          <w:top w:w="15" w:type="dxa"/>
          <w:left w:w="15" w:type="dxa"/>
          <w:bottom w:w="15" w:type="dxa"/>
          <w:right w:w="15" w:type="dxa"/>
        </w:tblCellMar>
        <w:tblLook w:val="04A0" w:firstRow="1" w:lastRow="0" w:firstColumn="1" w:lastColumn="0" w:noHBand="0" w:noVBand="1"/>
      </w:tblPr>
      <w:tblGrid>
        <w:gridCol w:w="2172"/>
        <w:gridCol w:w="2606"/>
        <w:gridCol w:w="4536"/>
      </w:tblGrid>
      <w:tr w:rsidR="0084666D" w:rsidRPr="0084666D" w:rsidTr="00E80D7F">
        <w:trPr>
          <w:trHeight w:val="645"/>
        </w:trPr>
        <w:tc>
          <w:tcPr>
            <w:tcW w:w="2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84"/>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Nouvelle </w:t>
            </w:r>
          </w:p>
          <w:p w:rsidR="0084666D" w:rsidRPr="0084666D" w:rsidRDefault="0084666D" w:rsidP="0084666D">
            <w:pPr>
              <w:spacing w:after="0" w:line="240" w:lineRule="auto"/>
              <w:ind w:left="71"/>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technologie</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7"/>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Sources (liens ou autre)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Texte de présentation de la technologie</w:t>
            </w:r>
          </w:p>
        </w:tc>
      </w:tr>
      <w:tr w:rsidR="0084666D" w:rsidRPr="0084666D" w:rsidTr="00E80D7F">
        <w:trPr>
          <w:trHeight w:val="390"/>
        </w:trPr>
        <w:tc>
          <w:tcPr>
            <w:tcW w:w="2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6A3A40">
            <w:pPr>
              <w:spacing w:after="0" w:line="240" w:lineRule="auto"/>
              <w:rPr>
                <w:rFonts w:ascii="Times New Roman" w:eastAsia="Times New Roman" w:hAnsi="Times New Roman" w:cs="Times New Roman"/>
                <w:sz w:val="24"/>
                <w:szCs w:val="24"/>
                <w:lang w:eastAsia="fr-FR"/>
              </w:rPr>
            </w:pPr>
            <w:proofErr w:type="spellStart"/>
            <w:r>
              <w:t>Blockchain</w:t>
            </w:r>
            <w:proofErr w:type="spellEnd"/>
            <w:r>
              <w:t xml:space="preserve"> </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E80D7F" w:rsidRDefault="00E80D7F" w:rsidP="0084666D">
            <w:pPr>
              <w:spacing w:after="0" w:line="240" w:lineRule="auto"/>
              <w:rPr>
                <w:rFonts w:ascii="Arial" w:eastAsia="Times New Roman" w:hAnsi="Arial" w:cs="Arial"/>
                <w:sz w:val="24"/>
                <w:szCs w:val="24"/>
                <w:lang w:eastAsia="fr-FR"/>
              </w:rPr>
            </w:pPr>
            <w:r w:rsidRPr="00E80D7F">
              <w:rPr>
                <w:rFonts w:ascii="Arial" w:eastAsia="Times New Roman" w:hAnsi="Arial" w:cs="Arial"/>
                <w:szCs w:val="24"/>
                <w:lang w:eastAsia="fr-FR"/>
              </w:rPr>
              <w:t>https://fr.wikipedia.org/wiki/Blockchain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 xml:space="preserve">La </w:t>
            </w:r>
            <w:proofErr w:type="spellStart"/>
            <w:r>
              <w:t>blockchain</w:t>
            </w:r>
            <w:proofErr w:type="spellEnd"/>
            <w:r>
              <w:t xml:space="preserve"> est une technologie qui permet aux utilisateurs de stocker et de transférer des données de manière sécurisée et transparente. Les applications de la </w:t>
            </w:r>
            <w:proofErr w:type="spellStart"/>
            <w:r>
              <w:t>blockchain</w:t>
            </w:r>
            <w:proofErr w:type="spellEnd"/>
            <w:r>
              <w:t xml:space="preserve"> sont utilisées dans de nombreux domaines, notamment la finance, la santé et la gestion des actifs.</w:t>
            </w:r>
          </w:p>
        </w:tc>
      </w:tr>
      <w:tr w:rsidR="0084666D" w:rsidRPr="0084666D" w:rsidTr="00E80D7F">
        <w:trPr>
          <w:trHeight w:val="390"/>
        </w:trPr>
        <w:tc>
          <w:tcPr>
            <w:tcW w:w="2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Nanotechnologie</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80D7F" w:rsidP="0084666D">
            <w:pPr>
              <w:spacing w:after="0" w:line="240" w:lineRule="auto"/>
              <w:rPr>
                <w:rFonts w:ascii="Times New Roman" w:eastAsia="Times New Roman" w:hAnsi="Times New Roman" w:cs="Times New Roman"/>
                <w:sz w:val="24"/>
                <w:szCs w:val="24"/>
                <w:lang w:eastAsia="fr-FR"/>
              </w:rPr>
            </w:pPr>
            <w:r w:rsidRPr="00E80D7F">
              <w:rPr>
                <w:rFonts w:ascii="Times New Roman" w:eastAsia="Times New Roman" w:hAnsi="Times New Roman" w:cs="Times New Roman"/>
                <w:sz w:val="24"/>
                <w:szCs w:val="24"/>
                <w:lang w:eastAsia="fr-FR"/>
              </w:rPr>
              <w:t>https://www.futura-sciences.com/tech/definitions/technologie-nanotechnologie-4783/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La nanotechnologie est une technologie qui permet de manipuler des matériaux à l'échelle nanométrique pour créer des produits et des systèmes plus efficaces.</w:t>
            </w:r>
          </w:p>
        </w:tc>
      </w:tr>
      <w:tr w:rsidR="0084666D" w:rsidRPr="0084666D" w:rsidTr="00E80D7F">
        <w:trPr>
          <w:trHeight w:val="375"/>
        </w:trPr>
        <w:tc>
          <w:tcPr>
            <w:tcW w:w="2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Intelligence artificielle</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80D7F" w:rsidP="0084666D">
            <w:pPr>
              <w:spacing w:after="0" w:line="240" w:lineRule="auto"/>
              <w:rPr>
                <w:rFonts w:ascii="Times New Roman" w:eastAsia="Times New Roman" w:hAnsi="Times New Roman" w:cs="Times New Roman"/>
                <w:sz w:val="24"/>
                <w:szCs w:val="24"/>
                <w:lang w:eastAsia="fr-FR"/>
              </w:rPr>
            </w:pPr>
            <w:r w:rsidRPr="00E80D7F">
              <w:rPr>
                <w:rFonts w:ascii="Times New Roman" w:eastAsia="Times New Roman" w:hAnsi="Times New Roman" w:cs="Times New Roman"/>
                <w:sz w:val="24"/>
                <w:szCs w:val="24"/>
                <w:lang w:eastAsia="fr-FR"/>
              </w:rPr>
              <w:t>https://www.netapp.com/fr/artificial-intelligence/what-is-artificial-intelligence/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L'intelligence artificielle est une technologie qui permet aux ordinateurs de simuler l'intelligence humaine et de prendre des décisions basées sur des données.</w:t>
            </w:r>
          </w:p>
        </w:tc>
      </w:tr>
      <w:tr w:rsidR="0084666D" w:rsidRPr="0084666D" w:rsidTr="00E80D7F">
        <w:trPr>
          <w:trHeight w:val="390"/>
        </w:trPr>
        <w:tc>
          <w:tcPr>
            <w:tcW w:w="2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Réalité virtuelle</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80D7F" w:rsidP="0084666D">
            <w:pPr>
              <w:spacing w:after="0" w:line="240" w:lineRule="auto"/>
              <w:rPr>
                <w:rFonts w:ascii="Times New Roman" w:eastAsia="Times New Roman" w:hAnsi="Times New Roman" w:cs="Times New Roman"/>
                <w:sz w:val="24"/>
                <w:szCs w:val="24"/>
                <w:lang w:eastAsia="fr-FR"/>
              </w:rPr>
            </w:pPr>
            <w:r w:rsidRPr="00E80D7F">
              <w:rPr>
                <w:rFonts w:ascii="Times New Roman" w:eastAsia="Times New Roman" w:hAnsi="Times New Roman" w:cs="Times New Roman"/>
                <w:sz w:val="24"/>
                <w:szCs w:val="24"/>
                <w:lang w:eastAsia="fr-FR"/>
              </w:rPr>
              <w:t>https://fr.wikipedia.org/wiki/R%C3%A9alit%C3%A9_virtuelle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6A3A40" w:rsidP="0084666D">
            <w:pPr>
              <w:spacing w:after="0" w:line="240" w:lineRule="auto"/>
              <w:rPr>
                <w:rFonts w:ascii="Times New Roman" w:eastAsia="Times New Roman" w:hAnsi="Times New Roman" w:cs="Times New Roman"/>
                <w:sz w:val="24"/>
                <w:szCs w:val="24"/>
                <w:lang w:eastAsia="fr-FR"/>
              </w:rPr>
            </w:pPr>
            <w:r>
              <w:t>La réalité virtuelle est une technologie qui permet aux utilisateurs de se plonger dans des environnements virtuels et d'interagir avec eux.</w:t>
            </w:r>
          </w:p>
        </w:tc>
      </w:tr>
      <w:tr w:rsidR="0084666D" w:rsidRPr="0084666D" w:rsidTr="00E80D7F">
        <w:trPr>
          <w:trHeight w:val="390"/>
        </w:trPr>
        <w:tc>
          <w:tcPr>
            <w:tcW w:w="2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5E40CD" w:rsidP="0084666D">
            <w:pPr>
              <w:spacing w:after="0" w:line="240" w:lineRule="auto"/>
              <w:rPr>
                <w:rFonts w:ascii="Times New Roman" w:eastAsia="Times New Roman" w:hAnsi="Times New Roman" w:cs="Times New Roman"/>
                <w:sz w:val="24"/>
                <w:szCs w:val="24"/>
                <w:lang w:eastAsia="fr-FR"/>
              </w:rPr>
            </w:pPr>
            <w:r>
              <w:t>Impression 3D</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E80D7F" w:rsidP="0084666D">
            <w:pPr>
              <w:spacing w:after="0" w:line="240" w:lineRule="auto"/>
              <w:rPr>
                <w:rFonts w:ascii="Times New Roman" w:eastAsia="Times New Roman" w:hAnsi="Times New Roman" w:cs="Times New Roman"/>
                <w:sz w:val="24"/>
                <w:szCs w:val="24"/>
                <w:lang w:eastAsia="fr-FR"/>
              </w:rPr>
            </w:pPr>
            <w:r w:rsidRPr="00E80D7F">
              <w:rPr>
                <w:rFonts w:ascii="Times New Roman" w:eastAsia="Times New Roman" w:hAnsi="Times New Roman" w:cs="Times New Roman"/>
                <w:sz w:val="24"/>
                <w:szCs w:val="24"/>
                <w:lang w:eastAsia="fr-FR"/>
              </w:rPr>
              <w:t>https://fr.wikipedia.org/wiki/Impression_3D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5E40CD" w:rsidP="0084666D">
            <w:pPr>
              <w:spacing w:after="0" w:line="240" w:lineRule="auto"/>
              <w:rPr>
                <w:rFonts w:ascii="Times New Roman" w:eastAsia="Times New Roman" w:hAnsi="Times New Roman" w:cs="Times New Roman"/>
                <w:sz w:val="24"/>
                <w:szCs w:val="24"/>
                <w:lang w:eastAsia="fr-FR"/>
              </w:rPr>
            </w:pPr>
            <w:r>
              <w:t>L'impression 3D est une technologie qui permet aux utilisateurs de créer des objets physiques à partir de données numériques.</w:t>
            </w:r>
          </w:p>
        </w:tc>
      </w:tr>
    </w:tbl>
    <w:p w:rsidR="0084666D" w:rsidRPr="0084666D" w:rsidRDefault="0084666D" w:rsidP="0084666D">
      <w:pPr>
        <w:spacing w:after="240" w:line="240" w:lineRule="auto"/>
        <w:rPr>
          <w:rFonts w:ascii="Times New Roman" w:eastAsia="Times New Roman" w:hAnsi="Times New Roman" w:cs="Times New Roman"/>
          <w:sz w:val="24"/>
          <w:szCs w:val="24"/>
          <w:lang w:eastAsia="fr-FR"/>
        </w:rPr>
      </w:pPr>
    </w:p>
    <w:p w:rsidR="00A24A4E" w:rsidRDefault="00A24A4E" w:rsidP="00A24A4E">
      <w:pPr>
        <w:spacing w:after="0" w:line="240" w:lineRule="auto"/>
        <w:rPr>
          <w:rFonts w:ascii="Arial" w:eastAsia="Times New Roman" w:hAnsi="Arial" w:cs="Arial"/>
          <w:b/>
          <w:bCs/>
          <w:color w:val="000000"/>
          <w:u w:val="single"/>
          <w:lang w:eastAsia="fr-FR"/>
        </w:rPr>
      </w:pPr>
    </w:p>
    <w:p w:rsidR="00A24A4E" w:rsidRDefault="00A24A4E" w:rsidP="00A24A4E">
      <w:pPr>
        <w:spacing w:after="0" w:line="240" w:lineRule="auto"/>
        <w:rPr>
          <w:rFonts w:ascii="Arial" w:eastAsia="Times New Roman" w:hAnsi="Arial" w:cs="Arial"/>
          <w:b/>
          <w:bCs/>
          <w:color w:val="000000"/>
          <w:u w:val="single"/>
          <w:lang w:eastAsia="fr-FR"/>
        </w:rPr>
      </w:pPr>
    </w:p>
    <w:p w:rsidR="00A24A4E" w:rsidRDefault="00A24A4E" w:rsidP="00A24A4E">
      <w:pPr>
        <w:spacing w:after="0" w:line="240" w:lineRule="auto"/>
        <w:rPr>
          <w:rFonts w:ascii="Arial" w:eastAsia="Times New Roman" w:hAnsi="Arial" w:cs="Arial"/>
          <w:b/>
          <w:bCs/>
          <w:color w:val="000000"/>
          <w:u w:val="single"/>
          <w:lang w:eastAsia="fr-FR"/>
        </w:rPr>
      </w:pPr>
    </w:p>
    <w:p w:rsidR="00A24A4E" w:rsidRDefault="00A24A4E" w:rsidP="00A24A4E">
      <w:pPr>
        <w:spacing w:after="0" w:line="240" w:lineRule="auto"/>
        <w:rPr>
          <w:rFonts w:ascii="Arial" w:eastAsia="Times New Roman" w:hAnsi="Arial" w:cs="Arial"/>
          <w:b/>
          <w:bCs/>
          <w:color w:val="000000"/>
          <w:u w:val="single"/>
          <w:lang w:eastAsia="fr-FR"/>
        </w:rPr>
      </w:pPr>
    </w:p>
    <w:p w:rsidR="00A24A4E" w:rsidRDefault="00A24A4E"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E80D7F" w:rsidRDefault="00E80D7F" w:rsidP="00A24A4E">
      <w:pPr>
        <w:spacing w:after="0" w:line="240" w:lineRule="auto"/>
        <w:rPr>
          <w:rFonts w:ascii="Arial" w:eastAsia="Times New Roman" w:hAnsi="Arial" w:cs="Arial"/>
          <w:b/>
          <w:bCs/>
          <w:color w:val="000000"/>
          <w:u w:val="single"/>
          <w:lang w:eastAsia="fr-FR"/>
        </w:rPr>
      </w:pPr>
    </w:p>
    <w:p w:rsidR="0084666D" w:rsidRPr="0084666D" w:rsidRDefault="0084666D" w:rsidP="00A24A4E">
      <w:pPr>
        <w:spacing w:after="0" w:line="240" w:lineRule="auto"/>
        <w:rPr>
          <w:rFonts w:ascii="Times New Roman" w:eastAsia="Times New Roman" w:hAnsi="Times New Roman" w:cs="Times New Roman"/>
          <w:sz w:val="24"/>
          <w:szCs w:val="24"/>
          <w:lang w:eastAsia="fr-FR"/>
        </w:rPr>
      </w:pPr>
      <w:r w:rsidRPr="0084666D">
        <w:rPr>
          <w:rFonts w:ascii="Arial" w:eastAsia="Times New Roman" w:hAnsi="Arial" w:cs="Arial"/>
          <w:b/>
          <w:bCs/>
          <w:color w:val="000000"/>
          <w:u w:val="single"/>
          <w:lang w:eastAsia="fr-FR"/>
        </w:rPr>
        <w:t>Top Destinations d’Europe francophone</w:t>
      </w:r>
      <w:r w:rsidRPr="0084666D">
        <w:rPr>
          <w:rFonts w:ascii="Arial" w:eastAsia="Times New Roman" w:hAnsi="Arial" w:cs="Arial"/>
          <w:b/>
          <w:bCs/>
          <w:color w:val="000000"/>
          <w:lang w:eastAsia="fr-FR"/>
        </w:rPr>
        <w:t> </w:t>
      </w:r>
    </w:p>
    <w:p w:rsidR="0084666D" w:rsidRDefault="0084666D" w:rsidP="0084666D">
      <w:pPr>
        <w:spacing w:before="325" w:after="0" w:line="240" w:lineRule="auto"/>
        <w:ind w:left="68" w:right="528" w:hanging="6"/>
        <w:rPr>
          <w:rFonts w:ascii="Arial" w:eastAsia="Times New Roman" w:hAnsi="Arial" w:cs="Arial"/>
          <w:color w:val="000000"/>
          <w:lang w:eastAsia="fr-FR"/>
        </w:rPr>
      </w:pPr>
      <w:r w:rsidRPr="0084666D">
        <w:rPr>
          <w:rFonts w:ascii="Arial" w:eastAsia="Times New Roman" w:hAnsi="Arial" w:cs="Arial"/>
          <w:color w:val="000000"/>
          <w:lang w:eastAsia="fr-FR"/>
        </w:rPr>
        <w:t>Après avoir rassemblé des informations grâce à des ressources variées et crédibles, classez les cinq lieux que vous recommanderiez de visiter dans les pays d’Europe francophone. Justifiez ce classement dans un court paragraphe (moins de 150 mots) présentant cette destination. Il peut s’agir d’une ville, d’un musée, d’un site naturel, d’un monument etc.</w:t>
      </w:r>
    </w:p>
    <w:p w:rsidR="00E04FF7" w:rsidRDefault="00E04FF7" w:rsidP="0084666D">
      <w:pPr>
        <w:spacing w:before="325" w:after="0" w:line="240" w:lineRule="auto"/>
        <w:ind w:left="68" w:right="528" w:hanging="6"/>
        <w:rPr>
          <w:rFonts w:ascii="Arial" w:eastAsia="Times New Roman" w:hAnsi="Arial" w:cs="Arial"/>
          <w:color w:val="000000"/>
          <w:lang w:eastAsia="fr-FR"/>
        </w:rPr>
      </w:pPr>
    </w:p>
    <w:p w:rsidR="00E04FF7" w:rsidRPr="0084666D" w:rsidRDefault="00E04FF7" w:rsidP="0084666D">
      <w:pPr>
        <w:spacing w:before="325" w:after="0" w:line="240" w:lineRule="auto"/>
        <w:ind w:left="68" w:right="528" w:hanging="6"/>
        <w:rPr>
          <w:rFonts w:ascii="Times New Roman" w:eastAsia="Times New Roman" w:hAnsi="Times New Roman" w:cs="Times New Roman"/>
          <w:sz w:val="24"/>
          <w:szCs w:val="24"/>
          <w:lang w:eastAsia="fr-FR"/>
        </w:rPr>
      </w:pPr>
    </w:p>
    <w:tbl>
      <w:tblPr>
        <w:tblW w:w="10165" w:type="dxa"/>
        <w:tblLayout w:type="fixed"/>
        <w:tblCellMar>
          <w:top w:w="15" w:type="dxa"/>
          <w:left w:w="15" w:type="dxa"/>
          <w:bottom w:w="15" w:type="dxa"/>
          <w:right w:w="15" w:type="dxa"/>
        </w:tblCellMar>
        <w:tblLook w:val="04A0" w:firstRow="1" w:lastRow="0" w:firstColumn="1" w:lastColumn="0" w:noHBand="0" w:noVBand="1"/>
      </w:tblPr>
      <w:tblGrid>
        <w:gridCol w:w="2227"/>
        <w:gridCol w:w="3402"/>
        <w:gridCol w:w="4536"/>
      </w:tblGrid>
      <w:tr w:rsidR="0084666D" w:rsidRPr="0084666D" w:rsidTr="0035421B">
        <w:trPr>
          <w:trHeight w:val="90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7" w:right="17" w:hanging="2"/>
              <w:jc w:val="both"/>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Site à visiter (nom du lieu + pays)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5" w:right="23" w:firstLine="2"/>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Sources qui ont servi de documentation (liens ou autre)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84666D" w:rsidP="0084666D">
            <w:pPr>
              <w:spacing w:after="0" w:line="240" w:lineRule="auto"/>
              <w:ind w:left="73"/>
              <w:rPr>
                <w:rFonts w:ascii="Times New Roman" w:eastAsia="Times New Roman" w:hAnsi="Times New Roman" w:cs="Times New Roman"/>
                <w:sz w:val="24"/>
                <w:szCs w:val="24"/>
                <w:lang w:eastAsia="fr-FR"/>
              </w:rPr>
            </w:pPr>
            <w:r w:rsidRPr="0084666D">
              <w:rPr>
                <w:rFonts w:ascii="Arial" w:eastAsia="Times New Roman" w:hAnsi="Arial" w:cs="Arial"/>
                <w:color w:val="000000"/>
                <w:lang w:eastAsia="fr-FR"/>
              </w:rPr>
              <w:t>Texte de présentation de la destination</w:t>
            </w:r>
          </w:p>
        </w:tc>
      </w:tr>
      <w:tr w:rsidR="0084666D" w:rsidRPr="0084666D" w:rsidTr="0035421B">
        <w:trPr>
          <w:trHeight w:val="39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964595" w:rsidP="0084666D">
            <w:pPr>
              <w:spacing w:after="0" w:line="240" w:lineRule="auto"/>
              <w:rPr>
                <w:rFonts w:ascii="Times New Roman" w:eastAsia="Times New Roman" w:hAnsi="Times New Roman" w:cs="Times New Roman"/>
                <w:sz w:val="24"/>
                <w:szCs w:val="24"/>
                <w:lang w:eastAsia="fr-FR"/>
              </w:rPr>
            </w:pPr>
            <w:r>
              <w:t>Belgique: Bruges, Bruxelles et Gand.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964595" w:rsidP="0084666D">
            <w:pPr>
              <w:spacing w:after="0" w:line="240" w:lineRule="auto"/>
              <w:rPr>
                <w:rFonts w:ascii="Times New Roman" w:eastAsia="Times New Roman" w:hAnsi="Times New Roman" w:cs="Times New Roman"/>
                <w:sz w:val="24"/>
                <w:szCs w:val="24"/>
                <w:lang w:eastAsia="fr-FR"/>
              </w:rPr>
            </w:pPr>
            <w:r w:rsidRPr="00964595">
              <w:rPr>
                <w:rFonts w:ascii="Times New Roman" w:eastAsia="Times New Roman" w:hAnsi="Times New Roman" w:cs="Times New Roman"/>
                <w:sz w:val="24"/>
                <w:szCs w:val="24"/>
                <w:lang w:eastAsia="fr-FR"/>
              </w:rPr>
              <w:t>https://www.hellotickets.fr/belgique/bruxelles/visite-gent-journee-vers-bruges/sc-208-1849</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964595" w:rsidRDefault="00964595" w:rsidP="0084666D">
            <w:pPr>
              <w:spacing w:after="0" w:line="240" w:lineRule="auto"/>
              <w:rPr>
                <w:rFonts w:eastAsia="Times New Roman" w:cstheme="minorHAnsi"/>
                <w:sz w:val="24"/>
                <w:szCs w:val="24"/>
                <w:lang w:eastAsia="fr-FR"/>
              </w:rPr>
            </w:pPr>
            <w:r w:rsidRPr="00964595">
              <w:rPr>
                <w:rFonts w:cstheme="minorHAnsi"/>
              </w:rPr>
              <w:t>Si vous prévoyez un voyage à Bruges, n'oubliez pas de visiter la ville voisine de Gand : ses canaux, la majesté de ses bâtiments et son atmosphère vous feront tomber amoureux au premier regard</w:t>
            </w:r>
          </w:p>
        </w:tc>
      </w:tr>
      <w:tr w:rsidR="0084666D" w:rsidRPr="0084666D" w:rsidTr="0035421B">
        <w:trPr>
          <w:trHeight w:val="39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t>Suisse: Ville de Genève et le château de Chillon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rsidRPr="0035421B">
              <w:rPr>
                <w:rFonts w:ascii="Times New Roman" w:eastAsia="Times New Roman" w:hAnsi="Times New Roman" w:cs="Times New Roman"/>
                <w:sz w:val="24"/>
                <w:szCs w:val="24"/>
                <w:lang w:eastAsia="fr-FR"/>
              </w:rPr>
              <w:t>https://fr.wikipedia.org/wiki/Ch%C3%A2teau_de_Chillon#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5421B" w:rsidRDefault="0035421B" w:rsidP="0035421B">
            <w:pPr>
              <w:spacing w:after="0" w:line="240" w:lineRule="auto"/>
              <w:rPr>
                <w:rFonts w:ascii="Times New Roman" w:eastAsia="Times New Roman" w:hAnsi="Times New Roman" w:cs="Times New Roman"/>
                <w:sz w:val="24"/>
                <w:szCs w:val="24"/>
                <w:lang w:eastAsia="fr-FR"/>
              </w:rPr>
            </w:pPr>
            <w:r w:rsidRPr="0035421B">
              <w:t xml:space="preserve">Le </w:t>
            </w:r>
            <w:r w:rsidRPr="0035421B">
              <w:rPr>
                <w:bCs/>
              </w:rPr>
              <w:t>château de Chillon</w:t>
            </w:r>
            <w:r w:rsidRPr="0035421B">
              <w:t xml:space="preserve"> se trouve sur les rives du </w:t>
            </w:r>
            <w:hyperlink r:id="rId18" w:tooltip="Léman" w:history="1">
              <w:r w:rsidRPr="0035421B">
                <w:rPr>
                  <w:rStyle w:val="Lienhypertexte"/>
                  <w:color w:val="auto"/>
                  <w:u w:val="none"/>
                </w:rPr>
                <w:t>Léman</w:t>
              </w:r>
            </w:hyperlink>
            <w:r w:rsidRPr="0035421B">
              <w:t xml:space="preserve">, à </w:t>
            </w:r>
            <w:hyperlink r:id="rId19" w:tooltip="Veytaux" w:history="1">
              <w:proofErr w:type="spellStart"/>
              <w:r w:rsidRPr="0035421B">
                <w:rPr>
                  <w:rStyle w:val="Lienhypertexte"/>
                  <w:color w:val="auto"/>
                  <w:u w:val="none"/>
                </w:rPr>
                <w:t>Veytaux</w:t>
              </w:r>
              <w:proofErr w:type="spellEnd"/>
            </w:hyperlink>
            <w:r w:rsidRPr="0035421B">
              <w:t xml:space="preserve"> </w:t>
            </w:r>
            <w:r>
              <w:t xml:space="preserve"> </w:t>
            </w:r>
            <w:r w:rsidRPr="0035421B">
              <w:t xml:space="preserve">en </w:t>
            </w:r>
            <w:hyperlink r:id="rId20" w:tooltip="Suisse" w:history="1">
              <w:r w:rsidRPr="0035421B">
                <w:rPr>
                  <w:rStyle w:val="Lienhypertexte"/>
                  <w:color w:val="auto"/>
                  <w:u w:val="none"/>
                </w:rPr>
                <w:t>Suisse</w:t>
              </w:r>
            </w:hyperlink>
            <w:r w:rsidRPr="0035421B">
              <w:t xml:space="preserve">. De forme oblongue, le </w:t>
            </w:r>
            <w:hyperlink r:id="rId21" w:tooltip="Château" w:history="1">
              <w:r w:rsidRPr="0035421B">
                <w:rPr>
                  <w:rStyle w:val="Lienhypertexte"/>
                  <w:color w:val="auto"/>
                  <w:u w:val="none"/>
                </w:rPr>
                <w:t>château</w:t>
              </w:r>
            </w:hyperlink>
            <w:r w:rsidRPr="0035421B">
              <w:t xml:space="preserve"> mesure 110 mètres de long pour 50 mètres de large, le </w:t>
            </w:r>
            <w:hyperlink r:id="rId22" w:tooltip="Donjon" w:history="1">
              <w:r w:rsidRPr="0035421B">
                <w:rPr>
                  <w:rStyle w:val="Lienhypertexte"/>
                  <w:color w:val="auto"/>
                  <w:u w:val="none"/>
                </w:rPr>
                <w:t>donjon</w:t>
              </w:r>
            </w:hyperlink>
            <w:r w:rsidRPr="0035421B">
              <w:t xml:space="preserve"> culmine à 25 mètres. C'est une importante </w:t>
            </w:r>
            <w:hyperlink r:id="rId23" w:tooltip="Attraction touristique" w:history="1">
              <w:r w:rsidRPr="0035421B">
                <w:rPr>
                  <w:rStyle w:val="Lienhypertexte"/>
                  <w:color w:val="auto"/>
                  <w:u w:val="none"/>
                </w:rPr>
                <w:t>attraction touristique</w:t>
              </w:r>
            </w:hyperlink>
            <w:r>
              <w:t xml:space="preserve">. </w:t>
            </w:r>
          </w:p>
        </w:tc>
      </w:tr>
      <w:tr w:rsidR="0084666D" w:rsidRPr="0084666D" w:rsidTr="0035421B">
        <w:trPr>
          <w:trHeight w:val="375"/>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t>Monaco: Le Casino de Monte-Carlo et la Cathédrale de Monaco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rsidRPr="0035421B">
              <w:rPr>
                <w:rFonts w:ascii="Times New Roman" w:eastAsia="Times New Roman" w:hAnsi="Times New Roman" w:cs="Times New Roman"/>
                <w:sz w:val="24"/>
                <w:szCs w:val="24"/>
                <w:lang w:eastAsia="fr-FR"/>
              </w:rPr>
              <w:t>https://www.montecarlosbm.com/fr/casino-monaco/casino-monte-carlo</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t>Rien ne peut être fait ici comme ailleurs », disait de lui François Blanc, son fondateur. Avec son atmosphère à la James Bond et son architecture Belle Époque, le Casino de Monte-Carlo reste en Europe et dans le monde une référence dans le domaine des jeux et du divertissement.</w:t>
            </w:r>
          </w:p>
        </w:tc>
      </w:tr>
      <w:tr w:rsidR="0084666D" w:rsidRPr="0084666D" w:rsidTr="0035421B">
        <w:trPr>
          <w:trHeight w:val="39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35421B" w:rsidRDefault="0035421B" w:rsidP="0084666D">
            <w:pPr>
              <w:spacing w:after="0" w:line="240" w:lineRule="auto"/>
              <w:rPr>
                <w:rFonts w:ascii="Times New Roman" w:eastAsia="Times New Roman" w:hAnsi="Times New Roman" w:cs="Times New Roman"/>
                <w:b/>
                <w:sz w:val="24"/>
                <w:szCs w:val="24"/>
                <w:lang w:eastAsia="fr-FR"/>
              </w:rPr>
            </w:pPr>
            <w:r w:rsidRPr="0035421B">
              <w:rPr>
                <w:rStyle w:val="lev"/>
                <w:b w:val="0"/>
              </w:rPr>
              <w:t>Château de Vianden : un monument historique européen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rsidRPr="0035421B">
              <w:rPr>
                <w:rFonts w:ascii="Times New Roman" w:eastAsia="Times New Roman" w:hAnsi="Times New Roman" w:cs="Times New Roman"/>
                <w:sz w:val="24"/>
                <w:szCs w:val="24"/>
                <w:lang w:eastAsia="fr-FR"/>
              </w:rPr>
              <w:t>https://www.visitluxembourg.com/fr/attraction/chateau-vianden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t>C’est l’une des plus grandes et des plus belles résidences féodales des époques romane et gothique.</w:t>
            </w:r>
            <w:r>
              <w:br/>
              <w:t>Construit entre les 11e et 14e siècles sur les assises d’un castel romain et d’un refuge carolingien, le château fut longtemps la propriété de la famille grand-ducale avant de devenir domaine de l’État en 1977.</w:t>
            </w:r>
          </w:p>
        </w:tc>
      </w:tr>
      <w:tr w:rsidR="0084666D" w:rsidRPr="0084666D" w:rsidTr="0035421B">
        <w:trPr>
          <w:trHeight w:val="39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35421B" w:rsidP="0084666D">
            <w:pPr>
              <w:spacing w:after="0" w:line="240" w:lineRule="auto"/>
              <w:rPr>
                <w:rFonts w:ascii="Times New Roman" w:eastAsia="Times New Roman" w:hAnsi="Times New Roman" w:cs="Times New Roman"/>
                <w:sz w:val="24"/>
                <w:szCs w:val="24"/>
                <w:lang w:eastAsia="fr-FR"/>
              </w:rPr>
            </w:pPr>
            <w:r>
              <w:t>Andorre: Les Pyrénées andorranes et Les thermes de Caldea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84666D" w:rsidRDefault="00F72E41" w:rsidP="0084666D">
            <w:pPr>
              <w:spacing w:after="0" w:line="240" w:lineRule="auto"/>
              <w:rPr>
                <w:rFonts w:ascii="Times New Roman" w:eastAsia="Times New Roman" w:hAnsi="Times New Roman" w:cs="Times New Roman"/>
                <w:sz w:val="24"/>
                <w:szCs w:val="24"/>
                <w:lang w:eastAsia="fr-FR"/>
              </w:rPr>
            </w:pPr>
            <w:r w:rsidRPr="00F72E41">
              <w:rPr>
                <w:rFonts w:ascii="Times New Roman" w:eastAsia="Times New Roman" w:hAnsi="Times New Roman" w:cs="Times New Roman"/>
                <w:sz w:val="24"/>
                <w:szCs w:val="24"/>
                <w:lang w:eastAsia="fr-FR"/>
              </w:rPr>
              <w:t>https://fr.wikipedia.org/wiki/Caldea</w:t>
            </w:r>
            <w:bookmarkStart w:id="0" w:name="_GoBack"/>
            <w:bookmarkEnd w:id="0"/>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66D" w:rsidRPr="00F72E41" w:rsidRDefault="00F72E41" w:rsidP="0084666D">
            <w:pPr>
              <w:spacing w:after="0" w:line="240" w:lineRule="auto"/>
              <w:rPr>
                <w:rFonts w:ascii="Times New Roman" w:eastAsia="Times New Roman" w:hAnsi="Times New Roman" w:cs="Times New Roman"/>
                <w:sz w:val="24"/>
                <w:szCs w:val="24"/>
                <w:lang w:eastAsia="fr-FR"/>
              </w:rPr>
            </w:pPr>
            <w:r w:rsidRPr="00F72E41">
              <w:t>e bâtiment est fait de verre et d'acier, a</w:t>
            </w:r>
            <w:r>
              <w:t xml:space="preserve">vec quelques parties en pierre </w:t>
            </w:r>
            <w:r w:rsidRPr="00F72E41">
              <w:t xml:space="preserve">pour la plupart du </w:t>
            </w:r>
            <w:hyperlink r:id="rId24" w:tooltip="Granit" w:history="1">
              <w:r w:rsidRPr="00F72E41">
                <w:rPr>
                  <w:rStyle w:val="Lienhypertexte"/>
                  <w:color w:val="auto"/>
                  <w:u w:val="none"/>
                </w:rPr>
                <w:t>granit</w:t>
              </w:r>
            </w:hyperlink>
            <w:r w:rsidRPr="00F72E41">
              <w:t>. Il possède une tour culminant à 80 mètres de hauteur</w:t>
            </w:r>
            <w:hyperlink r:id="rId25" w:anchor="cite_note-visit-1" w:history="1">
              <w:r w:rsidRPr="00F72E41">
                <w:rPr>
                  <w:rStyle w:val="Lienhypertexte"/>
                  <w:color w:val="auto"/>
                  <w:u w:val="none"/>
                  <w:vertAlign w:val="superscript"/>
                </w:rPr>
                <w:t>1</w:t>
              </w:r>
            </w:hyperlink>
            <w:r w:rsidRPr="00F72E41">
              <w:t xml:space="preserve"> qui forme une pointe. Il a été conçu par l'archite</w:t>
            </w:r>
            <w:r>
              <w:t xml:space="preserve">cte français Jean-Michel </w:t>
            </w:r>
            <w:proofErr w:type="spellStart"/>
            <w:r>
              <w:t>Ruols</w:t>
            </w:r>
            <w:proofErr w:type="spellEnd"/>
            <w:r>
              <w:t xml:space="preserve"> </w:t>
            </w:r>
            <w:r w:rsidRPr="00F72E41">
              <w:t xml:space="preserve">concepteur du </w:t>
            </w:r>
            <w:hyperlink r:id="rId26" w:tooltip="Parc Astérix" w:history="1">
              <w:r w:rsidRPr="00F72E41">
                <w:rPr>
                  <w:rStyle w:val="Lienhypertexte"/>
                  <w:color w:val="auto"/>
                  <w:u w:val="none"/>
                </w:rPr>
                <w:t>Parc d'Astérix</w:t>
              </w:r>
            </w:hyperlink>
          </w:p>
        </w:tc>
      </w:tr>
    </w:tbl>
    <w:p w:rsidR="00940745" w:rsidRDefault="00940745" w:rsidP="00F72E41"/>
    <w:sectPr w:rsidR="009407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2ED" w:rsidRDefault="007102ED" w:rsidP="00643ED2">
      <w:pPr>
        <w:spacing w:after="0" w:line="240" w:lineRule="auto"/>
      </w:pPr>
      <w:r>
        <w:separator/>
      </w:r>
    </w:p>
  </w:endnote>
  <w:endnote w:type="continuationSeparator" w:id="0">
    <w:p w:rsidR="007102ED" w:rsidRDefault="007102ED" w:rsidP="00643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2ED" w:rsidRDefault="007102ED" w:rsidP="00643ED2">
      <w:pPr>
        <w:spacing w:after="0" w:line="240" w:lineRule="auto"/>
      </w:pPr>
      <w:r>
        <w:separator/>
      </w:r>
    </w:p>
  </w:footnote>
  <w:footnote w:type="continuationSeparator" w:id="0">
    <w:p w:rsidR="007102ED" w:rsidRDefault="007102ED" w:rsidP="00643E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66D"/>
    <w:rsid w:val="000B23AA"/>
    <w:rsid w:val="00135945"/>
    <w:rsid w:val="0017764B"/>
    <w:rsid w:val="00234108"/>
    <w:rsid w:val="002B56CF"/>
    <w:rsid w:val="0035421B"/>
    <w:rsid w:val="003D3A0F"/>
    <w:rsid w:val="003F4B6A"/>
    <w:rsid w:val="004C2971"/>
    <w:rsid w:val="004D4332"/>
    <w:rsid w:val="00517460"/>
    <w:rsid w:val="005E1BA9"/>
    <w:rsid w:val="005E40CD"/>
    <w:rsid w:val="00643ED2"/>
    <w:rsid w:val="00665647"/>
    <w:rsid w:val="006A3A40"/>
    <w:rsid w:val="006D3F73"/>
    <w:rsid w:val="007102ED"/>
    <w:rsid w:val="007D22C0"/>
    <w:rsid w:val="00807898"/>
    <w:rsid w:val="0084666D"/>
    <w:rsid w:val="008C0B6C"/>
    <w:rsid w:val="008D7E58"/>
    <w:rsid w:val="00940745"/>
    <w:rsid w:val="00945CBB"/>
    <w:rsid w:val="00955897"/>
    <w:rsid w:val="00964595"/>
    <w:rsid w:val="009973CF"/>
    <w:rsid w:val="00A24A4E"/>
    <w:rsid w:val="00AC2433"/>
    <w:rsid w:val="00AC6739"/>
    <w:rsid w:val="00BD151F"/>
    <w:rsid w:val="00C03D78"/>
    <w:rsid w:val="00C47003"/>
    <w:rsid w:val="00CD0320"/>
    <w:rsid w:val="00D72D6D"/>
    <w:rsid w:val="00DA3757"/>
    <w:rsid w:val="00E04FF7"/>
    <w:rsid w:val="00E41370"/>
    <w:rsid w:val="00E80D7F"/>
    <w:rsid w:val="00EA3A8B"/>
    <w:rsid w:val="00EA465C"/>
    <w:rsid w:val="00F72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D2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D03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7E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466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D22C0"/>
    <w:rPr>
      <w:rFonts w:ascii="Times New Roman" w:eastAsia="Times New Roman" w:hAnsi="Times New Roman" w:cs="Times New Roman"/>
      <w:b/>
      <w:bCs/>
      <w:kern w:val="36"/>
      <w:sz w:val="48"/>
      <w:szCs w:val="48"/>
      <w:lang w:eastAsia="fr-FR"/>
    </w:rPr>
  </w:style>
  <w:style w:type="character" w:customStyle="1" w:styleId="date-display-single">
    <w:name w:val="date-display-single"/>
    <w:basedOn w:val="Policepardfaut"/>
    <w:rsid w:val="007D22C0"/>
  </w:style>
  <w:style w:type="character" w:styleId="Lienhypertexte">
    <w:name w:val="Hyperlink"/>
    <w:basedOn w:val="Policepardfaut"/>
    <w:uiPriority w:val="99"/>
    <w:semiHidden/>
    <w:unhideWhenUsed/>
    <w:rsid w:val="007D22C0"/>
    <w:rPr>
      <w:color w:val="0000FF"/>
      <w:u w:val="single"/>
    </w:rPr>
  </w:style>
  <w:style w:type="character" w:customStyle="1" w:styleId="m-pub-datesdate">
    <w:name w:val="m-pub-dates__date"/>
    <w:basedOn w:val="Policepardfaut"/>
    <w:rsid w:val="007D22C0"/>
  </w:style>
  <w:style w:type="character" w:customStyle="1" w:styleId="authorname">
    <w:name w:val="author_name"/>
    <w:basedOn w:val="Policepardfaut"/>
    <w:rsid w:val="007D22C0"/>
  </w:style>
  <w:style w:type="character" w:customStyle="1" w:styleId="Titre2Car">
    <w:name w:val="Titre 2 Car"/>
    <w:basedOn w:val="Policepardfaut"/>
    <w:link w:val="Titre2"/>
    <w:uiPriority w:val="9"/>
    <w:rsid w:val="00CD0320"/>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43ED2"/>
    <w:pPr>
      <w:tabs>
        <w:tab w:val="center" w:pos="4536"/>
        <w:tab w:val="right" w:pos="9072"/>
      </w:tabs>
      <w:spacing w:after="0" w:line="240" w:lineRule="auto"/>
    </w:pPr>
  </w:style>
  <w:style w:type="character" w:customStyle="1" w:styleId="En-tteCar">
    <w:name w:val="En-tête Car"/>
    <w:basedOn w:val="Policepardfaut"/>
    <w:link w:val="En-tte"/>
    <w:uiPriority w:val="99"/>
    <w:rsid w:val="00643ED2"/>
  </w:style>
  <w:style w:type="paragraph" w:styleId="Pieddepage">
    <w:name w:val="footer"/>
    <w:basedOn w:val="Normal"/>
    <w:link w:val="PieddepageCar"/>
    <w:uiPriority w:val="99"/>
    <w:unhideWhenUsed/>
    <w:rsid w:val="00643E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3ED2"/>
  </w:style>
  <w:style w:type="character" w:styleId="CitationHTML">
    <w:name w:val="HTML Cite"/>
    <w:basedOn w:val="Policepardfaut"/>
    <w:uiPriority w:val="99"/>
    <w:semiHidden/>
    <w:unhideWhenUsed/>
    <w:rsid w:val="00643ED2"/>
    <w:rPr>
      <w:i/>
      <w:iCs/>
    </w:rPr>
  </w:style>
  <w:style w:type="character" w:customStyle="1" w:styleId="Titre3Car">
    <w:name w:val="Titre 3 Car"/>
    <w:basedOn w:val="Policepardfaut"/>
    <w:link w:val="Titre3"/>
    <w:uiPriority w:val="9"/>
    <w:semiHidden/>
    <w:rsid w:val="008D7E58"/>
    <w:rPr>
      <w:rFonts w:asciiTheme="majorHAnsi" w:eastAsiaTheme="majorEastAsia" w:hAnsiTheme="majorHAnsi" w:cstheme="majorBidi"/>
      <w:b/>
      <w:bCs/>
      <w:color w:val="4F81BD" w:themeColor="accent1"/>
    </w:rPr>
  </w:style>
  <w:style w:type="character" w:customStyle="1" w:styleId="dyjrff">
    <w:name w:val="dyjrff"/>
    <w:basedOn w:val="Policepardfaut"/>
    <w:rsid w:val="008D7E58"/>
  </w:style>
  <w:style w:type="paragraph" w:customStyle="1" w:styleId="coverpodcast-standfirst">
    <w:name w:val="coverpodcast-standfirst"/>
    <w:basedOn w:val="Normal"/>
    <w:rsid w:val="008D7E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47003"/>
    <w:rPr>
      <w:i/>
      <w:iCs/>
    </w:rPr>
  </w:style>
  <w:style w:type="character" w:styleId="lev">
    <w:name w:val="Strong"/>
    <w:basedOn w:val="Policepardfaut"/>
    <w:uiPriority w:val="22"/>
    <w:qFormat/>
    <w:rsid w:val="003542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D2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D03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7E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466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D22C0"/>
    <w:rPr>
      <w:rFonts w:ascii="Times New Roman" w:eastAsia="Times New Roman" w:hAnsi="Times New Roman" w:cs="Times New Roman"/>
      <w:b/>
      <w:bCs/>
      <w:kern w:val="36"/>
      <w:sz w:val="48"/>
      <w:szCs w:val="48"/>
      <w:lang w:eastAsia="fr-FR"/>
    </w:rPr>
  </w:style>
  <w:style w:type="character" w:customStyle="1" w:styleId="date-display-single">
    <w:name w:val="date-display-single"/>
    <w:basedOn w:val="Policepardfaut"/>
    <w:rsid w:val="007D22C0"/>
  </w:style>
  <w:style w:type="character" w:styleId="Lienhypertexte">
    <w:name w:val="Hyperlink"/>
    <w:basedOn w:val="Policepardfaut"/>
    <w:uiPriority w:val="99"/>
    <w:semiHidden/>
    <w:unhideWhenUsed/>
    <w:rsid w:val="007D22C0"/>
    <w:rPr>
      <w:color w:val="0000FF"/>
      <w:u w:val="single"/>
    </w:rPr>
  </w:style>
  <w:style w:type="character" w:customStyle="1" w:styleId="m-pub-datesdate">
    <w:name w:val="m-pub-dates__date"/>
    <w:basedOn w:val="Policepardfaut"/>
    <w:rsid w:val="007D22C0"/>
  </w:style>
  <w:style w:type="character" w:customStyle="1" w:styleId="authorname">
    <w:name w:val="author_name"/>
    <w:basedOn w:val="Policepardfaut"/>
    <w:rsid w:val="007D22C0"/>
  </w:style>
  <w:style w:type="character" w:customStyle="1" w:styleId="Titre2Car">
    <w:name w:val="Titre 2 Car"/>
    <w:basedOn w:val="Policepardfaut"/>
    <w:link w:val="Titre2"/>
    <w:uiPriority w:val="9"/>
    <w:rsid w:val="00CD0320"/>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43ED2"/>
    <w:pPr>
      <w:tabs>
        <w:tab w:val="center" w:pos="4536"/>
        <w:tab w:val="right" w:pos="9072"/>
      </w:tabs>
      <w:spacing w:after="0" w:line="240" w:lineRule="auto"/>
    </w:pPr>
  </w:style>
  <w:style w:type="character" w:customStyle="1" w:styleId="En-tteCar">
    <w:name w:val="En-tête Car"/>
    <w:basedOn w:val="Policepardfaut"/>
    <w:link w:val="En-tte"/>
    <w:uiPriority w:val="99"/>
    <w:rsid w:val="00643ED2"/>
  </w:style>
  <w:style w:type="paragraph" w:styleId="Pieddepage">
    <w:name w:val="footer"/>
    <w:basedOn w:val="Normal"/>
    <w:link w:val="PieddepageCar"/>
    <w:uiPriority w:val="99"/>
    <w:unhideWhenUsed/>
    <w:rsid w:val="00643E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3ED2"/>
  </w:style>
  <w:style w:type="character" w:styleId="CitationHTML">
    <w:name w:val="HTML Cite"/>
    <w:basedOn w:val="Policepardfaut"/>
    <w:uiPriority w:val="99"/>
    <w:semiHidden/>
    <w:unhideWhenUsed/>
    <w:rsid w:val="00643ED2"/>
    <w:rPr>
      <w:i/>
      <w:iCs/>
    </w:rPr>
  </w:style>
  <w:style w:type="character" w:customStyle="1" w:styleId="Titre3Car">
    <w:name w:val="Titre 3 Car"/>
    <w:basedOn w:val="Policepardfaut"/>
    <w:link w:val="Titre3"/>
    <w:uiPriority w:val="9"/>
    <w:semiHidden/>
    <w:rsid w:val="008D7E58"/>
    <w:rPr>
      <w:rFonts w:asciiTheme="majorHAnsi" w:eastAsiaTheme="majorEastAsia" w:hAnsiTheme="majorHAnsi" w:cstheme="majorBidi"/>
      <w:b/>
      <w:bCs/>
      <w:color w:val="4F81BD" w:themeColor="accent1"/>
    </w:rPr>
  </w:style>
  <w:style w:type="character" w:customStyle="1" w:styleId="dyjrff">
    <w:name w:val="dyjrff"/>
    <w:basedOn w:val="Policepardfaut"/>
    <w:rsid w:val="008D7E58"/>
  </w:style>
  <w:style w:type="paragraph" w:customStyle="1" w:styleId="coverpodcast-standfirst">
    <w:name w:val="coverpodcast-standfirst"/>
    <w:basedOn w:val="Normal"/>
    <w:rsid w:val="008D7E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47003"/>
    <w:rPr>
      <w:i/>
      <w:iCs/>
    </w:rPr>
  </w:style>
  <w:style w:type="character" w:styleId="lev">
    <w:name w:val="Strong"/>
    <w:basedOn w:val="Policepardfaut"/>
    <w:uiPriority w:val="22"/>
    <w:qFormat/>
    <w:rsid w:val="00354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8582">
      <w:bodyDiv w:val="1"/>
      <w:marLeft w:val="0"/>
      <w:marRight w:val="0"/>
      <w:marTop w:val="0"/>
      <w:marBottom w:val="0"/>
      <w:divBdr>
        <w:top w:val="none" w:sz="0" w:space="0" w:color="auto"/>
        <w:left w:val="none" w:sz="0" w:space="0" w:color="auto"/>
        <w:bottom w:val="none" w:sz="0" w:space="0" w:color="auto"/>
        <w:right w:val="none" w:sz="0" w:space="0" w:color="auto"/>
      </w:divBdr>
    </w:div>
    <w:div w:id="179661675">
      <w:bodyDiv w:val="1"/>
      <w:marLeft w:val="0"/>
      <w:marRight w:val="0"/>
      <w:marTop w:val="0"/>
      <w:marBottom w:val="0"/>
      <w:divBdr>
        <w:top w:val="none" w:sz="0" w:space="0" w:color="auto"/>
        <w:left w:val="none" w:sz="0" w:space="0" w:color="auto"/>
        <w:bottom w:val="none" w:sz="0" w:space="0" w:color="auto"/>
        <w:right w:val="none" w:sz="0" w:space="0" w:color="auto"/>
      </w:divBdr>
      <w:divsChild>
        <w:div w:id="1943487229">
          <w:marLeft w:val="0"/>
          <w:marRight w:val="0"/>
          <w:marTop w:val="0"/>
          <w:marBottom w:val="0"/>
          <w:divBdr>
            <w:top w:val="none" w:sz="0" w:space="0" w:color="auto"/>
            <w:left w:val="none" w:sz="0" w:space="0" w:color="auto"/>
            <w:bottom w:val="none" w:sz="0" w:space="0" w:color="auto"/>
            <w:right w:val="none" w:sz="0" w:space="0" w:color="auto"/>
          </w:divBdr>
          <w:divsChild>
            <w:div w:id="194664050">
              <w:marLeft w:val="0"/>
              <w:marRight w:val="0"/>
              <w:marTop w:val="0"/>
              <w:marBottom w:val="0"/>
              <w:divBdr>
                <w:top w:val="none" w:sz="0" w:space="0" w:color="auto"/>
                <w:left w:val="none" w:sz="0" w:space="0" w:color="auto"/>
                <w:bottom w:val="none" w:sz="0" w:space="0" w:color="auto"/>
                <w:right w:val="none" w:sz="0" w:space="0" w:color="auto"/>
              </w:divBdr>
              <w:divsChild>
                <w:div w:id="16049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3025">
      <w:bodyDiv w:val="1"/>
      <w:marLeft w:val="0"/>
      <w:marRight w:val="0"/>
      <w:marTop w:val="0"/>
      <w:marBottom w:val="0"/>
      <w:divBdr>
        <w:top w:val="none" w:sz="0" w:space="0" w:color="auto"/>
        <w:left w:val="none" w:sz="0" w:space="0" w:color="auto"/>
        <w:bottom w:val="none" w:sz="0" w:space="0" w:color="auto"/>
        <w:right w:val="none" w:sz="0" w:space="0" w:color="auto"/>
      </w:divBdr>
    </w:div>
    <w:div w:id="250161690">
      <w:bodyDiv w:val="1"/>
      <w:marLeft w:val="0"/>
      <w:marRight w:val="0"/>
      <w:marTop w:val="0"/>
      <w:marBottom w:val="0"/>
      <w:divBdr>
        <w:top w:val="none" w:sz="0" w:space="0" w:color="auto"/>
        <w:left w:val="none" w:sz="0" w:space="0" w:color="auto"/>
        <w:bottom w:val="none" w:sz="0" w:space="0" w:color="auto"/>
        <w:right w:val="none" w:sz="0" w:space="0" w:color="auto"/>
      </w:divBdr>
    </w:div>
    <w:div w:id="560605386">
      <w:bodyDiv w:val="1"/>
      <w:marLeft w:val="0"/>
      <w:marRight w:val="0"/>
      <w:marTop w:val="0"/>
      <w:marBottom w:val="0"/>
      <w:divBdr>
        <w:top w:val="none" w:sz="0" w:space="0" w:color="auto"/>
        <w:left w:val="none" w:sz="0" w:space="0" w:color="auto"/>
        <w:bottom w:val="none" w:sz="0" w:space="0" w:color="auto"/>
        <w:right w:val="none" w:sz="0" w:space="0" w:color="auto"/>
      </w:divBdr>
    </w:div>
    <w:div w:id="774715689">
      <w:bodyDiv w:val="1"/>
      <w:marLeft w:val="0"/>
      <w:marRight w:val="0"/>
      <w:marTop w:val="0"/>
      <w:marBottom w:val="0"/>
      <w:divBdr>
        <w:top w:val="none" w:sz="0" w:space="0" w:color="auto"/>
        <w:left w:val="none" w:sz="0" w:space="0" w:color="auto"/>
        <w:bottom w:val="none" w:sz="0" w:space="0" w:color="auto"/>
        <w:right w:val="none" w:sz="0" w:space="0" w:color="auto"/>
      </w:divBdr>
    </w:div>
    <w:div w:id="907301955">
      <w:bodyDiv w:val="1"/>
      <w:marLeft w:val="0"/>
      <w:marRight w:val="0"/>
      <w:marTop w:val="0"/>
      <w:marBottom w:val="0"/>
      <w:divBdr>
        <w:top w:val="none" w:sz="0" w:space="0" w:color="auto"/>
        <w:left w:val="none" w:sz="0" w:space="0" w:color="auto"/>
        <w:bottom w:val="none" w:sz="0" w:space="0" w:color="auto"/>
        <w:right w:val="none" w:sz="0" w:space="0" w:color="auto"/>
      </w:divBdr>
    </w:div>
    <w:div w:id="945969080">
      <w:bodyDiv w:val="1"/>
      <w:marLeft w:val="0"/>
      <w:marRight w:val="0"/>
      <w:marTop w:val="0"/>
      <w:marBottom w:val="0"/>
      <w:divBdr>
        <w:top w:val="none" w:sz="0" w:space="0" w:color="auto"/>
        <w:left w:val="none" w:sz="0" w:space="0" w:color="auto"/>
        <w:bottom w:val="none" w:sz="0" w:space="0" w:color="auto"/>
        <w:right w:val="none" w:sz="0" w:space="0" w:color="auto"/>
      </w:divBdr>
      <w:divsChild>
        <w:div w:id="902181666">
          <w:marLeft w:val="0"/>
          <w:marRight w:val="0"/>
          <w:marTop w:val="0"/>
          <w:marBottom w:val="0"/>
          <w:divBdr>
            <w:top w:val="none" w:sz="0" w:space="0" w:color="auto"/>
            <w:left w:val="none" w:sz="0" w:space="0" w:color="auto"/>
            <w:bottom w:val="none" w:sz="0" w:space="0" w:color="auto"/>
            <w:right w:val="none" w:sz="0" w:space="0" w:color="auto"/>
          </w:divBdr>
          <w:divsChild>
            <w:div w:id="1226454679">
              <w:marLeft w:val="0"/>
              <w:marRight w:val="0"/>
              <w:marTop w:val="0"/>
              <w:marBottom w:val="0"/>
              <w:divBdr>
                <w:top w:val="none" w:sz="0" w:space="0" w:color="auto"/>
                <w:left w:val="none" w:sz="0" w:space="0" w:color="auto"/>
                <w:bottom w:val="none" w:sz="0" w:space="0" w:color="auto"/>
                <w:right w:val="none" w:sz="0" w:space="0" w:color="auto"/>
              </w:divBdr>
              <w:divsChild>
                <w:div w:id="280843515">
                  <w:marLeft w:val="0"/>
                  <w:marRight w:val="0"/>
                  <w:marTop w:val="0"/>
                  <w:marBottom w:val="0"/>
                  <w:divBdr>
                    <w:top w:val="none" w:sz="0" w:space="0" w:color="auto"/>
                    <w:left w:val="none" w:sz="0" w:space="0" w:color="auto"/>
                    <w:bottom w:val="none" w:sz="0" w:space="0" w:color="auto"/>
                    <w:right w:val="none" w:sz="0" w:space="0" w:color="auto"/>
                  </w:divBdr>
                  <w:divsChild>
                    <w:div w:id="937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927">
              <w:marLeft w:val="0"/>
              <w:marRight w:val="0"/>
              <w:marTop w:val="0"/>
              <w:marBottom w:val="0"/>
              <w:divBdr>
                <w:top w:val="none" w:sz="0" w:space="0" w:color="auto"/>
                <w:left w:val="none" w:sz="0" w:space="0" w:color="auto"/>
                <w:bottom w:val="none" w:sz="0" w:space="0" w:color="auto"/>
                <w:right w:val="none" w:sz="0" w:space="0" w:color="auto"/>
              </w:divBdr>
            </w:div>
            <w:div w:id="269944627">
              <w:marLeft w:val="0"/>
              <w:marRight w:val="0"/>
              <w:marTop w:val="0"/>
              <w:marBottom w:val="0"/>
              <w:divBdr>
                <w:top w:val="none" w:sz="0" w:space="0" w:color="auto"/>
                <w:left w:val="none" w:sz="0" w:space="0" w:color="auto"/>
                <w:bottom w:val="none" w:sz="0" w:space="0" w:color="auto"/>
                <w:right w:val="none" w:sz="0" w:space="0" w:color="auto"/>
              </w:divBdr>
              <w:divsChild>
                <w:div w:id="584807449">
                  <w:marLeft w:val="0"/>
                  <w:marRight w:val="0"/>
                  <w:marTop w:val="0"/>
                  <w:marBottom w:val="0"/>
                  <w:divBdr>
                    <w:top w:val="none" w:sz="0" w:space="0" w:color="auto"/>
                    <w:left w:val="none" w:sz="0" w:space="0" w:color="auto"/>
                    <w:bottom w:val="none" w:sz="0" w:space="0" w:color="auto"/>
                    <w:right w:val="none" w:sz="0" w:space="0" w:color="auto"/>
                  </w:divBdr>
                  <w:divsChild>
                    <w:div w:id="1969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5839">
      <w:bodyDiv w:val="1"/>
      <w:marLeft w:val="0"/>
      <w:marRight w:val="0"/>
      <w:marTop w:val="0"/>
      <w:marBottom w:val="0"/>
      <w:divBdr>
        <w:top w:val="none" w:sz="0" w:space="0" w:color="auto"/>
        <w:left w:val="none" w:sz="0" w:space="0" w:color="auto"/>
        <w:bottom w:val="none" w:sz="0" w:space="0" w:color="auto"/>
        <w:right w:val="none" w:sz="0" w:space="0" w:color="auto"/>
      </w:divBdr>
      <w:divsChild>
        <w:div w:id="880556515">
          <w:marLeft w:val="0"/>
          <w:marRight w:val="0"/>
          <w:marTop w:val="0"/>
          <w:marBottom w:val="30"/>
          <w:divBdr>
            <w:top w:val="single" w:sz="6" w:space="8" w:color="CA3839"/>
            <w:left w:val="single" w:sz="6" w:space="8" w:color="CA3839"/>
            <w:bottom w:val="single" w:sz="6" w:space="8" w:color="CA3839"/>
            <w:right w:val="single" w:sz="6" w:space="8" w:color="CA3839"/>
          </w:divBdr>
        </w:div>
        <w:div w:id="1088386248">
          <w:marLeft w:val="0"/>
          <w:marRight w:val="0"/>
          <w:marTop w:val="0"/>
          <w:marBottom w:val="0"/>
          <w:divBdr>
            <w:top w:val="none" w:sz="0" w:space="0" w:color="auto"/>
            <w:left w:val="none" w:sz="0" w:space="0" w:color="auto"/>
            <w:bottom w:val="none" w:sz="0" w:space="0" w:color="auto"/>
            <w:right w:val="none" w:sz="0" w:space="0" w:color="auto"/>
          </w:divBdr>
        </w:div>
      </w:divsChild>
    </w:div>
    <w:div w:id="1159999682">
      <w:bodyDiv w:val="1"/>
      <w:marLeft w:val="0"/>
      <w:marRight w:val="0"/>
      <w:marTop w:val="0"/>
      <w:marBottom w:val="0"/>
      <w:divBdr>
        <w:top w:val="none" w:sz="0" w:space="0" w:color="auto"/>
        <w:left w:val="none" w:sz="0" w:space="0" w:color="auto"/>
        <w:bottom w:val="none" w:sz="0" w:space="0" w:color="auto"/>
        <w:right w:val="none" w:sz="0" w:space="0" w:color="auto"/>
      </w:divBdr>
      <w:divsChild>
        <w:div w:id="1802262522">
          <w:marLeft w:val="0"/>
          <w:marRight w:val="0"/>
          <w:marTop w:val="0"/>
          <w:marBottom w:val="0"/>
          <w:divBdr>
            <w:top w:val="none" w:sz="0" w:space="0" w:color="auto"/>
            <w:left w:val="none" w:sz="0" w:space="0" w:color="auto"/>
            <w:bottom w:val="none" w:sz="0" w:space="0" w:color="auto"/>
            <w:right w:val="none" w:sz="0" w:space="0" w:color="auto"/>
          </w:divBdr>
          <w:divsChild>
            <w:div w:id="1344747339">
              <w:marLeft w:val="0"/>
              <w:marRight w:val="0"/>
              <w:marTop w:val="0"/>
              <w:marBottom w:val="0"/>
              <w:divBdr>
                <w:top w:val="none" w:sz="0" w:space="0" w:color="auto"/>
                <w:left w:val="none" w:sz="0" w:space="0" w:color="auto"/>
                <w:bottom w:val="none" w:sz="0" w:space="0" w:color="auto"/>
                <w:right w:val="none" w:sz="0" w:space="0" w:color="auto"/>
              </w:divBdr>
              <w:divsChild>
                <w:div w:id="1418671350">
                  <w:marLeft w:val="0"/>
                  <w:marRight w:val="0"/>
                  <w:marTop w:val="0"/>
                  <w:marBottom w:val="0"/>
                  <w:divBdr>
                    <w:top w:val="none" w:sz="0" w:space="0" w:color="auto"/>
                    <w:left w:val="none" w:sz="0" w:space="0" w:color="auto"/>
                    <w:bottom w:val="none" w:sz="0" w:space="0" w:color="auto"/>
                    <w:right w:val="none" w:sz="0" w:space="0" w:color="auto"/>
                  </w:divBdr>
                  <w:divsChild>
                    <w:div w:id="800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671">
              <w:marLeft w:val="0"/>
              <w:marRight w:val="0"/>
              <w:marTop w:val="0"/>
              <w:marBottom w:val="0"/>
              <w:divBdr>
                <w:top w:val="none" w:sz="0" w:space="0" w:color="auto"/>
                <w:left w:val="none" w:sz="0" w:space="0" w:color="auto"/>
                <w:bottom w:val="none" w:sz="0" w:space="0" w:color="auto"/>
                <w:right w:val="none" w:sz="0" w:space="0" w:color="auto"/>
              </w:divBdr>
              <w:divsChild>
                <w:div w:id="1203438498">
                  <w:marLeft w:val="0"/>
                  <w:marRight w:val="0"/>
                  <w:marTop w:val="0"/>
                  <w:marBottom w:val="0"/>
                  <w:divBdr>
                    <w:top w:val="none" w:sz="0" w:space="0" w:color="auto"/>
                    <w:left w:val="none" w:sz="0" w:space="0" w:color="auto"/>
                    <w:bottom w:val="none" w:sz="0" w:space="0" w:color="auto"/>
                    <w:right w:val="none" w:sz="0" w:space="0" w:color="auto"/>
                  </w:divBdr>
                  <w:divsChild>
                    <w:div w:id="14909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21103">
      <w:bodyDiv w:val="1"/>
      <w:marLeft w:val="0"/>
      <w:marRight w:val="0"/>
      <w:marTop w:val="0"/>
      <w:marBottom w:val="0"/>
      <w:divBdr>
        <w:top w:val="none" w:sz="0" w:space="0" w:color="auto"/>
        <w:left w:val="none" w:sz="0" w:space="0" w:color="auto"/>
        <w:bottom w:val="none" w:sz="0" w:space="0" w:color="auto"/>
        <w:right w:val="none" w:sz="0" w:space="0" w:color="auto"/>
      </w:divBdr>
    </w:div>
    <w:div w:id="1254972525">
      <w:bodyDiv w:val="1"/>
      <w:marLeft w:val="0"/>
      <w:marRight w:val="0"/>
      <w:marTop w:val="0"/>
      <w:marBottom w:val="0"/>
      <w:divBdr>
        <w:top w:val="none" w:sz="0" w:space="0" w:color="auto"/>
        <w:left w:val="none" w:sz="0" w:space="0" w:color="auto"/>
        <w:bottom w:val="none" w:sz="0" w:space="0" w:color="auto"/>
        <w:right w:val="none" w:sz="0" w:space="0" w:color="auto"/>
      </w:divBdr>
      <w:divsChild>
        <w:div w:id="530925291">
          <w:marLeft w:val="0"/>
          <w:marRight w:val="0"/>
          <w:marTop w:val="0"/>
          <w:marBottom w:val="0"/>
          <w:divBdr>
            <w:top w:val="none" w:sz="0" w:space="0" w:color="auto"/>
            <w:left w:val="none" w:sz="0" w:space="0" w:color="auto"/>
            <w:bottom w:val="none" w:sz="0" w:space="0" w:color="auto"/>
            <w:right w:val="none" w:sz="0" w:space="0" w:color="auto"/>
          </w:divBdr>
        </w:div>
      </w:divsChild>
    </w:div>
    <w:div w:id="1311248784">
      <w:bodyDiv w:val="1"/>
      <w:marLeft w:val="0"/>
      <w:marRight w:val="0"/>
      <w:marTop w:val="0"/>
      <w:marBottom w:val="0"/>
      <w:divBdr>
        <w:top w:val="none" w:sz="0" w:space="0" w:color="auto"/>
        <w:left w:val="none" w:sz="0" w:space="0" w:color="auto"/>
        <w:bottom w:val="none" w:sz="0" w:space="0" w:color="auto"/>
        <w:right w:val="none" w:sz="0" w:space="0" w:color="auto"/>
      </w:divBdr>
      <w:divsChild>
        <w:div w:id="104665826">
          <w:marLeft w:val="45"/>
          <w:marRight w:val="0"/>
          <w:marTop w:val="0"/>
          <w:marBottom w:val="0"/>
          <w:divBdr>
            <w:top w:val="none" w:sz="0" w:space="0" w:color="auto"/>
            <w:left w:val="none" w:sz="0" w:space="0" w:color="auto"/>
            <w:bottom w:val="none" w:sz="0" w:space="0" w:color="auto"/>
            <w:right w:val="none" w:sz="0" w:space="0" w:color="auto"/>
          </w:divBdr>
        </w:div>
        <w:div w:id="322634292">
          <w:marLeft w:val="45"/>
          <w:marRight w:val="0"/>
          <w:marTop w:val="0"/>
          <w:marBottom w:val="0"/>
          <w:divBdr>
            <w:top w:val="none" w:sz="0" w:space="0" w:color="auto"/>
            <w:left w:val="none" w:sz="0" w:space="0" w:color="auto"/>
            <w:bottom w:val="none" w:sz="0" w:space="0" w:color="auto"/>
            <w:right w:val="none" w:sz="0" w:space="0" w:color="auto"/>
          </w:divBdr>
        </w:div>
        <w:div w:id="1415398861">
          <w:marLeft w:val="45"/>
          <w:marRight w:val="0"/>
          <w:marTop w:val="0"/>
          <w:marBottom w:val="0"/>
          <w:divBdr>
            <w:top w:val="none" w:sz="0" w:space="0" w:color="auto"/>
            <w:left w:val="none" w:sz="0" w:space="0" w:color="auto"/>
            <w:bottom w:val="none" w:sz="0" w:space="0" w:color="auto"/>
            <w:right w:val="none" w:sz="0" w:space="0" w:color="auto"/>
          </w:divBdr>
        </w:div>
        <w:div w:id="701325682">
          <w:marLeft w:val="45"/>
          <w:marRight w:val="0"/>
          <w:marTop w:val="0"/>
          <w:marBottom w:val="0"/>
          <w:divBdr>
            <w:top w:val="none" w:sz="0" w:space="0" w:color="auto"/>
            <w:left w:val="none" w:sz="0" w:space="0" w:color="auto"/>
            <w:bottom w:val="none" w:sz="0" w:space="0" w:color="auto"/>
            <w:right w:val="none" w:sz="0" w:space="0" w:color="auto"/>
          </w:divBdr>
        </w:div>
      </w:divsChild>
    </w:div>
    <w:div w:id="1352797913">
      <w:bodyDiv w:val="1"/>
      <w:marLeft w:val="0"/>
      <w:marRight w:val="0"/>
      <w:marTop w:val="0"/>
      <w:marBottom w:val="0"/>
      <w:divBdr>
        <w:top w:val="none" w:sz="0" w:space="0" w:color="auto"/>
        <w:left w:val="none" w:sz="0" w:space="0" w:color="auto"/>
        <w:bottom w:val="none" w:sz="0" w:space="0" w:color="auto"/>
        <w:right w:val="none" w:sz="0" w:space="0" w:color="auto"/>
      </w:divBdr>
    </w:div>
    <w:div w:id="1526476882">
      <w:bodyDiv w:val="1"/>
      <w:marLeft w:val="0"/>
      <w:marRight w:val="0"/>
      <w:marTop w:val="0"/>
      <w:marBottom w:val="0"/>
      <w:divBdr>
        <w:top w:val="none" w:sz="0" w:space="0" w:color="auto"/>
        <w:left w:val="none" w:sz="0" w:space="0" w:color="auto"/>
        <w:bottom w:val="none" w:sz="0" w:space="0" w:color="auto"/>
        <w:right w:val="none" w:sz="0" w:space="0" w:color="auto"/>
      </w:divBdr>
    </w:div>
    <w:div w:id="1622809769">
      <w:bodyDiv w:val="1"/>
      <w:marLeft w:val="0"/>
      <w:marRight w:val="0"/>
      <w:marTop w:val="0"/>
      <w:marBottom w:val="0"/>
      <w:divBdr>
        <w:top w:val="none" w:sz="0" w:space="0" w:color="auto"/>
        <w:left w:val="none" w:sz="0" w:space="0" w:color="auto"/>
        <w:bottom w:val="none" w:sz="0" w:space="0" w:color="auto"/>
        <w:right w:val="none" w:sz="0" w:space="0" w:color="auto"/>
      </w:divBdr>
    </w:div>
    <w:div w:id="1651984160">
      <w:bodyDiv w:val="1"/>
      <w:marLeft w:val="0"/>
      <w:marRight w:val="0"/>
      <w:marTop w:val="0"/>
      <w:marBottom w:val="0"/>
      <w:divBdr>
        <w:top w:val="none" w:sz="0" w:space="0" w:color="auto"/>
        <w:left w:val="none" w:sz="0" w:space="0" w:color="auto"/>
        <w:bottom w:val="none" w:sz="0" w:space="0" w:color="auto"/>
        <w:right w:val="none" w:sz="0" w:space="0" w:color="auto"/>
      </w:divBdr>
      <w:divsChild>
        <w:div w:id="794907953">
          <w:marLeft w:val="0"/>
          <w:marRight w:val="0"/>
          <w:marTop w:val="0"/>
          <w:marBottom w:val="0"/>
          <w:divBdr>
            <w:top w:val="none" w:sz="0" w:space="0" w:color="auto"/>
            <w:left w:val="none" w:sz="0" w:space="0" w:color="auto"/>
            <w:bottom w:val="none" w:sz="0" w:space="0" w:color="auto"/>
            <w:right w:val="none" w:sz="0" w:space="0" w:color="auto"/>
          </w:divBdr>
          <w:divsChild>
            <w:div w:id="1796413296">
              <w:marLeft w:val="0"/>
              <w:marRight w:val="0"/>
              <w:marTop w:val="0"/>
              <w:marBottom w:val="0"/>
              <w:divBdr>
                <w:top w:val="none" w:sz="0" w:space="0" w:color="auto"/>
                <w:left w:val="none" w:sz="0" w:space="0" w:color="auto"/>
                <w:bottom w:val="none" w:sz="0" w:space="0" w:color="auto"/>
                <w:right w:val="none" w:sz="0" w:space="0" w:color="auto"/>
              </w:divBdr>
              <w:divsChild>
                <w:div w:id="1654217063">
                  <w:marLeft w:val="0"/>
                  <w:marRight w:val="0"/>
                  <w:marTop w:val="0"/>
                  <w:marBottom w:val="0"/>
                  <w:divBdr>
                    <w:top w:val="none" w:sz="0" w:space="0" w:color="auto"/>
                    <w:left w:val="none" w:sz="0" w:space="0" w:color="auto"/>
                    <w:bottom w:val="none" w:sz="0" w:space="0" w:color="auto"/>
                    <w:right w:val="none" w:sz="0" w:space="0" w:color="auto"/>
                  </w:divBdr>
                  <w:divsChild>
                    <w:div w:id="1308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179">
      <w:bodyDiv w:val="1"/>
      <w:marLeft w:val="0"/>
      <w:marRight w:val="0"/>
      <w:marTop w:val="0"/>
      <w:marBottom w:val="0"/>
      <w:divBdr>
        <w:top w:val="none" w:sz="0" w:space="0" w:color="auto"/>
        <w:left w:val="none" w:sz="0" w:space="0" w:color="auto"/>
        <w:bottom w:val="none" w:sz="0" w:space="0" w:color="auto"/>
        <w:right w:val="none" w:sz="0" w:space="0" w:color="auto"/>
      </w:divBdr>
    </w:div>
    <w:div w:id="1672367410">
      <w:bodyDiv w:val="1"/>
      <w:marLeft w:val="0"/>
      <w:marRight w:val="0"/>
      <w:marTop w:val="0"/>
      <w:marBottom w:val="0"/>
      <w:divBdr>
        <w:top w:val="none" w:sz="0" w:space="0" w:color="auto"/>
        <w:left w:val="none" w:sz="0" w:space="0" w:color="auto"/>
        <w:bottom w:val="none" w:sz="0" w:space="0" w:color="auto"/>
        <w:right w:val="none" w:sz="0" w:space="0" w:color="auto"/>
      </w:divBdr>
      <w:divsChild>
        <w:div w:id="335620221">
          <w:marLeft w:val="0"/>
          <w:marRight w:val="0"/>
          <w:marTop w:val="0"/>
          <w:marBottom w:val="0"/>
          <w:divBdr>
            <w:top w:val="none" w:sz="0" w:space="0" w:color="auto"/>
            <w:left w:val="none" w:sz="0" w:space="0" w:color="auto"/>
            <w:bottom w:val="none" w:sz="0" w:space="0" w:color="auto"/>
            <w:right w:val="none" w:sz="0" w:space="0" w:color="auto"/>
          </w:divBdr>
          <w:divsChild>
            <w:div w:id="2013682281">
              <w:marLeft w:val="0"/>
              <w:marRight w:val="0"/>
              <w:marTop w:val="0"/>
              <w:marBottom w:val="0"/>
              <w:divBdr>
                <w:top w:val="none" w:sz="0" w:space="0" w:color="auto"/>
                <w:left w:val="none" w:sz="0" w:space="0" w:color="auto"/>
                <w:bottom w:val="none" w:sz="0" w:space="0" w:color="auto"/>
                <w:right w:val="none" w:sz="0" w:space="0" w:color="auto"/>
              </w:divBdr>
              <w:divsChild>
                <w:div w:id="1162544098">
                  <w:marLeft w:val="0"/>
                  <w:marRight w:val="0"/>
                  <w:marTop w:val="0"/>
                  <w:marBottom w:val="0"/>
                  <w:divBdr>
                    <w:top w:val="none" w:sz="0" w:space="0" w:color="auto"/>
                    <w:left w:val="none" w:sz="0" w:space="0" w:color="auto"/>
                    <w:bottom w:val="none" w:sz="0" w:space="0" w:color="auto"/>
                    <w:right w:val="none" w:sz="0" w:space="0" w:color="auto"/>
                  </w:divBdr>
                </w:div>
              </w:divsChild>
            </w:div>
            <w:div w:id="4138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400">
      <w:bodyDiv w:val="1"/>
      <w:marLeft w:val="0"/>
      <w:marRight w:val="0"/>
      <w:marTop w:val="0"/>
      <w:marBottom w:val="0"/>
      <w:divBdr>
        <w:top w:val="none" w:sz="0" w:space="0" w:color="auto"/>
        <w:left w:val="none" w:sz="0" w:space="0" w:color="auto"/>
        <w:bottom w:val="none" w:sz="0" w:space="0" w:color="auto"/>
        <w:right w:val="none" w:sz="0" w:space="0" w:color="auto"/>
      </w:divBdr>
    </w:div>
    <w:div w:id="1673681039">
      <w:bodyDiv w:val="1"/>
      <w:marLeft w:val="0"/>
      <w:marRight w:val="0"/>
      <w:marTop w:val="0"/>
      <w:marBottom w:val="0"/>
      <w:divBdr>
        <w:top w:val="none" w:sz="0" w:space="0" w:color="auto"/>
        <w:left w:val="none" w:sz="0" w:space="0" w:color="auto"/>
        <w:bottom w:val="none" w:sz="0" w:space="0" w:color="auto"/>
        <w:right w:val="none" w:sz="0" w:space="0" w:color="auto"/>
      </w:divBdr>
    </w:div>
    <w:div w:id="1711762757">
      <w:bodyDiv w:val="1"/>
      <w:marLeft w:val="0"/>
      <w:marRight w:val="0"/>
      <w:marTop w:val="0"/>
      <w:marBottom w:val="0"/>
      <w:divBdr>
        <w:top w:val="none" w:sz="0" w:space="0" w:color="auto"/>
        <w:left w:val="none" w:sz="0" w:space="0" w:color="auto"/>
        <w:bottom w:val="none" w:sz="0" w:space="0" w:color="auto"/>
        <w:right w:val="none" w:sz="0" w:space="0" w:color="auto"/>
      </w:divBdr>
      <w:divsChild>
        <w:div w:id="386495228">
          <w:marLeft w:val="0"/>
          <w:marRight w:val="0"/>
          <w:marTop w:val="0"/>
          <w:marBottom w:val="0"/>
          <w:divBdr>
            <w:top w:val="none" w:sz="0" w:space="0" w:color="auto"/>
            <w:left w:val="none" w:sz="0" w:space="0" w:color="auto"/>
            <w:bottom w:val="none" w:sz="0" w:space="0" w:color="auto"/>
            <w:right w:val="none" w:sz="0" w:space="0" w:color="auto"/>
          </w:divBdr>
          <w:divsChild>
            <w:div w:id="11808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68152">
      <w:bodyDiv w:val="1"/>
      <w:marLeft w:val="0"/>
      <w:marRight w:val="0"/>
      <w:marTop w:val="0"/>
      <w:marBottom w:val="0"/>
      <w:divBdr>
        <w:top w:val="none" w:sz="0" w:space="0" w:color="auto"/>
        <w:left w:val="none" w:sz="0" w:space="0" w:color="auto"/>
        <w:bottom w:val="none" w:sz="0" w:space="0" w:color="auto"/>
        <w:right w:val="none" w:sz="0" w:space="0" w:color="auto"/>
      </w:divBdr>
    </w:div>
    <w:div w:id="1903052483">
      <w:bodyDiv w:val="1"/>
      <w:marLeft w:val="0"/>
      <w:marRight w:val="0"/>
      <w:marTop w:val="0"/>
      <w:marBottom w:val="0"/>
      <w:divBdr>
        <w:top w:val="none" w:sz="0" w:space="0" w:color="auto"/>
        <w:left w:val="none" w:sz="0" w:space="0" w:color="auto"/>
        <w:bottom w:val="none" w:sz="0" w:space="0" w:color="auto"/>
        <w:right w:val="none" w:sz="0" w:space="0" w:color="auto"/>
      </w:divBdr>
      <w:divsChild>
        <w:div w:id="669139258">
          <w:marLeft w:val="0"/>
          <w:marRight w:val="0"/>
          <w:marTop w:val="0"/>
          <w:marBottom w:val="0"/>
          <w:divBdr>
            <w:top w:val="none" w:sz="0" w:space="0" w:color="auto"/>
            <w:left w:val="none" w:sz="0" w:space="0" w:color="auto"/>
            <w:bottom w:val="none" w:sz="0" w:space="0" w:color="auto"/>
            <w:right w:val="none" w:sz="0" w:space="0" w:color="auto"/>
          </w:divBdr>
          <w:divsChild>
            <w:div w:id="1605648199">
              <w:marLeft w:val="0"/>
              <w:marRight w:val="0"/>
              <w:marTop w:val="0"/>
              <w:marBottom w:val="0"/>
              <w:divBdr>
                <w:top w:val="none" w:sz="0" w:space="0" w:color="auto"/>
                <w:left w:val="none" w:sz="0" w:space="0" w:color="auto"/>
                <w:bottom w:val="none" w:sz="0" w:space="0" w:color="auto"/>
                <w:right w:val="none" w:sz="0" w:space="0" w:color="auto"/>
              </w:divBdr>
              <w:divsChild>
                <w:div w:id="697705907">
                  <w:marLeft w:val="0"/>
                  <w:marRight w:val="0"/>
                  <w:marTop w:val="0"/>
                  <w:marBottom w:val="0"/>
                  <w:divBdr>
                    <w:top w:val="none" w:sz="0" w:space="0" w:color="auto"/>
                    <w:left w:val="none" w:sz="0" w:space="0" w:color="auto"/>
                    <w:bottom w:val="none" w:sz="0" w:space="0" w:color="auto"/>
                    <w:right w:val="none" w:sz="0" w:space="0" w:color="auto"/>
                  </w:divBdr>
                  <w:divsChild>
                    <w:div w:id="163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753">
              <w:marLeft w:val="0"/>
              <w:marRight w:val="0"/>
              <w:marTop w:val="0"/>
              <w:marBottom w:val="0"/>
              <w:divBdr>
                <w:top w:val="none" w:sz="0" w:space="0" w:color="auto"/>
                <w:left w:val="none" w:sz="0" w:space="0" w:color="auto"/>
                <w:bottom w:val="none" w:sz="0" w:space="0" w:color="auto"/>
                <w:right w:val="none" w:sz="0" w:space="0" w:color="auto"/>
              </w:divBdr>
              <w:divsChild>
                <w:div w:id="1979218121">
                  <w:marLeft w:val="0"/>
                  <w:marRight w:val="0"/>
                  <w:marTop w:val="0"/>
                  <w:marBottom w:val="0"/>
                  <w:divBdr>
                    <w:top w:val="none" w:sz="0" w:space="0" w:color="auto"/>
                    <w:left w:val="none" w:sz="0" w:space="0" w:color="auto"/>
                    <w:bottom w:val="none" w:sz="0" w:space="0" w:color="auto"/>
                    <w:right w:val="none" w:sz="0" w:space="0" w:color="auto"/>
                  </w:divBdr>
                  <w:divsChild>
                    <w:div w:id="2694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4105">
      <w:bodyDiv w:val="1"/>
      <w:marLeft w:val="0"/>
      <w:marRight w:val="0"/>
      <w:marTop w:val="0"/>
      <w:marBottom w:val="0"/>
      <w:divBdr>
        <w:top w:val="none" w:sz="0" w:space="0" w:color="auto"/>
        <w:left w:val="none" w:sz="0" w:space="0" w:color="auto"/>
        <w:bottom w:val="none" w:sz="0" w:space="0" w:color="auto"/>
        <w:right w:val="none" w:sz="0" w:space="0" w:color="auto"/>
      </w:divBdr>
    </w:div>
    <w:div w:id="1937596932">
      <w:bodyDiv w:val="1"/>
      <w:marLeft w:val="0"/>
      <w:marRight w:val="0"/>
      <w:marTop w:val="0"/>
      <w:marBottom w:val="0"/>
      <w:divBdr>
        <w:top w:val="none" w:sz="0" w:space="0" w:color="auto"/>
        <w:left w:val="none" w:sz="0" w:space="0" w:color="auto"/>
        <w:bottom w:val="none" w:sz="0" w:space="0" w:color="auto"/>
        <w:right w:val="none" w:sz="0" w:space="0" w:color="auto"/>
      </w:divBdr>
    </w:div>
    <w:div w:id="1972980589">
      <w:bodyDiv w:val="1"/>
      <w:marLeft w:val="0"/>
      <w:marRight w:val="0"/>
      <w:marTop w:val="0"/>
      <w:marBottom w:val="0"/>
      <w:divBdr>
        <w:top w:val="none" w:sz="0" w:space="0" w:color="auto"/>
        <w:left w:val="none" w:sz="0" w:space="0" w:color="auto"/>
        <w:bottom w:val="none" w:sz="0" w:space="0" w:color="auto"/>
        <w:right w:val="none" w:sz="0" w:space="0" w:color="auto"/>
      </w:divBdr>
    </w:div>
    <w:div w:id="1973360024">
      <w:bodyDiv w:val="1"/>
      <w:marLeft w:val="0"/>
      <w:marRight w:val="0"/>
      <w:marTop w:val="0"/>
      <w:marBottom w:val="0"/>
      <w:divBdr>
        <w:top w:val="none" w:sz="0" w:space="0" w:color="auto"/>
        <w:left w:val="none" w:sz="0" w:space="0" w:color="auto"/>
        <w:bottom w:val="none" w:sz="0" w:space="0" w:color="auto"/>
        <w:right w:val="none" w:sz="0" w:space="0" w:color="auto"/>
      </w:divBdr>
      <w:divsChild>
        <w:div w:id="992488554">
          <w:marLeft w:val="0"/>
          <w:marRight w:val="0"/>
          <w:marTop w:val="0"/>
          <w:marBottom w:val="0"/>
          <w:divBdr>
            <w:top w:val="none" w:sz="0" w:space="0" w:color="auto"/>
            <w:left w:val="none" w:sz="0" w:space="0" w:color="auto"/>
            <w:bottom w:val="none" w:sz="0" w:space="0" w:color="auto"/>
            <w:right w:val="none" w:sz="0" w:space="0" w:color="auto"/>
          </w:divBdr>
        </w:div>
      </w:divsChild>
    </w:div>
    <w:div w:id="2006395621">
      <w:bodyDiv w:val="1"/>
      <w:marLeft w:val="0"/>
      <w:marRight w:val="0"/>
      <w:marTop w:val="0"/>
      <w:marBottom w:val="0"/>
      <w:divBdr>
        <w:top w:val="none" w:sz="0" w:space="0" w:color="auto"/>
        <w:left w:val="none" w:sz="0" w:space="0" w:color="auto"/>
        <w:bottom w:val="none" w:sz="0" w:space="0" w:color="auto"/>
        <w:right w:val="none" w:sz="0" w:space="0" w:color="auto"/>
      </w:divBdr>
    </w:div>
    <w:div w:id="20512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tv5monde.com/info/nouveau-partenariat-afrique-france-les-points-essentiels-retenir-du-discours-d-emmanuel-macron" TargetMode="External"/><Relationship Id="rId13" Type="http://schemas.openxmlformats.org/officeDocument/2006/relationships/hyperlink" Target="https://www.france24.com/fr/tag/gr&#232;ce/" TargetMode="External"/><Relationship Id="rId18" Type="http://schemas.openxmlformats.org/officeDocument/2006/relationships/hyperlink" Target="https://fr.wikipedia.org/wiki/L%C3%A9man" TargetMode="External"/><Relationship Id="rId26" Type="http://schemas.openxmlformats.org/officeDocument/2006/relationships/hyperlink" Target="https://fr.wikipedia.org/wiki/Parc_Ast%C3%A9rix" TargetMode="External"/><Relationship Id="rId3" Type="http://schemas.openxmlformats.org/officeDocument/2006/relationships/settings" Target="settings.xml"/><Relationship Id="rId21" Type="http://schemas.openxmlformats.org/officeDocument/2006/relationships/hyperlink" Target="https://fr.wikipedia.org/wiki/Ch%C3%A2teau" TargetMode="External"/><Relationship Id="rId7" Type="http://schemas.openxmlformats.org/officeDocument/2006/relationships/hyperlink" Target="https://information.tv5monde.com/auteur/tv5monde" TargetMode="External"/><Relationship Id="rId12" Type="http://schemas.openxmlformats.org/officeDocument/2006/relationships/hyperlink" Target="https://rmcsport.bfmtv.com/football/chan-la-caf-intervient-dans-le-conflit-diplomatique-entre-le-maroc-et-l-algerie_AV-202301150278.html" TargetMode="External"/><Relationship Id="rId17" Type="http://schemas.openxmlformats.org/officeDocument/2006/relationships/hyperlink" Target="https://fr.wikipedia.org/wiki/Gare_de_Shibuya" TargetMode="External"/><Relationship Id="rId25" Type="http://schemas.openxmlformats.org/officeDocument/2006/relationships/hyperlink" Target="https://fr.wikipedia.org/wiki/Caldea" TargetMode="External"/><Relationship Id="rId2" Type="http://schemas.microsoft.com/office/2007/relationships/stylesWithEffects" Target="stylesWithEffects.xml"/><Relationship Id="rId16" Type="http://schemas.openxmlformats.org/officeDocument/2006/relationships/hyperlink" Target="https://fr.wikipedia.org/wiki/Gare_de_Shibuya" TargetMode="External"/><Relationship Id="rId20" Type="http://schemas.openxmlformats.org/officeDocument/2006/relationships/hyperlink" Target="https://fr.wikipedia.org/wiki/Suiss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apple.com/apple-podcasts/" TargetMode="External"/><Relationship Id="rId24" Type="http://schemas.openxmlformats.org/officeDocument/2006/relationships/hyperlink" Target="https://fr.wikipedia.org/wiki/Granit" TargetMode="External"/><Relationship Id="rId5" Type="http://schemas.openxmlformats.org/officeDocument/2006/relationships/footnotes" Target="footnotes.xml"/><Relationship Id="rId15" Type="http://schemas.openxmlformats.org/officeDocument/2006/relationships/hyperlink" Target="https://fr.wikipedia.org/wiki/Hachik%C5%8D" TargetMode="External"/><Relationship Id="rId23" Type="http://schemas.openxmlformats.org/officeDocument/2006/relationships/hyperlink" Target="https://fr.wikipedia.org/wiki/Attraction_touristique" TargetMode="External"/><Relationship Id="rId28" Type="http://schemas.openxmlformats.org/officeDocument/2006/relationships/theme" Target="theme/theme1.xml"/><Relationship Id="rId10" Type="http://schemas.openxmlformats.org/officeDocument/2006/relationships/hyperlink" Target="https://information.tv5monde.com/auteur/karine-henry" TargetMode="External"/><Relationship Id="rId19" Type="http://schemas.openxmlformats.org/officeDocument/2006/relationships/hyperlink" Target="https://fr.wikipedia.org/wiki/Veytaux" TargetMode="External"/><Relationship Id="rId4" Type="http://schemas.openxmlformats.org/officeDocument/2006/relationships/webSettings" Target="webSettings.xml"/><Relationship Id="rId9" Type="http://schemas.openxmlformats.org/officeDocument/2006/relationships/hyperlink" Target="https://information.tv5monde.com/auteur/margot-hutton" TargetMode="External"/><Relationship Id="rId14" Type="http://schemas.openxmlformats.org/officeDocument/2006/relationships/hyperlink" Target="https://fr.wikipedia.org/wiki/Hachik%C5%8D" TargetMode="External"/><Relationship Id="rId22" Type="http://schemas.openxmlformats.org/officeDocument/2006/relationships/hyperlink" Target="https://fr.wikipedia.org/wiki/Donjon"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12</Pages>
  <Words>3025</Words>
  <Characters>16639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CCMSP_07</dc:creator>
  <cp:lastModifiedBy>CCMSP_07</cp:lastModifiedBy>
  <cp:revision>11</cp:revision>
  <dcterms:created xsi:type="dcterms:W3CDTF">2023-02-28T15:08:00Z</dcterms:created>
  <dcterms:modified xsi:type="dcterms:W3CDTF">2023-03-02T13:15:00Z</dcterms:modified>
</cp:coreProperties>
</file>