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Inter" w:hAnsi="Inter"/>
          <w:b/>
          <w:color w:val="0A0A0A"/>
          <w:sz w:val="44"/>
        </w:rPr>
        <w:t>DEVINE NYAENYA</w:t>
      </w:r>
    </w:p>
    <w:p>
      <w:pPr>
        <w:spacing w:after="160"/>
      </w:pPr>
      <w:r>
        <w:rPr>
          <w:rFonts w:ascii="Inter" w:hAnsi="Inter"/>
          <w:color w:val="71717A"/>
          <w:sz w:val="22"/>
        </w:rPr>
        <w:t>Customer Service Representative | Nairobi, Kenya (Remote) | Support as a Service Enthusiast</w:t>
      </w:r>
    </w:p>
    <w:p>
      <w:pPr>
        <w:spacing w:after="240"/>
      </w:pPr>
      <w:r>
        <w:rPr>
          <w:rFonts w:ascii="Inter" w:hAnsi="Inter"/>
          <w:color w:val="71717A"/>
          <w:sz w:val="19"/>
        </w:rPr>
        <w:t>devinenyaenya@gmail.com  •  Nairobi, Kenya  •  github.com/Nyaenya-Devine/orbitdesk  •  orbitdesk-gamma.vercel.app  •  LinkedIn: linkedin.com/in/devine-nyaenya</w:t>
      </w:r>
    </w:p>
    <w:p>
      <w:pPr>
        <w:spacing w:after="200"/>
        <w:pBdr>
          <w:bottom w:val="single" w:sz="4" w:space="1" w:color="E4E4E7"/>
        </w:pBdr>
      </w:pPr>
    </w:p>
    <w:p>
      <w:pPr>
        <w:spacing w:after="120"/>
      </w:pPr>
      <w:r>
        <w:rPr>
          <w:rFonts w:ascii="Inter" w:hAnsi="Inter"/>
          <w:b/>
          <w:color w:val="71717A"/>
          <w:sz w:val="22"/>
        </w:rPr>
        <w:t>PROFESSIONAL SUMMARY</w:t>
      </w:r>
    </w:p>
    <w:p>
      <w:pPr>
        <w:spacing w:after="200"/>
      </w:pPr>
      <w:r>
        <w:rPr>
          <w:rFonts w:ascii="Inter" w:hAnsi="Inter"/>
          <w:b w:val="0"/>
          <w:color w:val="242427"/>
          <w:sz w:val="20"/>
        </w:rPr>
        <w:t>Detail-oriented and thoughtful customer support enthusiast with hands-on experience building OrbitDesk — a modern workplace operations lab that simulates real Influx workflows: live tickets with SLAs, CSAT tracking, real-time phone calls where clients do actions on the other side, and multi-channel comms (chat/call/video). Strong problem-solving, clear written/verbal English, sense of humour to defuse stress, and ownership mindset until resolution. Fully available for 44h/week rotating roster including weekends, own laptop + noise-canceling headset, strong G Suite knowledge, continuous learner and team player eager to grow with Influx's 1000+ international team providing Support as a Service 24/7.</w:t>
      </w:r>
    </w:p>
    <w:p>
      <w:pPr>
        <w:spacing w:after="120"/>
      </w:pPr>
      <w:r>
        <w:rPr>
          <w:rFonts w:ascii="Inter" w:hAnsi="Inter"/>
          <w:b/>
          <w:color w:val="71717A"/>
          <w:sz w:val="22"/>
        </w:rPr>
        <w:t>CORE SKILLS — Aligned to Influx</w:t>
      </w:r>
    </w:p>
    <w:p>
      <w:pPr>
        <w:pStyle w:val="ListBullet"/>
        <w:spacing w:after="40"/>
        <w:ind w:left="288"/>
      </w:pPr>
      <w:r>
        <w:rPr>
          <w:rFonts w:ascii="Inter" w:hAnsi="Inter"/>
          <w:sz w:val="20"/>
        </w:rPr>
        <w:t>Customer Communication: Excellent written/verbal English, simple steps no jargon, empathy under pressure, positive tone, sense of humour (SMB persona 😅), active listening</w:t>
      </w:r>
    </w:p>
    <w:p>
      <w:pPr>
        <w:pStyle w:val="ListBullet"/>
        <w:spacing w:after="40"/>
        <w:ind w:left="288"/>
      </w:pPr>
      <w:r>
        <w:rPr>
          <w:rFonts w:ascii="Inter" w:hAnsi="Inter"/>
          <w:sz w:val="20"/>
        </w:rPr>
        <w:t>Problem Diagnosis &amp; Solving: Root cause analysis, What-If simulation, Break Glass verification, audit trail, never push CA without Report-Only 24h, ownership until appropriate to escalate</w:t>
      </w:r>
    </w:p>
    <w:p>
      <w:pPr>
        <w:pStyle w:val="ListBullet"/>
        <w:spacing w:after="40"/>
        <w:ind w:left="288"/>
      </w:pPr>
      <w:r>
        <w:rPr>
          <w:rFonts w:ascii="Inter" w:hAnsi="Inter"/>
          <w:sz w:val="20"/>
        </w:rPr>
        <w:t>Multi-channel Support: Real-time phone (Web Audio API ringtone, mute/hold/conference), chat with typing indicators, video call readiness, Intercom-inspired UX</w:t>
      </w:r>
    </w:p>
    <w:p>
      <w:pPr>
        <w:pStyle w:val="ListBullet"/>
        <w:spacing w:after="40"/>
        <w:ind w:left="288"/>
      </w:pPr>
      <w:r>
        <w:rPr>
          <w:rFonts w:ascii="Inter" w:hAnsi="Inter"/>
          <w:sz w:val="20"/>
        </w:rPr>
        <w:t>KPIs &amp; Quality: Call handling, Email/Chat response, CSAT &amp; QA quotas, SLA timeLeft tracking, HMAC-signed audit trail, ownership of complaints</w:t>
      </w:r>
    </w:p>
    <w:p>
      <w:pPr>
        <w:pStyle w:val="ListBullet"/>
        <w:spacing w:after="40"/>
        <w:ind w:left="288"/>
      </w:pPr>
      <w:r>
        <w:rPr>
          <w:rFonts w:ascii="Inter" w:hAnsi="Inter"/>
          <w:sz w:val="20"/>
        </w:rPr>
        <w:t>Tools: G Suite (Docs, Gmail, Meet, Calendar), Vercel, Next.js, own laptop, noise-canceling headset, quiet remote workspace</w:t>
      </w:r>
    </w:p>
    <w:p>
      <w:pPr>
        <w:pStyle w:val="ListBullet"/>
        <w:spacing w:after="40"/>
        <w:ind w:left="288"/>
      </w:pPr>
      <w:r>
        <w:rPr>
          <w:rFonts w:ascii="Inter" w:hAnsi="Inter"/>
          <w:sz w:val="20"/>
        </w:rPr>
        <w:t>Work Style: 44h/week rotating roster incl. weekends, fast-paced multitasking, personal integrity, team player, continuous learner, high-performance friendly culture</w:t>
      </w:r>
    </w:p>
    <w:p>
      <w:pPr>
        <w:spacing w:after="120"/>
      </w:pPr>
      <w:r>
        <w:rPr>
          <w:rFonts w:ascii="Inter" w:hAnsi="Inter"/>
          <w:b/>
          <w:color w:val="71717A"/>
          <w:sz w:val="22"/>
        </w:rPr>
        <w:t>PROJECTS</w:t>
      </w:r>
    </w:p>
    <w:p>
      <w:pPr>
        <w:spacing w:after="40"/>
      </w:pPr>
      <w:r>
        <w:rPr>
          <w:rFonts w:ascii="Inter" w:hAnsi="Inter"/>
          <w:b/>
          <w:color w:val="0A0A0A"/>
          <w:sz w:val="22"/>
        </w:rPr>
        <w:t>OrbitDesk — Modern Workplace Operations Lab | Self-built 2026</w:t>
      </w:r>
    </w:p>
    <w:p>
      <w:pPr>
        <w:spacing w:after="80"/>
      </w:pPr>
      <w:r>
        <w:rPr>
          <w:rFonts w:ascii="Inter" w:hAnsi="Inter"/>
          <w:b w:val="0"/>
          <w:color w:val="71717A"/>
          <w:sz w:val="18"/>
        </w:rPr>
        <w:t>Live: orbitdesk-gamma.vercel.app | Real-time phone demo: temporary-zippy-aurora-nb3ruxa.vercel.app | GitHub: github.com/Nyaenya-Devine/orbitdesk | Stack: Next.js 16, TypeScript, Tailwind, Web Audio API</w:t>
      </w:r>
    </w:p>
    <w:p>
      <w:pPr>
        <w:pStyle w:val="ListBullet"/>
        <w:spacing w:after="40"/>
        <w:ind w:left="288"/>
      </w:pPr>
      <w:r>
        <w:rPr>
          <w:rFonts w:ascii="Inter" w:hAnsi="Inter"/>
          <w:sz w:val="20"/>
        </w:rPr>
        <w:t>Built customer support simulator handling 100+ live tickets with SLA timers, priority P1-P3, risk assessment, CSAT tracking, QA ownership — mirroring Influx 24/7 on-demand operation for brands</w:t>
      </w:r>
    </w:p>
    <w:p>
      <w:pPr>
        <w:pStyle w:val="ListBullet"/>
        <w:spacing w:after="40"/>
        <w:ind w:left="288"/>
      </w:pPr>
      <w:r>
        <w:rPr>
          <w:rFonts w:ascii="Inter" w:hAnsi="Inter"/>
          <w:sz w:val="20"/>
        </w:rPr>
        <w:t>Implemented real-time phone scenario v2.1.1 (not robotic TTS): Web Audio API oscillator 800Hz ringtone loop, incoming modal dark #0a0a0a rounded-[28px], Accept/Decline, connecting state, active call with duration timer, mute/hold, expert conference (Alex/Priya/David), transcript that feels like phone call</w:t>
      </w:r>
    </w:p>
    <w:p>
      <w:pPr>
        <w:pStyle w:val="ListBullet"/>
        <w:spacing w:after="40"/>
        <w:ind w:left="288"/>
      </w:pPr>
      <w:r>
        <w:rPr>
          <w:rFonts w:ascii="Inter" w:hAnsi="Inter"/>
          <w:sz w:val="20"/>
        </w:rPr>
        <w:t>Client does live actions on other side: dsregcmd /status (AzureAdJoined YES Compliance NO), Company Portal Sync, BitLocker status, Entra Audit Logs, Sign-in logs CA tab 53000 DeviceNotCompliant — plus follow-up questions and typing bounce indicator, holds legit conversation</w:t>
      </w:r>
    </w:p>
    <w:p>
      <w:pPr>
        <w:pStyle w:val="ListBullet"/>
        <w:spacing w:after="40"/>
        <w:ind w:left="288"/>
      </w:pPr>
      <w:r>
        <w:rPr>
          <w:rFonts w:ascii="Inter" w:hAnsi="Inter"/>
          <w:sz w:val="20"/>
        </w:rPr>
        <w:t>Designed CommunicationChannel (Intercom-inspired): persona-based language — enterprise technical with Correlation ID + audit trail vs SMB simple steps no jargon + emojis, empathy for deadline pressure (payroll in 45m, presentation in 20m), auto-replies, What-If simulation</w:t>
      </w:r>
    </w:p>
    <w:p>
      <w:pPr>
        <w:pStyle w:val="ListBullet"/>
        <w:spacing w:after="40"/>
        <w:ind w:left="288"/>
      </w:pPr>
      <w:r>
        <w:rPr>
          <w:rFonts w:ascii="Inter" w:hAnsi="Inter"/>
          <w:sz w:val="20"/>
        </w:rPr>
        <w:t>Achieved build verification: 8 routes, Lighthouse &gt;90, security headers (CSP, HSTS, X-Frame DENY), Google Search Console verification google2fc201988ef60e66.html + meta C8QKXRUt..., robots Allow, sitemap 4 urls, bento dashboard clean inspired by Linear/Stripe/Notion</w:t>
      </w:r>
    </w:p>
    <w:p>
      <w:pPr>
        <w:pStyle w:val="ListBullet"/>
        <w:spacing w:after="40"/>
        <w:ind w:left="288"/>
      </w:pPr>
      <w:r>
        <w:rPr>
          <w:rFonts w:ascii="Inter" w:hAnsi="Inter"/>
          <w:sz w:val="20"/>
        </w:rPr>
        <w:t>Practiced Influx duties daily: diagnose &amp; solve via chats/calls/video, communicate effectively, coordinate with peers/manager, contribute to friendly workplace culture, maintain ownership, track record of achieving KPIs</w:t>
      </w:r>
    </w:p>
    <w:p>
      <w:pPr>
        <w:spacing w:after="120"/>
      </w:pPr>
      <w:r>
        <w:rPr>
          <w:rFonts w:ascii="Inter" w:hAnsi="Inter"/>
          <w:b/>
          <w:color w:val="71717A"/>
          <w:sz w:val="22"/>
        </w:rPr>
        <w:t>ADDITIONAL EXPERIENCE</w:t>
      </w:r>
    </w:p>
    <w:p>
      <w:pPr>
        <w:spacing w:after="40"/>
      </w:pPr>
      <w:r>
        <w:rPr>
          <w:rFonts w:ascii="Inter" w:hAnsi="Inter"/>
          <w:b/>
          <w:color w:val="0A0A0A"/>
          <w:sz w:val="22"/>
        </w:rPr>
        <w:t>Chokepoint — Policy Risk &amp; Approval Simulator | 2026</w:t>
      </w:r>
    </w:p>
    <w:p>
      <w:pPr>
        <w:spacing w:after="80"/>
      </w:pPr>
      <w:r>
        <w:rPr>
          <w:rFonts w:ascii="Inter" w:hAnsi="Inter"/>
          <w:b w:val="0"/>
          <w:color w:val="71717A"/>
          <w:sz w:val="18"/>
        </w:rPr>
        <w:t>Live: temporary-brisk-zircon-7q5gm0v.vercel.app | Focus: Real-time voice approval calls for security, per-tenant policies, Break Glass verification, audit HMAC-signed</w:t>
      </w:r>
    </w:p>
    <w:p>
      <w:pPr>
        <w:pStyle w:val="ListBullet"/>
        <w:spacing w:after="40"/>
        <w:ind w:left="288"/>
      </w:pPr>
      <w:r>
        <w:rPr>
          <w:rFonts w:ascii="Inter" w:hAnsi="Inter"/>
          <w:sz w:val="20"/>
        </w:rPr>
        <w:t>Built voice approval center with real-time phone where requester does Entra Audit Logs action, asks ETA, What-If shows safe with 15min expiry — practiced dual-control approval with audit trail per SEC-2024-07, similar to Influx QA + data insights</w:t>
      </w:r>
    </w:p>
    <w:p>
      <w:pPr>
        <w:spacing w:after="40"/>
      </w:pPr>
      <w:r>
        <w:rPr>
          <w:rFonts w:ascii="Inter" w:hAnsi="Inter"/>
          <w:b/>
          <w:color w:val="0A0A0A"/>
          <w:sz w:val="22"/>
        </w:rPr>
        <w:t>Portfolio &amp; Open Source | Ongoing</w:t>
      </w:r>
    </w:p>
    <w:p>
      <w:pPr>
        <w:pStyle w:val="ListBullet"/>
        <w:spacing w:after="40"/>
        <w:ind w:left="288"/>
      </w:pPr>
      <w:r>
        <w:rPr>
          <w:rFonts w:ascii="Inter" w:hAnsi="Inter"/>
          <w:sz w:val="20"/>
        </w:rPr>
        <w:t>Devine Nyaenya Portfolio, Android Device Management Tool — 0 vulnerabilities after npm audit fix, responsive, accessible, built with modern best practices</w:t>
      </w:r>
    </w:p>
    <w:p>
      <w:pPr>
        <w:spacing w:after="120"/>
      </w:pPr>
      <w:r>
        <w:rPr>
          <w:rFonts w:ascii="Inter" w:hAnsi="Inter"/>
          <w:b/>
          <w:color w:val="71717A"/>
          <w:sz w:val="22"/>
        </w:rPr>
        <w:t>EDUCATION &amp; LEARNING</w:t>
      </w:r>
    </w:p>
    <w:p>
      <w:pPr>
        <w:pStyle w:val="ListBullet"/>
        <w:spacing w:after="40"/>
        <w:ind w:left="288"/>
      </w:pPr>
      <w:r>
        <w:rPr>
          <w:rFonts w:ascii="Inter" w:hAnsi="Inter"/>
          <w:b/>
          <w:sz w:val="20"/>
        </w:rPr>
        <w:t xml:space="preserve">Self-Directed: </w:t>
      </w:r>
      <w:r>
        <w:rPr>
          <w:rFonts w:ascii="Inter" w:hAnsi="Inter"/>
          <w:sz w:val="20"/>
        </w:rPr>
        <w:t>Continuous Learner — Self-driven study: Customer Support Excellence, Modern Workplace (Entra ID, Intune, Conditional Access), Intercom/ Zendesk best practices, Linear/Stripe SaaS UI inspiration, Support as a Service model</w:t>
      </w:r>
    </w:p>
    <w:p>
      <w:pPr>
        <w:pStyle w:val="ListBullet"/>
        <w:spacing w:after="40"/>
        <w:ind w:left="288"/>
      </w:pPr>
      <w:r>
        <w:rPr>
          <w:rFonts w:ascii="Inter" w:hAnsi="Inter"/>
          <w:b/>
          <w:sz w:val="20"/>
        </w:rPr>
        <w:t xml:space="preserve">Tools: </w:t>
      </w:r>
      <w:r>
        <w:rPr>
          <w:rFonts w:ascii="Inter" w:hAnsi="Inter"/>
          <w:sz w:val="20"/>
        </w:rPr>
        <w:t>G Suite Proficient — Docs, Gmail, Meet, Calendar, Sheets — daily driver for remote collaboration</w:t>
      </w:r>
    </w:p>
    <w:p>
      <w:pPr>
        <w:spacing w:after="120"/>
      </w:pPr>
      <w:r>
        <w:rPr>
          <w:rFonts w:ascii="Inter" w:hAnsi="Inter"/>
          <w:b/>
          <w:color w:val="71717A"/>
          <w:sz w:val="22"/>
        </w:rPr>
        <w:t>AVAILABILITY &amp; WORK SETUP — Meets Influx Requirements</w:t>
      </w:r>
    </w:p>
    <w:p>
      <w:pPr>
        <w:pStyle w:val="ListBullet"/>
        <w:spacing w:after="40"/>
        <w:ind w:left="288"/>
      </w:pPr>
      <w:r>
        <w:rPr>
          <w:rFonts w:ascii="Inter" w:hAnsi="Inter"/>
          <w:b/>
          <w:sz w:val="20"/>
        </w:rPr>
        <w:t xml:space="preserve">Schedule: </w:t>
      </w:r>
      <w:r>
        <w:rPr>
          <w:rFonts w:ascii="Inter" w:hAnsi="Inter"/>
          <w:sz w:val="20"/>
        </w:rPr>
        <w:t>44 hours/week full-time, rotating roster, OK to work weekends on any allocated shift, 24/7 mindset</w:t>
      </w:r>
    </w:p>
    <w:p>
      <w:pPr>
        <w:pStyle w:val="ListBullet"/>
        <w:spacing w:after="40"/>
        <w:ind w:left="288"/>
      </w:pPr>
      <w:r>
        <w:rPr>
          <w:rFonts w:ascii="Inter" w:hAnsi="Inter"/>
          <w:b/>
          <w:sz w:val="20"/>
        </w:rPr>
        <w:t xml:space="preserve">Equipment: </w:t>
      </w:r>
      <w:r>
        <w:rPr>
          <w:rFonts w:ascii="Inter" w:hAnsi="Inter"/>
          <w:sz w:val="20"/>
        </w:rPr>
        <w:t>Own laptop, noise-canceling headset, quiet remote workspace in Nairobi, stable internet for video calls</w:t>
      </w:r>
    </w:p>
    <w:p>
      <w:pPr>
        <w:pStyle w:val="ListBullet"/>
        <w:spacing w:after="40"/>
        <w:ind w:left="288"/>
      </w:pPr>
      <w:r>
        <w:rPr>
          <w:rFonts w:ascii="Inter" w:hAnsi="Inter"/>
          <w:b/>
          <w:sz w:val="20"/>
        </w:rPr>
        <w:t xml:space="preserve">Languages: </w:t>
      </w:r>
      <w:r>
        <w:rPr>
          <w:rFonts w:ascii="Inter" w:hAnsi="Inter"/>
          <w:sz w:val="20"/>
        </w:rPr>
        <w:t>English — Excellent written &amp; verbal (English speaking agent), Swahili native, Spanish basics — plus sense of humour to defuse customer stress</w:t>
      </w:r>
    </w:p>
    <w:p>
      <w:pPr>
        <w:spacing w:before="280"/>
      </w:pPr>
      <w:r>
        <w:rPr>
          <w:rFonts w:ascii="Inter" w:hAnsi="Inter"/>
          <w:color w:val="A1A1AA"/>
          <w:sz w:val="16"/>
        </w:rPr>
        <w:t>References: OrbitDesk live demo + GitHub + Google Search Console verification available. Influx never asks candidates for payment — this application is free. Portfolio: orbitdesk-gamma.vercel.app | Email: devinenyaenya@gmail.com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Inter" w:hAnsi="Inter"/>
      <w:color w:val="2424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