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60CD5" w14:textId="77777777" w:rsidR="007D44CB" w:rsidRDefault="007D44CB"/>
    <w:p w14:paraId="027728CA" w14:textId="77777777" w:rsidR="007D44CB" w:rsidRDefault="005844C9">
      <w:pPr>
        <w:jc w:val="center"/>
      </w:pPr>
      <w:r>
        <w:rPr>
          <w:rFonts w:hint="eastAsia"/>
        </w:rPr>
        <w:t>《数据科学概论》蒙特卡洛作业</w:t>
      </w:r>
    </w:p>
    <w:p w14:paraId="306485F4" w14:textId="77777777" w:rsidR="007D44CB" w:rsidRDefault="007D44CB">
      <w:pPr>
        <w:jc w:val="left"/>
      </w:pPr>
    </w:p>
    <w:p w14:paraId="1B73C0CE" w14:textId="77777777" w:rsidR="007D44CB" w:rsidRDefault="005844C9">
      <w:pPr>
        <w:jc w:val="left"/>
      </w:pPr>
      <w:r>
        <w:rPr>
          <w:rFonts w:hint="eastAsia"/>
        </w:rPr>
        <w:t>作业要求：</w:t>
      </w:r>
    </w:p>
    <w:p w14:paraId="42B85D2D" w14:textId="77777777" w:rsidR="007D44CB" w:rsidRDefault="005844C9">
      <w:pPr>
        <w:numPr>
          <w:ilvl w:val="0"/>
          <w:numId w:val="1"/>
        </w:numPr>
        <w:jc w:val="left"/>
      </w:pPr>
      <w:r>
        <w:rPr>
          <w:rFonts w:hint="eastAsia"/>
        </w:rPr>
        <w:t>将下面这段代码录入到</w:t>
      </w:r>
      <w:r>
        <w:rPr>
          <w:rFonts w:hint="eastAsia"/>
        </w:rPr>
        <w:t>Spyder</w:t>
      </w:r>
      <w:r>
        <w:rPr>
          <w:rFonts w:hint="eastAsia"/>
        </w:rPr>
        <w:t>的文件编辑器中，保存为文件：</w:t>
      </w:r>
      <w:r>
        <w:rPr>
          <w:rFonts w:hint="eastAsia"/>
        </w:rPr>
        <w:t>mc1.py.</w:t>
      </w:r>
    </w:p>
    <w:p w14:paraId="35DB65FC" w14:textId="77777777" w:rsidR="007D44CB" w:rsidRDefault="005844C9">
      <w:pPr>
        <w:numPr>
          <w:ilvl w:val="0"/>
          <w:numId w:val="1"/>
        </w:numPr>
        <w:jc w:val="left"/>
      </w:pPr>
      <w:r>
        <w:rPr>
          <w:rFonts w:hint="eastAsia"/>
        </w:rPr>
        <w:t>调用函数</w:t>
      </w:r>
      <w:r>
        <w:rPr>
          <w:rFonts w:hint="eastAsia"/>
        </w:rPr>
        <w:t>check_pascal</w:t>
      </w:r>
      <w:r>
        <w:rPr>
          <w:rFonts w:hint="eastAsia"/>
        </w:rPr>
        <w:t>，其中</w:t>
      </w:r>
      <w:r>
        <w:rPr>
          <w:rFonts w:hint="eastAsia"/>
        </w:rPr>
        <w:t>num_trials</w:t>
      </w:r>
      <w:r>
        <w:rPr>
          <w:rFonts w:hint="eastAsia"/>
        </w:rPr>
        <w:t>取为</w:t>
      </w:r>
      <w:r>
        <w:rPr>
          <w:rFonts w:hint="eastAsia"/>
        </w:rPr>
        <w:t>10000</w:t>
      </w:r>
      <w:r>
        <w:rPr>
          <w:rFonts w:hint="eastAsia"/>
        </w:rPr>
        <w:t>；</w:t>
      </w:r>
    </w:p>
    <w:p w14:paraId="3CE437D5" w14:textId="77777777" w:rsidR="007D44CB" w:rsidRDefault="005844C9">
      <w:pPr>
        <w:numPr>
          <w:ilvl w:val="0"/>
          <w:numId w:val="1"/>
        </w:numPr>
        <w:jc w:val="left"/>
      </w:pPr>
      <w:r>
        <w:rPr>
          <w:rFonts w:hint="eastAsia"/>
        </w:rPr>
        <w:t>解释这段代码中的</w:t>
      </w:r>
      <w:r>
        <w:rPr>
          <w:rFonts w:hint="eastAsia"/>
        </w:rPr>
        <w:t>break</w:t>
      </w:r>
      <w:r>
        <w:rPr>
          <w:rFonts w:hint="eastAsia"/>
        </w:rPr>
        <w:t>会造成何种后果。</w:t>
      </w:r>
    </w:p>
    <w:p w14:paraId="1A3EC491" w14:textId="77777777" w:rsidR="007D44CB" w:rsidRDefault="005844C9">
      <w:pPr>
        <w:numPr>
          <w:ilvl w:val="0"/>
          <w:numId w:val="1"/>
        </w:numPr>
        <w:jc w:val="left"/>
      </w:pPr>
      <w:r>
        <w:rPr>
          <w:rFonts w:hint="eastAsia"/>
        </w:rPr>
        <w:t>在函数</w:t>
      </w:r>
      <w:r>
        <w:rPr>
          <w:rFonts w:hint="eastAsia"/>
        </w:rPr>
        <w:t>roll_die()</w:t>
      </w:r>
      <w:r>
        <w:rPr>
          <w:rFonts w:hint="eastAsia"/>
        </w:rPr>
        <w:t>的基础上实现贝努利试验的单次模拟，可以拷贝这段函数，然后将新的函数的命名为</w:t>
      </w:r>
      <w:r>
        <w:rPr>
          <w:rFonts w:hint="eastAsia"/>
        </w:rPr>
        <w:t>bernoulli_trial()</w:t>
      </w:r>
      <w:r>
        <w:rPr>
          <w:rFonts w:hint="eastAsia"/>
        </w:rPr>
        <w:t>，仍然不用参数，可能取值为</w:t>
      </w:r>
      <w:r>
        <w:rPr>
          <w:rFonts w:hint="eastAsia"/>
        </w:rPr>
        <w:t>0</w:t>
      </w:r>
      <w:r>
        <w:rPr>
          <w:rFonts w:hint="eastAsia"/>
        </w:rPr>
        <w:t>和</w:t>
      </w:r>
      <w:r>
        <w:rPr>
          <w:rFonts w:hint="eastAsia"/>
        </w:rPr>
        <w:t>1</w:t>
      </w:r>
      <w:r>
        <w:rPr>
          <w:rFonts w:hint="eastAsia"/>
        </w:rPr>
        <w:t>；</w:t>
      </w:r>
    </w:p>
    <w:p w14:paraId="7507AE83" w14:textId="77777777" w:rsidR="007D44CB" w:rsidRDefault="005844C9">
      <w:pPr>
        <w:numPr>
          <w:ilvl w:val="0"/>
          <w:numId w:val="1"/>
        </w:numPr>
        <w:jc w:val="left"/>
      </w:pPr>
      <w:r>
        <w:rPr>
          <w:rFonts w:hint="eastAsia"/>
        </w:rPr>
        <w:t>在</w:t>
      </w:r>
      <w:r>
        <w:rPr>
          <w:rFonts w:hint="eastAsia"/>
        </w:rPr>
        <w:t>check_pascal</w:t>
      </w:r>
      <w:r>
        <w:rPr>
          <w:rFonts w:hint="eastAsia"/>
        </w:rPr>
        <w:t>的基础上修改，实现指定重复试验次数</w:t>
      </w:r>
      <w:r>
        <w:rPr>
          <w:rFonts w:hint="eastAsia"/>
        </w:rPr>
        <w:t>num_trials</w:t>
      </w:r>
      <w:r>
        <w:rPr>
          <w:rFonts w:hint="eastAsia"/>
        </w:rPr>
        <w:t>下，结果为</w:t>
      </w:r>
      <w:r>
        <w:rPr>
          <w:rFonts w:hint="eastAsia"/>
        </w:rPr>
        <w:t>0</w:t>
      </w:r>
      <w:r>
        <w:rPr>
          <w:rFonts w:hint="eastAsia"/>
        </w:rPr>
        <w:t>的频率，新函数的名称是</w:t>
      </w:r>
      <w:r>
        <w:rPr>
          <w:rFonts w:hint="eastAsia"/>
        </w:rPr>
        <w:t>cal_freq(num_trials)</w:t>
      </w:r>
      <w:r>
        <w:rPr>
          <w:rFonts w:hint="eastAsia"/>
        </w:rPr>
        <w:t>；</w:t>
      </w:r>
    </w:p>
    <w:p w14:paraId="42BECE80" w14:textId="77777777" w:rsidR="007D44CB" w:rsidRDefault="005844C9">
      <w:pPr>
        <w:numPr>
          <w:ilvl w:val="0"/>
          <w:numId w:val="1"/>
        </w:numPr>
        <w:jc w:val="left"/>
      </w:pPr>
      <w:r>
        <w:rPr>
          <w:rFonts w:hint="eastAsia"/>
        </w:rPr>
        <w:t>自己接着写一段代码，在循环中调用不同的</w:t>
      </w:r>
      <w:r>
        <w:rPr>
          <w:rFonts w:hint="eastAsia"/>
        </w:rPr>
        <w:t>cal_freq(num_trials)</w:t>
      </w:r>
      <w:r>
        <w:rPr>
          <w:rFonts w:hint="eastAsia"/>
        </w:rPr>
        <w:t>，比如分别取</w:t>
      </w:r>
      <w:r>
        <w:rPr>
          <w:rFonts w:hint="eastAsia"/>
          <w:position w:val="-10"/>
        </w:rPr>
        <w:object w:dxaOrig="1140" w:dyaOrig="360" w14:anchorId="06CCE0D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pt;height:18pt" o:ole="">
            <v:imagedata r:id="rId6" o:title=""/>
          </v:shape>
          <o:OLEObject Type="Embed" ProgID="Equation.DSMT4" ShapeID="_x0000_i1025" DrawAspect="Content" ObjectID="_1709997516" r:id="rId7"/>
        </w:object>
      </w:r>
      <w:r>
        <w:rPr>
          <w:rFonts w:hint="eastAsia"/>
        </w:rPr>
        <w:t>之下，得到的出现结果为</w:t>
      </w:r>
      <w:r>
        <w:rPr>
          <w:rFonts w:hint="eastAsia"/>
        </w:rPr>
        <w:t>0</w:t>
      </w:r>
      <w:r>
        <w:rPr>
          <w:rFonts w:hint="eastAsia"/>
        </w:rPr>
        <w:t>的频率。</w:t>
      </w:r>
    </w:p>
    <w:p w14:paraId="2D04E888" w14:textId="77777777" w:rsidR="007D44CB" w:rsidRDefault="005844C9">
      <w:pPr>
        <w:numPr>
          <w:ilvl w:val="0"/>
          <w:numId w:val="1"/>
        </w:numPr>
        <w:jc w:val="left"/>
      </w:pPr>
      <w:r>
        <w:rPr>
          <w:rFonts w:hint="eastAsia"/>
        </w:rPr>
        <w:t>选作部分</w:t>
      </w:r>
      <w:r>
        <w:rPr>
          <w:rFonts w:hint="eastAsia"/>
        </w:rPr>
        <w:t>：上述代码基础上，做一点修改，还可以用来观察大数定律下的频率稳定性，自己设计和思考实现方式。</w:t>
      </w:r>
    </w:p>
    <w:p w14:paraId="30596FB1" w14:textId="77777777" w:rsidR="007D44CB" w:rsidRDefault="007D44CB">
      <w:pPr>
        <w:jc w:val="left"/>
      </w:pPr>
    </w:p>
    <w:p w14:paraId="721E9B4F" w14:textId="77777777" w:rsidR="007D44CB" w:rsidRDefault="005844C9">
      <w:pPr>
        <w:jc w:val="left"/>
      </w:pPr>
      <w:r>
        <w:rPr>
          <w:noProof/>
        </w:rPr>
        <w:drawing>
          <wp:inline distT="0" distB="0" distL="114300" distR="114300" wp14:anchorId="7CD9E96C" wp14:editId="4EDCCE38">
            <wp:extent cx="4639945" cy="2392680"/>
            <wp:effectExtent l="0" t="0" r="825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9945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926E1" w14:textId="77777777" w:rsidR="007D44CB" w:rsidRDefault="007D44CB"/>
    <w:p w14:paraId="7A953EE8" w14:textId="77777777" w:rsidR="007D44CB" w:rsidRDefault="005844C9">
      <w:r>
        <w:rPr>
          <w:rFonts w:hint="eastAsia"/>
        </w:rPr>
        <w:t>下节课将结合这段代码的运行和调试介绍</w:t>
      </w:r>
      <w:r>
        <w:rPr>
          <w:rFonts w:hint="eastAsia"/>
        </w:rPr>
        <w:t>Spyder</w:t>
      </w:r>
      <w:r>
        <w:rPr>
          <w:rFonts w:hint="eastAsia"/>
        </w:rPr>
        <w:t>中的</w:t>
      </w:r>
      <w:r>
        <w:rPr>
          <w:rFonts w:hint="eastAsia"/>
        </w:rPr>
        <w:t>Debug</w:t>
      </w:r>
      <w:r>
        <w:rPr>
          <w:rFonts w:hint="eastAsia"/>
        </w:rPr>
        <w:t>功能。稍有编程基础的人在学习新语言的时候，首先要掌握的就是调试功能和理解错误和警报，这一点通过一些简单代码的练习就能学习到一些。然后就是这门语言的自定义函数的语法和句法，通常也是用样本程序快速实现，通过修改和组合样本程序，就能够入门。</w:t>
      </w:r>
    </w:p>
    <w:p w14:paraId="4A9B3AD3" w14:textId="77777777" w:rsidR="007D44CB" w:rsidRDefault="005844C9">
      <w:r>
        <w:rPr>
          <w:rFonts w:hint="eastAsia"/>
        </w:rPr>
        <w:t>通用的句法和语法其实最讨厌，因为每一门语言都是大同小异，最好还是通过练习来熟悉，单纯死记硬背的学习效率太低。</w:t>
      </w:r>
    </w:p>
    <w:p w14:paraId="402C83E6" w14:textId="77777777" w:rsidR="007D44CB" w:rsidRDefault="007D44CB"/>
    <w:sectPr w:rsidR="007D44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6FD1CC"/>
    <w:multiLevelType w:val="singleLevel"/>
    <w:tmpl w:val="5B6FD1C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9150A32"/>
    <w:rsid w:val="005844C9"/>
    <w:rsid w:val="007D44CB"/>
    <w:rsid w:val="17812354"/>
    <w:rsid w:val="178F3A0A"/>
    <w:rsid w:val="2027490D"/>
    <w:rsid w:val="210C0C6F"/>
    <w:rsid w:val="252227C6"/>
    <w:rsid w:val="466376C7"/>
    <w:rsid w:val="471A45C8"/>
    <w:rsid w:val="474948C7"/>
    <w:rsid w:val="48C32C5D"/>
    <w:rsid w:val="49301BDD"/>
    <w:rsid w:val="6C89416E"/>
    <w:rsid w:val="7915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C9B3E3"/>
  <w15:docId w15:val="{FD170BF7-36B3-49A0-B2B6-5388BC2C0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黄向阳</dc:creator>
  <cp:lastModifiedBy>zhang ziwei</cp:lastModifiedBy>
  <cp:revision>2</cp:revision>
  <dcterms:created xsi:type="dcterms:W3CDTF">2022-03-29T01:32:00Z</dcterms:created>
  <dcterms:modified xsi:type="dcterms:W3CDTF">2022-03-29T01:32:00Z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39818497744940F19E3CF2B07380111C</vt:lpwstr>
  </property>
</Properties>
</file>