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05C4" w:rsidRDefault="00CE442E">
      <w:pPr>
        <w:pStyle w:val="Title"/>
        <w:spacing w:line="360" w:lineRule="auto"/>
        <w:contextualSpacing w:val="0"/>
      </w:pPr>
      <w:bookmarkStart w:id="0" w:name="h.ol0d4jkkqx5s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color w:val="0000A0"/>
          <w:sz w:val="48"/>
        </w:rPr>
        <w:t>RHODES UNIVERSITY</w:t>
      </w:r>
    </w:p>
    <w:p w:rsidR="00F905C4" w:rsidRDefault="00CE442E">
      <w:pPr>
        <w:pStyle w:val="Title"/>
        <w:spacing w:line="360" w:lineRule="auto"/>
        <w:contextualSpacing w:val="0"/>
      </w:pPr>
      <w:bookmarkStart w:id="2" w:name="h.r6orddxjpgzm" w:colFirst="0" w:colLast="0"/>
      <w:bookmarkEnd w:id="2"/>
      <w:r>
        <w:rPr>
          <w:noProof/>
        </w:rPr>
        <w:drawing>
          <wp:inline distT="19050" distB="19050" distL="19050" distR="19050">
            <wp:extent cx="1666875" cy="1285875"/>
            <wp:effectExtent l="0" t="0" r="0" b="0"/>
            <wp:docPr id="2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5C4" w:rsidRDefault="00CE442E">
      <w:pPr>
        <w:spacing w:line="276" w:lineRule="auto"/>
        <w:contextualSpacing w:val="0"/>
        <w:jc w:val="center"/>
      </w:pPr>
      <w:r>
        <w:rPr>
          <w:rFonts w:ascii="Calibri" w:eastAsia="Calibri" w:hAnsi="Calibri" w:cs="Calibri"/>
          <w:b/>
          <w:color w:val="0000A0"/>
          <w:sz w:val="36"/>
        </w:rPr>
        <w:t>INFORMATION SYSTEMS HONOURS</w:t>
      </w:r>
    </w:p>
    <w:p w:rsidR="00F905C4" w:rsidRDefault="00CE442E">
      <w:pPr>
        <w:spacing w:line="276" w:lineRule="auto"/>
        <w:contextualSpacing w:val="0"/>
        <w:jc w:val="center"/>
      </w:pPr>
      <w:r>
        <w:rPr>
          <w:rFonts w:ascii="Calibri" w:eastAsia="Calibri" w:hAnsi="Calibri" w:cs="Calibri"/>
          <w:b/>
          <w:color w:val="0000A0"/>
          <w:sz w:val="36"/>
        </w:rPr>
        <w:t>TEAM 1</w:t>
      </w:r>
    </w:p>
    <w:p w:rsidR="00F905C4" w:rsidRDefault="00CE442E">
      <w:pPr>
        <w:pStyle w:val="Title"/>
        <w:spacing w:line="360" w:lineRule="auto"/>
        <w:contextualSpacing w:val="0"/>
      </w:pPr>
      <w:bookmarkStart w:id="3" w:name="h.qgqe1om87n3q" w:colFirst="0" w:colLast="0"/>
      <w:bookmarkEnd w:id="3"/>
      <w:r>
        <w:rPr>
          <w:color w:val="0000A0"/>
          <w:sz w:val="36"/>
        </w:rPr>
        <w:t>Team Contract</w:t>
      </w:r>
    </w:p>
    <w:p w:rsidR="00F905C4" w:rsidRDefault="00CE442E">
      <w:pPr>
        <w:spacing w:line="360" w:lineRule="auto"/>
        <w:contextualSpacing w:val="0"/>
        <w:jc w:val="center"/>
      </w:pPr>
      <w:r>
        <w:rPr>
          <w:b/>
          <w:color w:val="0000A0"/>
          <w:sz w:val="28"/>
        </w:rPr>
        <w:t>14</w:t>
      </w:r>
      <w:r>
        <w:rPr>
          <w:b/>
          <w:color w:val="0000A0"/>
          <w:sz w:val="28"/>
        </w:rPr>
        <w:t xml:space="preserve"> </w:t>
      </w:r>
      <w:r>
        <w:rPr>
          <w:b/>
          <w:color w:val="0000A0"/>
          <w:sz w:val="28"/>
        </w:rPr>
        <w:t>February</w:t>
      </w:r>
      <w:r>
        <w:rPr>
          <w:b/>
          <w:color w:val="0000A0"/>
          <w:sz w:val="28"/>
        </w:rPr>
        <w:t xml:space="preserve"> 201</w:t>
      </w:r>
      <w:r>
        <w:rPr>
          <w:b/>
          <w:color w:val="0000A0"/>
          <w:sz w:val="28"/>
        </w:rPr>
        <w:t>3</w:t>
      </w:r>
      <w:r>
        <w:rPr>
          <w:b/>
          <w:color w:val="0000A0"/>
          <w:sz w:val="28"/>
        </w:rPr>
        <w:t xml:space="preserve"> </w:t>
      </w:r>
    </w:p>
    <w:p w:rsidR="00F905C4" w:rsidRDefault="00F905C4">
      <w:pPr>
        <w:spacing w:line="360" w:lineRule="auto"/>
        <w:contextualSpacing w:val="0"/>
        <w:jc w:val="center"/>
      </w:pPr>
    </w:p>
    <w:p w:rsidR="00F905C4" w:rsidRDefault="00F905C4">
      <w:pPr>
        <w:spacing w:line="360" w:lineRule="auto"/>
        <w:contextualSpacing w:val="0"/>
      </w:pPr>
    </w:p>
    <w:p w:rsidR="00F905C4" w:rsidRDefault="00F905C4">
      <w:pPr>
        <w:spacing w:line="360" w:lineRule="auto"/>
        <w:contextualSpacing w:val="0"/>
      </w:pPr>
    </w:p>
    <w:p w:rsidR="00F905C4" w:rsidRDefault="00CE442E">
      <w:pPr>
        <w:spacing w:line="360" w:lineRule="auto"/>
        <w:contextualSpacing w:val="0"/>
      </w:pPr>
      <w:r>
        <w:rPr>
          <w:b/>
          <w:color w:val="0000A0"/>
          <w:sz w:val="36"/>
        </w:rPr>
        <w:t>Team Members:</w:t>
      </w:r>
    </w:p>
    <w:tbl>
      <w:tblPr>
        <w:tblW w:w="0" w:type="auto"/>
        <w:tblInd w:w="110" w:type="dxa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  <w:insideV w:val="single" w:sz="8" w:space="0" w:color="9F8AB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8"/>
        <w:gridCol w:w="4968"/>
      </w:tblGrid>
      <w:tr w:rsidR="00F905C4">
        <w:tblPrEx>
          <w:tblCellMar>
            <w:top w:w="0" w:type="dxa"/>
            <w:bottom w:w="0" w:type="dxa"/>
          </w:tblCellMar>
        </w:tblPrEx>
        <w:tc>
          <w:tcPr>
            <w:tcW w:w="4968" w:type="dxa"/>
            <w:shd w:val="clear" w:color="auto" w:fill="8064A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FFFFFF"/>
                <w:sz w:val="28"/>
                <w:shd w:val="clear" w:color="auto" w:fill="8064A2"/>
              </w:rPr>
              <w:t>Team Member Name</w:t>
            </w:r>
          </w:p>
        </w:tc>
        <w:tc>
          <w:tcPr>
            <w:tcW w:w="4968" w:type="dxa"/>
            <w:shd w:val="clear" w:color="auto" w:fill="8064A2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FFFFFF"/>
                <w:sz w:val="28"/>
                <w:shd w:val="clear" w:color="auto" w:fill="8064A2"/>
              </w:rPr>
              <w:t>Date</w:t>
            </w:r>
          </w:p>
        </w:tc>
      </w:tr>
      <w:tr w:rsidR="00F905C4">
        <w:tblPrEx>
          <w:tblCellMar>
            <w:top w:w="0" w:type="dxa"/>
            <w:bottom w:w="0" w:type="dxa"/>
          </w:tblCellMar>
        </w:tblPrEx>
        <w:tc>
          <w:tcPr>
            <w:tcW w:w="4968" w:type="dxa"/>
            <w:shd w:val="clear" w:color="auto" w:fill="DFD8E8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0000A0"/>
                <w:sz w:val="28"/>
                <w:shd w:val="clear" w:color="auto" w:fill="DFD8E8"/>
              </w:rPr>
              <w:t>Giovanna Contu</w:t>
            </w:r>
          </w:p>
        </w:tc>
        <w:tc>
          <w:tcPr>
            <w:tcW w:w="4968" w:type="dxa"/>
            <w:shd w:val="clear" w:color="auto" w:fill="DFD8E8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14 February 2013</w:t>
            </w:r>
          </w:p>
        </w:tc>
      </w:tr>
      <w:tr w:rsidR="00F905C4">
        <w:tblPrEx>
          <w:tblCellMar>
            <w:top w:w="0" w:type="dxa"/>
            <w:bottom w:w="0" w:type="dxa"/>
          </w:tblCellMar>
        </w:tblPrEx>
        <w:tc>
          <w:tcPr>
            <w:tcW w:w="496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Abram Rankapole</w:t>
            </w:r>
          </w:p>
        </w:tc>
        <w:tc>
          <w:tcPr>
            <w:tcW w:w="496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14 February 2013</w:t>
            </w:r>
          </w:p>
        </w:tc>
      </w:tr>
      <w:tr w:rsidR="00F905C4">
        <w:tblPrEx>
          <w:tblCellMar>
            <w:top w:w="0" w:type="dxa"/>
            <w:bottom w:w="0" w:type="dxa"/>
          </w:tblCellMar>
        </w:tblPrEx>
        <w:tc>
          <w:tcPr>
            <w:tcW w:w="4968" w:type="dxa"/>
            <w:shd w:val="clear" w:color="auto" w:fill="DFD8E8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0000A0"/>
                <w:sz w:val="28"/>
                <w:shd w:val="clear" w:color="auto" w:fill="DFD8E8"/>
              </w:rPr>
              <w:t>Ntsane Kolisang</w:t>
            </w:r>
          </w:p>
        </w:tc>
        <w:tc>
          <w:tcPr>
            <w:tcW w:w="4968" w:type="dxa"/>
            <w:shd w:val="clear" w:color="auto" w:fill="DFD8E8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14 February 2013</w:t>
            </w:r>
          </w:p>
        </w:tc>
      </w:tr>
      <w:tr w:rsidR="00F905C4">
        <w:tblPrEx>
          <w:tblCellMar>
            <w:top w:w="0" w:type="dxa"/>
            <w:bottom w:w="0" w:type="dxa"/>
          </w:tblCellMar>
        </w:tblPrEx>
        <w:tc>
          <w:tcPr>
            <w:tcW w:w="496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Tsungai Makoni</w:t>
            </w:r>
          </w:p>
        </w:tc>
        <w:tc>
          <w:tcPr>
            <w:tcW w:w="496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14 February 2013</w:t>
            </w:r>
          </w:p>
        </w:tc>
      </w:tr>
      <w:tr w:rsidR="00F905C4">
        <w:tblPrEx>
          <w:tblCellMar>
            <w:top w:w="0" w:type="dxa"/>
            <w:bottom w:w="0" w:type="dxa"/>
          </w:tblCellMar>
        </w:tblPrEx>
        <w:tc>
          <w:tcPr>
            <w:tcW w:w="4968" w:type="dxa"/>
            <w:shd w:val="clear" w:color="auto" w:fill="DFD8E8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0000A0"/>
                <w:sz w:val="28"/>
                <w:shd w:val="clear" w:color="auto" w:fill="DFD8E8"/>
              </w:rPr>
              <w:t>Dusan Gnjatic</w:t>
            </w:r>
          </w:p>
        </w:tc>
        <w:tc>
          <w:tcPr>
            <w:tcW w:w="4968" w:type="dxa"/>
            <w:shd w:val="clear" w:color="auto" w:fill="DFD8E8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14 February 2013</w:t>
            </w:r>
          </w:p>
        </w:tc>
      </w:tr>
      <w:tr w:rsidR="00F905C4">
        <w:tblPrEx>
          <w:tblCellMar>
            <w:top w:w="0" w:type="dxa"/>
            <w:bottom w:w="0" w:type="dxa"/>
          </w:tblCellMar>
        </w:tblPrEx>
        <w:tc>
          <w:tcPr>
            <w:tcW w:w="496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Ronald Chinku</w:t>
            </w:r>
          </w:p>
        </w:tc>
        <w:tc>
          <w:tcPr>
            <w:tcW w:w="4968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F905C4" w:rsidRDefault="00CE442E">
            <w:pPr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color w:val="0000A0"/>
                <w:sz w:val="28"/>
              </w:rPr>
              <w:t>14 February 2013</w:t>
            </w:r>
          </w:p>
        </w:tc>
      </w:tr>
    </w:tbl>
    <w:p w:rsidR="00F905C4" w:rsidRDefault="00F905C4">
      <w:pPr>
        <w:spacing w:line="276" w:lineRule="auto"/>
        <w:contextualSpacing w:val="0"/>
      </w:pPr>
    </w:p>
    <w:p w:rsidR="00F905C4" w:rsidRDefault="00F905C4">
      <w:pPr>
        <w:spacing w:line="360" w:lineRule="auto"/>
        <w:contextualSpacing w:val="0"/>
        <w:jc w:val="center"/>
      </w:pPr>
    </w:p>
    <w:p w:rsidR="00F905C4" w:rsidRDefault="00CE442E">
      <w:pPr>
        <w:pStyle w:val="Heading1"/>
        <w:spacing w:line="360" w:lineRule="auto"/>
        <w:contextualSpacing w:val="0"/>
      </w:pPr>
      <w:bookmarkStart w:id="4" w:name="h.rrhm1p38gjol" w:colFirst="0" w:colLast="0"/>
      <w:bookmarkEnd w:id="4"/>
      <w:r>
        <w:t>1. Code of Conduct</w:t>
      </w:r>
    </w:p>
    <w:p w:rsidR="00F905C4" w:rsidRDefault="00CE442E">
      <w:pPr>
        <w:spacing w:line="360" w:lineRule="auto"/>
        <w:contextualSpacing w:val="0"/>
      </w:pPr>
      <w:r>
        <w:t xml:space="preserve">As a project team, we will: </w:t>
      </w:r>
    </w:p>
    <w:p w:rsidR="00F905C4" w:rsidRDefault="00CE442E">
      <w:pPr>
        <w:spacing w:line="360" w:lineRule="auto"/>
        <w:ind w:left="720"/>
        <w:contextualSpacing w:val="0"/>
      </w:pPr>
      <w:r>
        <w:t>1.</w:t>
      </w:r>
      <w:r>
        <w:t xml:space="preserve">1.  Provide the opportunity for all members to participate equally. </w:t>
      </w:r>
    </w:p>
    <w:p w:rsidR="00F905C4" w:rsidRDefault="00CE442E">
      <w:pPr>
        <w:spacing w:line="360" w:lineRule="auto"/>
        <w:ind w:left="720"/>
        <w:contextualSpacing w:val="0"/>
      </w:pPr>
      <w:r>
        <w:t>1.</w:t>
      </w:r>
      <w:r>
        <w:t xml:space="preserve">2.  </w:t>
      </w:r>
      <w:r>
        <w:t>Attend all meetings as this is vital.</w:t>
      </w:r>
    </w:p>
    <w:p w:rsidR="00F905C4" w:rsidRDefault="00CE442E">
      <w:pPr>
        <w:spacing w:line="360" w:lineRule="auto"/>
        <w:ind w:left="720"/>
        <w:contextualSpacing w:val="0"/>
      </w:pPr>
      <w:r>
        <w:t>1.</w:t>
      </w:r>
      <w:r>
        <w:t>3. Complet</w:t>
      </w:r>
      <w:r>
        <w:t>e</w:t>
      </w:r>
      <w:r>
        <w:t xml:space="preserve"> all work </w:t>
      </w:r>
      <w:r>
        <w:t xml:space="preserve">to </w:t>
      </w:r>
      <w:r>
        <w:t>the best of our abilities and in the designated a</w:t>
      </w:r>
      <w:r>
        <w:t xml:space="preserve">nd </w:t>
      </w:r>
      <w:r>
        <w:t>agreed upon time frame.</w:t>
      </w:r>
    </w:p>
    <w:p w:rsidR="00F905C4" w:rsidRDefault="00CE442E">
      <w:pPr>
        <w:spacing w:line="360" w:lineRule="auto"/>
        <w:ind w:left="720"/>
        <w:contextualSpacing w:val="0"/>
      </w:pPr>
      <w:r>
        <w:t>1.</w:t>
      </w:r>
      <w:r>
        <w:t>4. Try our best to be fully committed out of class.</w:t>
      </w:r>
    </w:p>
    <w:p w:rsidR="00F905C4" w:rsidRDefault="00CE442E">
      <w:pPr>
        <w:spacing w:line="360" w:lineRule="auto"/>
        <w:ind w:left="720"/>
        <w:contextualSpacing w:val="0"/>
      </w:pPr>
      <w:r>
        <w:t>1.</w:t>
      </w:r>
      <w:r>
        <w:t>5. Undertake the project all the way through to completion, reflecting continuously as sprints are r</w:t>
      </w:r>
      <w:r>
        <w:t>eached</w:t>
      </w:r>
      <w:r>
        <w:t>.</w:t>
      </w:r>
    </w:p>
    <w:p w:rsidR="00F905C4" w:rsidRDefault="00CE442E">
      <w:pPr>
        <w:spacing w:line="360" w:lineRule="auto"/>
        <w:ind w:left="720"/>
        <w:contextualSpacing w:val="0"/>
      </w:pPr>
      <w:r>
        <w:t>1.</w:t>
      </w:r>
      <w:r>
        <w:t xml:space="preserve">6. Only agree to partake in work that we are capable of </w:t>
      </w:r>
      <w:r>
        <w:t>completing.</w:t>
      </w:r>
    </w:p>
    <w:p w:rsidR="00F905C4" w:rsidRDefault="00CE442E">
      <w:pPr>
        <w:spacing w:line="360" w:lineRule="auto"/>
        <w:ind w:left="720"/>
        <w:contextualSpacing w:val="0"/>
      </w:pPr>
      <w:r>
        <w:t>1.</w:t>
      </w:r>
      <w:r>
        <w:t>7.  Keep other team members informed at all times, communication is key!</w:t>
      </w:r>
    </w:p>
    <w:p w:rsidR="00F905C4" w:rsidRDefault="00CE442E">
      <w:pPr>
        <w:spacing w:line="360" w:lineRule="auto"/>
        <w:ind w:left="720"/>
        <w:contextualSpacing w:val="0"/>
      </w:pPr>
      <w:r>
        <w:t>1.8. Work proactively keeping the anticipated problems in mind and working on solutions of preventing them from occurring.</w:t>
      </w:r>
    </w:p>
    <w:p w:rsidR="00F905C4" w:rsidRDefault="00CE442E">
      <w:pPr>
        <w:spacing w:line="360" w:lineRule="auto"/>
        <w:ind w:left="720"/>
        <w:contextualSpacing w:val="0"/>
      </w:pPr>
      <w:r>
        <w:t>1.9. Work to the best of our ability.</w:t>
      </w:r>
    </w:p>
    <w:p w:rsidR="00F905C4" w:rsidRDefault="00CE442E">
      <w:pPr>
        <w:spacing w:line="360" w:lineRule="auto"/>
        <w:ind w:left="720"/>
        <w:contextualSpacing w:val="0"/>
      </w:pPr>
      <w:r>
        <w:t>1.10. Help and encourage each other.</w:t>
      </w:r>
    </w:p>
    <w:p w:rsidR="00F905C4" w:rsidRDefault="00CE442E">
      <w:pPr>
        <w:pStyle w:val="Heading1"/>
        <w:spacing w:line="360" w:lineRule="auto"/>
        <w:contextualSpacing w:val="0"/>
      </w:pPr>
      <w:bookmarkStart w:id="5" w:name="h.6sd5itqyrf99" w:colFirst="0" w:colLast="0"/>
      <w:bookmarkEnd w:id="5"/>
      <w:r>
        <w:t>2. Meeting Guidelines</w:t>
      </w:r>
    </w:p>
    <w:p w:rsidR="00F905C4" w:rsidRDefault="00CE442E">
      <w:pPr>
        <w:spacing w:line="360" w:lineRule="auto"/>
        <w:ind w:left="720"/>
        <w:contextualSpacing w:val="0"/>
      </w:pPr>
      <w:r>
        <w:t>2.1 Meetings will be held daily in t</w:t>
      </w:r>
      <w:r>
        <w:t>he form of 15 minute SCRUM discussions.</w:t>
      </w:r>
    </w:p>
    <w:p w:rsidR="00F905C4" w:rsidRDefault="00CE442E">
      <w:pPr>
        <w:spacing w:line="360" w:lineRule="auto"/>
        <w:ind w:left="720"/>
        <w:contextualSpacing w:val="0"/>
      </w:pPr>
      <w:r>
        <w:t>2.2 Meetings will be held after each sprint to demonstrate what has been accomplished during the sprint and to discuss how to proceed.</w:t>
      </w:r>
    </w:p>
    <w:p w:rsidR="00F905C4" w:rsidRDefault="00CE442E">
      <w:pPr>
        <w:spacing w:line="360" w:lineRule="auto"/>
        <w:ind w:left="720"/>
        <w:contextualSpacing w:val="0"/>
      </w:pPr>
      <w:r>
        <w:t>2.3 Meetings will be facilitated by the Scrum Master and all members will be expe</w:t>
      </w:r>
      <w:r>
        <w:t>cted to participate.</w:t>
      </w:r>
    </w:p>
    <w:p w:rsidR="00F905C4" w:rsidRDefault="00CE442E">
      <w:pPr>
        <w:spacing w:line="360" w:lineRule="auto"/>
        <w:ind w:left="720"/>
        <w:contextualSpacing w:val="0"/>
      </w:pPr>
      <w:r>
        <w:t>2.4 At the end of every sprint meeting, a list of goals/deadlines will be posted online and shared with all the team members.</w:t>
      </w:r>
    </w:p>
    <w:p w:rsidR="00F905C4" w:rsidRDefault="00CE442E">
      <w:pPr>
        <w:spacing w:line="360" w:lineRule="auto"/>
        <w:ind w:left="720"/>
        <w:contextualSpacing w:val="0"/>
      </w:pPr>
      <w:r>
        <w:t xml:space="preserve">2.5 At the beginning of every sprint meeting the list of goals/deadlines will be evaluated from the previous </w:t>
      </w:r>
      <w:r>
        <w:t>meeting.</w:t>
      </w:r>
    </w:p>
    <w:p w:rsidR="00F905C4" w:rsidRDefault="00CE442E">
      <w:pPr>
        <w:spacing w:line="360" w:lineRule="auto"/>
        <w:ind w:left="720"/>
        <w:contextualSpacing w:val="0"/>
      </w:pPr>
      <w:r>
        <w:t>2.6 During SCRUM meetings team members will be required to address the three questions :</w:t>
      </w:r>
    </w:p>
    <w:p w:rsidR="00F905C4" w:rsidRDefault="00CE442E">
      <w:pPr>
        <w:spacing w:line="360" w:lineRule="auto"/>
        <w:ind w:left="720"/>
        <w:contextualSpacing w:val="0"/>
      </w:pPr>
      <w:r>
        <w:lastRenderedPageBreak/>
        <w:tab/>
        <w:t>- What did you do yesterday?</w:t>
      </w:r>
    </w:p>
    <w:p w:rsidR="00F905C4" w:rsidRDefault="00CE442E">
      <w:pPr>
        <w:spacing w:line="360" w:lineRule="auto"/>
        <w:ind w:left="720"/>
        <w:contextualSpacing w:val="0"/>
      </w:pPr>
      <w:r>
        <w:tab/>
        <w:t>- What will you do today?</w:t>
      </w:r>
    </w:p>
    <w:p w:rsidR="00F905C4" w:rsidRDefault="00CE442E">
      <w:pPr>
        <w:spacing w:line="360" w:lineRule="auto"/>
        <w:ind w:left="720"/>
        <w:contextualSpacing w:val="0"/>
      </w:pPr>
      <w:r>
        <w:tab/>
        <w:t>- Is there anything in your way?</w:t>
      </w:r>
    </w:p>
    <w:p w:rsidR="00F905C4" w:rsidRDefault="00CE442E">
      <w:pPr>
        <w:spacing w:line="360" w:lineRule="auto"/>
        <w:ind w:left="720"/>
        <w:contextualSpacing w:val="0"/>
      </w:pPr>
      <w:r>
        <w:t>2.7 All group members are expected to attend all group meetings unl</w:t>
      </w:r>
      <w:r>
        <w:t>ess a valid excuse and apology has been communicated to the team in advance.</w:t>
      </w:r>
    </w:p>
    <w:p w:rsidR="00F905C4" w:rsidRDefault="00CE442E">
      <w:pPr>
        <w:spacing w:line="360" w:lineRule="auto"/>
        <w:ind w:left="720"/>
        <w:contextualSpacing w:val="0"/>
      </w:pPr>
      <w:r>
        <w:t>2.8 Group members are expected to be on time for meetings and arrive prepared.</w:t>
      </w:r>
    </w:p>
    <w:p w:rsidR="00F905C4" w:rsidRDefault="00CE442E">
      <w:pPr>
        <w:spacing w:line="360" w:lineRule="auto"/>
        <w:ind w:left="720"/>
        <w:contextualSpacing w:val="0"/>
      </w:pPr>
      <w:r>
        <w:t>2.9 Members are expected to respect each other and not speak simultaneously</w:t>
      </w:r>
    </w:p>
    <w:p w:rsidR="00F905C4" w:rsidRDefault="00CE442E">
      <w:pPr>
        <w:pStyle w:val="Heading1"/>
        <w:spacing w:line="360" w:lineRule="auto"/>
        <w:contextualSpacing w:val="0"/>
      </w:pPr>
      <w:bookmarkStart w:id="6" w:name="h.miql58pzpkyj" w:colFirst="0" w:colLast="0"/>
      <w:bookmarkEnd w:id="6"/>
      <w:r>
        <w:t>3. Meeting Ground Rules</w:t>
      </w:r>
    </w:p>
    <w:p w:rsidR="00F905C4" w:rsidRDefault="00CE442E">
      <w:pPr>
        <w:pStyle w:val="Heading2"/>
        <w:spacing w:line="360" w:lineRule="auto"/>
        <w:contextualSpacing w:val="0"/>
      </w:pPr>
      <w:bookmarkStart w:id="7" w:name="h.y7qgt3tkvrit" w:colFirst="0" w:colLast="0"/>
      <w:bookmarkEnd w:id="7"/>
      <w:r>
        <w:t xml:space="preserve">    3.1 Participation</w:t>
      </w:r>
    </w:p>
    <w:p w:rsidR="00F905C4" w:rsidRDefault="00CE442E">
      <w:pPr>
        <w:spacing w:line="360" w:lineRule="auto"/>
        <w:contextualSpacing w:val="0"/>
      </w:pPr>
      <w:r>
        <w:t xml:space="preserve">      We will:</w:t>
      </w:r>
    </w:p>
    <w:p w:rsidR="00F905C4" w:rsidRDefault="00CE442E">
      <w:pPr>
        <w:tabs>
          <w:tab w:val="right" w:pos="720"/>
        </w:tabs>
        <w:spacing w:line="360" w:lineRule="auto"/>
        <w:ind w:firstLine="720"/>
        <w:contextualSpacing w:val="0"/>
      </w:pPr>
      <w:r>
        <w:t>3.1.1 Keep issues that arise in meetings in confidence with the team unless otherwise indicated.</w:t>
      </w:r>
    </w:p>
    <w:p w:rsidR="00F905C4" w:rsidRDefault="00CE442E">
      <w:pPr>
        <w:spacing w:line="360" w:lineRule="auto"/>
        <w:ind w:firstLine="720"/>
        <w:contextualSpacing w:val="0"/>
      </w:pPr>
      <w:r>
        <w:t>3.1.2 Be honest and open during meetings.</w:t>
      </w:r>
    </w:p>
    <w:p w:rsidR="00F905C4" w:rsidRDefault="00CE442E">
      <w:pPr>
        <w:spacing w:line="360" w:lineRule="auto"/>
        <w:ind w:firstLine="720"/>
        <w:contextualSpacing w:val="0"/>
      </w:pPr>
      <w:r>
        <w:t>3.1.3 Encourage a diversity of opinions on all topics.</w:t>
      </w:r>
    </w:p>
    <w:p w:rsidR="00F905C4" w:rsidRDefault="00CE442E">
      <w:pPr>
        <w:spacing w:line="360" w:lineRule="auto"/>
        <w:ind w:firstLine="720"/>
        <w:contextualSpacing w:val="0"/>
      </w:pPr>
      <w:r>
        <w:t>3.1.4 Give everyone the opportunity for equal participation.</w:t>
      </w:r>
    </w:p>
    <w:p w:rsidR="00F905C4" w:rsidRDefault="00CE442E">
      <w:pPr>
        <w:spacing w:line="360" w:lineRule="auto"/>
        <w:ind w:firstLine="720"/>
        <w:contextualSpacing w:val="0"/>
      </w:pPr>
      <w:r>
        <w:t>3.1.5 Be open to new approaches and listen to new ideas.</w:t>
      </w:r>
    </w:p>
    <w:p w:rsidR="00F905C4" w:rsidRDefault="00CE442E">
      <w:pPr>
        <w:spacing w:line="360" w:lineRule="auto"/>
        <w:ind w:left="720"/>
        <w:contextualSpacing w:val="0"/>
      </w:pPr>
      <w:r>
        <w:t>3.1.6 Avoid placing blame when things go wrong. Instead, we will discuss the problem and explore  how it can be improved and discuss possi</w:t>
      </w:r>
      <w:r>
        <w:t>ble solutions.</w:t>
      </w:r>
    </w:p>
    <w:p w:rsidR="00F905C4" w:rsidRDefault="00CE442E">
      <w:pPr>
        <w:spacing w:line="360" w:lineRule="auto"/>
        <w:ind w:firstLine="720"/>
        <w:contextualSpacing w:val="0"/>
      </w:pPr>
      <w:r>
        <w:t>3.1.7 Encourage having one discussion at a time.</w:t>
      </w:r>
    </w:p>
    <w:p w:rsidR="00F905C4" w:rsidRDefault="00CE442E">
      <w:pPr>
        <w:spacing w:line="360" w:lineRule="auto"/>
        <w:ind w:firstLine="720"/>
        <w:contextualSpacing w:val="0"/>
      </w:pPr>
      <w:r>
        <w:t>3.1.8 Avoid disruptive behaviour such as “whatsapping”and “facebooking”.</w:t>
      </w:r>
    </w:p>
    <w:p w:rsidR="00F905C4" w:rsidRDefault="00CE442E">
      <w:pPr>
        <w:spacing w:line="360" w:lineRule="auto"/>
        <w:ind w:left="720"/>
        <w:contextualSpacing w:val="0"/>
      </w:pPr>
      <w:r>
        <w:t>3.1.9 Not take things personally and speak out when they feeling offended with anything that is/was being discussed.</w:t>
      </w:r>
    </w:p>
    <w:p w:rsidR="00F905C4" w:rsidRDefault="00CE442E">
      <w:pPr>
        <w:pStyle w:val="Heading2"/>
        <w:spacing w:line="360" w:lineRule="auto"/>
        <w:contextualSpacing w:val="0"/>
      </w:pPr>
      <w:bookmarkStart w:id="8" w:name="h.16hpf8x44vp7" w:colFirst="0" w:colLast="0"/>
      <w:bookmarkEnd w:id="8"/>
      <w:r>
        <w:t xml:space="preserve">  </w:t>
      </w:r>
      <w:r>
        <w:t xml:space="preserve">  3.2 Communication</w:t>
      </w:r>
    </w:p>
    <w:p w:rsidR="00F905C4" w:rsidRDefault="00CE442E">
      <w:pPr>
        <w:spacing w:line="360" w:lineRule="auto"/>
        <w:contextualSpacing w:val="0"/>
      </w:pPr>
      <w:r>
        <w:t xml:space="preserve">      We will:</w:t>
      </w:r>
    </w:p>
    <w:p w:rsidR="00F905C4" w:rsidRDefault="00CE442E">
      <w:pPr>
        <w:spacing w:line="360" w:lineRule="auto"/>
        <w:ind w:firstLine="720"/>
        <w:contextualSpacing w:val="0"/>
      </w:pPr>
      <w:r>
        <w:t>3.2.1 Seek first to understand what someone is saying, and then be understood.</w:t>
      </w:r>
    </w:p>
    <w:p w:rsidR="00F905C4" w:rsidRDefault="00CE442E">
      <w:pPr>
        <w:spacing w:line="360" w:lineRule="auto"/>
        <w:ind w:firstLine="720"/>
        <w:contextualSpacing w:val="0"/>
      </w:pPr>
      <w:r>
        <w:t>3.2.2 Use visual means such as drawings, charts and layouts to facilitate discussions.</w:t>
      </w:r>
    </w:p>
    <w:p w:rsidR="00F905C4" w:rsidRDefault="00CE442E">
      <w:pPr>
        <w:spacing w:line="360" w:lineRule="auto"/>
        <w:ind w:firstLine="720"/>
        <w:contextualSpacing w:val="0"/>
      </w:pPr>
      <w:r>
        <w:t>3.2.3 Give each other a chance to participate in discus</w:t>
      </w:r>
      <w:r>
        <w:t>sions at all meetings.</w:t>
      </w:r>
    </w:p>
    <w:p w:rsidR="00F905C4" w:rsidRDefault="00CE442E">
      <w:pPr>
        <w:spacing w:line="360" w:lineRule="auto"/>
        <w:ind w:left="720"/>
        <w:contextualSpacing w:val="0"/>
      </w:pPr>
      <w:r>
        <w:lastRenderedPageBreak/>
        <w:t>3.2.4 Use emails and cell phones as our means of communication amongst ourselves as well as uploading documents on Google Docs for all team members to edit and view.</w:t>
      </w:r>
    </w:p>
    <w:p w:rsidR="00F905C4" w:rsidRDefault="00CE442E">
      <w:pPr>
        <w:spacing w:line="360" w:lineRule="auto"/>
        <w:ind w:left="720"/>
        <w:contextualSpacing w:val="0"/>
      </w:pPr>
      <w:r>
        <w:t>3.2.5 Regularly check our emails and promptly respond to emails wit</w:t>
      </w:r>
      <w:r>
        <w:t xml:space="preserve">h regards to questions and any problems encountered by fellow team members </w:t>
      </w:r>
    </w:p>
    <w:p w:rsidR="00F905C4" w:rsidRDefault="00CE442E">
      <w:pPr>
        <w:spacing w:line="360" w:lineRule="auto"/>
        <w:ind w:firstLine="720"/>
        <w:contextualSpacing w:val="0"/>
      </w:pPr>
      <w:r>
        <w:t>3.2.6 Be clear and to the point.</w:t>
      </w:r>
    </w:p>
    <w:p w:rsidR="00F905C4" w:rsidRDefault="00CE442E">
      <w:pPr>
        <w:spacing w:line="360" w:lineRule="auto"/>
        <w:ind w:firstLine="720"/>
        <w:contextualSpacing w:val="0"/>
      </w:pPr>
      <w:r>
        <w:t>3.2.7 Keep discussions on track.</w:t>
      </w:r>
    </w:p>
    <w:p w:rsidR="00F905C4" w:rsidRDefault="00CE442E">
      <w:pPr>
        <w:spacing w:line="360" w:lineRule="auto"/>
        <w:ind w:firstLine="720"/>
        <w:contextualSpacing w:val="0"/>
      </w:pPr>
      <w:r>
        <w:t>3.2.8 Ensure that all team communications are kept confidential.</w:t>
      </w:r>
    </w:p>
    <w:p w:rsidR="00F905C4" w:rsidRDefault="00CE442E">
      <w:pPr>
        <w:spacing w:line="360" w:lineRule="auto"/>
        <w:ind w:firstLine="720"/>
        <w:contextualSpacing w:val="0"/>
      </w:pPr>
      <w:r>
        <w:t>3.2.9 Provide constructive criticism and not hesi</w:t>
      </w:r>
      <w:r>
        <w:t>tate to speak up if we feel something is incorrect.</w:t>
      </w:r>
    </w:p>
    <w:p w:rsidR="00F905C4" w:rsidRDefault="00CE442E">
      <w:pPr>
        <w:spacing w:line="360" w:lineRule="auto"/>
        <w:ind w:firstLine="720"/>
        <w:contextualSpacing w:val="0"/>
      </w:pPr>
      <w:r>
        <w:t>3.2.10 Let the other team members know if a certain deadline will not be met.</w:t>
      </w:r>
    </w:p>
    <w:p w:rsidR="00F905C4" w:rsidRDefault="00CE442E">
      <w:pPr>
        <w:spacing w:line="360" w:lineRule="auto"/>
        <w:ind w:firstLine="720"/>
        <w:contextualSpacing w:val="0"/>
      </w:pPr>
      <w:r>
        <w:t>3.2.11 Communicate in a civilised and professional manner.</w:t>
      </w:r>
    </w:p>
    <w:p w:rsidR="00F905C4" w:rsidRDefault="00CE442E">
      <w:pPr>
        <w:pStyle w:val="Heading2"/>
        <w:spacing w:line="360" w:lineRule="auto"/>
        <w:contextualSpacing w:val="0"/>
      </w:pPr>
      <w:bookmarkStart w:id="9" w:name="h.wem2hccqlta3" w:colFirst="0" w:colLast="0"/>
      <w:bookmarkEnd w:id="9"/>
      <w:r>
        <w:t xml:space="preserve">    3.3 Problem Solving</w:t>
      </w:r>
    </w:p>
    <w:p w:rsidR="00F905C4" w:rsidRDefault="00CE442E">
      <w:pPr>
        <w:spacing w:line="360" w:lineRule="auto"/>
        <w:contextualSpacing w:val="0"/>
      </w:pPr>
      <w:r>
        <w:t xml:space="preserve">      We will:</w:t>
      </w:r>
    </w:p>
    <w:p w:rsidR="00F905C4" w:rsidRDefault="00CE442E">
      <w:pPr>
        <w:spacing w:line="360" w:lineRule="auto"/>
        <w:ind w:firstLine="720"/>
        <w:contextualSpacing w:val="0"/>
      </w:pPr>
      <w:r>
        <w:t xml:space="preserve">3.3.1 Encourage everyone to </w:t>
      </w:r>
      <w:r>
        <w:t>participate.</w:t>
      </w:r>
    </w:p>
    <w:p w:rsidR="00F905C4" w:rsidRDefault="00CE442E">
      <w:pPr>
        <w:spacing w:line="360" w:lineRule="auto"/>
        <w:ind w:left="720"/>
        <w:contextualSpacing w:val="0"/>
      </w:pPr>
      <w:r>
        <w:t>3.3.2 Encourage all ideas (only constructive criticism), since great ideas often come from outside the norms.</w:t>
      </w:r>
    </w:p>
    <w:p w:rsidR="00F905C4" w:rsidRDefault="00CE442E">
      <w:pPr>
        <w:spacing w:line="360" w:lineRule="auto"/>
        <w:ind w:firstLine="720"/>
        <w:contextualSpacing w:val="0"/>
      </w:pPr>
      <w:r>
        <w:t>3.3.3 Build on each others’ ideas.</w:t>
      </w:r>
    </w:p>
    <w:p w:rsidR="00F905C4" w:rsidRDefault="00CE442E">
      <w:pPr>
        <w:spacing w:line="360" w:lineRule="auto"/>
        <w:ind w:firstLine="720"/>
        <w:contextualSpacing w:val="0"/>
      </w:pPr>
      <w:r>
        <w:t>3.3.4 Use team tools when appropriate to facilitate problem solving.</w:t>
      </w:r>
    </w:p>
    <w:p w:rsidR="00F905C4" w:rsidRDefault="00CE442E">
      <w:pPr>
        <w:spacing w:line="360" w:lineRule="auto"/>
        <w:ind w:firstLine="720"/>
        <w:contextualSpacing w:val="0"/>
      </w:pPr>
      <w:r>
        <w:t>3.3.5 Regard problem solving as a creative process.</w:t>
      </w:r>
    </w:p>
    <w:p w:rsidR="00F905C4" w:rsidRDefault="00CE442E">
      <w:pPr>
        <w:spacing w:line="360" w:lineRule="auto"/>
        <w:ind w:firstLine="720"/>
        <w:contextualSpacing w:val="0"/>
      </w:pPr>
      <w:r>
        <w:t>3.3.6 Not be resistant to change and allow new ideas and ways of doing things.</w:t>
      </w:r>
    </w:p>
    <w:p w:rsidR="00F905C4" w:rsidRDefault="00CE442E">
      <w:pPr>
        <w:pStyle w:val="Heading2"/>
        <w:spacing w:line="360" w:lineRule="auto"/>
        <w:contextualSpacing w:val="0"/>
      </w:pPr>
      <w:bookmarkStart w:id="10" w:name="h.sutq1ww8vm4f" w:colFirst="0" w:colLast="0"/>
      <w:bookmarkEnd w:id="10"/>
      <w:r>
        <w:t xml:space="preserve">    3.4 Decision Making</w:t>
      </w:r>
    </w:p>
    <w:p w:rsidR="00F905C4" w:rsidRDefault="00CE442E">
      <w:pPr>
        <w:spacing w:line="360" w:lineRule="auto"/>
        <w:contextualSpacing w:val="0"/>
      </w:pPr>
      <w:r>
        <w:t xml:space="preserve">      We will:</w:t>
      </w:r>
    </w:p>
    <w:p w:rsidR="00F905C4" w:rsidRDefault="00CE442E">
      <w:pPr>
        <w:spacing w:line="360" w:lineRule="auto"/>
        <w:ind w:firstLine="720"/>
        <w:contextualSpacing w:val="0"/>
      </w:pPr>
      <w:r>
        <w:t>3.4.1 Make decisions based on facts and information.</w:t>
      </w:r>
    </w:p>
    <w:p w:rsidR="00F905C4" w:rsidRDefault="00CE442E">
      <w:pPr>
        <w:spacing w:line="360" w:lineRule="auto"/>
        <w:ind w:firstLine="720"/>
        <w:contextualSpacing w:val="0"/>
      </w:pPr>
      <w:r>
        <w:t>3.4.2 Seek to find the needed fac</w:t>
      </w:r>
      <w:r>
        <w:t>ts or information.</w:t>
      </w:r>
    </w:p>
    <w:p w:rsidR="00F905C4" w:rsidRDefault="00CE442E">
      <w:pPr>
        <w:spacing w:line="360" w:lineRule="auto"/>
        <w:ind w:firstLine="720"/>
        <w:contextualSpacing w:val="0"/>
      </w:pPr>
      <w:r>
        <w:t>3.4.3 Discuss criteria (cost, time, impact, etc.) for making a decision before choosing an option.</w:t>
      </w:r>
    </w:p>
    <w:p w:rsidR="00F905C4" w:rsidRDefault="00CE442E">
      <w:pPr>
        <w:spacing w:line="360" w:lineRule="auto"/>
        <w:ind w:firstLine="720"/>
        <w:contextualSpacing w:val="0"/>
      </w:pPr>
      <w:r>
        <w:t>3.4.4 Encourage and explore different interpretations of data.</w:t>
      </w:r>
    </w:p>
    <w:p w:rsidR="00F905C4" w:rsidRDefault="00CE442E">
      <w:pPr>
        <w:spacing w:line="360" w:lineRule="auto"/>
        <w:ind w:firstLine="720"/>
        <w:contextualSpacing w:val="0"/>
      </w:pPr>
      <w:r>
        <w:t>3.4.5 Get input from the entire team before a decision is made.</w:t>
      </w:r>
    </w:p>
    <w:p w:rsidR="00F905C4" w:rsidRDefault="00CE442E">
      <w:pPr>
        <w:spacing w:line="360" w:lineRule="auto"/>
        <w:ind w:left="720"/>
        <w:contextualSpacing w:val="0"/>
      </w:pPr>
      <w:r>
        <w:lastRenderedPageBreak/>
        <w:t>3.4.6 Discu</w:t>
      </w:r>
      <w:r>
        <w:t>ss concerns with other team members during the team meetings or privately rather than with non-team members in inappropriate ways.</w:t>
      </w:r>
    </w:p>
    <w:p w:rsidR="00F905C4" w:rsidRDefault="00CE442E">
      <w:pPr>
        <w:spacing w:line="360" w:lineRule="auto"/>
        <w:ind w:firstLine="720"/>
        <w:contextualSpacing w:val="0"/>
      </w:pPr>
      <w:r>
        <w:t>3.4.7 Ask all team members if they can support a decision before the decision is made.</w:t>
      </w:r>
    </w:p>
    <w:p w:rsidR="00F905C4" w:rsidRDefault="00CE442E">
      <w:pPr>
        <w:spacing w:line="360" w:lineRule="auto"/>
        <w:ind w:left="720"/>
        <w:contextualSpacing w:val="0"/>
      </w:pPr>
      <w:r>
        <w:t xml:space="preserve">3.4.8 Attempt to reach a consensus on </w:t>
      </w:r>
      <w:r>
        <w:t>any and all decisions that affect the team and/or the project in question.</w:t>
      </w:r>
    </w:p>
    <w:p w:rsidR="00F905C4" w:rsidRDefault="00CE442E">
      <w:pPr>
        <w:tabs>
          <w:tab w:val="right" w:pos="2160"/>
        </w:tabs>
        <w:spacing w:line="360" w:lineRule="auto"/>
        <w:ind w:left="720" w:firstLine="720"/>
        <w:contextualSpacing w:val="0"/>
      </w:pPr>
      <w:r>
        <w:t>- If a consensus cannot be reached, the decision is put to a vote.</w:t>
      </w:r>
    </w:p>
    <w:p w:rsidR="00F905C4" w:rsidRDefault="00CE442E">
      <w:pPr>
        <w:spacing w:line="360" w:lineRule="auto"/>
        <w:ind w:left="1440"/>
        <w:contextualSpacing w:val="0"/>
      </w:pPr>
      <w:r>
        <w:t>- If there is no clear majority, then a five minute recess is held. Upon  resuming a meeting the decision is put t</w:t>
      </w:r>
      <w:r>
        <w:t>o a second vote.</w:t>
      </w:r>
    </w:p>
    <w:p w:rsidR="00F905C4" w:rsidRDefault="00CE442E">
      <w:pPr>
        <w:spacing w:line="360" w:lineRule="auto"/>
        <w:ind w:left="1440"/>
        <w:contextualSpacing w:val="0"/>
      </w:pPr>
      <w:r>
        <w:t>- If there is no clear majority arising from the second vote, the decision  is made by the ScrumMaster.</w:t>
      </w:r>
    </w:p>
    <w:p w:rsidR="00F905C4" w:rsidRDefault="00CE442E">
      <w:pPr>
        <w:spacing w:line="360" w:lineRule="auto"/>
        <w:ind w:left="720"/>
        <w:contextualSpacing w:val="0"/>
      </w:pPr>
      <w:r>
        <w:t>3.4.9 Allow for adequate time for decision making to avoid making poor and hurried   decisions.</w:t>
      </w:r>
    </w:p>
    <w:p w:rsidR="00F905C4" w:rsidRDefault="00CE442E">
      <w:pPr>
        <w:pStyle w:val="Heading2"/>
        <w:spacing w:line="360" w:lineRule="auto"/>
        <w:contextualSpacing w:val="0"/>
      </w:pPr>
      <w:bookmarkStart w:id="11" w:name="h.hdht1481q917" w:colFirst="0" w:colLast="0"/>
      <w:bookmarkEnd w:id="11"/>
      <w:r>
        <w:t xml:space="preserve">    3.5 Handling Conflict</w:t>
      </w:r>
    </w:p>
    <w:p w:rsidR="00F905C4" w:rsidRDefault="00CE442E">
      <w:pPr>
        <w:spacing w:line="360" w:lineRule="auto"/>
        <w:contextualSpacing w:val="0"/>
      </w:pPr>
      <w:r>
        <w:t xml:space="preserve">      We will</w:t>
      </w:r>
      <w:r>
        <w:t>:</w:t>
      </w:r>
    </w:p>
    <w:p w:rsidR="00F905C4" w:rsidRDefault="00CE442E">
      <w:pPr>
        <w:spacing w:line="360" w:lineRule="auto"/>
        <w:ind w:firstLine="720"/>
        <w:contextualSpacing w:val="0"/>
      </w:pPr>
      <w:r>
        <w:t>3.5.1 Regard conflict as normal and an opportunity for growth.</w:t>
      </w:r>
    </w:p>
    <w:p w:rsidR="00F905C4" w:rsidRDefault="00CE442E">
      <w:pPr>
        <w:spacing w:line="360" w:lineRule="auto"/>
        <w:ind w:firstLine="720"/>
        <w:contextualSpacing w:val="0"/>
      </w:pPr>
      <w:r>
        <w:t>3.5.2 Seek to understand the interest and desires of each party before arriving at a judgement.</w:t>
      </w:r>
    </w:p>
    <w:p w:rsidR="00F905C4" w:rsidRDefault="00CE442E">
      <w:pPr>
        <w:spacing w:line="360" w:lineRule="auto"/>
        <w:ind w:firstLine="720"/>
        <w:contextualSpacing w:val="0"/>
      </w:pPr>
      <w:r>
        <w:t>3.5.3 Choose the appropriate time and place to discuss and explore the conflict.</w:t>
      </w:r>
    </w:p>
    <w:p w:rsidR="00F905C4" w:rsidRDefault="00CE442E">
      <w:pPr>
        <w:spacing w:line="360" w:lineRule="auto"/>
        <w:ind w:firstLine="720"/>
        <w:contextualSpacing w:val="0"/>
      </w:pPr>
      <w:r>
        <w:t>3.5.4 Listen o</w:t>
      </w:r>
      <w:r>
        <w:t>penly to other points of view in a calm and collected manner.</w:t>
      </w:r>
    </w:p>
    <w:p w:rsidR="00F905C4" w:rsidRDefault="00CE442E">
      <w:pPr>
        <w:spacing w:line="360" w:lineRule="auto"/>
        <w:ind w:firstLine="720"/>
        <w:contextualSpacing w:val="0"/>
      </w:pPr>
      <w:r>
        <w:t>3.5.5 Acknowledge valid points that the other person has made.</w:t>
      </w:r>
    </w:p>
    <w:p w:rsidR="00F905C4" w:rsidRDefault="00CE442E">
      <w:pPr>
        <w:spacing w:line="360" w:lineRule="auto"/>
        <w:ind w:firstLine="720"/>
        <w:contextualSpacing w:val="0"/>
      </w:pPr>
      <w:r>
        <w:t>3.5.6 State our points of view and our interests in a non-judgemental and non-attacking manner.</w:t>
      </w:r>
    </w:p>
    <w:p w:rsidR="00F905C4" w:rsidRDefault="00CE442E">
      <w:pPr>
        <w:spacing w:line="360" w:lineRule="auto"/>
        <w:ind w:firstLine="720"/>
        <w:contextualSpacing w:val="0"/>
      </w:pPr>
      <w:r>
        <w:t>3.5.7 Seek to find some common ground for agreement.</w:t>
      </w:r>
    </w:p>
    <w:p w:rsidR="00F905C4" w:rsidRDefault="00CE442E">
      <w:pPr>
        <w:spacing w:line="360" w:lineRule="auto"/>
        <w:ind w:left="720"/>
        <w:contextualSpacing w:val="0"/>
      </w:pPr>
      <w:r>
        <w:t>3.5.8 Members will not take sides and be fair in conflict resolution.</w:t>
      </w:r>
    </w:p>
    <w:p w:rsidR="00F905C4" w:rsidRDefault="00CE442E">
      <w:pPr>
        <w:pStyle w:val="Heading2"/>
        <w:spacing w:line="360" w:lineRule="auto"/>
        <w:contextualSpacing w:val="0"/>
      </w:pPr>
      <w:bookmarkStart w:id="12" w:name="h.hwjvudlvbyrj" w:colFirst="0" w:colLast="0"/>
      <w:bookmarkEnd w:id="12"/>
      <w:r>
        <w:t xml:space="preserve">    3.6 Team Accountability </w:t>
      </w:r>
    </w:p>
    <w:p w:rsidR="00F905C4" w:rsidRDefault="00CE442E">
      <w:pPr>
        <w:tabs>
          <w:tab w:val="right" w:pos="1095"/>
        </w:tabs>
        <w:spacing w:line="360" w:lineRule="auto"/>
        <w:ind w:left="720"/>
        <w:contextualSpacing w:val="0"/>
      </w:pPr>
      <w:r>
        <w:t>3.6.1 All team members should be available to help other team members in times of crisis, especially con</w:t>
      </w:r>
      <w:r>
        <w:t>sidering some might have work for electives that others might not have.</w:t>
      </w:r>
    </w:p>
    <w:p w:rsidR="00F905C4" w:rsidRDefault="00CE442E">
      <w:pPr>
        <w:tabs>
          <w:tab w:val="right" w:pos="1095"/>
        </w:tabs>
        <w:spacing w:line="360" w:lineRule="auto"/>
        <w:ind w:left="720"/>
        <w:contextualSpacing w:val="0"/>
      </w:pPr>
      <w:r>
        <w:t xml:space="preserve">3.6.2 The work that a team member takes on should be completed timeously by that team member and be to the best of their ability. </w:t>
      </w:r>
    </w:p>
    <w:p w:rsidR="00F905C4" w:rsidRDefault="00CE442E">
      <w:pPr>
        <w:tabs>
          <w:tab w:val="right" w:pos="1095"/>
        </w:tabs>
        <w:spacing w:line="360" w:lineRule="auto"/>
        <w:ind w:left="720"/>
        <w:contextualSpacing w:val="0"/>
      </w:pPr>
      <w:r>
        <w:lastRenderedPageBreak/>
        <w:t>3.6.3 If a team member realises they are unable to co</w:t>
      </w:r>
      <w:r>
        <w:t>mplete a task timeously, they should call for a group meeting to discuss their situation and ensure that deadlines will still be able to be reached.</w:t>
      </w:r>
    </w:p>
    <w:p w:rsidR="00F905C4" w:rsidRDefault="00CE442E">
      <w:pPr>
        <w:tabs>
          <w:tab w:val="right" w:pos="1095"/>
        </w:tabs>
        <w:spacing w:line="360" w:lineRule="auto"/>
        <w:ind w:firstLine="720"/>
        <w:contextualSpacing w:val="0"/>
      </w:pPr>
      <w:r>
        <w:t>3.6.4 No team member will take advantage of other team members!</w:t>
      </w:r>
    </w:p>
    <w:p w:rsidR="00F905C4" w:rsidRDefault="00CE442E">
      <w:pPr>
        <w:tabs>
          <w:tab w:val="right" w:pos="1095"/>
        </w:tabs>
        <w:spacing w:line="360" w:lineRule="auto"/>
        <w:ind w:left="720"/>
        <w:contextualSpacing w:val="0"/>
      </w:pPr>
      <w:r>
        <w:t xml:space="preserve">3.6.5 Team members are responsible for the </w:t>
      </w:r>
      <w:r>
        <w:t>work they take on and should not, in any way, let the team down.</w:t>
      </w:r>
    </w:p>
    <w:p w:rsidR="00F905C4" w:rsidRDefault="00F905C4">
      <w:pPr>
        <w:pBdr>
          <w:top w:val="single" w:sz="4" w:space="1" w:color="auto"/>
        </w:pBdr>
      </w:pPr>
    </w:p>
    <w:p w:rsidR="00F905C4" w:rsidRDefault="00F905C4">
      <w:pPr>
        <w:spacing w:line="360" w:lineRule="auto"/>
        <w:contextualSpacing w:val="0"/>
      </w:pPr>
    </w:p>
    <w:p w:rsidR="00F905C4" w:rsidRDefault="00CE442E">
      <w:pPr>
        <w:spacing w:line="360" w:lineRule="auto"/>
        <w:contextualSpacing w:val="0"/>
      </w:pPr>
      <w:r>
        <w:rPr>
          <w:b/>
          <w:sz w:val="28"/>
        </w:rPr>
        <w:t>Signatories</w:t>
      </w:r>
    </w:p>
    <w:p w:rsidR="00F905C4" w:rsidRDefault="00CE442E">
      <w:pPr>
        <w:spacing w:line="360" w:lineRule="auto"/>
        <w:contextualSpacing w:val="0"/>
      </w:pPr>
      <w:r>
        <w:t>I agree that I will comply with the above provisions on team behavior and procedures that were discussed by my fellow team members and me:</w:t>
      </w:r>
    </w:p>
    <w:p w:rsidR="00F905C4" w:rsidRDefault="00F905C4">
      <w:pPr>
        <w:spacing w:line="360" w:lineRule="auto"/>
        <w:contextualSpacing w:val="0"/>
      </w:pPr>
    </w:p>
    <w:p w:rsidR="00F905C4" w:rsidRDefault="00CE442E">
      <w:pPr>
        <w:spacing w:line="360" w:lineRule="auto"/>
        <w:contextualSpacing w:val="0"/>
      </w:pPr>
      <w:r>
        <w:rPr>
          <w:i/>
        </w:rPr>
        <w:t xml:space="preserve">Name: </w:t>
      </w:r>
      <w:r>
        <w:t>Tsungai Makoni</w:t>
      </w:r>
    </w:p>
    <w:p w:rsidR="00F905C4" w:rsidRDefault="00CE442E">
      <w:pPr>
        <w:spacing w:line="360" w:lineRule="auto"/>
        <w:contextualSpacing w:val="0"/>
      </w:pPr>
      <w:r>
        <w:rPr>
          <w:i/>
        </w:rPr>
        <w:t>Signature: _____</w:t>
      </w:r>
      <w:r>
        <w:rPr>
          <w:i/>
        </w:rPr>
        <w:t>_____________________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>Date: ____________________</w:t>
      </w:r>
    </w:p>
    <w:p w:rsidR="00F905C4" w:rsidRDefault="00F905C4">
      <w:pPr>
        <w:spacing w:line="360" w:lineRule="auto"/>
        <w:contextualSpacing w:val="0"/>
      </w:pPr>
    </w:p>
    <w:p w:rsidR="00F905C4" w:rsidRDefault="00CE442E">
      <w:pPr>
        <w:spacing w:line="360" w:lineRule="auto"/>
        <w:contextualSpacing w:val="0"/>
      </w:pPr>
      <w:r>
        <w:rPr>
          <w:i/>
        </w:rPr>
        <w:t xml:space="preserve">Name: </w:t>
      </w:r>
      <w:r>
        <w:t>Ntsane Kolisang</w:t>
      </w:r>
    </w:p>
    <w:p w:rsidR="00F905C4" w:rsidRDefault="00CE442E">
      <w:pPr>
        <w:spacing w:line="360" w:lineRule="auto"/>
        <w:contextualSpacing w:val="0"/>
      </w:pPr>
      <w:r>
        <w:rPr>
          <w:i/>
        </w:rPr>
        <w:t>Signature: __________________________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>Date: ____________________</w:t>
      </w:r>
    </w:p>
    <w:p w:rsidR="00F905C4" w:rsidRDefault="00CE442E">
      <w:pPr>
        <w:spacing w:line="360" w:lineRule="auto"/>
        <w:contextualSpacing w:val="0"/>
      </w:pPr>
      <w:r>
        <w:rPr>
          <w:i/>
          <w:u w:val="single"/>
        </w:rPr>
        <w:tab/>
      </w:r>
    </w:p>
    <w:p w:rsidR="00F905C4" w:rsidRDefault="00CE442E">
      <w:pPr>
        <w:spacing w:line="360" w:lineRule="auto"/>
        <w:contextualSpacing w:val="0"/>
      </w:pPr>
      <w:r>
        <w:rPr>
          <w:i/>
        </w:rPr>
        <w:t xml:space="preserve">Name: </w:t>
      </w:r>
      <w:r>
        <w:t>Giovanna Contu</w:t>
      </w:r>
    </w:p>
    <w:p w:rsidR="00F905C4" w:rsidRDefault="00CE442E">
      <w:pPr>
        <w:spacing w:line="360" w:lineRule="auto"/>
        <w:contextualSpacing w:val="0"/>
      </w:pPr>
      <w:r>
        <w:rPr>
          <w:i/>
        </w:rPr>
        <w:t>Signature: __________________________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>Date: ____________________</w:t>
      </w:r>
      <w:r>
        <w:rPr>
          <w:i/>
          <w:u w:val="single"/>
        </w:rPr>
        <w:tab/>
      </w:r>
    </w:p>
    <w:p w:rsidR="00F905C4" w:rsidRDefault="00F905C4">
      <w:pPr>
        <w:spacing w:line="360" w:lineRule="auto"/>
        <w:contextualSpacing w:val="0"/>
      </w:pPr>
    </w:p>
    <w:p w:rsidR="00F905C4" w:rsidRDefault="00CE442E">
      <w:pPr>
        <w:spacing w:line="360" w:lineRule="auto"/>
        <w:contextualSpacing w:val="0"/>
      </w:pPr>
      <w:r>
        <w:rPr>
          <w:i/>
        </w:rPr>
        <w:t xml:space="preserve">Name: </w:t>
      </w:r>
      <w:r>
        <w:t>Abram Rankapole</w:t>
      </w:r>
    </w:p>
    <w:p w:rsidR="00F905C4" w:rsidRDefault="00CE442E">
      <w:pPr>
        <w:spacing w:line="360" w:lineRule="auto"/>
        <w:contextualSpacing w:val="0"/>
      </w:pPr>
      <w:r>
        <w:rPr>
          <w:i/>
        </w:rPr>
        <w:t>Signature: __________________________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>Date: ____________________</w:t>
      </w:r>
    </w:p>
    <w:p w:rsidR="00F905C4" w:rsidRDefault="00F905C4">
      <w:pPr>
        <w:spacing w:line="360" w:lineRule="auto"/>
        <w:contextualSpacing w:val="0"/>
      </w:pPr>
    </w:p>
    <w:p w:rsidR="00F905C4" w:rsidRDefault="00CE442E">
      <w:pPr>
        <w:spacing w:line="360" w:lineRule="auto"/>
        <w:contextualSpacing w:val="0"/>
      </w:pPr>
      <w:r>
        <w:rPr>
          <w:i/>
        </w:rPr>
        <w:t xml:space="preserve">Name: </w:t>
      </w:r>
      <w:r>
        <w:t>Dusan Gnjatic</w:t>
      </w:r>
    </w:p>
    <w:p w:rsidR="00F905C4" w:rsidRDefault="00CE442E">
      <w:pPr>
        <w:spacing w:line="360" w:lineRule="auto"/>
        <w:contextualSpacing w:val="0"/>
      </w:pPr>
      <w:r>
        <w:rPr>
          <w:i/>
        </w:rPr>
        <w:t>Signature: __________________________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>Date: ____________________</w:t>
      </w:r>
    </w:p>
    <w:p w:rsidR="00F905C4" w:rsidRDefault="00F905C4">
      <w:pPr>
        <w:spacing w:line="360" w:lineRule="auto"/>
        <w:contextualSpacing w:val="0"/>
      </w:pPr>
    </w:p>
    <w:p w:rsidR="00F905C4" w:rsidRDefault="00CE442E">
      <w:pPr>
        <w:spacing w:line="360" w:lineRule="auto"/>
        <w:contextualSpacing w:val="0"/>
      </w:pPr>
      <w:r>
        <w:rPr>
          <w:i/>
        </w:rPr>
        <w:t xml:space="preserve">Name: </w:t>
      </w:r>
      <w:r>
        <w:t>Ronald Chinku</w:t>
      </w:r>
    </w:p>
    <w:p w:rsidR="00F905C4" w:rsidRDefault="00CE442E">
      <w:pPr>
        <w:spacing w:line="360" w:lineRule="auto"/>
        <w:contextualSpacing w:val="0"/>
      </w:pPr>
      <w:r>
        <w:rPr>
          <w:i/>
        </w:rPr>
        <w:t>Signature: __________________________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</w:rPr>
        <w:t>Date: ____________________</w:t>
      </w:r>
    </w:p>
    <w:sectPr w:rsidR="00F905C4">
      <w:headerReference w:type="default" r:id="rId8"/>
      <w:pgSz w:w="12240" w:h="15840"/>
      <w:pgMar w:top="864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42E" w:rsidRDefault="00CE442E">
      <w:r>
        <w:separator/>
      </w:r>
    </w:p>
  </w:endnote>
  <w:endnote w:type="continuationSeparator" w:id="0">
    <w:p w:rsidR="00CE442E" w:rsidRDefault="00CE4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42E" w:rsidRDefault="00CE442E">
      <w:r>
        <w:separator/>
      </w:r>
    </w:p>
  </w:footnote>
  <w:footnote w:type="continuationSeparator" w:id="0">
    <w:p w:rsidR="00CE442E" w:rsidRDefault="00CE44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5C4" w:rsidRDefault="00CE442E">
    <w:pPr>
      <w:spacing w:line="276" w:lineRule="auto"/>
      <w:contextualSpacing w:val="0"/>
    </w:pPr>
    <w:r>
      <w:rPr>
        <w:rFonts w:ascii="Calibri" w:eastAsia="Calibri" w:hAnsi="Calibri" w:cs="Calibri"/>
        <w:sz w:val="22"/>
      </w:rPr>
      <w:t xml:space="preserve">________________________________________________________________________________________   </w:t>
    </w:r>
  </w:p>
  <w:p w:rsidR="00F905C4" w:rsidRDefault="00CE442E">
    <w:pPr>
      <w:spacing w:line="276" w:lineRule="auto"/>
      <w:contextualSpacing w:val="0"/>
    </w:pPr>
    <w:r>
      <w:rPr>
        <w:rFonts w:ascii="Calibri" w:eastAsia="Calibri" w:hAnsi="Calibri" w:cs="Calibri"/>
        <w:sz w:val="22"/>
      </w:rPr>
      <w:t xml:space="preserve">Team 1 Team Contract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  <w:t xml:space="preserve">      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2"/>
      </w:rPr>
      <w:tab/>
    </w:r>
    <w:r>
      <w:rPr>
        <w:noProof/>
      </w:rPr>
      <w:drawing>
        <wp:inline distT="19050" distB="19050" distL="19050" distR="19050">
          <wp:extent cx="1714500" cy="628650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05C4" w:rsidRDefault="00CE442E">
    <w:pPr>
      <w:contextualSpacing w:val="0"/>
    </w:pPr>
    <w:r>
      <w:t>__________________________________________________________________________________</w:t>
    </w:r>
  </w:p>
  <w:p w:rsidR="00F905C4" w:rsidRDefault="00F905C4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905C4"/>
    <w:rsid w:val="000E4BA0"/>
    <w:rsid w:val="00CE442E"/>
    <w:rsid w:val="00F9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A0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BA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Contract (HAND-IN).docx</vt:lpstr>
    </vt:vector>
  </TitlesOfParts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 (HAND-IN).docx</dc:title>
  <dc:creator>TSUNGAI MAKONI</dc:creator>
  <cp:lastModifiedBy>Windows User</cp:lastModifiedBy>
  <cp:revision>2</cp:revision>
  <dcterms:created xsi:type="dcterms:W3CDTF">2013-10-28T11:20:00Z</dcterms:created>
  <dcterms:modified xsi:type="dcterms:W3CDTF">2013-10-28T11:20:00Z</dcterms:modified>
</cp:coreProperties>
</file>