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3F" w:rsidRDefault="005668B2" w:rsidP="0029069A">
      <w:pPr>
        <w:jc w:val="center"/>
        <w:rPr>
          <w:rFonts w:cstheme="minorHAnsi"/>
          <w:b/>
          <w:sz w:val="84"/>
          <w:szCs w:val="84"/>
        </w:rPr>
      </w:pPr>
      <w:r w:rsidRPr="005668B2">
        <w:rPr>
          <w:rFonts w:cstheme="minorHAnsi"/>
          <w:b/>
          <w:noProof/>
          <w:sz w:val="84"/>
          <w:szCs w:val="84"/>
          <w:lang w:eastAsia="en-ZA"/>
        </w:rPr>
        <w:drawing>
          <wp:anchor distT="0" distB="0" distL="114300" distR="114300" simplePos="0" relativeHeight="251660288" behindDoc="1" locked="0" layoutInCell="1" allowOverlap="1" wp14:anchorId="7146E454" wp14:editId="47B262A0">
            <wp:simplePos x="0" y="0"/>
            <wp:positionH relativeFrom="column">
              <wp:posOffset>-241240</wp:posOffset>
            </wp:positionH>
            <wp:positionV relativeFrom="paragraph">
              <wp:posOffset>-954405</wp:posOffset>
            </wp:positionV>
            <wp:extent cx="6890197" cy="10367931"/>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6890197" cy="10367931"/>
                    </a:xfrm>
                    <a:prstGeom prst="rect">
                      <a:avLst/>
                    </a:prstGeom>
                    <a:noFill/>
                  </pic:spPr>
                </pic:pic>
              </a:graphicData>
            </a:graphic>
            <wp14:sizeRelH relativeFrom="page">
              <wp14:pctWidth>0</wp14:pctWidth>
            </wp14:sizeRelH>
            <wp14:sizeRelV relativeFrom="page">
              <wp14:pctHeight>0</wp14:pctHeight>
            </wp14:sizeRelV>
          </wp:anchor>
        </w:drawing>
      </w:r>
      <w:r w:rsidR="00FE3342">
        <w:rPr>
          <w:rFonts w:cstheme="minorHAnsi"/>
          <w:b/>
          <w:sz w:val="84"/>
          <w:szCs w:val="84"/>
        </w:rPr>
        <w:t>Lessons Learned Report</w:t>
      </w:r>
    </w:p>
    <w:p w:rsidR="0029069A" w:rsidRDefault="009A4198" w:rsidP="009A4198">
      <w:pPr>
        <w:jc w:val="center"/>
        <w:rPr>
          <w:rFonts w:cstheme="minorHAnsi"/>
          <w:b/>
          <w:sz w:val="48"/>
        </w:rPr>
      </w:pPr>
      <w:r>
        <w:rPr>
          <w:rFonts w:cstheme="minorHAnsi"/>
          <w:b/>
          <w:noProof/>
          <w:sz w:val="84"/>
          <w:szCs w:val="84"/>
          <w:lang w:eastAsia="en-ZA"/>
        </w:rPr>
        <w:drawing>
          <wp:inline distT="0" distB="0" distL="0" distR="0" wp14:anchorId="217E748F" wp14:editId="0B4A6306">
            <wp:extent cx="3971959" cy="1380026"/>
            <wp:effectExtent l="0" t="0" r="0" b="0"/>
            <wp:docPr id="7" name="Picture 7"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87" cy="1380036"/>
                    </a:xfrm>
                    <a:prstGeom prst="rect">
                      <a:avLst/>
                    </a:prstGeom>
                    <a:noFill/>
                    <a:ln>
                      <a:noFill/>
                    </a:ln>
                  </pic:spPr>
                </pic:pic>
              </a:graphicData>
            </a:graphic>
          </wp:inline>
        </w:drawing>
      </w:r>
      <w:r w:rsidR="00B454C6">
        <w:rPr>
          <w:rFonts w:cstheme="minorHAnsi"/>
          <w:b/>
          <w:sz w:val="48"/>
        </w:rPr>
        <w:br w:type="textWrapping" w:clear="all"/>
      </w:r>
    </w:p>
    <w:p w:rsidR="0029069A" w:rsidRDefault="0029069A">
      <w:pPr>
        <w:rPr>
          <w:rFonts w:cstheme="minorHAnsi"/>
          <w:b/>
          <w:sz w:val="48"/>
        </w:rPr>
      </w:pPr>
    </w:p>
    <w:p w:rsidR="0029069A" w:rsidRDefault="00B454C6" w:rsidP="00B454C6">
      <w:pPr>
        <w:jc w:val="center"/>
        <w:rPr>
          <w:rFonts w:cstheme="minorHAnsi"/>
          <w:b/>
          <w:sz w:val="48"/>
        </w:rPr>
      </w:pPr>
      <w:r w:rsidRPr="00B454C6">
        <w:rPr>
          <w:rFonts w:cstheme="minorHAnsi"/>
          <w:b/>
          <w:sz w:val="48"/>
        </w:rPr>
        <w:t>Project 4 - E-commerce</w:t>
      </w:r>
      <w:r w:rsidR="00675007">
        <w:rPr>
          <w:rFonts w:cstheme="minorHAnsi"/>
          <w:b/>
          <w:sz w:val="48"/>
        </w:rPr>
        <w:t xml:space="preserve"> System</w:t>
      </w:r>
      <w:r w:rsidRPr="00B454C6">
        <w:rPr>
          <w:rFonts w:cstheme="minorHAnsi"/>
          <w:b/>
          <w:sz w:val="48"/>
        </w:rPr>
        <w:t xml:space="preserve"> for Marginalized Communities</w:t>
      </w:r>
    </w:p>
    <w:p w:rsidR="0029069A" w:rsidRDefault="00B454C6">
      <w:pPr>
        <w:rPr>
          <w:rFonts w:cstheme="minorHAnsi"/>
          <w:b/>
          <w:sz w:val="48"/>
        </w:rPr>
      </w:pPr>
      <w:r w:rsidRPr="00B454C6">
        <w:rPr>
          <w:rFonts w:cstheme="minorHAnsi"/>
          <w:b/>
          <w:noProof/>
          <w:sz w:val="48"/>
          <w:lang w:eastAsia="en-ZA"/>
        </w:rPr>
        <w:drawing>
          <wp:anchor distT="0" distB="0" distL="114300" distR="114300" simplePos="0" relativeHeight="251658240" behindDoc="0" locked="0" layoutInCell="1" allowOverlap="1" wp14:anchorId="3FC5A530" wp14:editId="1C5EEB45">
            <wp:simplePos x="0" y="0"/>
            <wp:positionH relativeFrom="column">
              <wp:posOffset>1169035</wp:posOffset>
            </wp:positionH>
            <wp:positionV relativeFrom="paragraph">
              <wp:posOffset>405130</wp:posOffset>
            </wp:positionV>
            <wp:extent cx="3412490" cy="1219835"/>
            <wp:effectExtent l="0" t="0" r="0" b="0"/>
            <wp:wrapSquare wrapText="bothSides"/>
            <wp:docPr id="3" name="Picture 3" descr="http://coe.ufh.ac.za/files/thes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oe.ufh.ac.za/files/thesll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490" cy="1219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48"/>
        </w:rPr>
      </w:pPr>
    </w:p>
    <w:p w:rsidR="0029069A" w:rsidRDefault="0029069A">
      <w:pPr>
        <w:rPr>
          <w:rFonts w:cstheme="minorHAnsi"/>
          <w:b/>
          <w:sz w:val="24"/>
          <w:szCs w:val="24"/>
        </w:rPr>
      </w:pPr>
    </w:p>
    <w:p w:rsidR="00675007" w:rsidRPr="0029069A" w:rsidRDefault="00675007">
      <w:pPr>
        <w:rPr>
          <w:rFonts w:cstheme="minorHAnsi"/>
          <w:b/>
        </w:rPr>
      </w:pPr>
    </w:p>
    <w:p w:rsidR="00B956D6" w:rsidRDefault="00B956D6" w:rsidP="00373DBE">
      <w:pPr>
        <w:rPr>
          <w:rFonts w:cstheme="minorHAnsi"/>
          <w:sz w:val="24"/>
          <w:szCs w:val="24"/>
        </w:rPr>
      </w:pPr>
    </w:p>
    <w:p w:rsidR="00B956D6" w:rsidRDefault="00B956D6" w:rsidP="00373DBE">
      <w:pPr>
        <w:rPr>
          <w:rFonts w:cstheme="minorHAnsi"/>
          <w:sz w:val="24"/>
          <w:szCs w:val="24"/>
        </w:rPr>
      </w:pPr>
    </w:p>
    <w:p w:rsidR="0029069A" w:rsidRDefault="00373DBE" w:rsidP="009A4198">
      <w:pPr>
        <w:jc w:val="center"/>
        <w:rPr>
          <w:rFonts w:cstheme="minorHAnsi"/>
          <w:sz w:val="24"/>
          <w:szCs w:val="24"/>
        </w:rPr>
      </w:pPr>
      <w:r>
        <w:rPr>
          <w:rFonts w:cstheme="minorHAnsi"/>
          <w:sz w:val="24"/>
          <w:szCs w:val="24"/>
        </w:rPr>
        <w:lastRenderedPageBreak/>
        <w:br w:type="textWrapping" w:clear="all"/>
      </w:r>
      <w:r w:rsidR="009A4198">
        <w:rPr>
          <w:rFonts w:cstheme="minorHAnsi"/>
          <w:noProof/>
          <w:sz w:val="24"/>
          <w:szCs w:val="24"/>
          <w:lang w:eastAsia="en-ZA"/>
        </w:rPr>
        <w:drawing>
          <wp:inline distT="0" distB="0" distL="0" distR="0" wp14:anchorId="00747ED3" wp14:editId="10322671">
            <wp:extent cx="3450590" cy="1198880"/>
            <wp:effectExtent l="0" t="0" r="0" b="1270"/>
            <wp:docPr id="5" name="Picture 5" descr="C:\Users\g97k5191.ICT\AppData\Local\Microsoft\Windows\Temporary Internet Files\Content.Outlook\J5QDAAWV\Gro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97k5191.ICT\AppData\Local\Microsoft\Windows\Temporary Internet Files\Content.Outlook\J5QDAAWV\Group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198880"/>
                    </a:xfrm>
                    <a:prstGeom prst="rect">
                      <a:avLst/>
                    </a:prstGeom>
                    <a:noFill/>
                    <a:ln>
                      <a:noFill/>
                    </a:ln>
                  </pic:spPr>
                </pic:pic>
              </a:graphicData>
            </a:graphic>
          </wp:inline>
        </w:drawing>
      </w:r>
    </w:p>
    <w:p w:rsidR="00C05B37" w:rsidRDefault="00C05B37" w:rsidP="00C8093A">
      <w:pPr>
        <w:rPr>
          <w:rFonts w:cstheme="minorHAnsi"/>
          <w:sz w:val="24"/>
          <w:szCs w:val="24"/>
        </w:rPr>
      </w:pPr>
    </w:p>
    <w:p w:rsidR="006777C5" w:rsidRDefault="006777C5" w:rsidP="00096C56">
      <w:pPr>
        <w:rPr>
          <w:rFonts w:cstheme="minorHAnsi"/>
          <w:sz w:val="24"/>
          <w:szCs w:val="24"/>
        </w:rPr>
      </w:pPr>
    </w:p>
    <w:p w:rsidR="00C05B37" w:rsidRDefault="00C05B37" w:rsidP="006777C5">
      <w:pPr>
        <w:rPr>
          <w:rFonts w:cstheme="minorHAnsi"/>
          <w:sz w:val="24"/>
          <w:szCs w:val="24"/>
        </w:rPr>
      </w:pPr>
    </w:p>
    <w:p w:rsidR="006777C5" w:rsidRPr="00C913EA" w:rsidRDefault="0029069A" w:rsidP="00C913EA">
      <w:pPr>
        <w:jc w:val="both"/>
        <w:rPr>
          <w:rFonts w:cstheme="minorHAnsi"/>
        </w:rPr>
      </w:pPr>
      <w:r w:rsidRPr="00971A99">
        <w:rPr>
          <w:rFonts w:cstheme="minorHAnsi"/>
        </w:rPr>
        <w:t>The</w:t>
      </w:r>
      <w:r w:rsidR="00405A0A">
        <w:rPr>
          <w:rFonts w:cstheme="minorHAnsi"/>
        </w:rPr>
        <w:t xml:space="preserve"> purpose of this document is </w:t>
      </w:r>
      <w:proofErr w:type="gramStart"/>
      <w:r w:rsidR="00FE3342">
        <w:rPr>
          <w:rFonts w:cstheme="minorHAnsi"/>
        </w:rPr>
        <w:t>provide</w:t>
      </w:r>
      <w:proofErr w:type="gramEnd"/>
      <w:r w:rsidR="00FE3342">
        <w:rPr>
          <w:rFonts w:cstheme="minorHAnsi"/>
        </w:rPr>
        <w:t xml:space="preserve"> lessons learned throughout the </w:t>
      </w:r>
      <w:r w:rsidR="00405A0A">
        <w:rPr>
          <w:rFonts w:cstheme="minorHAnsi"/>
        </w:rPr>
        <w:t>project life cycle.</w:t>
      </w:r>
    </w:p>
    <w:p w:rsidR="006777C5" w:rsidRDefault="006777C5" w:rsidP="0029069A">
      <w:pPr>
        <w:rPr>
          <w:rFonts w:cstheme="minorHAnsi"/>
          <w:sz w:val="24"/>
          <w:szCs w:val="24"/>
        </w:rPr>
      </w:pPr>
    </w:p>
    <w:p w:rsidR="00096C56" w:rsidRDefault="00096C56" w:rsidP="0029069A">
      <w:pPr>
        <w:rPr>
          <w:rFonts w:cstheme="minorHAnsi"/>
          <w:sz w:val="24"/>
          <w:szCs w:val="24"/>
        </w:rPr>
      </w:pPr>
    </w:p>
    <w:p w:rsidR="00392AC6" w:rsidRDefault="00392AC6" w:rsidP="0029069A"/>
    <w:p w:rsidR="00C05B37" w:rsidRPr="006777C5" w:rsidRDefault="006777C5" w:rsidP="006777C5">
      <w:pPr>
        <w:jc w:val="center"/>
        <w:rPr>
          <w:b/>
          <w:u w:val="single"/>
        </w:rPr>
      </w:pPr>
      <w:r w:rsidRPr="006777C5">
        <w:rPr>
          <w:b/>
          <w:u w:val="single"/>
        </w:rPr>
        <w:t>Team members:</w:t>
      </w:r>
    </w:p>
    <w:p w:rsidR="0029069A" w:rsidRDefault="0029069A" w:rsidP="00C05B37">
      <w:pPr>
        <w:jc w:val="center"/>
      </w:pPr>
      <w:r>
        <w:t xml:space="preserve">Ronald </w:t>
      </w:r>
      <w:proofErr w:type="spellStart"/>
      <w:r>
        <w:t>Chinku</w:t>
      </w:r>
      <w:proofErr w:type="spellEnd"/>
      <w:r>
        <w:t xml:space="preserve">  </w:t>
      </w:r>
      <w:r>
        <w:tab/>
      </w:r>
      <w:r w:rsidR="00392AC6">
        <w:tab/>
        <w:t>10c4865</w:t>
      </w:r>
    </w:p>
    <w:p w:rsidR="0029069A" w:rsidRDefault="0029069A" w:rsidP="00C05B37">
      <w:pPr>
        <w:jc w:val="center"/>
      </w:pPr>
      <w:r>
        <w:t xml:space="preserve">Giovanna </w:t>
      </w:r>
      <w:proofErr w:type="spellStart"/>
      <w:r>
        <w:t>Contu</w:t>
      </w:r>
      <w:proofErr w:type="spellEnd"/>
      <w:r>
        <w:t xml:space="preserve"> </w:t>
      </w:r>
      <w:r w:rsidR="00392AC6">
        <w:tab/>
        <w:t>10c1399</w:t>
      </w:r>
    </w:p>
    <w:p w:rsidR="0029069A" w:rsidRDefault="0029069A" w:rsidP="00C05B37">
      <w:pPr>
        <w:jc w:val="center"/>
      </w:pPr>
      <w:proofErr w:type="spellStart"/>
      <w:r>
        <w:t>Dusan</w:t>
      </w:r>
      <w:proofErr w:type="spellEnd"/>
      <w:r>
        <w:t xml:space="preserve"> </w:t>
      </w:r>
      <w:proofErr w:type="spellStart"/>
      <w:r>
        <w:t>Gnjatic</w:t>
      </w:r>
      <w:proofErr w:type="spellEnd"/>
      <w:r w:rsidR="00392AC6">
        <w:tab/>
      </w:r>
      <w:r w:rsidR="00392AC6">
        <w:tab/>
        <w:t>10g0351</w:t>
      </w:r>
    </w:p>
    <w:p w:rsidR="0029069A" w:rsidRDefault="0029069A" w:rsidP="00C05B37">
      <w:pPr>
        <w:jc w:val="center"/>
      </w:pPr>
      <w:r>
        <w:t>Ntsane Kolisang</w:t>
      </w:r>
      <w:r w:rsidR="00392AC6">
        <w:tab/>
      </w:r>
      <w:r w:rsidR="00392AC6">
        <w:tab/>
        <w:t>97k5191</w:t>
      </w:r>
    </w:p>
    <w:p w:rsidR="0029069A" w:rsidRDefault="0029069A" w:rsidP="00C05B37">
      <w:pPr>
        <w:jc w:val="center"/>
      </w:pPr>
      <w:proofErr w:type="spellStart"/>
      <w:r>
        <w:t>Tsungai</w:t>
      </w:r>
      <w:proofErr w:type="spellEnd"/>
      <w:r>
        <w:t xml:space="preserve"> </w:t>
      </w:r>
      <w:proofErr w:type="spellStart"/>
      <w:r>
        <w:t>Makoni</w:t>
      </w:r>
      <w:proofErr w:type="spellEnd"/>
      <w:r w:rsidR="00392AC6">
        <w:tab/>
      </w:r>
      <w:r w:rsidR="00392AC6">
        <w:tab/>
        <w:t>10m3716</w:t>
      </w:r>
    </w:p>
    <w:p w:rsidR="0029069A" w:rsidRDefault="0029069A" w:rsidP="00C05B37">
      <w:pPr>
        <w:jc w:val="center"/>
      </w:pPr>
      <w:r>
        <w:t xml:space="preserve">Abram </w:t>
      </w:r>
      <w:proofErr w:type="spellStart"/>
      <w:r>
        <w:t>Rankapole</w:t>
      </w:r>
      <w:proofErr w:type="spellEnd"/>
      <w:r w:rsidR="002243B6">
        <w:tab/>
      </w:r>
      <w:r w:rsidR="00392AC6">
        <w:t>09r0881</w:t>
      </w:r>
    </w:p>
    <w:p w:rsidR="00096C56" w:rsidRDefault="00096C56" w:rsidP="00C05B37">
      <w:pPr>
        <w:jc w:val="center"/>
      </w:pPr>
    </w:p>
    <w:p w:rsidR="0093263C" w:rsidRDefault="0093263C" w:rsidP="00C05B37">
      <w:pPr>
        <w:jc w:val="center"/>
        <w:rPr>
          <w:b/>
          <w:u w:val="single"/>
        </w:rPr>
      </w:pPr>
    </w:p>
    <w:p w:rsidR="00AF2502" w:rsidRDefault="00096C56" w:rsidP="00C05B37">
      <w:pPr>
        <w:jc w:val="center"/>
      </w:pPr>
      <w:r w:rsidRPr="00096C56">
        <w:rPr>
          <w:b/>
          <w:u w:val="single"/>
        </w:rPr>
        <w:t>Supervised by:</w:t>
      </w:r>
      <w:r>
        <w:t xml:space="preserve"> </w:t>
      </w:r>
    </w:p>
    <w:p w:rsidR="00B956D6" w:rsidRDefault="00096C56" w:rsidP="00B956D6">
      <w:pPr>
        <w:jc w:val="center"/>
      </w:pPr>
      <w:r>
        <w:t>Ed De L</w:t>
      </w:r>
      <w:r w:rsidR="009C4A9A">
        <w:t>a Re</w:t>
      </w:r>
      <w:r>
        <w:t>y</w:t>
      </w:r>
    </w:p>
    <w:p w:rsidR="00333107" w:rsidRDefault="00333107" w:rsidP="00333107"/>
    <w:p w:rsidR="00A863A0" w:rsidRDefault="00A863A0" w:rsidP="00333107"/>
    <w:p w:rsidR="00A863A0" w:rsidRDefault="00A863A0" w:rsidP="00333107"/>
    <w:p w:rsidR="00A863A0" w:rsidRDefault="00A863A0" w:rsidP="00333107"/>
    <w:p w:rsidR="0093263C" w:rsidRPr="0093263C" w:rsidRDefault="0093263C" w:rsidP="0093263C">
      <w:pPr>
        <w:spacing w:after="160" w:line="240" w:lineRule="auto"/>
        <w:rPr>
          <w:rFonts w:ascii="Times New Roman" w:eastAsia="Times New Roman" w:hAnsi="Times New Roman" w:cs="Times New Roman"/>
          <w:sz w:val="24"/>
          <w:szCs w:val="24"/>
          <w:lang w:eastAsia="en-ZA"/>
        </w:rPr>
      </w:pPr>
      <w:r w:rsidRPr="001120C9">
        <w:rPr>
          <w:rFonts w:ascii="Calibri" w:eastAsia="Times New Roman" w:hAnsi="Calibri" w:cs="Calibri"/>
          <w:color w:val="000000"/>
          <w:sz w:val="32"/>
          <w:szCs w:val="36"/>
          <w:u w:val="single"/>
          <w:lang w:eastAsia="en-ZA"/>
        </w:rPr>
        <w:lastRenderedPageBreak/>
        <w:t>Revision</w:t>
      </w:r>
      <w:r w:rsidRPr="0093263C">
        <w:rPr>
          <w:rFonts w:ascii="Calibri" w:eastAsia="Times New Roman" w:hAnsi="Calibri" w:cs="Calibri"/>
          <w:color w:val="000000"/>
          <w:sz w:val="36"/>
          <w:szCs w:val="36"/>
          <w:u w:val="single"/>
          <w:lang w:eastAsia="en-ZA"/>
        </w:rPr>
        <w:t xml:space="preserve"> History</w:t>
      </w:r>
    </w:p>
    <w:tbl>
      <w:tblPr>
        <w:tblW w:w="9312" w:type="dxa"/>
        <w:tblCellMar>
          <w:top w:w="15" w:type="dxa"/>
          <w:left w:w="15" w:type="dxa"/>
          <w:bottom w:w="15" w:type="dxa"/>
          <w:right w:w="15" w:type="dxa"/>
        </w:tblCellMar>
        <w:tblLook w:val="04A0" w:firstRow="1" w:lastRow="0" w:firstColumn="1" w:lastColumn="0" w:noHBand="0" w:noVBand="1"/>
      </w:tblPr>
      <w:tblGrid>
        <w:gridCol w:w="2940"/>
        <w:gridCol w:w="2552"/>
        <w:gridCol w:w="3820"/>
      </w:tblGrid>
      <w:tr w:rsidR="0093263C" w:rsidRPr="001120C9" w:rsidTr="00BF297B">
        <w:trPr>
          <w:trHeight w:val="333"/>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Version No &amp; Date.</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Description</w:t>
            </w: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BF297B">
            <w:pPr>
              <w:spacing w:after="0" w:line="0" w:lineRule="atLeast"/>
              <w:jc w:val="center"/>
              <w:rPr>
                <w:rFonts w:eastAsia="Times New Roman" w:cs="Times New Roman"/>
                <w:sz w:val="24"/>
                <w:szCs w:val="24"/>
                <w:lang w:eastAsia="en-ZA"/>
              </w:rPr>
            </w:pPr>
            <w:r w:rsidRPr="001120C9">
              <w:rPr>
                <w:rFonts w:eastAsia="Times New Roman" w:cs="Calibri"/>
                <w:b/>
                <w:bCs/>
                <w:color w:val="000000"/>
                <w:sz w:val="24"/>
                <w:szCs w:val="24"/>
                <w:lang w:eastAsia="en-ZA"/>
              </w:rPr>
              <w:t>Author</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D445E8">
            <w:pPr>
              <w:spacing w:after="0" w:line="0" w:lineRule="atLeast"/>
              <w:rPr>
                <w:rFonts w:eastAsia="Times New Roman" w:cs="Times New Roman"/>
                <w:sz w:val="24"/>
                <w:szCs w:val="24"/>
                <w:lang w:eastAsia="en-ZA"/>
              </w:rPr>
            </w:pPr>
            <w:r w:rsidRPr="001120C9">
              <w:rPr>
                <w:rFonts w:eastAsia="Times New Roman" w:cs="Calibri"/>
                <w:color w:val="000000"/>
                <w:sz w:val="23"/>
                <w:szCs w:val="23"/>
                <w:lang w:eastAsia="en-ZA"/>
              </w:rPr>
              <w:t xml:space="preserve">Version </w:t>
            </w:r>
            <w:r w:rsidR="001120C9" w:rsidRPr="001120C9">
              <w:rPr>
                <w:rFonts w:eastAsia="Times New Roman" w:cs="Calibri"/>
                <w:color w:val="000000"/>
                <w:sz w:val="23"/>
                <w:szCs w:val="23"/>
                <w:lang w:eastAsia="en-ZA"/>
              </w:rPr>
              <w:t>0</w:t>
            </w:r>
            <w:r w:rsidR="00D445E8">
              <w:rPr>
                <w:rFonts w:eastAsia="Times New Roman" w:cs="Calibri"/>
                <w:color w:val="000000"/>
                <w:sz w:val="23"/>
                <w:szCs w:val="23"/>
                <w:lang w:eastAsia="en-ZA"/>
              </w:rPr>
              <w:t xml:space="preserve"> (27</w:t>
            </w:r>
            <w:r w:rsidRPr="001120C9">
              <w:rPr>
                <w:rFonts w:eastAsia="Times New Roman" w:cs="Calibri"/>
                <w:color w:val="000000"/>
                <w:sz w:val="23"/>
                <w:szCs w:val="23"/>
                <w:lang w:eastAsia="en-ZA"/>
              </w:rPr>
              <w:t xml:space="preserve"> </w:t>
            </w:r>
            <w:r w:rsidR="00D445E8">
              <w:rPr>
                <w:rFonts w:eastAsia="Times New Roman" w:cs="Calibri"/>
                <w:color w:val="000000"/>
                <w:sz w:val="23"/>
                <w:szCs w:val="23"/>
                <w:lang w:eastAsia="en-ZA"/>
              </w:rPr>
              <w:t>October</w:t>
            </w:r>
            <w:r w:rsidRPr="001120C9">
              <w:rPr>
                <w:rFonts w:eastAsia="Times New Roman" w:cs="Calibri"/>
                <w:color w:val="000000"/>
                <w:sz w:val="23"/>
                <w:szCs w:val="23"/>
                <w:lang w:eastAsia="en-ZA"/>
              </w:rPr>
              <w:t xml:space="preserve"> 2013)</w:t>
            </w: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93263C" w:rsidP="0093263C">
            <w:pPr>
              <w:spacing w:after="0" w:line="0" w:lineRule="atLeast"/>
              <w:rPr>
                <w:rFonts w:eastAsia="Times New Roman" w:cs="Times New Roman"/>
                <w:sz w:val="24"/>
                <w:szCs w:val="24"/>
                <w:lang w:eastAsia="en-ZA"/>
              </w:rPr>
            </w:pP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3263C" w:rsidRPr="001120C9" w:rsidRDefault="00603EC3" w:rsidP="0093263C">
            <w:pPr>
              <w:spacing w:after="0" w:line="0" w:lineRule="atLeast"/>
              <w:rPr>
                <w:rFonts w:eastAsia="Times New Roman" w:cs="Times New Roman"/>
                <w:sz w:val="24"/>
                <w:szCs w:val="24"/>
                <w:lang w:eastAsia="en-ZA"/>
              </w:rPr>
            </w:pPr>
            <w:r>
              <w:rPr>
                <w:rFonts w:eastAsia="Times New Roman" w:cs="Times New Roman"/>
                <w:sz w:val="24"/>
                <w:szCs w:val="24"/>
                <w:lang w:eastAsia="en-ZA"/>
              </w:rPr>
              <w:t>Ntsane Kolisang</w:t>
            </w:r>
          </w:p>
        </w:tc>
      </w:tr>
      <w:tr w:rsidR="0093263C" w:rsidRPr="001120C9" w:rsidTr="00BF297B">
        <w:trPr>
          <w:trHeight w:val="62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c>
          <w:tcPr>
            <w:tcW w:w="25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3263C" w:rsidRPr="001120C9" w:rsidRDefault="0093263C" w:rsidP="0093263C">
            <w:pPr>
              <w:spacing w:after="0" w:line="0" w:lineRule="atLeast"/>
              <w:rPr>
                <w:rFonts w:eastAsia="Times New Roman" w:cs="Calibri"/>
                <w:color w:val="000000"/>
                <w:sz w:val="23"/>
                <w:szCs w:val="23"/>
                <w:lang w:eastAsia="en-ZA"/>
              </w:rPr>
            </w:pPr>
          </w:p>
        </w:tc>
      </w:tr>
    </w:tbl>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93263C" w:rsidRDefault="0093263C" w:rsidP="00333107"/>
    <w:p w:rsidR="001120C9" w:rsidRDefault="001120C9" w:rsidP="00333107"/>
    <w:p w:rsidR="001120C9" w:rsidRDefault="001120C9" w:rsidP="00333107"/>
    <w:p w:rsidR="00D445E8" w:rsidRDefault="00D445E8" w:rsidP="00333107"/>
    <w:p w:rsidR="00D445E8" w:rsidRDefault="00D445E8" w:rsidP="00333107"/>
    <w:sdt>
      <w:sdtPr>
        <w:rPr>
          <w:b/>
          <w:bCs/>
        </w:rPr>
        <w:id w:val="-457491255"/>
        <w:docPartObj>
          <w:docPartGallery w:val="Table of Contents"/>
          <w:docPartUnique/>
        </w:docPartObj>
      </w:sdtPr>
      <w:sdtEndPr>
        <w:rPr>
          <w:b w:val="0"/>
          <w:bCs w:val="0"/>
          <w:noProof/>
        </w:rPr>
      </w:sdtEndPr>
      <w:sdtContent>
        <w:p w:rsidR="00333107" w:rsidRPr="001120C9" w:rsidRDefault="00333107" w:rsidP="001120C9">
          <w:pPr>
            <w:rPr>
              <w:b/>
              <w:sz w:val="32"/>
            </w:rPr>
          </w:pPr>
          <w:r w:rsidRPr="001120C9">
            <w:rPr>
              <w:b/>
              <w:sz w:val="32"/>
            </w:rPr>
            <w:t>Table of Contents</w:t>
          </w:r>
        </w:p>
        <w:p w:rsidR="00CA5535" w:rsidRDefault="00333107">
          <w:pPr>
            <w:pStyle w:val="TOC2"/>
            <w:tabs>
              <w:tab w:val="left" w:pos="880"/>
              <w:tab w:val="right" w:leader="dot" w:pos="9016"/>
            </w:tabs>
            <w:rPr>
              <w:rFonts w:eastAsiaTheme="minorEastAsia"/>
              <w:noProof/>
              <w:lang w:eastAsia="en-ZA"/>
            </w:rPr>
          </w:pPr>
          <w:r>
            <w:fldChar w:fldCharType="begin"/>
          </w:r>
          <w:r>
            <w:instrText xml:space="preserve"> TOC \o "1-3" \h \z \u </w:instrText>
          </w:r>
          <w:r>
            <w:fldChar w:fldCharType="separate"/>
          </w:r>
          <w:hyperlink w:anchor="_Toc370644584" w:history="1">
            <w:r w:rsidR="00CA5535" w:rsidRPr="00DE0238">
              <w:rPr>
                <w:rStyle w:val="Hyperlink"/>
                <w:noProof/>
              </w:rPr>
              <w:t>1.1.</w:t>
            </w:r>
            <w:r w:rsidR="00CA5535">
              <w:rPr>
                <w:rFonts w:eastAsiaTheme="minorEastAsia"/>
                <w:noProof/>
                <w:lang w:eastAsia="en-ZA"/>
              </w:rPr>
              <w:tab/>
            </w:r>
            <w:r w:rsidR="00CA5535" w:rsidRPr="00DE0238">
              <w:rPr>
                <w:rStyle w:val="Hyperlink"/>
                <w:noProof/>
              </w:rPr>
              <w:t>Lessons Learned Report</w:t>
            </w:r>
            <w:r w:rsidR="00CA5535">
              <w:rPr>
                <w:noProof/>
                <w:webHidden/>
              </w:rPr>
              <w:tab/>
            </w:r>
            <w:r w:rsidR="00CA5535">
              <w:rPr>
                <w:noProof/>
                <w:webHidden/>
              </w:rPr>
              <w:fldChar w:fldCharType="begin"/>
            </w:r>
            <w:r w:rsidR="00CA5535">
              <w:rPr>
                <w:noProof/>
                <w:webHidden/>
              </w:rPr>
              <w:instrText xml:space="preserve"> PAGEREF _Toc370644584 \h </w:instrText>
            </w:r>
            <w:r w:rsidR="00CA5535">
              <w:rPr>
                <w:noProof/>
                <w:webHidden/>
              </w:rPr>
            </w:r>
            <w:r w:rsidR="00CA5535">
              <w:rPr>
                <w:noProof/>
                <w:webHidden/>
              </w:rPr>
              <w:fldChar w:fldCharType="separate"/>
            </w:r>
            <w:r w:rsidR="00CA5535">
              <w:rPr>
                <w:noProof/>
                <w:webHidden/>
              </w:rPr>
              <w:t>5</w:t>
            </w:r>
            <w:r w:rsidR="00CA5535">
              <w:rPr>
                <w:noProof/>
                <w:webHidden/>
              </w:rPr>
              <w:fldChar w:fldCharType="end"/>
            </w:r>
          </w:hyperlink>
        </w:p>
        <w:p w:rsidR="00333107" w:rsidRDefault="00333107">
          <w:pPr>
            <w:rPr>
              <w:noProof/>
            </w:rPr>
          </w:pPr>
          <w:r>
            <w:rPr>
              <w:b/>
              <w:bCs/>
              <w:noProof/>
            </w:rPr>
            <w:fldChar w:fldCharType="end"/>
          </w:r>
        </w:p>
      </w:sdtContent>
    </w:sdt>
    <w:p w:rsidR="005D5308" w:rsidRDefault="005D5308">
      <w:pPr>
        <w:rPr>
          <w:noProof/>
        </w:rPr>
      </w:pPr>
    </w:p>
    <w:p w:rsidR="005D5308" w:rsidRDefault="005D5308">
      <w:pPr>
        <w:rPr>
          <w:noProof/>
        </w:rPr>
      </w:pPr>
    </w:p>
    <w:p w:rsidR="005D5308" w:rsidRDefault="005D5308">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BF297B" w:rsidRDefault="00BF297B">
      <w:pPr>
        <w:rPr>
          <w:noProof/>
        </w:rPr>
      </w:pPr>
    </w:p>
    <w:p w:rsidR="00BF297B" w:rsidRDefault="00BF297B">
      <w:pPr>
        <w:rPr>
          <w:noProof/>
        </w:rPr>
      </w:pPr>
    </w:p>
    <w:p w:rsidR="00BF297B" w:rsidRDefault="00BF297B">
      <w:pPr>
        <w:rPr>
          <w:noProof/>
        </w:rPr>
      </w:pPr>
    </w:p>
    <w:p w:rsidR="005D5308" w:rsidRDefault="005D5308">
      <w:pPr>
        <w:rPr>
          <w:noProof/>
        </w:rPr>
      </w:pPr>
    </w:p>
    <w:p w:rsidR="005D5308" w:rsidRDefault="005D5308">
      <w:pPr>
        <w:rPr>
          <w:noProof/>
        </w:rPr>
      </w:pPr>
    </w:p>
    <w:p w:rsidR="001C53E1" w:rsidRDefault="001C53E1">
      <w:pPr>
        <w:rPr>
          <w:noProof/>
        </w:rPr>
      </w:pPr>
    </w:p>
    <w:p w:rsidR="001C53E1" w:rsidRDefault="001C53E1">
      <w:pPr>
        <w:rPr>
          <w:noProof/>
        </w:rPr>
      </w:pPr>
    </w:p>
    <w:p w:rsidR="001C53E1" w:rsidRDefault="001C53E1">
      <w:pPr>
        <w:rPr>
          <w:noProof/>
        </w:rPr>
      </w:pPr>
    </w:p>
    <w:p w:rsidR="001C53E1" w:rsidRDefault="001C53E1">
      <w:pPr>
        <w:rPr>
          <w:noProof/>
        </w:rPr>
      </w:pPr>
    </w:p>
    <w:p w:rsidR="00C913EA" w:rsidRDefault="00C913EA" w:rsidP="00405A0A"/>
    <w:p w:rsidR="00D445E8" w:rsidRDefault="00D445E8" w:rsidP="00405A0A"/>
    <w:p w:rsidR="00D445E8" w:rsidRDefault="00D445E8" w:rsidP="00405A0A"/>
    <w:p w:rsidR="00C913EA" w:rsidRDefault="00513044" w:rsidP="007C0118">
      <w:pPr>
        <w:pStyle w:val="Heading2"/>
        <w:numPr>
          <w:ilvl w:val="1"/>
          <w:numId w:val="10"/>
        </w:numPr>
      </w:pPr>
      <w:bookmarkStart w:id="0" w:name="_Toc370644584"/>
      <w:r>
        <w:lastRenderedPageBreak/>
        <w:t>Lessons Learned Report</w:t>
      </w:r>
      <w:bookmarkEnd w:id="0"/>
      <w:r w:rsidR="00405A0A">
        <w:t xml:space="preserve"> </w:t>
      </w:r>
    </w:p>
    <w:p w:rsidR="00405A0A" w:rsidRDefault="00405A0A" w:rsidP="00405A0A">
      <w:pPr>
        <w:ind w:left="720"/>
        <w:jc w:val="both"/>
        <w:rPr>
          <w:b/>
          <w:bCs/>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513044" w:rsidRPr="00513044" w:rsidTr="009666DC">
        <w:tc>
          <w:tcPr>
            <w:tcW w:w="8856" w:type="dxa"/>
          </w:tcPr>
          <w:p w:rsidR="00513044" w:rsidRPr="00513044" w:rsidRDefault="00513044" w:rsidP="00513044">
            <w:pPr>
              <w:rPr>
                <w:lang w:val="en-US"/>
              </w:rPr>
            </w:pPr>
            <w:r w:rsidRPr="00513044">
              <w:rPr>
                <w:b/>
                <w:bCs/>
                <w:lang w:val="en-US"/>
              </w:rPr>
              <w:t>Prepared by</w:t>
            </w:r>
            <w:r w:rsidR="00CA5535">
              <w:rPr>
                <w:b/>
                <w:bCs/>
                <w:lang w:val="en-US"/>
              </w:rPr>
              <w:tab/>
            </w:r>
            <w:r w:rsidR="00CA5535">
              <w:rPr>
                <w:b/>
                <w:bCs/>
                <w:lang w:val="en-US"/>
              </w:rPr>
              <w:tab/>
            </w:r>
            <w:r w:rsidRPr="00513044">
              <w:rPr>
                <w:b/>
                <w:bCs/>
                <w:lang w:val="en-US"/>
              </w:rPr>
              <w:t>:</w:t>
            </w:r>
            <w:r w:rsidR="00CA5535">
              <w:rPr>
                <w:b/>
                <w:bCs/>
                <w:lang w:val="en-US"/>
              </w:rPr>
              <w:t xml:space="preserve"> Ntsane Kolisang </w:t>
            </w:r>
            <w:r>
              <w:rPr>
                <w:lang w:val="en-US"/>
              </w:rPr>
              <w:tab/>
            </w:r>
            <w:r>
              <w:rPr>
                <w:lang w:val="en-US"/>
              </w:rPr>
              <w:tab/>
            </w:r>
            <w:r>
              <w:rPr>
                <w:lang w:val="en-US"/>
              </w:rPr>
              <w:tab/>
            </w:r>
            <w:r w:rsidRPr="00513044">
              <w:rPr>
                <w:b/>
                <w:bCs/>
                <w:lang w:val="en-US"/>
              </w:rPr>
              <w:t>Date:</w:t>
            </w:r>
            <w:r w:rsidR="00A34629">
              <w:rPr>
                <w:b/>
                <w:bCs/>
                <w:lang w:val="en-US"/>
              </w:rPr>
              <w:t xml:space="preserve"> 27 October 2013</w:t>
            </w:r>
          </w:p>
          <w:p w:rsidR="00513044" w:rsidRPr="00513044" w:rsidRDefault="00513044" w:rsidP="00513044">
            <w:pPr>
              <w:rPr>
                <w:lang w:val="en-US"/>
              </w:rPr>
            </w:pPr>
            <w:r w:rsidRPr="00513044">
              <w:rPr>
                <w:b/>
                <w:bCs/>
                <w:lang w:val="en-US"/>
              </w:rPr>
              <w:t>Project Name</w:t>
            </w:r>
            <w:r w:rsidR="00CA5535">
              <w:rPr>
                <w:b/>
                <w:bCs/>
                <w:lang w:val="en-US"/>
              </w:rPr>
              <w:tab/>
            </w:r>
            <w:r w:rsidR="00CA5535">
              <w:rPr>
                <w:b/>
                <w:bCs/>
                <w:lang w:val="en-US"/>
              </w:rPr>
              <w:tab/>
            </w:r>
            <w:r w:rsidRPr="00513044">
              <w:rPr>
                <w:b/>
                <w:bCs/>
                <w:lang w:val="en-US"/>
              </w:rPr>
              <w:t>:</w:t>
            </w:r>
            <w:r w:rsidR="00CA5535">
              <w:rPr>
                <w:b/>
                <w:bCs/>
                <w:lang w:val="en-US"/>
              </w:rPr>
              <w:t xml:space="preserve"> Sell My Craft </w:t>
            </w:r>
            <w:r w:rsidRPr="00513044">
              <w:rPr>
                <w:b/>
                <w:bCs/>
                <w:lang w:val="en-US"/>
              </w:rPr>
              <w:tab/>
            </w:r>
          </w:p>
          <w:p w:rsidR="00513044" w:rsidRPr="00513044" w:rsidRDefault="00513044" w:rsidP="00513044">
            <w:pPr>
              <w:rPr>
                <w:lang w:val="en-US"/>
              </w:rPr>
            </w:pPr>
            <w:r w:rsidRPr="00513044">
              <w:rPr>
                <w:b/>
                <w:bCs/>
                <w:lang w:val="en-US"/>
              </w:rPr>
              <w:t>Project Sponsor</w:t>
            </w:r>
            <w:r w:rsidR="00CA5535">
              <w:rPr>
                <w:b/>
                <w:bCs/>
                <w:lang w:val="en-US"/>
              </w:rPr>
              <w:tab/>
            </w:r>
            <w:r w:rsidRPr="00513044">
              <w:rPr>
                <w:b/>
                <w:bCs/>
                <w:lang w:val="en-US"/>
              </w:rPr>
              <w:t>:</w:t>
            </w:r>
            <w:r w:rsidR="00CA5535">
              <w:rPr>
                <w:b/>
                <w:bCs/>
                <w:lang w:val="en-US"/>
              </w:rPr>
              <w:t xml:space="preserve"> Ed Delarey , Dr. A. Terzoli</w:t>
            </w:r>
            <w:r w:rsidRPr="00513044">
              <w:rPr>
                <w:lang w:val="en-US"/>
              </w:rPr>
              <w:tab/>
            </w:r>
          </w:p>
          <w:p w:rsidR="00513044" w:rsidRPr="00513044" w:rsidRDefault="00513044" w:rsidP="00513044">
            <w:pPr>
              <w:rPr>
                <w:lang w:val="en-US"/>
              </w:rPr>
            </w:pPr>
            <w:r w:rsidRPr="00513044">
              <w:rPr>
                <w:b/>
                <w:bCs/>
                <w:lang w:val="en-US"/>
              </w:rPr>
              <w:t>Project Manager</w:t>
            </w:r>
            <w:r w:rsidR="00CA5535">
              <w:rPr>
                <w:b/>
                <w:bCs/>
                <w:lang w:val="en-US"/>
              </w:rPr>
              <w:tab/>
            </w:r>
            <w:r w:rsidRPr="00513044">
              <w:rPr>
                <w:b/>
                <w:bCs/>
                <w:lang w:val="en-US"/>
              </w:rPr>
              <w:t>:</w:t>
            </w:r>
            <w:r w:rsidR="00CA5535">
              <w:rPr>
                <w:lang w:val="en-US"/>
              </w:rPr>
              <w:t xml:space="preserve"> </w:t>
            </w:r>
            <w:r w:rsidR="00CA5535" w:rsidRPr="00CA5535">
              <w:rPr>
                <w:b/>
                <w:lang w:val="en-US"/>
              </w:rPr>
              <w:t>Ntsane Kolisang</w:t>
            </w:r>
          </w:p>
          <w:p w:rsidR="00513044" w:rsidRPr="00513044" w:rsidRDefault="00513044" w:rsidP="00513044">
            <w:pPr>
              <w:rPr>
                <w:lang w:val="en-US"/>
              </w:rPr>
            </w:pPr>
            <w:r w:rsidRPr="00513044">
              <w:rPr>
                <w:b/>
                <w:bCs/>
                <w:lang w:val="en-US"/>
              </w:rPr>
              <w:t>Project Dates</w:t>
            </w:r>
            <w:r w:rsidR="00CA5535">
              <w:rPr>
                <w:b/>
                <w:bCs/>
                <w:lang w:val="en-US"/>
              </w:rPr>
              <w:tab/>
            </w:r>
            <w:r w:rsidR="00CA5535">
              <w:rPr>
                <w:b/>
                <w:bCs/>
                <w:lang w:val="en-US"/>
              </w:rPr>
              <w:tab/>
            </w:r>
            <w:r w:rsidRPr="00513044">
              <w:rPr>
                <w:b/>
                <w:bCs/>
                <w:lang w:val="en-US"/>
              </w:rPr>
              <w:t>:</w:t>
            </w:r>
            <w:r w:rsidR="00CA5535">
              <w:rPr>
                <w:b/>
                <w:bCs/>
                <w:lang w:val="en-US"/>
              </w:rPr>
              <w:t xml:space="preserve"> 26 March 2013 – 30 October 2013</w:t>
            </w:r>
            <w:r w:rsidR="00CA5535">
              <w:rPr>
                <w:b/>
                <w:bCs/>
                <w:lang w:val="en-US"/>
              </w:rPr>
              <w:tab/>
            </w:r>
            <w:r w:rsidRPr="00513044">
              <w:rPr>
                <w:b/>
                <w:bCs/>
                <w:lang w:val="en-US"/>
              </w:rPr>
              <w:tab/>
            </w:r>
          </w:p>
          <w:p w:rsidR="00513044" w:rsidRPr="00513044" w:rsidRDefault="00513044" w:rsidP="00513044">
            <w:pPr>
              <w:rPr>
                <w:lang w:val="en-US"/>
              </w:rPr>
            </w:pPr>
            <w:r w:rsidRPr="00513044">
              <w:rPr>
                <w:b/>
                <w:bCs/>
                <w:lang w:val="en-US"/>
              </w:rPr>
              <w:t>Final Budget</w:t>
            </w:r>
            <w:r w:rsidR="00CA5535">
              <w:rPr>
                <w:b/>
                <w:bCs/>
                <w:lang w:val="en-US"/>
              </w:rPr>
              <w:tab/>
            </w:r>
            <w:r w:rsidR="00CA5535">
              <w:rPr>
                <w:b/>
                <w:bCs/>
                <w:lang w:val="en-US"/>
              </w:rPr>
              <w:tab/>
            </w:r>
            <w:r w:rsidRPr="00513044">
              <w:rPr>
                <w:b/>
                <w:bCs/>
                <w:lang w:val="en-US"/>
              </w:rPr>
              <w:t>:</w:t>
            </w:r>
            <w:r w:rsidR="00CA5535">
              <w:rPr>
                <w:b/>
                <w:bCs/>
                <w:lang w:val="en-US"/>
              </w:rPr>
              <w:t xml:space="preserve"> R400.00</w:t>
            </w:r>
            <w:r w:rsidRPr="00513044">
              <w:rPr>
                <w:b/>
                <w:bCs/>
                <w:lang w:val="en-US"/>
              </w:rPr>
              <w:tab/>
            </w:r>
            <w:r w:rsidRPr="00513044">
              <w:rPr>
                <w:lang w:val="en-US"/>
              </w:rPr>
              <w:tab/>
            </w:r>
          </w:p>
        </w:tc>
      </w:tr>
      <w:tr w:rsidR="00513044" w:rsidRPr="00513044" w:rsidTr="009666DC">
        <w:tc>
          <w:tcPr>
            <w:tcW w:w="8856" w:type="dxa"/>
          </w:tcPr>
          <w:p w:rsidR="00513044" w:rsidRPr="00D445E8" w:rsidRDefault="00513044" w:rsidP="00007B26">
            <w:pPr>
              <w:numPr>
                <w:ilvl w:val="0"/>
                <w:numId w:val="14"/>
              </w:numPr>
              <w:rPr>
                <w:b/>
                <w:lang w:val="en-US"/>
              </w:rPr>
            </w:pPr>
            <w:r w:rsidRPr="00D445E8">
              <w:rPr>
                <w:b/>
                <w:lang w:val="en-US"/>
              </w:rPr>
              <w:t>Did the project meet scope, time, and cost goals?</w:t>
            </w:r>
          </w:p>
          <w:p w:rsidR="00513044" w:rsidRPr="00513044" w:rsidRDefault="0035630E" w:rsidP="00D445E8">
            <w:pPr>
              <w:jc w:val="both"/>
              <w:rPr>
                <w:lang w:val="en-US"/>
              </w:rPr>
            </w:pPr>
            <w:r>
              <w:rPr>
                <w:lang w:val="en-US"/>
              </w:rPr>
              <w:t xml:space="preserve">The project did meet the stated scope, time and cost goals. However there were some issues that led to 4 change requests that affected the scope of the project. Although these scope adjustments were major they did not lead to scope creep and did not affect the time frame provided for the project. </w:t>
            </w:r>
          </w:p>
          <w:p w:rsidR="00513044" w:rsidRPr="00D445E8" w:rsidRDefault="00513044" w:rsidP="00007B26">
            <w:pPr>
              <w:numPr>
                <w:ilvl w:val="0"/>
                <w:numId w:val="14"/>
              </w:numPr>
              <w:rPr>
                <w:b/>
                <w:lang w:val="en-US"/>
              </w:rPr>
            </w:pPr>
            <w:r w:rsidRPr="00D445E8">
              <w:rPr>
                <w:b/>
                <w:lang w:val="en-US"/>
              </w:rPr>
              <w:t>What was the success criteria listed in the project scope statement?</w:t>
            </w:r>
          </w:p>
          <w:p w:rsidR="00007B26" w:rsidRPr="00007B26" w:rsidRDefault="00007B26" w:rsidP="00007B26">
            <w:pPr>
              <w:pStyle w:val="ListParagraph"/>
              <w:numPr>
                <w:ilvl w:val="0"/>
                <w:numId w:val="16"/>
              </w:numPr>
              <w:jc w:val="both"/>
              <w:rPr>
                <w:rFonts w:cs="Arial"/>
              </w:rPr>
            </w:pPr>
            <w:r w:rsidRPr="00007B26">
              <w:rPr>
                <w:rFonts w:cs="Arial"/>
              </w:rPr>
              <w:t xml:space="preserve">This project will be a success if the application is error or bugs free. </w:t>
            </w:r>
          </w:p>
          <w:p w:rsidR="00007B26" w:rsidRPr="00007B26" w:rsidRDefault="00007B26" w:rsidP="00007B26">
            <w:pPr>
              <w:pStyle w:val="ListParagraph"/>
              <w:numPr>
                <w:ilvl w:val="0"/>
                <w:numId w:val="16"/>
              </w:numPr>
              <w:jc w:val="both"/>
              <w:rPr>
                <w:rFonts w:cs="Arial"/>
              </w:rPr>
            </w:pPr>
            <w:r w:rsidRPr="00007B26">
              <w:rPr>
                <w:rFonts w:cs="Arial"/>
              </w:rPr>
              <w:t>The application is functioning well when it installed on the mobile devices.</w:t>
            </w:r>
          </w:p>
          <w:p w:rsidR="00007B26" w:rsidRDefault="00007B26" w:rsidP="00007B26">
            <w:pPr>
              <w:pStyle w:val="ListParagraph"/>
              <w:numPr>
                <w:ilvl w:val="0"/>
                <w:numId w:val="16"/>
              </w:numPr>
              <w:jc w:val="both"/>
              <w:rPr>
                <w:rFonts w:cs="Arial"/>
              </w:rPr>
            </w:pPr>
            <w:r w:rsidRPr="00007B26">
              <w:rPr>
                <w:rFonts w:cs="Arial"/>
              </w:rPr>
              <w:t xml:space="preserve">Connect and enables communication for delivery and collection of content to </w:t>
            </w:r>
            <w:proofErr w:type="spellStart"/>
            <w:r w:rsidRPr="00007B26">
              <w:rPr>
                <w:rFonts w:cs="Arial"/>
              </w:rPr>
              <w:t>Teleweaver</w:t>
            </w:r>
            <w:proofErr w:type="spellEnd"/>
            <w:r w:rsidRPr="00007B26">
              <w:rPr>
                <w:rFonts w:cs="Arial"/>
              </w:rPr>
              <w:t xml:space="preserve"> using </w:t>
            </w:r>
            <w:proofErr w:type="spellStart"/>
            <w:r w:rsidRPr="00007B26">
              <w:rPr>
                <w:rFonts w:cs="Arial"/>
              </w:rPr>
              <w:t>Wifi</w:t>
            </w:r>
            <w:proofErr w:type="spellEnd"/>
            <w:r w:rsidRPr="00007B26">
              <w:rPr>
                <w:rFonts w:cs="Arial"/>
              </w:rPr>
              <w:t xml:space="preserve"> Network which will also mean that </w:t>
            </w:r>
            <w:proofErr w:type="spellStart"/>
            <w:r w:rsidRPr="00007B26">
              <w:rPr>
                <w:rFonts w:cs="Arial"/>
              </w:rPr>
              <w:t>RESTFul</w:t>
            </w:r>
            <w:proofErr w:type="spellEnd"/>
            <w:r w:rsidRPr="00007B26">
              <w:rPr>
                <w:rFonts w:cs="Arial"/>
              </w:rPr>
              <w:t xml:space="preserve"> web service client created works perfectly. </w:t>
            </w:r>
          </w:p>
          <w:p w:rsidR="00513044" w:rsidRPr="00F8314C" w:rsidRDefault="00513044" w:rsidP="00007B26">
            <w:pPr>
              <w:numPr>
                <w:ilvl w:val="0"/>
                <w:numId w:val="14"/>
              </w:numPr>
              <w:rPr>
                <w:b/>
                <w:lang w:val="en-US"/>
              </w:rPr>
            </w:pPr>
            <w:r w:rsidRPr="00F8314C">
              <w:rPr>
                <w:b/>
                <w:lang w:val="en-US"/>
              </w:rPr>
              <w:t>Reflect on whether or not you met the project success criteria.</w:t>
            </w:r>
          </w:p>
          <w:p w:rsidR="00513044" w:rsidRDefault="00007B26" w:rsidP="00007B26">
            <w:pPr>
              <w:jc w:val="both"/>
              <w:rPr>
                <w:lang w:val="en-US"/>
              </w:rPr>
            </w:pPr>
            <w:r>
              <w:rPr>
                <w:lang w:val="en-US"/>
              </w:rPr>
              <w:t>I believe we have met the project success factors as we had stated them in the project management plan. Despite the shortcomings we have had throughout the life cycle of the project in the End the Team did deliver the project that meets the client’s specification and end user needs.</w:t>
            </w:r>
          </w:p>
          <w:p w:rsidR="00513044" w:rsidRPr="00F8314C" w:rsidRDefault="00513044" w:rsidP="00007B26">
            <w:pPr>
              <w:numPr>
                <w:ilvl w:val="0"/>
                <w:numId w:val="14"/>
              </w:numPr>
              <w:rPr>
                <w:b/>
                <w:lang w:val="en-US"/>
              </w:rPr>
            </w:pPr>
            <w:r w:rsidRPr="00F8314C">
              <w:rPr>
                <w:b/>
                <w:lang w:val="en-US"/>
              </w:rPr>
              <w:t>In terms of managing the project, what were the main lessons your team learned?</w:t>
            </w:r>
          </w:p>
          <w:p w:rsidR="00513044" w:rsidRDefault="00245924" w:rsidP="00F8314C">
            <w:pPr>
              <w:jc w:val="both"/>
              <w:rPr>
                <w:lang w:val="en-US"/>
              </w:rPr>
            </w:pPr>
            <w:r>
              <w:rPr>
                <w:lang w:val="en-US"/>
              </w:rPr>
              <w:t xml:space="preserve">It is important to ask question even better it is important to ask the right questions. At the beginning of the project the project scope was not clear to us and it </w:t>
            </w:r>
            <w:proofErr w:type="spellStart"/>
            <w:r>
              <w:rPr>
                <w:lang w:val="en-US"/>
              </w:rPr>
              <w:t>become</w:t>
            </w:r>
            <w:proofErr w:type="spellEnd"/>
            <w:r>
              <w:rPr>
                <w:lang w:val="en-US"/>
              </w:rPr>
              <w:t xml:space="preserve"> clear that some of the IS department staff where not clear on the project too. Had we not asked the right questions in the beginning we would have had a difficult time delivering the </w:t>
            </w:r>
            <w:proofErr w:type="gramStart"/>
            <w:r>
              <w:rPr>
                <w:lang w:val="en-US"/>
              </w:rPr>
              <w:t>project.</w:t>
            </w:r>
            <w:proofErr w:type="gramEnd"/>
          </w:p>
          <w:p w:rsidR="00F8314C" w:rsidRDefault="00F8314C" w:rsidP="00F8314C">
            <w:pPr>
              <w:jc w:val="both"/>
              <w:rPr>
                <w:lang w:val="en-US"/>
              </w:rPr>
            </w:pPr>
            <w:r>
              <w:rPr>
                <w:lang w:val="en-US"/>
              </w:rPr>
              <w:t xml:space="preserve">Communication is not just an exchange of words. How people communicate and the kind of tone and words used when communicating are as important as the message that is being delivered. </w:t>
            </w:r>
          </w:p>
          <w:p w:rsidR="00F8314C" w:rsidRDefault="00F8314C" w:rsidP="00F8314C">
            <w:pPr>
              <w:jc w:val="both"/>
              <w:rPr>
                <w:lang w:val="en-US"/>
              </w:rPr>
            </w:pPr>
            <w:r>
              <w:rPr>
                <w:lang w:val="en-US"/>
              </w:rPr>
              <w:t xml:space="preserve">Team’s ultimate effectiveness is proven by how well they treat each other. Do people respect each other, do people respect people’s time and value opinions of other team </w:t>
            </w:r>
            <w:proofErr w:type="gramStart"/>
            <w:r>
              <w:rPr>
                <w:lang w:val="en-US"/>
              </w:rPr>
              <w:t>members .</w:t>
            </w:r>
            <w:proofErr w:type="gramEnd"/>
          </w:p>
          <w:p w:rsidR="00513044" w:rsidRDefault="00F8314C" w:rsidP="00F8314C">
            <w:pPr>
              <w:jc w:val="both"/>
              <w:rPr>
                <w:lang w:val="en-US"/>
              </w:rPr>
            </w:pPr>
            <w:r>
              <w:rPr>
                <w:lang w:val="en-US"/>
              </w:rPr>
              <w:t>Being an effective team player begins with me and not the other team members.</w:t>
            </w:r>
          </w:p>
          <w:p w:rsidR="00513044" w:rsidRPr="00F8314C" w:rsidRDefault="00513044" w:rsidP="00007B26">
            <w:pPr>
              <w:numPr>
                <w:ilvl w:val="0"/>
                <w:numId w:val="14"/>
              </w:numPr>
              <w:rPr>
                <w:b/>
                <w:lang w:val="en-US"/>
              </w:rPr>
            </w:pPr>
            <w:r w:rsidRPr="00F8314C">
              <w:rPr>
                <w:b/>
                <w:lang w:val="en-US"/>
              </w:rPr>
              <w:lastRenderedPageBreak/>
              <w:t>Describe one example of what went right on this project.</w:t>
            </w:r>
          </w:p>
          <w:p w:rsidR="00513044" w:rsidRDefault="00F8314C" w:rsidP="00F8314C">
            <w:pPr>
              <w:jc w:val="both"/>
              <w:rPr>
                <w:lang w:val="en-US"/>
              </w:rPr>
            </w:pPr>
            <w:r>
              <w:rPr>
                <w:lang w:val="en-US"/>
              </w:rPr>
              <w:t>The decision to do usability testing with the actual end users. It lead to an insight about the end user and totally changed the way in which the project’s HCI and language usage was developed. This lead to the whole team working tirelessly to deliver the project in time in order to meet the deadline.</w:t>
            </w:r>
          </w:p>
          <w:p w:rsidR="00513044" w:rsidRPr="00F8314C" w:rsidRDefault="00513044" w:rsidP="00007B26">
            <w:pPr>
              <w:numPr>
                <w:ilvl w:val="0"/>
                <w:numId w:val="14"/>
              </w:numPr>
              <w:rPr>
                <w:b/>
                <w:lang w:val="en-US"/>
              </w:rPr>
            </w:pPr>
            <w:r w:rsidRPr="00F8314C">
              <w:rPr>
                <w:b/>
                <w:lang w:val="en-US"/>
              </w:rPr>
              <w:t>Describe one example of what went wrong on this project.</w:t>
            </w:r>
          </w:p>
          <w:p w:rsidR="00513044" w:rsidRPr="00513044" w:rsidRDefault="008864CB" w:rsidP="00513044">
            <w:pPr>
              <w:rPr>
                <w:lang w:val="en-US"/>
              </w:rPr>
            </w:pPr>
            <w:r>
              <w:rPr>
                <w:lang w:val="en-US"/>
              </w:rPr>
              <w:t xml:space="preserve">Not all members lived and acted in accordance to the agreement of the Team contract. </w:t>
            </w:r>
          </w:p>
          <w:p w:rsidR="00513044" w:rsidRPr="008864CB" w:rsidRDefault="00513044" w:rsidP="00007B26">
            <w:pPr>
              <w:numPr>
                <w:ilvl w:val="0"/>
                <w:numId w:val="14"/>
              </w:numPr>
              <w:rPr>
                <w:b/>
                <w:lang w:val="en-US"/>
              </w:rPr>
            </w:pPr>
            <w:r w:rsidRPr="008864CB">
              <w:rPr>
                <w:b/>
                <w:lang w:val="en-US"/>
              </w:rPr>
              <w:t>What will you do differently on the next project based on your experience working on this project?</w:t>
            </w:r>
          </w:p>
          <w:p w:rsidR="008864CB" w:rsidRPr="00F20530" w:rsidRDefault="008864CB" w:rsidP="00F20530">
            <w:pPr>
              <w:pStyle w:val="ListParagraph"/>
              <w:numPr>
                <w:ilvl w:val="0"/>
                <w:numId w:val="17"/>
              </w:numPr>
              <w:rPr>
                <w:lang w:val="en-US"/>
              </w:rPr>
            </w:pPr>
            <w:r w:rsidRPr="00F20530">
              <w:rPr>
                <w:lang w:val="en-US"/>
              </w:rPr>
              <w:t xml:space="preserve">Adopt Usage of </w:t>
            </w:r>
            <w:proofErr w:type="spellStart"/>
            <w:r w:rsidRPr="00F20530">
              <w:rPr>
                <w:lang w:val="en-US"/>
              </w:rPr>
              <w:t>Trello</w:t>
            </w:r>
            <w:proofErr w:type="spellEnd"/>
            <w:r w:rsidRPr="00F20530">
              <w:rPr>
                <w:lang w:val="en-US"/>
              </w:rPr>
              <w:t>.</w:t>
            </w:r>
          </w:p>
          <w:p w:rsidR="008864CB" w:rsidRPr="00F20530" w:rsidRDefault="008864CB" w:rsidP="00F20530">
            <w:pPr>
              <w:pStyle w:val="ListParagraph"/>
              <w:numPr>
                <w:ilvl w:val="0"/>
                <w:numId w:val="17"/>
              </w:numPr>
              <w:rPr>
                <w:lang w:val="en-US"/>
              </w:rPr>
            </w:pPr>
            <w:r w:rsidRPr="00F20530">
              <w:rPr>
                <w:lang w:val="en-US"/>
              </w:rPr>
              <w:t>Effectively use Skype and other virtual collaboration technologies.</w:t>
            </w:r>
          </w:p>
          <w:p w:rsidR="008864CB" w:rsidRDefault="008864CB" w:rsidP="00F20530">
            <w:pPr>
              <w:pStyle w:val="ListParagraph"/>
              <w:numPr>
                <w:ilvl w:val="0"/>
                <w:numId w:val="17"/>
              </w:numPr>
              <w:rPr>
                <w:lang w:val="en-US"/>
              </w:rPr>
            </w:pPr>
            <w:r w:rsidRPr="00F20530">
              <w:rPr>
                <w:lang w:val="en-US"/>
              </w:rPr>
              <w:t>Find a way of enforcing the Team contract.</w:t>
            </w:r>
          </w:p>
          <w:p w:rsidR="00140CF6" w:rsidRPr="00F20530" w:rsidRDefault="00140CF6" w:rsidP="00140CF6">
            <w:pPr>
              <w:pStyle w:val="ListParagraph"/>
              <w:rPr>
                <w:lang w:val="en-US"/>
              </w:rPr>
            </w:pPr>
          </w:p>
          <w:p w:rsidR="00140CF6" w:rsidRDefault="00140CF6" w:rsidP="00140CF6">
            <w:pPr>
              <w:pStyle w:val="Caption"/>
              <w:keepNext/>
              <w:jc w:val="center"/>
            </w:pPr>
            <w:r>
              <w:t xml:space="preserve">Table </w:t>
            </w:r>
            <w:fldSimple w:instr=" SEQ Table \* ARABIC ">
              <w:r>
                <w:rPr>
                  <w:noProof/>
                </w:rPr>
                <w:t>1</w:t>
              </w:r>
            </w:fldSimple>
            <w:r>
              <w:t xml:space="preserve"> </w:t>
            </w:r>
            <w:r w:rsidR="00EB35FE">
              <w:t xml:space="preserve">Sample </w:t>
            </w:r>
            <w:r>
              <w:t xml:space="preserve">Picture of The ITS AFRICA Solutions </w:t>
            </w:r>
            <w:proofErr w:type="spellStart"/>
            <w:r>
              <w:t>Trello</w:t>
            </w:r>
            <w:proofErr w:type="spellEnd"/>
            <w:r>
              <w:t xml:space="preserve"> Account</w:t>
            </w:r>
          </w:p>
          <w:p w:rsidR="00513044" w:rsidRPr="00513044" w:rsidRDefault="00140CF6" w:rsidP="00EB35FE">
            <w:pPr>
              <w:jc w:val="center"/>
              <w:rPr>
                <w:lang w:val="en-US"/>
              </w:rPr>
            </w:pPr>
            <w:r>
              <w:rPr>
                <w:noProof/>
                <w:lang w:eastAsia="en-ZA"/>
              </w:rPr>
              <w:drawing>
                <wp:inline distT="0" distB="0" distL="0" distR="0" wp14:anchorId="065A8341" wp14:editId="596A0B76">
                  <wp:extent cx="5824943" cy="327803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1938" cy="3287601"/>
                          </a:xfrm>
                          <a:prstGeom prst="rect">
                            <a:avLst/>
                          </a:prstGeom>
                          <a:noFill/>
                        </pic:spPr>
                      </pic:pic>
                    </a:graphicData>
                  </a:graphic>
                </wp:inline>
              </w:drawing>
            </w:r>
          </w:p>
        </w:tc>
      </w:tr>
    </w:tbl>
    <w:p w:rsidR="00405A0A" w:rsidRDefault="00405A0A" w:rsidP="00E03F97"/>
    <w:p w:rsidR="00405A0A" w:rsidRDefault="00405A0A" w:rsidP="00E03F97">
      <w:bookmarkStart w:id="1" w:name="_GoBack"/>
      <w:bookmarkEnd w:id="1"/>
    </w:p>
    <w:p w:rsidR="00F626EE" w:rsidRDefault="00F626EE" w:rsidP="00E03F97"/>
    <w:sectPr w:rsidR="00F626EE" w:rsidSect="00405A0A">
      <w:headerReference w:type="default" r:id="rId13"/>
      <w:footerReference w:type="default" r:id="rId14"/>
      <w:headerReference w:type="first" r:id="rId15"/>
      <w:footerReference w:type="first" r:id="rId1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91C" w:rsidRDefault="000A091C" w:rsidP="004E51DD">
      <w:pPr>
        <w:spacing w:after="0" w:line="240" w:lineRule="auto"/>
      </w:pPr>
      <w:r>
        <w:separator/>
      </w:r>
    </w:p>
  </w:endnote>
  <w:endnote w:type="continuationSeparator" w:id="0">
    <w:p w:rsidR="000A091C" w:rsidRDefault="000A091C"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82418"/>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77ECD48C" wp14:editId="53A2EF1A">
              <wp:simplePos x="0" y="0"/>
              <wp:positionH relativeFrom="column">
                <wp:posOffset>51515</wp:posOffset>
              </wp:positionH>
              <wp:positionV relativeFrom="paragraph">
                <wp:posOffset>72864</wp:posOffset>
              </wp:positionV>
              <wp:extent cx="1188720" cy="437882"/>
              <wp:effectExtent l="0" t="0" r="0" b="635"/>
              <wp:wrapNone/>
              <wp:docPr id="23" name="Picture 23"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B35FE">
          <w:rPr>
            <w:noProof/>
          </w:rPr>
          <w:t>6</w:t>
        </w:r>
        <w:r>
          <w:rPr>
            <w:noProof/>
          </w:rPr>
          <w:fldChar w:fldCharType="end"/>
        </w:r>
        <w:r>
          <w:t xml:space="preserve"> | </w:t>
        </w:r>
        <w:r>
          <w:rPr>
            <w:color w:val="808080" w:themeColor="background1" w:themeShade="80"/>
            <w:spacing w:val="60"/>
          </w:rPr>
          <w:t>Page</w:t>
        </w:r>
      </w:p>
    </w:sdtContent>
  </w:sdt>
  <w:p w:rsidR="00FF2DFA" w:rsidRDefault="00FF2DFA" w:rsidP="0009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939633"/>
      <w:docPartObj>
        <w:docPartGallery w:val="Page Numbers (Bottom of Page)"/>
        <w:docPartUnique/>
      </w:docPartObj>
    </w:sdtPr>
    <w:sdtEndPr>
      <w:rPr>
        <w:color w:val="808080" w:themeColor="background1" w:themeShade="80"/>
        <w:spacing w:val="60"/>
      </w:rPr>
    </w:sdtEndPr>
    <w:sdtContent>
      <w:p w:rsidR="00FF2DFA" w:rsidRDefault="00FF2D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0CF6">
          <w:rPr>
            <w:noProof/>
          </w:rPr>
          <w:t>1</w:t>
        </w:r>
        <w:r>
          <w:rPr>
            <w:noProof/>
          </w:rPr>
          <w:fldChar w:fldCharType="end"/>
        </w:r>
        <w:r>
          <w:t xml:space="preserve"> | </w:t>
        </w:r>
        <w:r>
          <w:rPr>
            <w:color w:val="808080" w:themeColor="background1" w:themeShade="80"/>
            <w:spacing w:val="60"/>
          </w:rPr>
          <w:t>Page</w:t>
        </w:r>
      </w:p>
    </w:sdtContent>
  </w:sdt>
  <w:p w:rsidR="00FF2DFA" w:rsidRDefault="001C2485">
    <w:pPr>
      <w:pStyle w:val="Footer"/>
    </w:pPr>
    <w:r>
      <w:rPr>
        <w:noProof/>
        <w:lang w:eastAsia="en-ZA"/>
      </w:rPr>
      <w:drawing>
        <wp:anchor distT="0" distB="0" distL="114300" distR="114300" simplePos="0" relativeHeight="251663360" behindDoc="0" locked="0" layoutInCell="1" allowOverlap="1" wp14:anchorId="67DECF81" wp14:editId="69CB6991">
          <wp:simplePos x="0" y="0"/>
          <wp:positionH relativeFrom="column">
            <wp:posOffset>203835</wp:posOffset>
          </wp:positionH>
          <wp:positionV relativeFrom="paragraph">
            <wp:posOffset>35560</wp:posOffset>
          </wp:positionV>
          <wp:extent cx="1188720" cy="437882"/>
          <wp:effectExtent l="0" t="0" r="0" b="635"/>
          <wp:wrapNone/>
          <wp:docPr id="25" name="Picture 25"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437882"/>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91C" w:rsidRDefault="000A091C" w:rsidP="004E51DD">
      <w:pPr>
        <w:spacing w:after="0" w:line="240" w:lineRule="auto"/>
      </w:pPr>
      <w:r>
        <w:separator/>
      </w:r>
    </w:p>
  </w:footnote>
  <w:footnote w:type="continuationSeparator" w:id="0">
    <w:p w:rsidR="000A091C" w:rsidRDefault="000A091C"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F2DFA">
      <w:trPr>
        <w:trHeight w:val="288"/>
      </w:trPr>
      <w:tc>
        <w:tcPr>
          <w:tcW w:w="7765" w:type="dxa"/>
        </w:tcPr>
        <w:p w:rsidR="00FF2DFA" w:rsidRPr="006777C5" w:rsidRDefault="00513044" w:rsidP="00405A0A">
          <w:pPr>
            <w:pStyle w:val="Header"/>
            <w:rPr>
              <w:rFonts w:eastAsiaTheme="majorEastAsia" w:cstheme="minorHAnsi"/>
              <w:sz w:val="32"/>
              <w:szCs w:val="32"/>
            </w:rPr>
          </w:pPr>
          <w:r>
            <w:rPr>
              <w:rFonts w:eastAsiaTheme="majorEastAsia" w:cstheme="minorHAnsi"/>
              <w:sz w:val="32"/>
              <w:szCs w:val="32"/>
            </w:rPr>
            <w:t>Lessons Learned Report</w:t>
          </w:r>
        </w:p>
      </w:tc>
      <w:tc>
        <w:tcPr>
          <w:tcW w:w="1105" w:type="dxa"/>
        </w:tcPr>
        <w:p w:rsidR="00FF2DFA" w:rsidRDefault="00FF2DFA">
          <w:pPr>
            <w:pStyle w:val="Header"/>
            <w:rPr>
              <w:rFonts w:asciiTheme="majorHAnsi" w:eastAsiaTheme="majorEastAsia" w:hAnsiTheme="majorHAnsi" w:cstheme="majorBidi"/>
              <w:b/>
              <w:bCs/>
              <w:color w:val="4F81BD" w:themeColor="accent1"/>
              <w:sz w:val="36"/>
              <w:szCs w:val="36"/>
              <w14:numForm w14:val="oldStyle"/>
            </w:rPr>
          </w:pPr>
          <w:r w:rsidRPr="006777C5">
            <w:rPr>
              <w:rFonts w:asciiTheme="majorHAnsi" w:eastAsiaTheme="majorEastAsia" w:hAnsiTheme="majorHAnsi" w:cstheme="majorBidi"/>
              <w:b/>
              <w:bCs/>
              <w:noProof/>
              <w:color w:val="4F81BD" w:themeColor="accent1"/>
              <w:sz w:val="36"/>
              <w:szCs w:val="36"/>
              <w:lang w:eastAsia="en-ZA"/>
              <w14:numForm w14:val="oldStyle"/>
            </w:rPr>
            <w:drawing>
              <wp:anchor distT="0" distB="0" distL="114300" distR="114300" simplePos="0" relativeHeight="251658240" behindDoc="0" locked="0" layoutInCell="1" allowOverlap="1" wp14:anchorId="079021E5" wp14:editId="3F711141">
                <wp:simplePos x="0" y="0"/>
                <wp:positionH relativeFrom="column">
                  <wp:posOffset>134933</wp:posOffset>
                </wp:positionH>
                <wp:positionV relativeFrom="paragraph">
                  <wp:posOffset>-224845</wp:posOffset>
                </wp:positionV>
                <wp:extent cx="393231" cy="515155"/>
                <wp:effectExtent l="0" t="0" r="6985"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4090" r="58252" b="19542"/>
                        <a:stretch/>
                      </pic:blipFill>
                      <pic:spPr bwMode="auto">
                        <a:xfrm>
                          <a:off x="0" y="0"/>
                          <a:ext cx="399245" cy="523033"/>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tc>
    </w:tr>
  </w:tbl>
  <w:p w:rsidR="00FF2DFA" w:rsidRDefault="00FF2DFA" w:rsidP="004E51DD">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249" w:type="dxa"/>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13291"/>
      <w:gridCol w:w="958"/>
    </w:tblGrid>
    <w:tr w:rsidR="001C2485" w:rsidTr="001C2485">
      <w:trPr>
        <w:trHeight w:val="564"/>
      </w:trPr>
      <w:tc>
        <w:tcPr>
          <w:tcW w:w="13291" w:type="dxa"/>
        </w:tcPr>
        <w:p w:rsidR="00ED4EAF" w:rsidRDefault="001C2485" w:rsidP="00ED4EAF">
          <w:pPr>
            <w:pStyle w:val="Header"/>
          </w:pPr>
          <w:r>
            <w:rPr>
              <w:rFonts w:eastAsiaTheme="majorEastAsia" w:cstheme="minorHAnsi"/>
              <w:sz w:val="32"/>
              <w:szCs w:val="32"/>
            </w:rPr>
            <w:br/>
          </w:r>
        </w:p>
      </w:tc>
      <w:tc>
        <w:tcPr>
          <w:tcW w:w="958" w:type="dxa"/>
        </w:tcPr>
        <w:p w:rsidR="001C2485" w:rsidRDefault="001C2485">
          <w:pPr>
            <w:pStyle w:val="Header"/>
          </w:pPr>
          <w:r>
            <w:rPr>
              <w:noProof/>
              <w:lang w:eastAsia="en-ZA"/>
            </w:rPr>
            <w:drawing>
              <wp:inline distT="0" distB="0" distL="0" distR="0" wp14:anchorId="2CBB962F" wp14:editId="337D4578">
                <wp:extent cx="396240" cy="5181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240" cy="518160"/>
                        </a:xfrm>
                        <a:prstGeom prst="rect">
                          <a:avLst/>
                        </a:prstGeom>
                        <a:noFill/>
                      </pic:spPr>
                    </pic:pic>
                  </a:graphicData>
                </a:graphic>
              </wp:inline>
            </w:drawing>
          </w:r>
        </w:p>
      </w:tc>
    </w:tr>
  </w:tbl>
  <w:p w:rsidR="001C2485" w:rsidRDefault="001C2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C56"/>
    <w:multiLevelType w:val="multilevel"/>
    <w:tmpl w:val="63CADB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89B4E54"/>
    <w:multiLevelType w:val="hybridMultilevel"/>
    <w:tmpl w:val="6C06A8CA"/>
    <w:lvl w:ilvl="0" w:tplc="1C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D92477B"/>
    <w:multiLevelType w:val="hybridMultilevel"/>
    <w:tmpl w:val="E69CB4B8"/>
    <w:lvl w:ilvl="0" w:tplc="342AA4E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1B33572"/>
    <w:multiLevelType w:val="multilevel"/>
    <w:tmpl w:val="F28097EA"/>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b/>
        <w:sz w:val="28"/>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DB2011"/>
    <w:multiLevelType w:val="hybridMultilevel"/>
    <w:tmpl w:val="B7D63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4EE1ABB"/>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1809FB"/>
    <w:multiLevelType w:val="hybridMultilevel"/>
    <w:tmpl w:val="94088250"/>
    <w:lvl w:ilvl="0" w:tplc="1C090001">
      <w:start w:val="1"/>
      <w:numFmt w:val="bullet"/>
      <w:lvlText w:val=""/>
      <w:lvlJc w:val="left"/>
      <w:pPr>
        <w:ind w:left="2520" w:hanging="360"/>
      </w:pPr>
      <w:rPr>
        <w:rFonts w:ascii="Symbol" w:hAnsi="Symbol" w:hint="default"/>
      </w:rPr>
    </w:lvl>
    <w:lvl w:ilvl="1" w:tplc="1C090003">
      <w:start w:val="1"/>
      <w:numFmt w:val="bullet"/>
      <w:lvlText w:val="o"/>
      <w:lvlJc w:val="left"/>
      <w:pPr>
        <w:ind w:left="3240" w:hanging="360"/>
      </w:pPr>
      <w:rPr>
        <w:rFonts w:ascii="Courier New" w:hAnsi="Courier New" w:cs="Courier New" w:hint="default"/>
      </w:rPr>
    </w:lvl>
    <w:lvl w:ilvl="2" w:tplc="1C090005">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7">
    <w:nsid w:val="2D8E6F9E"/>
    <w:multiLevelType w:val="multilevel"/>
    <w:tmpl w:val="CCC4F53A"/>
    <w:lvl w:ilvl="0">
      <w:start w:val="1"/>
      <w:numFmt w:val="decimal"/>
      <w:lvlText w:val="%1."/>
      <w:lvlJc w:val="left"/>
      <w:pPr>
        <w:ind w:left="720" w:hanging="360"/>
      </w:pPr>
      <w:rPr>
        <w:b/>
        <w:sz w:val="32"/>
      </w:rPr>
    </w:lvl>
    <w:lvl w:ilvl="1">
      <w:start w:val="1"/>
      <w:numFmt w:val="decimal"/>
      <w:isLgl/>
      <w:lvlText w:val="%1.%2"/>
      <w:lvlJc w:val="left"/>
      <w:pPr>
        <w:ind w:left="1440" w:hanging="720"/>
      </w:pPr>
      <w:rPr>
        <w:rFonts w:hint="default"/>
        <w:b/>
        <w:sz w:val="24"/>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C9F5CD1"/>
    <w:multiLevelType w:val="hybridMultilevel"/>
    <w:tmpl w:val="03425706"/>
    <w:lvl w:ilvl="0" w:tplc="1C09000F">
      <w:start w:val="1"/>
      <w:numFmt w:val="decimal"/>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9">
    <w:nsid w:val="3F26597B"/>
    <w:multiLevelType w:val="hybridMultilevel"/>
    <w:tmpl w:val="563A7AB4"/>
    <w:lvl w:ilvl="0" w:tplc="B7446028">
      <w:numFmt w:val="bullet"/>
      <w:lvlText w:val="-"/>
      <w:lvlJc w:val="left"/>
      <w:pPr>
        <w:ind w:left="2520" w:hanging="360"/>
      </w:pPr>
      <w:rPr>
        <w:rFonts w:ascii="Calibri" w:eastAsiaTheme="minorHAnsi" w:hAnsi="Calibri" w:cs="Calibri"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10">
    <w:nsid w:val="509706CD"/>
    <w:multiLevelType w:val="multilevel"/>
    <w:tmpl w:val="98DCB63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2EF6A4B"/>
    <w:multiLevelType w:val="hybridMultilevel"/>
    <w:tmpl w:val="14C4F1B6"/>
    <w:lvl w:ilvl="0" w:tplc="B61CE270">
      <w:numFmt w:val="bullet"/>
      <w:lvlText w:val="•"/>
      <w:lvlJc w:val="left"/>
      <w:pPr>
        <w:ind w:left="2160" w:hanging="360"/>
      </w:pPr>
      <w:rPr>
        <w:rFonts w:ascii="Times New Roman" w:eastAsiaTheme="minorHAnsi" w:hAnsi="Times New Roman" w:cs="Times New Roman"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nsid w:val="61EC6C5C"/>
    <w:multiLevelType w:val="multilevel"/>
    <w:tmpl w:val="1502408E"/>
    <w:lvl w:ilvl="0">
      <w:start w:val="1"/>
      <w:numFmt w:val="decimal"/>
      <w:pStyle w:val="Heading3"/>
      <w:lvlText w:val="%1."/>
      <w:lvlJc w:val="left"/>
      <w:pPr>
        <w:ind w:left="360" w:hanging="360"/>
      </w:pPr>
      <w:rPr>
        <w:sz w:val="32"/>
      </w:rPr>
    </w:lvl>
    <w:lvl w:ilvl="1">
      <w:start w:val="1"/>
      <w:numFmt w:val="decimal"/>
      <w:pStyle w:val="Heading1"/>
      <w:lvlText w:val="%1.%2."/>
      <w:lvlJc w:val="left"/>
      <w:pPr>
        <w:ind w:left="792" w:hanging="432"/>
      </w:pPr>
      <w:rPr>
        <w:b/>
        <w:sz w:val="28"/>
      </w:rPr>
    </w:lvl>
    <w:lvl w:ilvl="2">
      <w:start w:val="1"/>
      <w:numFmt w:val="decimal"/>
      <w:lvlText w:val="%1.%2.%3."/>
      <w:lvlJc w:val="left"/>
      <w:pPr>
        <w:ind w:left="1224" w:hanging="504"/>
      </w:pPr>
      <w:rPr>
        <w:b/>
        <w:color w:val="auto"/>
        <w:sz w:val="24"/>
      </w:rPr>
    </w:lvl>
    <w:lvl w:ilvl="3">
      <w:start w:val="1"/>
      <w:numFmt w:val="decimal"/>
      <w:lvlText w:val="%1.%2.%3.%4."/>
      <w:lvlJc w:val="left"/>
      <w:pPr>
        <w:ind w:left="1728" w:hanging="648"/>
      </w:pPr>
      <w:rPr>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A422EB1"/>
    <w:multiLevelType w:val="multilevel"/>
    <w:tmpl w:val="9C22505E"/>
    <w:lvl w:ilvl="0">
      <w:start w:val="1"/>
      <w:numFmt w:val="decimal"/>
      <w:lvlText w:val="%1."/>
      <w:lvlJc w:val="left"/>
      <w:pPr>
        <w:ind w:left="1800" w:hanging="360"/>
      </w:pPr>
      <w:rPr>
        <w:rFonts w:asciiTheme="minorHAnsi" w:eastAsiaTheme="minorHAnsi" w:hAnsiTheme="minorHAnsi" w:cstheme="minorBidi"/>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4">
    <w:nsid w:val="6D2F05A5"/>
    <w:multiLevelType w:val="hybridMultilevel"/>
    <w:tmpl w:val="78D2AF88"/>
    <w:lvl w:ilvl="0" w:tplc="B61CE270">
      <w:numFmt w:val="bullet"/>
      <w:lvlText w:val="•"/>
      <w:lvlJc w:val="left"/>
      <w:pPr>
        <w:ind w:left="1512" w:hanging="360"/>
      </w:pPr>
      <w:rPr>
        <w:rFonts w:ascii="Times New Roman" w:eastAsiaTheme="minorHAnsi" w:hAnsi="Times New Roman" w:cs="Times New Roman"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nsid w:val="7E141BB0"/>
    <w:multiLevelType w:val="hybridMultilevel"/>
    <w:tmpl w:val="5E988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6"/>
  </w:num>
  <w:num w:numId="3">
    <w:abstractNumId w:val="8"/>
  </w:num>
  <w:num w:numId="4">
    <w:abstractNumId w:val="13"/>
  </w:num>
  <w:num w:numId="5">
    <w:abstractNumId w:val="11"/>
  </w:num>
  <w:num w:numId="6">
    <w:abstractNumId w:val="5"/>
  </w:num>
  <w:num w:numId="7">
    <w:abstractNumId w:val="15"/>
  </w:num>
  <w:num w:numId="8">
    <w:abstractNumId w:val="10"/>
  </w:num>
  <w:num w:numId="9">
    <w:abstractNumId w:val="0"/>
  </w:num>
  <w:num w:numId="10">
    <w:abstractNumId w:val="12"/>
  </w:num>
  <w:num w:numId="11">
    <w:abstractNumId w:val="14"/>
  </w:num>
  <w:num w:numId="12">
    <w:abstractNumId w:val="3"/>
  </w:num>
  <w:num w:numId="13">
    <w:abstractNumId w:val="12"/>
  </w:num>
  <w:num w:numId="14">
    <w:abstractNumId w:val="2"/>
  </w:num>
  <w:num w:numId="15">
    <w:abstractNumId w:val="7"/>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07B26"/>
    <w:rsid w:val="0002689F"/>
    <w:rsid w:val="00050210"/>
    <w:rsid w:val="00051766"/>
    <w:rsid w:val="00077EF7"/>
    <w:rsid w:val="00093C2E"/>
    <w:rsid w:val="00096C56"/>
    <w:rsid w:val="000A091C"/>
    <w:rsid w:val="000A491E"/>
    <w:rsid w:val="000B6C6E"/>
    <w:rsid w:val="000E389E"/>
    <w:rsid w:val="000F75BF"/>
    <w:rsid w:val="001120C9"/>
    <w:rsid w:val="001379A8"/>
    <w:rsid w:val="00140CF6"/>
    <w:rsid w:val="00141368"/>
    <w:rsid w:val="00172A6A"/>
    <w:rsid w:val="00173EAD"/>
    <w:rsid w:val="0018732C"/>
    <w:rsid w:val="001B08DA"/>
    <w:rsid w:val="001C2485"/>
    <w:rsid w:val="001C53E1"/>
    <w:rsid w:val="001C6813"/>
    <w:rsid w:val="001D0F34"/>
    <w:rsid w:val="001D5654"/>
    <w:rsid w:val="0020097A"/>
    <w:rsid w:val="002243B6"/>
    <w:rsid w:val="00231FC7"/>
    <w:rsid w:val="00245924"/>
    <w:rsid w:val="002703BB"/>
    <w:rsid w:val="0029069A"/>
    <w:rsid w:val="002B4D3A"/>
    <w:rsid w:val="00306828"/>
    <w:rsid w:val="003232DD"/>
    <w:rsid w:val="00333107"/>
    <w:rsid w:val="00342EF0"/>
    <w:rsid w:val="0035067C"/>
    <w:rsid w:val="00355E22"/>
    <w:rsid w:val="0035630E"/>
    <w:rsid w:val="00373DBE"/>
    <w:rsid w:val="00380653"/>
    <w:rsid w:val="00391E57"/>
    <w:rsid w:val="00392AC6"/>
    <w:rsid w:val="003C5037"/>
    <w:rsid w:val="003D0E1B"/>
    <w:rsid w:val="003F07D4"/>
    <w:rsid w:val="00402423"/>
    <w:rsid w:val="00405A0A"/>
    <w:rsid w:val="00432502"/>
    <w:rsid w:val="00446333"/>
    <w:rsid w:val="004501EB"/>
    <w:rsid w:val="004766D2"/>
    <w:rsid w:val="00485F2A"/>
    <w:rsid w:val="004872EC"/>
    <w:rsid w:val="004A0014"/>
    <w:rsid w:val="004A33A4"/>
    <w:rsid w:val="004B3C80"/>
    <w:rsid w:val="004D7F57"/>
    <w:rsid w:val="004E4C1C"/>
    <w:rsid w:val="004E51DD"/>
    <w:rsid w:val="00513044"/>
    <w:rsid w:val="00515796"/>
    <w:rsid w:val="00521F52"/>
    <w:rsid w:val="005668B2"/>
    <w:rsid w:val="005925D0"/>
    <w:rsid w:val="005D0728"/>
    <w:rsid w:val="005D5308"/>
    <w:rsid w:val="005E6315"/>
    <w:rsid w:val="00603EC3"/>
    <w:rsid w:val="00620212"/>
    <w:rsid w:val="0063259E"/>
    <w:rsid w:val="006441E6"/>
    <w:rsid w:val="006444EA"/>
    <w:rsid w:val="00654C46"/>
    <w:rsid w:val="00675007"/>
    <w:rsid w:val="006777C5"/>
    <w:rsid w:val="006C7864"/>
    <w:rsid w:val="006E064A"/>
    <w:rsid w:val="006F69C3"/>
    <w:rsid w:val="007322A7"/>
    <w:rsid w:val="007540F6"/>
    <w:rsid w:val="00773F43"/>
    <w:rsid w:val="00781691"/>
    <w:rsid w:val="007C0118"/>
    <w:rsid w:val="007E0FF4"/>
    <w:rsid w:val="00802B2B"/>
    <w:rsid w:val="008144B9"/>
    <w:rsid w:val="008469C2"/>
    <w:rsid w:val="008821E1"/>
    <w:rsid w:val="00883B9D"/>
    <w:rsid w:val="008864CB"/>
    <w:rsid w:val="008A4579"/>
    <w:rsid w:val="008E3116"/>
    <w:rsid w:val="008E7890"/>
    <w:rsid w:val="009074E2"/>
    <w:rsid w:val="0093263C"/>
    <w:rsid w:val="00940D9D"/>
    <w:rsid w:val="0095541F"/>
    <w:rsid w:val="00971A99"/>
    <w:rsid w:val="009903B9"/>
    <w:rsid w:val="00996BE1"/>
    <w:rsid w:val="009A4198"/>
    <w:rsid w:val="009A4307"/>
    <w:rsid w:val="009C4A9A"/>
    <w:rsid w:val="00A24927"/>
    <w:rsid w:val="00A33369"/>
    <w:rsid w:val="00A34629"/>
    <w:rsid w:val="00A4295A"/>
    <w:rsid w:val="00A463BA"/>
    <w:rsid w:val="00A60D70"/>
    <w:rsid w:val="00A70482"/>
    <w:rsid w:val="00A83F9B"/>
    <w:rsid w:val="00A863A0"/>
    <w:rsid w:val="00AB0EC2"/>
    <w:rsid w:val="00AB0F48"/>
    <w:rsid w:val="00AB7524"/>
    <w:rsid w:val="00AD7273"/>
    <w:rsid w:val="00AE0BDE"/>
    <w:rsid w:val="00AE2955"/>
    <w:rsid w:val="00AF2502"/>
    <w:rsid w:val="00B007DE"/>
    <w:rsid w:val="00B17D09"/>
    <w:rsid w:val="00B34F5D"/>
    <w:rsid w:val="00B454C6"/>
    <w:rsid w:val="00B956D6"/>
    <w:rsid w:val="00BA073F"/>
    <w:rsid w:val="00BA43D4"/>
    <w:rsid w:val="00BB229E"/>
    <w:rsid w:val="00BB40EB"/>
    <w:rsid w:val="00BB5652"/>
    <w:rsid w:val="00BE36F3"/>
    <w:rsid w:val="00BF297B"/>
    <w:rsid w:val="00C0317A"/>
    <w:rsid w:val="00C05B37"/>
    <w:rsid w:val="00C06A72"/>
    <w:rsid w:val="00C11438"/>
    <w:rsid w:val="00C2380A"/>
    <w:rsid w:val="00C340A9"/>
    <w:rsid w:val="00C424B1"/>
    <w:rsid w:val="00C558D0"/>
    <w:rsid w:val="00C65E91"/>
    <w:rsid w:val="00C70201"/>
    <w:rsid w:val="00C8093A"/>
    <w:rsid w:val="00C913EA"/>
    <w:rsid w:val="00CA5535"/>
    <w:rsid w:val="00CB3402"/>
    <w:rsid w:val="00CB49DE"/>
    <w:rsid w:val="00CC499C"/>
    <w:rsid w:val="00CE7B97"/>
    <w:rsid w:val="00CF1E19"/>
    <w:rsid w:val="00CF76BB"/>
    <w:rsid w:val="00D10DA5"/>
    <w:rsid w:val="00D125ED"/>
    <w:rsid w:val="00D20ED7"/>
    <w:rsid w:val="00D22CBE"/>
    <w:rsid w:val="00D445E8"/>
    <w:rsid w:val="00D632AF"/>
    <w:rsid w:val="00D732FE"/>
    <w:rsid w:val="00D97977"/>
    <w:rsid w:val="00DA59B5"/>
    <w:rsid w:val="00DF327E"/>
    <w:rsid w:val="00E00BA8"/>
    <w:rsid w:val="00E03F97"/>
    <w:rsid w:val="00E2601E"/>
    <w:rsid w:val="00E346F7"/>
    <w:rsid w:val="00E447D4"/>
    <w:rsid w:val="00EA1390"/>
    <w:rsid w:val="00EA5675"/>
    <w:rsid w:val="00EB35FE"/>
    <w:rsid w:val="00EB4E9F"/>
    <w:rsid w:val="00ED1330"/>
    <w:rsid w:val="00ED4EAF"/>
    <w:rsid w:val="00EE4632"/>
    <w:rsid w:val="00F02C38"/>
    <w:rsid w:val="00F20530"/>
    <w:rsid w:val="00F23B1F"/>
    <w:rsid w:val="00F35832"/>
    <w:rsid w:val="00F41239"/>
    <w:rsid w:val="00F518CB"/>
    <w:rsid w:val="00F57CFC"/>
    <w:rsid w:val="00F626EE"/>
    <w:rsid w:val="00F7306C"/>
    <w:rsid w:val="00F8314C"/>
    <w:rsid w:val="00FA5F4E"/>
    <w:rsid w:val="00FC6307"/>
    <w:rsid w:val="00FE019B"/>
    <w:rsid w:val="00FE0EC9"/>
    <w:rsid w:val="00FE3342"/>
    <w:rsid w:val="00FF2D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E1"/>
  </w:style>
  <w:style w:type="paragraph" w:styleId="Heading1">
    <w:name w:val="heading 1"/>
    <w:basedOn w:val="Normal"/>
    <w:next w:val="Normal"/>
    <w:link w:val="Heading1Char"/>
    <w:autoRedefine/>
    <w:uiPriority w:val="9"/>
    <w:qFormat/>
    <w:rsid w:val="00E447D4"/>
    <w:pPr>
      <w:keepNext/>
      <w:keepLines/>
      <w:numPr>
        <w:ilvl w:val="1"/>
        <w:numId w:val="10"/>
      </w:numPr>
      <w:spacing w:before="480" w:after="0"/>
      <w:outlineLvl w:val="0"/>
    </w:pPr>
    <w:rPr>
      <w:rFonts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C2380A"/>
    <w:pPr>
      <w:keepNext/>
      <w:keepLines/>
      <w:spacing w:before="200" w:after="0"/>
      <w:outlineLvl w:val="1"/>
    </w:pPr>
    <w:rPr>
      <w:rFonts w:eastAsiaTheme="majorEastAsia" w:cstheme="majorBidi"/>
      <w:b/>
      <w:bCs/>
      <w:sz w:val="28"/>
      <w:szCs w:val="26"/>
      <w:u w:val="single"/>
    </w:rPr>
  </w:style>
  <w:style w:type="paragraph" w:styleId="Heading3">
    <w:name w:val="heading 3"/>
    <w:basedOn w:val="Normal"/>
    <w:next w:val="Normal"/>
    <w:link w:val="Heading3Char"/>
    <w:autoRedefine/>
    <w:uiPriority w:val="9"/>
    <w:unhideWhenUsed/>
    <w:qFormat/>
    <w:rsid w:val="001120C9"/>
    <w:pPr>
      <w:keepNext/>
      <w:keepLines/>
      <w:numPr>
        <w:numId w:val="10"/>
      </w:numPr>
      <w:spacing w:before="200" w:after="0"/>
      <w:outlineLvl w:val="2"/>
    </w:pPr>
    <w:rPr>
      <w:rFonts w:asciiTheme="majorHAnsi" w:eastAsiaTheme="majorEastAsia" w:hAnsiTheme="majorHAnsi" w:cstheme="majorBidi"/>
      <w:b/>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E447D4"/>
    <w:rPr>
      <w:rFonts w:eastAsiaTheme="majorEastAsia" w:cstheme="majorBidi"/>
      <w:b/>
      <w:bCs/>
      <w:color w:val="000000" w:themeColor="text1"/>
      <w:sz w:val="32"/>
      <w:szCs w:val="28"/>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2380A"/>
    <w:rPr>
      <w:rFonts w:eastAsiaTheme="majorEastAsia" w:cstheme="majorBidi"/>
      <w:b/>
      <w:bCs/>
      <w:sz w:val="28"/>
      <w:szCs w:val="26"/>
      <w:u w:val="single"/>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1120C9"/>
    <w:rPr>
      <w:rFonts w:asciiTheme="majorHAnsi" w:eastAsiaTheme="majorEastAsia" w:hAnsiTheme="majorHAnsi" w:cstheme="majorBidi"/>
      <w:b/>
      <w:bCs/>
      <w:color w:val="000000" w:themeColor="text1"/>
      <w:sz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table" w:styleId="MediumShading1-Accent6">
    <w:name w:val="Medium Shading 1 Accent 6"/>
    <w:basedOn w:val="TableNormal"/>
    <w:uiPriority w:val="63"/>
    <w:rsid w:val="0063259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5113">
      <w:bodyDiv w:val="1"/>
      <w:marLeft w:val="0"/>
      <w:marRight w:val="0"/>
      <w:marTop w:val="0"/>
      <w:marBottom w:val="0"/>
      <w:divBdr>
        <w:top w:val="none" w:sz="0" w:space="0" w:color="auto"/>
        <w:left w:val="none" w:sz="0" w:space="0" w:color="auto"/>
        <w:bottom w:val="none" w:sz="0" w:space="0" w:color="auto"/>
        <w:right w:val="none" w:sz="0" w:space="0" w:color="auto"/>
      </w:divBdr>
      <w:divsChild>
        <w:div w:id="1100569026">
          <w:marLeft w:val="0"/>
          <w:marRight w:val="0"/>
          <w:marTop w:val="0"/>
          <w:marBottom w:val="0"/>
          <w:divBdr>
            <w:top w:val="none" w:sz="0" w:space="0" w:color="auto"/>
            <w:left w:val="none" w:sz="0" w:space="0" w:color="auto"/>
            <w:bottom w:val="none" w:sz="0" w:space="0" w:color="auto"/>
            <w:right w:val="none" w:sz="0" w:space="0" w:color="auto"/>
          </w:divBdr>
        </w:div>
        <w:div w:id="90901010">
          <w:marLeft w:val="0"/>
          <w:marRight w:val="0"/>
          <w:marTop w:val="0"/>
          <w:marBottom w:val="0"/>
          <w:divBdr>
            <w:top w:val="none" w:sz="0" w:space="0" w:color="auto"/>
            <w:left w:val="none" w:sz="0" w:space="0" w:color="auto"/>
            <w:bottom w:val="none" w:sz="0" w:space="0" w:color="auto"/>
            <w:right w:val="none" w:sz="0" w:space="0" w:color="auto"/>
          </w:divBdr>
        </w:div>
        <w:div w:id="1743328250">
          <w:marLeft w:val="0"/>
          <w:marRight w:val="0"/>
          <w:marTop w:val="0"/>
          <w:marBottom w:val="0"/>
          <w:divBdr>
            <w:top w:val="none" w:sz="0" w:space="0" w:color="auto"/>
            <w:left w:val="none" w:sz="0" w:space="0" w:color="auto"/>
            <w:bottom w:val="none" w:sz="0" w:space="0" w:color="auto"/>
            <w:right w:val="none" w:sz="0" w:space="0" w:color="auto"/>
          </w:divBdr>
        </w:div>
        <w:div w:id="1678581639">
          <w:marLeft w:val="0"/>
          <w:marRight w:val="0"/>
          <w:marTop w:val="0"/>
          <w:marBottom w:val="0"/>
          <w:divBdr>
            <w:top w:val="none" w:sz="0" w:space="0" w:color="auto"/>
            <w:left w:val="none" w:sz="0" w:space="0" w:color="auto"/>
            <w:bottom w:val="none" w:sz="0" w:space="0" w:color="auto"/>
            <w:right w:val="none" w:sz="0" w:space="0" w:color="auto"/>
          </w:divBdr>
        </w:div>
        <w:div w:id="2095127813">
          <w:marLeft w:val="0"/>
          <w:marRight w:val="0"/>
          <w:marTop w:val="0"/>
          <w:marBottom w:val="0"/>
          <w:divBdr>
            <w:top w:val="none" w:sz="0" w:space="0" w:color="auto"/>
            <w:left w:val="none" w:sz="0" w:space="0" w:color="auto"/>
            <w:bottom w:val="none" w:sz="0" w:space="0" w:color="auto"/>
            <w:right w:val="none" w:sz="0" w:space="0" w:color="auto"/>
          </w:divBdr>
        </w:div>
        <w:div w:id="1226449338">
          <w:marLeft w:val="0"/>
          <w:marRight w:val="0"/>
          <w:marTop w:val="0"/>
          <w:marBottom w:val="0"/>
          <w:divBdr>
            <w:top w:val="none" w:sz="0" w:space="0" w:color="auto"/>
            <w:left w:val="none" w:sz="0" w:space="0" w:color="auto"/>
            <w:bottom w:val="none" w:sz="0" w:space="0" w:color="auto"/>
            <w:right w:val="none" w:sz="0" w:space="0" w:color="auto"/>
          </w:divBdr>
        </w:div>
        <w:div w:id="2079357888">
          <w:marLeft w:val="0"/>
          <w:marRight w:val="0"/>
          <w:marTop w:val="0"/>
          <w:marBottom w:val="0"/>
          <w:divBdr>
            <w:top w:val="none" w:sz="0" w:space="0" w:color="auto"/>
            <w:left w:val="none" w:sz="0" w:space="0" w:color="auto"/>
            <w:bottom w:val="none" w:sz="0" w:space="0" w:color="auto"/>
            <w:right w:val="none" w:sz="0" w:space="0" w:color="auto"/>
          </w:divBdr>
        </w:div>
        <w:div w:id="751245652">
          <w:marLeft w:val="0"/>
          <w:marRight w:val="0"/>
          <w:marTop w:val="0"/>
          <w:marBottom w:val="0"/>
          <w:divBdr>
            <w:top w:val="none" w:sz="0" w:space="0" w:color="auto"/>
            <w:left w:val="none" w:sz="0" w:space="0" w:color="auto"/>
            <w:bottom w:val="none" w:sz="0" w:space="0" w:color="auto"/>
            <w:right w:val="none" w:sz="0" w:space="0" w:color="auto"/>
          </w:divBdr>
        </w:div>
        <w:div w:id="875628856">
          <w:marLeft w:val="0"/>
          <w:marRight w:val="0"/>
          <w:marTop w:val="0"/>
          <w:marBottom w:val="0"/>
          <w:divBdr>
            <w:top w:val="none" w:sz="0" w:space="0" w:color="auto"/>
            <w:left w:val="none" w:sz="0" w:space="0" w:color="auto"/>
            <w:bottom w:val="none" w:sz="0" w:space="0" w:color="auto"/>
            <w:right w:val="none" w:sz="0" w:space="0" w:color="auto"/>
          </w:divBdr>
        </w:div>
        <w:div w:id="1182014603">
          <w:marLeft w:val="0"/>
          <w:marRight w:val="0"/>
          <w:marTop w:val="0"/>
          <w:marBottom w:val="0"/>
          <w:divBdr>
            <w:top w:val="none" w:sz="0" w:space="0" w:color="auto"/>
            <w:left w:val="none" w:sz="0" w:space="0" w:color="auto"/>
            <w:bottom w:val="none" w:sz="0" w:space="0" w:color="auto"/>
            <w:right w:val="none" w:sz="0" w:space="0" w:color="auto"/>
          </w:divBdr>
        </w:div>
      </w:divsChild>
    </w:div>
    <w:div w:id="617029978">
      <w:bodyDiv w:val="1"/>
      <w:marLeft w:val="0"/>
      <w:marRight w:val="0"/>
      <w:marTop w:val="0"/>
      <w:marBottom w:val="0"/>
      <w:divBdr>
        <w:top w:val="none" w:sz="0" w:space="0" w:color="auto"/>
        <w:left w:val="none" w:sz="0" w:space="0" w:color="auto"/>
        <w:bottom w:val="none" w:sz="0" w:space="0" w:color="auto"/>
        <w:right w:val="none" w:sz="0" w:space="0" w:color="auto"/>
      </w:divBdr>
      <w:divsChild>
        <w:div w:id="1981491634">
          <w:marLeft w:val="0"/>
          <w:marRight w:val="0"/>
          <w:marTop w:val="0"/>
          <w:marBottom w:val="0"/>
          <w:divBdr>
            <w:top w:val="none" w:sz="0" w:space="0" w:color="auto"/>
            <w:left w:val="none" w:sz="0" w:space="0" w:color="auto"/>
            <w:bottom w:val="none" w:sz="0" w:space="0" w:color="auto"/>
            <w:right w:val="none" w:sz="0" w:space="0" w:color="auto"/>
          </w:divBdr>
        </w:div>
      </w:divsChild>
    </w:div>
    <w:div w:id="943003726">
      <w:bodyDiv w:val="1"/>
      <w:marLeft w:val="0"/>
      <w:marRight w:val="0"/>
      <w:marTop w:val="0"/>
      <w:marBottom w:val="0"/>
      <w:divBdr>
        <w:top w:val="none" w:sz="0" w:space="0" w:color="auto"/>
        <w:left w:val="none" w:sz="0" w:space="0" w:color="auto"/>
        <w:bottom w:val="none" w:sz="0" w:space="0" w:color="auto"/>
        <w:right w:val="none" w:sz="0" w:space="0" w:color="auto"/>
      </w:divBdr>
    </w:div>
    <w:div w:id="1040980644">
      <w:bodyDiv w:val="1"/>
      <w:marLeft w:val="0"/>
      <w:marRight w:val="0"/>
      <w:marTop w:val="0"/>
      <w:marBottom w:val="0"/>
      <w:divBdr>
        <w:top w:val="none" w:sz="0" w:space="0" w:color="auto"/>
        <w:left w:val="none" w:sz="0" w:space="0" w:color="auto"/>
        <w:bottom w:val="none" w:sz="0" w:space="0" w:color="auto"/>
        <w:right w:val="none" w:sz="0" w:space="0" w:color="auto"/>
      </w:divBdr>
      <w:divsChild>
        <w:div w:id="1795826421">
          <w:marLeft w:val="0"/>
          <w:marRight w:val="0"/>
          <w:marTop w:val="0"/>
          <w:marBottom w:val="0"/>
          <w:divBdr>
            <w:top w:val="none" w:sz="0" w:space="0" w:color="auto"/>
            <w:left w:val="none" w:sz="0" w:space="0" w:color="auto"/>
            <w:bottom w:val="none" w:sz="0" w:space="0" w:color="auto"/>
            <w:right w:val="none" w:sz="0" w:space="0" w:color="auto"/>
          </w:divBdr>
        </w:div>
        <w:div w:id="477721952">
          <w:marLeft w:val="0"/>
          <w:marRight w:val="0"/>
          <w:marTop w:val="0"/>
          <w:marBottom w:val="0"/>
          <w:divBdr>
            <w:top w:val="none" w:sz="0" w:space="0" w:color="auto"/>
            <w:left w:val="none" w:sz="0" w:space="0" w:color="auto"/>
            <w:bottom w:val="none" w:sz="0" w:space="0" w:color="auto"/>
            <w:right w:val="none" w:sz="0" w:space="0" w:color="auto"/>
          </w:divBdr>
        </w:div>
        <w:div w:id="15277704">
          <w:marLeft w:val="0"/>
          <w:marRight w:val="0"/>
          <w:marTop w:val="0"/>
          <w:marBottom w:val="0"/>
          <w:divBdr>
            <w:top w:val="none" w:sz="0" w:space="0" w:color="auto"/>
            <w:left w:val="none" w:sz="0" w:space="0" w:color="auto"/>
            <w:bottom w:val="none" w:sz="0" w:space="0" w:color="auto"/>
            <w:right w:val="none" w:sz="0" w:space="0" w:color="auto"/>
          </w:divBdr>
        </w:div>
        <w:div w:id="1291548853">
          <w:marLeft w:val="0"/>
          <w:marRight w:val="0"/>
          <w:marTop w:val="0"/>
          <w:marBottom w:val="0"/>
          <w:divBdr>
            <w:top w:val="none" w:sz="0" w:space="0" w:color="auto"/>
            <w:left w:val="none" w:sz="0" w:space="0" w:color="auto"/>
            <w:bottom w:val="none" w:sz="0" w:space="0" w:color="auto"/>
            <w:right w:val="none" w:sz="0" w:space="0" w:color="auto"/>
          </w:divBdr>
        </w:div>
        <w:div w:id="1655647161">
          <w:marLeft w:val="0"/>
          <w:marRight w:val="0"/>
          <w:marTop w:val="0"/>
          <w:marBottom w:val="0"/>
          <w:divBdr>
            <w:top w:val="none" w:sz="0" w:space="0" w:color="auto"/>
            <w:left w:val="none" w:sz="0" w:space="0" w:color="auto"/>
            <w:bottom w:val="none" w:sz="0" w:space="0" w:color="auto"/>
            <w:right w:val="none" w:sz="0" w:space="0" w:color="auto"/>
          </w:divBdr>
        </w:div>
        <w:div w:id="1816951119">
          <w:marLeft w:val="0"/>
          <w:marRight w:val="0"/>
          <w:marTop w:val="0"/>
          <w:marBottom w:val="0"/>
          <w:divBdr>
            <w:top w:val="none" w:sz="0" w:space="0" w:color="auto"/>
            <w:left w:val="none" w:sz="0" w:space="0" w:color="auto"/>
            <w:bottom w:val="none" w:sz="0" w:space="0" w:color="auto"/>
            <w:right w:val="none" w:sz="0" w:space="0" w:color="auto"/>
          </w:divBdr>
        </w:div>
        <w:div w:id="1815758244">
          <w:marLeft w:val="0"/>
          <w:marRight w:val="0"/>
          <w:marTop w:val="0"/>
          <w:marBottom w:val="0"/>
          <w:divBdr>
            <w:top w:val="none" w:sz="0" w:space="0" w:color="auto"/>
            <w:left w:val="none" w:sz="0" w:space="0" w:color="auto"/>
            <w:bottom w:val="none" w:sz="0" w:space="0" w:color="auto"/>
            <w:right w:val="none" w:sz="0" w:space="0" w:color="auto"/>
          </w:divBdr>
        </w:div>
        <w:div w:id="1228302059">
          <w:marLeft w:val="0"/>
          <w:marRight w:val="0"/>
          <w:marTop w:val="0"/>
          <w:marBottom w:val="0"/>
          <w:divBdr>
            <w:top w:val="none" w:sz="0" w:space="0" w:color="auto"/>
            <w:left w:val="none" w:sz="0" w:space="0" w:color="auto"/>
            <w:bottom w:val="none" w:sz="0" w:space="0" w:color="auto"/>
            <w:right w:val="none" w:sz="0" w:space="0" w:color="auto"/>
          </w:divBdr>
        </w:div>
        <w:div w:id="1534342480">
          <w:marLeft w:val="0"/>
          <w:marRight w:val="0"/>
          <w:marTop w:val="0"/>
          <w:marBottom w:val="0"/>
          <w:divBdr>
            <w:top w:val="none" w:sz="0" w:space="0" w:color="auto"/>
            <w:left w:val="none" w:sz="0" w:space="0" w:color="auto"/>
            <w:bottom w:val="none" w:sz="0" w:space="0" w:color="auto"/>
            <w:right w:val="none" w:sz="0" w:space="0" w:color="auto"/>
          </w:divBdr>
        </w:div>
        <w:div w:id="1642270212">
          <w:marLeft w:val="0"/>
          <w:marRight w:val="0"/>
          <w:marTop w:val="0"/>
          <w:marBottom w:val="0"/>
          <w:divBdr>
            <w:top w:val="none" w:sz="0" w:space="0" w:color="auto"/>
            <w:left w:val="none" w:sz="0" w:space="0" w:color="auto"/>
            <w:bottom w:val="none" w:sz="0" w:space="0" w:color="auto"/>
            <w:right w:val="none" w:sz="0" w:space="0" w:color="auto"/>
          </w:divBdr>
        </w:div>
        <w:div w:id="960573992">
          <w:marLeft w:val="0"/>
          <w:marRight w:val="0"/>
          <w:marTop w:val="0"/>
          <w:marBottom w:val="0"/>
          <w:divBdr>
            <w:top w:val="none" w:sz="0" w:space="0" w:color="auto"/>
            <w:left w:val="none" w:sz="0" w:space="0" w:color="auto"/>
            <w:bottom w:val="none" w:sz="0" w:space="0" w:color="auto"/>
            <w:right w:val="none" w:sz="0" w:space="0" w:color="auto"/>
          </w:divBdr>
        </w:div>
        <w:div w:id="790435414">
          <w:marLeft w:val="0"/>
          <w:marRight w:val="0"/>
          <w:marTop w:val="0"/>
          <w:marBottom w:val="0"/>
          <w:divBdr>
            <w:top w:val="none" w:sz="0" w:space="0" w:color="auto"/>
            <w:left w:val="none" w:sz="0" w:space="0" w:color="auto"/>
            <w:bottom w:val="none" w:sz="0" w:space="0" w:color="auto"/>
            <w:right w:val="none" w:sz="0" w:space="0" w:color="auto"/>
          </w:divBdr>
        </w:div>
        <w:div w:id="1679653850">
          <w:marLeft w:val="0"/>
          <w:marRight w:val="0"/>
          <w:marTop w:val="0"/>
          <w:marBottom w:val="0"/>
          <w:divBdr>
            <w:top w:val="none" w:sz="0" w:space="0" w:color="auto"/>
            <w:left w:val="none" w:sz="0" w:space="0" w:color="auto"/>
            <w:bottom w:val="none" w:sz="0" w:space="0" w:color="auto"/>
            <w:right w:val="none" w:sz="0" w:space="0" w:color="auto"/>
          </w:divBdr>
        </w:div>
        <w:div w:id="2077968049">
          <w:marLeft w:val="0"/>
          <w:marRight w:val="0"/>
          <w:marTop w:val="0"/>
          <w:marBottom w:val="0"/>
          <w:divBdr>
            <w:top w:val="none" w:sz="0" w:space="0" w:color="auto"/>
            <w:left w:val="none" w:sz="0" w:space="0" w:color="auto"/>
            <w:bottom w:val="none" w:sz="0" w:space="0" w:color="auto"/>
            <w:right w:val="none" w:sz="0" w:space="0" w:color="auto"/>
          </w:divBdr>
        </w:div>
        <w:div w:id="283777634">
          <w:marLeft w:val="0"/>
          <w:marRight w:val="0"/>
          <w:marTop w:val="0"/>
          <w:marBottom w:val="0"/>
          <w:divBdr>
            <w:top w:val="none" w:sz="0" w:space="0" w:color="auto"/>
            <w:left w:val="none" w:sz="0" w:space="0" w:color="auto"/>
            <w:bottom w:val="none" w:sz="0" w:space="0" w:color="auto"/>
            <w:right w:val="none" w:sz="0" w:space="0" w:color="auto"/>
          </w:divBdr>
        </w:div>
        <w:div w:id="760414711">
          <w:marLeft w:val="0"/>
          <w:marRight w:val="0"/>
          <w:marTop w:val="0"/>
          <w:marBottom w:val="0"/>
          <w:divBdr>
            <w:top w:val="none" w:sz="0" w:space="0" w:color="auto"/>
            <w:left w:val="none" w:sz="0" w:space="0" w:color="auto"/>
            <w:bottom w:val="none" w:sz="0" w:space="0" w:color="auto"/>
            <w:right w:val="none" w:sz="0" w:space="0" w:color="auto"/>
          </w:divBdr>
        </w:div>
        <w:div w:id="1806042306">
          <w:marLeft w:val="0"/>
          <w:marRight w:val="0"/>
          <w:marTop w:val="0"/>
          <w:marBottom w:val="0"/>
          <w:divBdr>
            <w:top w:val="none" w:sz="0" w:space="0" w:color="auto"/>
            <w:left w:val="none" w:sz="0" w:space="0" w:color="auto"/>
            <w:bottom w:val="none" w:sz="0" w:space="0" w:color="auto"/>
            <w:right w:val="none" w:sz="0" w:space="0" w:color="auto"/>
          </w:divBdr>
        </w:div>
        <w:div w:id="122231200">
          <w:marLeft w:val="0"/>
          <w:marRight w:val="0"/>
          <w:marTop w:val="0"/>
          <w:marBottom w:val="0"/>
          <w:divBdr>
            <w:top w:val="none" w:sz="0" w:space="0" w:color="auto"/>
            <w:left w:val="none" w:sz="0" w:space="0" w:color="auto"/>
            <w:bottom w:val="none" w:sz="0" w:space="0" w:color="auto"/>
            <w:right w:val="none" w:sz="0" w:space="0" w:color="auto"/>
          </w:divBdr>
        </w:div>
        <w:div w:id="200479360">
          <w:marLeft w:val="0"/>
          <w:marRight w:val="0"/>
          <w:marTop w:val="0"/>
          <w:marBottom w:val="0"/>
          <w:divBdr>
            <w:top w:val="none" w:sz="0" w:space="0" w:color="auto"/>
            <w:left w:val="none" w:sz="0" w:space="0" w:color="auto"/>
            <w:bottom w:val="none" w:sz="0" w:space="0" w:color="auto"/>
            <w:right w:val="none" w:sz="0" w:space="0" w:color="auto"/>
          </w:divBdr>
        </w:div>
        <w:div w:id="1386880211">
          <w:marLeft w:val="0"/>
          <w:marRight w:val="0"/>
          <w:marTop w:val="0"/>
          <w:marBottom w:val="0"/>
          <w:divBdr>
            <w:top w:val="none" w:sz="0" w:space="0" w:color="auto"/>
            <w:left w:val="none" w:sz="0" w:space="0" w:color="auto"/>
            <w:bottom w:val="none" w:sz="0" w:space="0" w:color="auto"/>
            <w:right w:val="none" w:sz="0" w:space="0" w:color="auto"/>
          </w:divBdr>
        </w:div>
        <w:div w:id="1464077457">
          <w:marLeft w:val="0"/>
          <w:marRight w:val="0"/>
          <w:marTop w:val="0"/>
          <w:marBottom w:val="0"/>
          <w:divBdr>
            <w:top w:val="none" w:sz="0" w:space="0" w:color="auto"/>
            <w:left w:val="none" w:sz="0" w:space="0" w:color="auto"/>
            <w:bottom w:val="none" w:sz="0" w:space="0" w:color="auto"/>
            <w:right w:val="none" w:sz="0" w:space="0" w:color="auto"/>
          </w:divBdr>
        </w:div>
        <w:div w:id="795871293">
          <w:marLeft w:val="0"/>
          <w:marRight w:val="0"/>
          <w:marTop w:val="0"/>
          <w:marBottom w:val="0"/>
          <w:divBdr>
            <w:top w:val="none" w:sz="0" w:space="0" w:color="auto"/>
            <w:left w:val="none" w:sz="0" w:space="0" w:color="auto"/>
            <w:bottom w:val="none" w:sz="0" w:space="0" w:color="auto"/>
            <w:right w:val="none" w:sz="0" w:space="0" w:color="auto"/>
          </w:divBdr>
        </w:div>
        <w:div w:id="502625720">
          <w:marLeft w:val="0"/>
          <w:marRight w:val="0"/>
          <w:marTop w:val="0"/>
          <w:marBottom w:val="0"/>
          <w:divBdr>
            <w:top w:val="none" w:sz="0" w:space="0" w:color="auto"/>
            <w:left w:val="none" w:sz="0" w:space="0" w:color="auto"/>
            <w:bottom w:val="none" w:sz="0" w:space="0" w:color="auto"/>
            <w:right w:val="none" w:sz="0" w:space="0" w:color="auto"/>
          </w:divBdr>
        </w:div>
        <w:div w:id="1138183356">
          <w:marLeft w:val="0"/>
          <w:marRight w:val="0"/>
          <w:marTop w:val="0"/>
          <w:marBottom w:val="0"/>
          <w:divBdr>
            <w:top w:val="none" w:sz="0" w:space="0" w:color="auto"/>
            <w:left w:val="none" w:sz="0" w:space="0" w:color="auto"/>
            <w:bottom w:val="none" w:sz="0" w:space="0" w:color="auto"/>
            <w:right w:val="none" w:sz="0" w:space="0" w:color="auto"/>
          </w:divBdr>
        </w:div>
        <w:div w:id="1840847057">
          <w:marLeft w:val="0"/>
          <w:marRight w:val="0"/>
          <w:marTop w:val="0"/>
          <w:marBottom w:val="0"/>
          <w:divBdr>
            <w:top w:val="none" w:sz="0" w:space="0" w:color="auto"/>
            <w:left w:val="none" w:sz="0" w:space="0" w:color="auto"/>
            <w:bottom w:val="none" w:sz="0" w:space="0" w:color="auto"/>
            <w:right w:val="none" w:sz="0" w:space="0" w:color="auto"/>
          </w:divBdr>
        </w:div>
        <w:div w:id="320819514">
          <w:marLeft w:val="0"/>
          <w:marRight w:val="0"/>
          <w:marTop w:val="0"/>
          <w:marBottom w:val="0"/>
          <w:divBdr>
            <w:top w:val="none" w:sz="0" w:space="0" w:color="auto"/>
            <w:left w:val="none" w:sz="0" w:space="0" w:color="auto"/>
            <w:bottom w:val="none" w:sz="0" w:space="0" w:color="auto"/>
            <w:right w:val="none" w:sz="0" w:space="0" w:color="auto"/>
          </w:divBdr>
        </w:div>
        <w:div w:id="959382427">
          <w:marLeft w:val="0"/>
          <w:marRight w:val="0"/>
          <w:marTop w:val="0"/>
          <w:marBottom w:val="0"/>
          <w:divBdr>
            <w:top w:val="none" w:sz="0" w:space="0" w:color="auto"/>
            <w:left w:val="none" w:sz="0" w:space="0" w:color="auto"/>
            <w:bottom w:val="none" w:sz="0" w:space="0" w:color="auto"/>
            <w:right w:val="none" w:sz="0" w:space="0" w:color="auto"/>
          </w:divBdr>
        </w:div>
        <w:div w:id="1609266283">
          <w:marLeft w:val="0"/>
          <w:marRight w:val="0"/>
          <w:marTop w:val="0"/>
          <w:marBottom w:val="0"/>
          <w:divBdr>
            <w:top w:val="none" w:sz="0" w:space="0" w:color="auto"/>
            <w:left w:val="none" w:sz="0" w:space="0" w:color="auto"/>
            <w:bottom w:val="none" w:sz="0" w:space="0" w:color="auto"/>
            <w:right w:val="none" w:sz="0" w:space="0" w:color="auto"/>
          </w:divBdr>
        </w:div>
        <w:div w:id="1697850930">
          <w:marLeft w:val="0"/>
          <w:marRight w:val="0"/>
          <w:marTop w:val="0"/>
          <w:marBottom w:val="0"/>
          <w:divBdr>
            <w:top w:val="none" w:sz="0" w:space="0" w:color="auto"/>
            <w:left w:val="none" w:sz="0" w:space="0" w:color="auto"/>
            <w:bottom w:val="none" w:sz="0" w:space="0" w:color="auto"/>
            <w:right w:val="none" w:sz="0" w:space="0" w:color="auto"/>
          </w:divBdr>
        </w:div>
        <w:div w:id="1645353653">
          <w:marLeft w:val="0"/>
          <w:marRight w:val="0"/>
          <w:marTop w:val="0"/>
          <w:marBottom w:val="0"/>
          <w:divBdr>
            <w:top w:val="none" w:sz="0" w:space="0" w:color="auto"/>
            <w:left w:val="none" w:sz="0" w:space="0" w:color="auto"/>
            <w:bottom w:val="none" w:sz="0" w:space="0" w:color="auto"/>
            <w:right w:val="none" w:sz="0" w:space="0" w:color="auto"/>
          </w:divBdr>
        </w:div>
        <w:div w:id="477527677">
          <w:marLeft w:val="0"/>
          <w:marRight w:val="0"/>
          <w:marTop w:val="0"/>
          <w:marBottom w:val="0"/>
          <w:divBdr>
            <w:top w:val="none" w:sz="0" w:space="0" w:color="auto"/>
            <w:left w:val="none" w:sz="0" w:space="0" w:color="auto"/>
            <w:bottom w:val="none" w:sz="0" w:space="0" w:color="auto"/>
            <w:right w:val="none" w:sz="0" w:space="0" w:color="auto"/>
          </w:divBdr>
        </w:div>
        <w:div w:id="906494995">
          <w:marLeft w:val="0"/>
          <w:marRight w:val="0"/>
          <w:marTop w:val="0"/>
          <w:marBottom w:val="0"/>
          <w:divBdr>
            <w:top w:val="none" w:sz="0" w:space="0" w:color="auto"/>
            <w:left w:val="none" w:sz="0" w:space="0" w:color="auto"/>
            <w:bottom w:val="none" w:sz="0" w:space="0" w:color="auto"/>
            <w:right w:val="none" w:sz="0" w:space="0" w:color="auto"/>
          </w:divBdr>
        </w:div>
        <w:div w:id="1607615422">
          <w:marLeft w:val="0"/>
          <w:marRight w:val="0"/>
          <w:marTop w:val="0"/>
          <w:marBottom w:val="0"/>
          <w:divBdr>
            <w:top w:val="none" w:sz="0" w:space="0" w:color="auto"/>
            <w:left w:val="none" w:sz="0" w:space="0" w:color="auto"/>
            <w:bottom w:val="none" w:sz="0" w:space="0" w:color="auto"/>
            <w:right w:val="none" w:sz="0" w:space="0" w:color="auto"/>
          </w:divBdr>
        </w:div>
        <w:div w:id="1936281068">
          <w:marLeft w:val="0"/>
          <w:marRight w:val="0"/>
          <w:marTop w:val="0"/>
          <w:marBottom w:val="0"/>
          <w:divBdr>
            <w:top w:val="none" w:sz="0" w:space="0" w:color="auto"/>
            <w:left w:val="none" w:sz="0" w:space="0" w:color="auto"/>
            <w:bottom w:val="none" w:sz="0" w:space="0" w:color="auto"/>
            <w:right w:val="none" w:sz="0" w:space="0" w:color="auto"/>
          </w:divBdr>
        </w:div>
        <w:div w:id="1951814575">
          <w:marLeft w:val="0"/>
          <w:marRight w:val="0"/>
          <w:marTop w:val="0"/>
          <w:marBottom w:val="0"/>
          <w:divBdr>
            <w:top w:val="none" w:sz="0" w:space="0" w:color="auto"/>
            <w:left w:val="none" w:sz="0" w:space="0" w:color="auto"/>
            <w:bottom w:val="none" w:sz="0" w:space="0" w:color="auto"/>
            <w:right w:val="none" w:sz="0" w:space="0" w:color="auto"/>
          </w:divBdr>
        </w:div>
        <w:div w:id="1955480301">
          <w:marLeft w:val="0"/>
          <w:marRight w:val="0"/>
          <w:marTop w:val="0"/>
          <w:marBottom w:val="0"/>
          <w:divBdr>
            <w:top w:val="none" w:sz="0" w:space="0" w:color="auto"/>
            <w:left w:val="none" w:sz="0" w:space="0" w:color="auto"/>
            <w:bottom w:val="none" w:sz="0" w:space="0" w:color="auto"/>
            <w:right w:val="none" w:sz="0" w:space="0" w:color="auto"/>
          </w:divBdr>
        </w:div>
        <w:div w:id="391000644">
          <w:marLeft w:val="0"/>
          <w:marRight w:val="0"/>
          <w:marTop w:val="0"/>
          <w:marBottom w:val="0"/>
          <w:divBdr>
            <w:top w:val="none" w:sz="0" w:space="0" w:color="auto"/>
            <w:left w:val="none" w:sz="0" w:space="0" w:color="auto"/>
            <w:bottom w:val="none" w:sz="0" w:space="0" w:color="auto"/>
            <w:right w:val="none" w:sz="0" w:space="0" w:color="auto"/>
          </w:divBdr>
        </w:div>
        <w:div w:id="2135249121">
          <w:marLeft w:val="0"/>
          <w:marRight w:val="0"/>
          <w:marTop w:val="0"/>
          <w:marBottom w:val="0"/>
          <w:divBdr>
            <w:top w:val="none" w:sz="0" w:space="0" w:color="auto"/>
            <w:left w:val="none" w:sz="0" w:space="0" w:color="auto"/>
            <w:bottom w:val="none" w:sz="0" w:space="0" w:color="auto"/>
            <w:right w:val="none" w:sz="0" w:space="0" w:color="auto"/>
          </w:divBdr>
        </w:div>
        <w:div w:id="1431852504">
          <w:marLeft w:val="0"/>
          <w:marRight w:val="0"/>
          <w:marTop w:val="0"/>
          <w:marBottom w:val="0"/>
          <w:divBdr>
            <w:top w:val="none" w:sz="0" w:space="0" w:color="auto"/>
            <w:left w:val="none" w:sz="0" w:space="0" w:color="auto"/>
            <w:bottom w:val="none" w:sz="0" w:space="0" w:color="auto"/>
            <w:right w:val="none" w:sz="0" w:space="0" w:color="auto"/>
          </w:divBdr>
        </w:div>
        <w:div w:id="1909261643">
          <w:marLeft w:val="0"/>
          <w:marRight w:val="0"/>
          <w:marTop w:val="0"/>
          <w:marBottom w:val="0"/>
          <w:divBdr>
            <w:top w:val="none" w:sz="0" w:space="0" w:color="auto"/>
            <w:left w:val="none" w:sz="0" w:space="0" w:color="auto"/>
            <w:bottom w:val="none" w:sz="0" w:space="0" w:color="auto"/>
            <w:right w:val="none" w:sz="0" w:space="0" w:color="auto"/>
          </w:divBdr>
        </w:div>
        <w:div w:id="548997759">
          <w:marLeft w:val="0"/>
          <w:marRight w:val="0"/>
          <w:marTop w:val="0"/>
          <w:marBottom w:val="0"/>
          <w:divBdr>
            <w:top w:val="none" w:sz="0" w:space="0" w:color="auto"/>
            <w:left w:val="none" w:sz="0" w:space="0" w:color="auto"/>
            <w:bottom w:val="none" w:sz="0" w:space="0" w:color="auto"/>
            <w:right w:val="none" w:sz="0" w:space="0" w:color="auto"/>
          </w:divBdr>
        </w:div>
        <w:div w:id="94970569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501189161">
          <w:marLeft w:val="0"/>
          <w:marRight w:val="0"/>
          <w:marTop w:val="0"/>
          <w:marBottom w:val="0"/>
          <w:divBdr>
            <w:top w:val="none" w:sz="0" w:space="0" w:color="auto"/>
            <w:left w:val="none" w:sz="0" w:space="0" w:color="auto"/>
            <w:bottom w:val="none" w:sz="0" w:space="0" w:color="auto"/>
            <w:right w:val="none" w:sz="0" w:space="0" w:color="auto"/>
          </w:divBdr>
        </w:div>
        <w:div w:id="1409771115">
          <w:marLeft w:val="0"/>
          <w:marRight w:val="0"/>
          <w:marTop w:val="0"/>
          <w:marBottom w:val="0"/>
          <w:divBdr>
            <w:top w:val="none" w:sz="0" w:space="0" w:color="auto"/>
            <w:left w:val="none" w:sz="0" w:space="0" w:color="auto"/>
            <w:bottom w:val="none" w:sz="0" w:space="0" w:color="auto"/>
            <w:right w:val="none" w:sz="0" w:space="0" w:color="auto"/>
          </w:divBdr>
        </w:div>
        <w:div w:id="1187329632">
          <w:marLeft w:val="0"/>
          <w:marRight w:val="0"/>
          <w:marTop w:val="0"/>
          <w:marBottom w:val="0"/>
          <w:divBdr>
            <w:top w:val="none" w:sz="0" w:space="0" w:color="auto"/>
            <w:left w:val="none" w:sz="0" w:space="0" w:color="auto"/>
            <w:bottom w:val="none" w:sz="0" w:space="0" w:color="auto"/>
            <w:right w:val="none" w:sz="0" w:space="0" w:color="auto"/>
          </w:divBdr>
        </w:div>
        <w:div w:id="106313470">
          <w:marLeft w:val="0"/>
          <w:marRight w:val="0"/>
          <w:marTop w:val="0"/>
          <w:marBottom w:val="0"/>
          <w:divBdr>
            <w:top w:val="none" w:sz="0" w:space="0" w:color="auto"/>
            <w:left w:val="none" w:sz="0" w:space="0" w:color="auto"/>
            <w:bottom w:val="none" w:sz="0" w:space="0" w:color="auto"/>
            <w:right w:val="none" w:sz="0" w:space="0" w:color="auto"/>
          </w:divBdr>
        </w:div>
        <w:div w:id="1041980538">
          <w:marLeft w:val="0"/>
          <w:marRight w:val="0"/>
          <w:marTop w:val="0"/>
          <w:marBottom w:val="0"/>
          <w:divBdr>
            <w:top w:val="none" w:sz="0" w:space="0" w:color="auto"/>
            <w:left w:val="none" w:sz="0" w:space="0" w:color="auto"/>
            <w:bottom w:val="none" w:sz="0" w:space="0" w:color="auto"/>
            <w:right w:val="none" w:sz="0" w:space="0" w:color="auto"/>
          </w:divBdr>
        </w:div>
        <w:div w:id="1511144926">
          <w:marLeft w:val="0"/>
          <w:marRight w:val="0"/>
          <w:marTop w:val="0"/>
          <w:marBottom w:val="0"/>
          <w:divBdr>
            <w:top w:val="none" w:sz="0" w:space="0" w:color="auto"/>
            <w:left w:val="none" w:sz="0" w:space="0" w:color="auto"/>
            <w:bottom w:val="none" w:sz="0" w:space="0" w:color="auto"/>
            <w:right w:val="none" w:sz="0" w:space="0" w:color="auto"/>
          </w:divBdr>
        </w:div>
        <w:div w:id="23559046">
          <w:marLeft w:val="0"/>
          <w:marRight w:val="0"/>
          <w:marTop w:val="0"/>
          <w:marBottom w:val="0"/>
          <w:divBdr>
            <w:top w:val="none" w:sz="0" w:space="0" w:color="auto"/>
            <w:left w:val="none" w:sz="0" w:space="0" w:color="auto"/>
            <w:bottom w:val="none" w:sz="0" w:space="0" w:color="auto"/>
            <w:right w:val="none" w:sz="0" w:space="0" w:color="auto"/>
          </w:divBdr>
        </w:div>
        <w:div w:id="1666394464">
          <w:marLeft w:val="0"/>
          <w:marRight w:val="0"/>
          <w:marTop w:val="0"/>
          <w:marBottom w:val="0"/>
          <w:divBdr>
            <w:top w:val="none" w:sz="0" w:space="0" w:color="auto"/>
            <w:left w:val="none" w:sz="0" w:space="0" w:color="auto"/>
            <w:bottom w:val="none" w:sz="0" w:space="0" w:color="auto"/>
            <w:right w:val="none" w:sz="0" w:space="0" w:color="auto"/>
          </w:divBdr>
        </w:div>
        <w:div w:id="1740324958">
          <w:marLeft w:val="0"/>
          <w:marRight w:val="0"/>
          <w:marTop w:val="0"/>
          <w:marBottom w:val="0"/>
          <w:divBdr>
            <w:top w:val="none" w:sz="0" w:space="0" w:color="auto"/>
            <w:left w:val="none" w:sz="0" w:space="0" w:color="auto"/>
            <w:bottom w:val="none" w:sz="0" w:space="0" w:color="auto"/>
            <w:right w:val="none" w:sz="0" w:space="0" w:color="auto"/>
          </w:divBdr>
        </w:div>
        <w:div w:id="2000040092">
          <w:marLeft w:val="0"/>
          <w:marRight w:val="0"/>
          <w:marTop w:val="0"/>
          <w:marBottom w:val="0"/>
          <w:divBdr>
            <w:top w:val="none" w:sz="0" w:space="0" w:color="auto"/>
            <w:left w:val="none" w:sz="0" w:space="0" w:color="auto"/>
            <w:bottom w:val="none" w:sz="0" w:space="0" w:color="auto"/>
            <w:right w:val="none" w:sz="0" w:space="0" w:color="auto"/>
          </w:divBdr>
        </w:div>
        <w:div w:id="1755318315">
          <w:marLeft w:val="0"/>
          <w:marRight w:val="0"/>
          <w:marTop w:val="0"/>
          <w:marBottom w:val="0"/>
          <w:divBdr>
            <w:top w:val="none" w:sz="0" w:space="0" w:color="auto"/>
            <w:left w:val="none" w:sz="0" w:space="0" w:color="auto"/>
            <w:bottom w:val="none" w:sz="0" w:space="0" w:color="auto"/>
            <w:right w:val="none" w:sz="0" w:space="0" w:color="auto"/>
          </w:divBdr>
        </w:div>
        <w:div w:id="1727535152">
          <w:marLeft w:val="0"/>
          <w:marRight w:val="0"/>
          <w:marTop w:val="0"/>
          <w:marBottom w:val="0"/>
          <w:divBdr>
            <w:top w:val="none" w:sz="0" w:space="0" w:color="auto"/>
            <w:left w:val="none" w:sz="0" w:space="0" w:color="auto"/>
            <w:bottom w:val="none" w:sz="0" w:space="0" w:color="auto"/>
            <w:right w:val="none" w:sz="0" w:space="0" w:color="auto"/>
          </w:divBdr>
        </w:div>
        <w:div w:id="1771048246">
          <w:marLeft w:val="0"/>
          <w:marRight w:val="0"/>
          <w:marTop w:val="0"/>
          <w:marBottom w:val="0"/>
          <w:divBdr>
            <w:top w:val="none" w:sz="0" w:space="0" w:color="auto"/>
            <w:left w:val="none" w:sz="0" w:space="0" w:color="auto"/>
            <w:bottom w:val="none" w:sz="0" w:space="0" w:color="auto"/>
            <w:right w:val="none" w:sz="0" w:space="0" w:color="auto"/>
          </w:divBdr>
        </w:div>
        <w:div w:id="1864858812">
          <w:marLeft w:val="0"/>
          <w:marRight w:val="0"/>
          <w:marTop w:val="0"/>
          <w:marBottom w:val="0"/>
          <w:divBdr>
            <w:top w:val="none" w:sz="0" w:space="0" w:color="auto"/>
            <w:left w:val="none" w:sz="0" w:space="0" w:color="auto"/>
            <w:bottom w:val="none" w:sz="0" w:space="0" w:color="auto"/>
            <w:right w:val="none" w:sz="0" w:space="0" w:color="auto"/>
          </w:divBdr>
        </w:div>
        <w:div w:id="1444812342">
          <w:marLeft w:val="0"/>
          <w:marRight w:val="0"/>
          <w:marTop w:val="0"/>
          <w:marBottom w:val="0"/>
          <w:divBdr>
            <w:top w:val="none" w:sz="0" w:space="0" w:color="auto"/>
            <w:left w:val="none" w:sz="0" w:space="0" w:color="auto"/>
            <w:bottom w:val="none" w:sz="0" w:space="0" w:color="auto"/>
            <w:right w:val="none" w:sz="0" w:space="0" w:color="auto"/>
          </w:divBdr>
        </w:div>
        <w:div w:id="868765147">
          <w:marLeft w:val="0"/>
          <w:marRight w:val="0"/>
          <w:marTop w:val="0"/>
          <w:marBottom w:val="0"/>
          <w:divBdr>
            <w:top w:val="none" w:sz="0" w:space="0" w:color="auto"/>
            <w:left w:val="none" w:sz="0" w:space="0" w:color="auto"/>
            <w:bottom w:val="none" w:sz="0" w:space="0" w:color="auto"/>
            <w:right w:val="none" w:sz="0" w:space="0" w:color="auto"/>
          </w:divBdr>
        </w:div>
        <w:div w:id="1587837630">
          <w:marLeft w:val="0"/>
          <w:marRight w:val="0"/>
          <w:marTop w:val="0"/>
          <w:marBottom w:val="0"/>
          <w:divBdr>
            <w:top w:val="none" w:sz="0" w:space="0" w:color="auto"/>
            <w:left w:val="none" w:sz="0" w:space="0" w:color="auto"/>
            <w:bottom w:val="none" w:sz="0" w:space="0" w:color="auto"/>
            <w:right w:val="none" w:sz="0" w:space="0" w:color="auto"/>
          </w:divBdr>
        </w:div>
        <w:div w:id="175579938">
          <w:marLeft w:val="0"/>
          <w:marRight w:val="0"/>
          <w:marTop w:val="0"/>
          <w:marBottom w:val="0"/>
          <w:divBdr>
            <w:top w:val="none" w:sz="0" w:space="0" w:color="auto"/>
            <w:left w:val="none" w:sz="0" w:space="0" w:color="auto"/>
            <w:bottom w:val="none" w:sz="0" w:space="0" w:color="auto"/>
            <w:right w:val="none" w:sz="0" w:space="0" w:color="auto"/>
          </w:divBdr>
        </w:div>
        <w:div w:id="1854563555">
          <w:marLeft w:val="0"/>
          <w:marRight w:val="0"/>
          <w:marTop w:val="0"/>
          <w:marBottom w:val="0"/>
          <w:divBdr>
            <w:top w:val="none" w:sz="0" w:space="0" w:color="auto"/>
            <w:left w:val="none" w:sz="0" w:space="0" w:color="auto"/>
            <w:bottom w:val="none" w:sz="0" w:space="0" w:color="auto"/>
            <w:right w:val="none" w:sz="0" w:space="0" w:color="auto"/>
          </w:divBdr>
        </w:div>
        <w:div w:id="2074767729">
          <w:marLeft w:val="0"/>
          <w:marRight w:val="0"/>
          <w:marTop w:val="0"/>
          <w:marBottom w:val="0"/>
          <w:divBdr>
            <w:top w:val="none" w:sz="0" w:space="0" w:color="auto"/>
            <w:left w:val="none" w:sz="0" w:space="0" w:color="auto"/>
            <w:bottom w:val="none" w:sz="0" w:space="0" w:color="auto"/>
            <w:right w:val="none" w:sz="0" w:space="0" w:color="auto"/>
          </w:divBdr>
        </w:div>
        <w:div w:id="956109344">
          <w:marLeft w:val="0"/>
          <w:marRight w:val="0"/>
          <w:marTop w:val="0"/>
          <w:marBottom w:val="0"/>
          <w:divBdr>
            <w:top w:val="none" w:sz="0" w:space="0" w:color="auto"/>
            <w:left w:val="none" w:sz="0" w:space="0" w:color="auto"/>
            <w:bottom w:val="none" w:sz="0" w:space="0" w:color="auto"/>
            <w:right w:val="none" w:sz="0" w:space="0" w:color="auto"/>
          </w:divBdr>
        </w:div>
        <w:div w:id="1704940086">
          <w:marLeft w:val="0"/>
          <w:marRight w:val="0"/>
          <w:marTop w:val="0"/>
          <w:marBottom w:val="0"/>
          <w:divBdr>
            <w:top w:val="none" w:sz="0" w:space="0" w:color="auto"/>
            <w:left w:val="none" w:sz="0" w:space="0" w:color="auto"/>
            <w:bottom w:val="none" w:sz="0" w:space="0" w:color="auto"/>
            <w:right w:val="none" w:sz="0" w:space="0" w:color="auto"/>
          </w:divBdr>
        </w:div>
        <w:div w:id="289748950">
          <w:marLeft w:val="0"/>
          <w:marRight w:val="0"/>
          <w:marTop w:val="0"/>
          <w:marBottom w:val="0"/>
          <w:divBdr>
            <w:top w:val="none" w:sz="0" w:space="0" w:color="auto"/>
            <w:left w:val="none" w:sz="0" w:space="0" w:color="auto"/>
            <w:bottom w:val="none" w:sz="0" w:space="0" w:color="auto"/>
            <w:right w:val="none" w:sz="0" w:space="0" w:color="auto"/>
          </w:divBdr>
        </w:div>
        <w:div w:id="652416511">
          <w:marLeft w:val="0"/>
          <w:marRight w:val="0"/>
          <w:marTop w:val="0"/>
          <w:marBottom w:val="0"/>
          <w:divBdr>
            <w:top w:val="none" w:sz="0" w:space="0" w:color="auto"/>
            <w:left w:val="none" w:sz="0" w:space="0" w:color="auto"/>
            <w:bottom w:val="none" w:sz="0" w:space="0" w:color="auto"/>
            <w:right w:val="none" w:sz="0" w:space="0" w:color="auto"/>
          </w:divBdr>
        </w:div>
        <w:div w:id="1504204442">
          <w:marLeft w:val="0"/>
          <w:marRight w:val="0"/>
          <w:marTop w:val="0"/>
          <w:marBottom w:val="0"/>
          <w:divBdr>
            <w:top w:val="none" w:sz="0" w:space="0" w:color="auto"/>
            <w:left w:val="none" w:sz="0" w:space="0" w:color="auto"/>
            <w:bottom w:val="none" w:sz="0" w:space="0" w:color="auto"/>
            <w:right w:val="none" w:sz="0" w:space="0" w:color="auto"/>
          </w:divBdr>
        </w:div>
        <w:div w:id="1878810503">
          <w:marLeft w:val="0"/>
          <w:marRight w:val="0"/>
          <w:marTop w:val="0"/>
          <w:marBottom w:val="0"/>
          <w:divBdr>
            <w:top w:val="none" w:sz="0" w:space="0" w:color="auto"/>
            <w:left w:val="none" w:sz="0" w:space="0" w:color="auto"/>
            <w:bottom w:val="none" w:sz="0" w:space="0" w:color="auto"/>
            <w:right w:val="none" w:sz="0" w:space="0" w:color="auto"/>
          </w:divBdr>
        </w:div>
        <w:div w:id="1356350040">
          <w:marLeft w:val="0"/>
          <w:marRight w:val="0"/>
          <w:marTop w:val="0"/>
          <w:marBottom w:val="0"/>
          <w:divBdr>
            <w:top w:val="none" w:sz="0" w:space="0" w:color="auto"/>
            <w:left w:val="none" w:sz="0" w:space="0" w:color="auto"/>
            <w:bottom w:val="none" w:sz="0" w:space="0" w:color="auto"/>
            <w:right w:val="none" w:sz="0" w:space="0" w:color="auto"/>
          </w:divBdr>
        </w:div>
        <w:div w:id="905919811">
          <w:marLeft w:val="0"/>
          <w:marRight w:val="0"/>
          <w:marTop w:val="0"/>
          <w:marBottom w:val="0"/>
          <w:divBdr>
            <w:top w:val="none" w:sz="0" w:space="0" w:color="auto"/>
            <w:left w:val="none" w:sz="0" w:space="0" w:color="auto"/>
            <w:bottom w:val="none" w:sz="0" w:space="0" w:color="auto"/>
            <w:right w:val="none" w:sz="0" w:space="0" w:color="auto"/>
          </w:divBdr>
        </w:div>
        <w:div w:id="1234968720">
          <w:marLeft w:val="0"/>
          <w:marRight w:val="0"/>
          <w:marTop w:val="0"/>
          <w:marBottom w:val="0"/>
          <w:divBdr>
            <w:top w:val="none" w:sz="0" w:space="0" w:color="auto"/>
            <w:left w:val="none" w:sz="0" w:space="0" w:color="auto"/>
            <w:bottom w:val="none" w:sz="0" w:space="0" w:color="auto"/>
            <w:right w:val="none" w:sz="0" w:space="0" w:color="auto"/>
          </w:divBdr>
        </w:div>
      </w:divsChild>
    </w:div>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 w:id="1114517180">
      <w:bodyDiv w:val="1"/>
      <w:marLeft w:val="0"/>
      <w:marRight w:val="0"/>
      <w:marTop w:val="0"/>
      <w:marBottom w:val="0"/>
      <w:divBdr>
        <w:top w:val="none" w:sz="0" w:space="0" w:color="auto"/>
        <w:left w:val="none" w:sz="0" w:space="0" w:color="auto"/>
        <w:bottom w:val="none" w:sz="0" w:space="0" w:color="auto"/>
        <w:right w:val="none" w:sz="0" w:space="0" w:color="auto"/>
      </w:divBdr>
    </w:div>
    <w:div w:id="1418672946">
      <w:bodyDiv w:val="1"/>
      <w:marLeft w:val="0"/>
      <w:marRight w:val="0"/>
      <w:marTop w:val="0"/>
      <w:marBottom w:val="0"/>
      <w:divBdr>
        <w:top w:val="none" w:sz="0" w:space="0" w:color="auto"/>
        <w:left w:val="none" w:sz="0" w:space="0" w:color="auto"/>
        <w:bottom w:val="none" w:sz="0" w:space="0" w:color="auto"/>
        <w:right w:val="none" w:sz="0" w:space="0" w:color="auto"/>
      </w:divBdr>
    </w:div>
    <w:div w:id="1454137116">
      <w:bodyDiv w:val="1"/>
      <w:marLeft w:val="0"/>
      <w:marRight w:val="0"/>
      <w:marTop w:val="0"/>
      <w:marBottom w:val="0"/>
      <w:divBdr>
        <w:top w:val="none" w:sz="0" w:space="0" w:color="auto"/>
        <w:left w:val="none" w:sz="0" w:space="0" w:color="auto"/>
        <w:bottom w:val="none" w:sz="0" w:space="0" w:color="auto"/>
        <w:right w:val="none" w:sz="0" w:space="0" w:color="auto"/>
      </w:divBdr>
    </w:div>
    <w:div w:id="1519464039">
      <w:bodyDiv w:val="1"/>
      <w:marLeft w:val="0"/>
      <w:marRight w:val="0"/>
      <w:marTop w:val="0"/>
      <w:marBottom w:val="0"/>
      <w:divBdr>
        <w:top w:val="none" w:sz="0" w:space="0" w:color="auto"/>
        <w:left w:val="none" w:sz="0" w:space="0" w:color="auto"/>
        <w:bottom w:val="none" w:sz="0" w:space="0" w:color="auto"/>
        <w:right w:val="none" w:sz="0" w:space="0" w:color="auto"/>
      </w:divBdr>
    </w:div>
    <w:div w:id="1792439371">
      <w:bodyDiv w:val="1"/>
      <w:marLeft w:val="0"/>
      <w:marRight w:val="0"/>
      <w:marTop w:val="0"/>
      <w:marBottom w:val="0"/>
      <w:divBdr>
        <w:top w:val="none" w:sz="0" w:space="0" w:color="auto"/>
        <w:left w:val="none" w:sz="0" w:space="0" w:color="auto"/>
        <w:bottom w:val="none" w:sz="0" w:space="0" w:color="auto"/>
        <w:right w:val="none" w:sz="0" w:space="0" w:color="auto"/>
      </w:divBdr>
    </w:div>
    <w:div w:id="195822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6514D-CE59-4EB5-AF21-3B5E4606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Windows User</cp:lastModifiedBy>
  <cp:revision>12</cp:revision>
  <cp:lastPrinted>2013-04-21T14:08:00Z</cp:lastPrinted>
  <dcterms:created xsi:type="dcterms:W3CDTF">2013-10-27T11:38:00Z</dcterms:created>
  <dcterms:modified xsi:type="dcterms:W3CDTF">2013-10-28T10:10:00Z</dcterms:modified>
</cp:coreProperties>
</file>