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xmlns:pic="http://schemas.openxmlformats.org/drawingml/2006/picture" mc:Ignorable="w14 wp14">
  <w:body>
    <w:p>
      <w:pPr>
        <w:widowControl/>
        <w:jc w:val="left"/>
        <w:spacing w:before="0" w:beforeAutospacing="0" w:after="160" w:afterAutospacing="0" w:lineRule="auto" w:line="276"/>
        <w:rPr>
          <w:szCs w:val="24"/>
          <w:lang w:val="en-US"/>
          <w:b w:val="1"/>
          <w:i w:val="0"/>
          <w:sz w:val="24"/>
          <w:spacing w:val="0"/>
          <w:w w:val="100"/>
          <w:caps w:val="0"/>
        </w:rPr>
        <w:snapToGrid w:val="0"/>
        <w:ind w:left="3281"/>
        <w:textAlignment w:val="baseline"/>
      </w:pPr>
    </w:p>
    <w:p>
      <w:pPr>
        <w:pStyle w:val="style0"/>
        <w:jc w:val="center"/>
        <w:spacing w:before="0" w:beforeAutospacing="0" w:after="160" w:afterAutospacing="0" w:lineRule="auto" w:line="259"/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snapToGrid w:val="0"/>
        <w:textAlignment w:val="baseline"/>
      </w:pPr>
      <w:r>
        <w:rPr>
          <w:szCs w:val="24"/>
          <w:lang w:val="en-US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2026</w:t>
      </w:r>
      <w:r>
        <w:rPr>
          <w:szCs w:val="24"/>
          <w:lang w:val="en-US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GRADE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4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RATIONALIZED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CRE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SCHEME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OF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WORK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TERM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szCs w:val="24"/>
          <w:b w:val="1"/>
          <w:i w:val="0"/>
          <w:sz w:val="24"/>
          <w:spacing w:val="0"/>
          <w:w w:val="100"/>
          <w:rFonts w:ascii="Calibri" w:cs="宋体" w:eastAsia="Calibri" w:hAnsi="Calibri"/>
          <w:caps w:val="0"/>
        </w:rPr>
        <w:t>1</w:t>
      </w:r>
    </w:p>
    <w:tbl>
      <w:tblPr>
        <w:tblStyle w:val="style154"/>
        <w:tblW w:w="13056" w:type="dxa"/>
        <w:tblLayout w:type="fixed"/>
        <w:tblLook w:val="04A0" w:firstRow="1" w:lastRow="0" w:firstColumn="1" w:lastColumn="0" w:noHBand="0" w:noVBand="1"/>
      </w:tblPr>
      <w:tblGrid>
        <w:gridCol w:w="468"/>
        <w:gridCol w:w="556"/>
        <w:gridCol w:w="1170"/>
        <w:gridCol w:w="1783"/>
        <w:gridCol w:w="2166"/>
        <w:gridCol w:w="1413"/>
        <w:gridCol w:w="1511"/>
        <w:gridCol w:w="1277"/>
        <w:gridCol w:w="1400"/>
        <w:gridCol w:w="1312"/>
      </w:tblGrid>
      <w:tr>
        <w:trPr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W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K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LSN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STRAND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SUBSTRAND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SPECIFIC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LEARNING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OUTCOME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KEY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INQUIRY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QUESTION(S)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LEARNING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EXPERIENCES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LEARNING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                                        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                              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ASSESSMENT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METHODS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       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REFLECTION</w:t>
            </w:r>
            <w:r>
              <w:rPr>
                <w:szCs w:val="20"/>
                <w:b w:val="1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</w:t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Self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awareness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end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lesson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learner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be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able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to: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-Mention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identification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self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awareness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write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his/her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learner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guided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: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-Mention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identification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self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awareness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write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his/her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1-3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Self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awareness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-recognise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uniqueness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-acknowledge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creator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uniqueness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special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special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creation?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uniqueness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-acknowledge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creator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1-3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feelings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feelings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depicting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various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emotions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have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emotions?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such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sharing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others,helping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parents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depicting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various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emotions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5-7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feelings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joyful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cope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emotions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have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control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feelings?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joyful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cope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emotions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5-7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>
          <w:trHeight w:val="1340" w:hRule="atLeast"/>
        </w:trPr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feelings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joyful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cope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emotions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have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cope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anger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sadness?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joyful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cope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emotions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8-10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>
          <w:trHeight w:val="1340" w:hRule="atLeast"/>
        </w:trPr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role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play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right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acceptable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right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-role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play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right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acceptable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  <w:tabs>
                <w:tab w:val="center" w:leader="none" w:pos="647"/>
              </w:tabs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8-10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Thoughts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feelings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results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right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guided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right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effects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results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right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choices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guided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11-13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exercise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nuclear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extended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nuclear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extended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nuclear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nuclear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extended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nuc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extended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14-15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-mention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nuclear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extended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tree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understand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relationships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know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-mention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nuclear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extended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tree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understand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relationships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16-17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respecting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-explain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honour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parents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-respect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harmonious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co-existence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respect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respecting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members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honour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parents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18-19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Relationships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-explain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-take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alone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people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opposite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body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temple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spirit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abuse?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-role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play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protecting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themselves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alone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people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opposite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Samuel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13: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4-14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20-22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Relationships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report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touched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inappropriately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people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report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body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temple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spirit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report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report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touched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inappropriately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people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report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abused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23-24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5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Relationships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family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-mention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protecting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oneself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children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tempted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gifts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NO!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strangers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body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temple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spirit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protect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yourself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-mention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protecting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oneself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sexual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abuse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children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tempted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gifts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NO!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strangers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25-26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three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revere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scriptures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-recognise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father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knows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three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revere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scriptures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27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-28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three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revere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-sort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letters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-recognise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father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knows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names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know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three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revere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-sort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letters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attributes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6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inspired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-handle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respect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inspired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-handle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respect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inspired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29-30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inspired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31-34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inspired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-role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play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know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charts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containing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-play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games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Testament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-recite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Isaiah49:16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35-37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7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Tax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collector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38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-39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                                        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Tax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collector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-state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-recount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changed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behavior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positively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Zacchaeus?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-recount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changed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behavior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positively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40-41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Tax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collector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repent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sins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order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-demonstrate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integrity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money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Zacchaeus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encounter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Jesus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change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behavior?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repent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sins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order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-demonstrate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integrity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money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41-42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8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032" w:type="dxa"/>
            <w:gridSpan w:val="8"/>
            <w:tcBorders/>
          </w:tcPr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MID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BREAK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ASSESSMENTS/MID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TERM</w:t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9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Balaam’s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Donkey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Balaam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donkey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lives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obeying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instructions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-acknowledge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greatness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revering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Him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donkey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talk?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Numbers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22:1-6,20-34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-role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play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Balaam’s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donkey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apply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lives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obeying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instructions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43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-44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Balaam’s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Donkey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obeying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seniors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-acquire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value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speaking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things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others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acknowledge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greatness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revering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obeying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seniors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-acquire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value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things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others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45-46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Balaam’s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Donkey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bless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not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speak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others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-role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play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Balaam’s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donkey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-acknowledge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greatness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revering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not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speak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others?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-read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Numbers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22:1-6,20-34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explain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not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speak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others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-role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play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Balaam’s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donkey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45-46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10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kills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power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killed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power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47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-48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kills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killing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power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portray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power?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Samson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killing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49-51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Joseph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interprets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dream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Joseph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interpreting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dream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drawn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Joseph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before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Pharaoh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power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Joseph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interpret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dreams?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Joseph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interpreting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dream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-dramatise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Joseph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interpreting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dream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drawn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Joseph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before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Pharaoh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52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-53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11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Joseph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interprets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dream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-mention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depending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wisdom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power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give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-mention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story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-share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dreams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have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dreamt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interpret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them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54-55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</w:t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Patriarchs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Abraham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Abraham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God’s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blessings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life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Abraham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obedience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God?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-retell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Abraham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Abraham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Abraham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father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faith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News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Bible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Christ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56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-58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HOLY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Bible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Patriarchs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-mention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his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her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name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self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identity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-discuss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Abram’s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change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name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Abraham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God’s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blessings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his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her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was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name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Abram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changed?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mention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his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her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name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self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identity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-read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Genesis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17:1-5von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change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Abraham’s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name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-Good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News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Bible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Christ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page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59-60</w:t>
            </w:r>
          </w:p>
        </w:tc>
        <w:tc>
          <w:tcPr>
            <w:tcW w:w="140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46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12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13</w:t>
            </w:r>
          </w:p>
        </w:tc>
        <w:tc>
          <w:tcPr>
            <w:tcW w:w="556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2032" w:type="dxa"/>
            <w:gridSpan w:val="8"/>
            <w:tcBorders/>
          </w:tcPr>
          <w:p>
            <w:pPr>
              <w:pStyle w:val="style0"/>
              <w:jc w:val="center"/>
              <w:spacing w:before="0" w:beforeAutospacing="0" w:after="160" w:afterAutospacing="0" w:lineRule="auto" w:line="259"/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REVISION/END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TERM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ASSESSMENT</w:t>
            </w:r>
          </w:p>
        </w:tc>
      </w:tr>
    </w:tbl>
    <w:p>
      <w:pPr>
        <w:pStyle w:val="style0"/>
        <w:spacing w:before="0" w:beforeAutospacing="0" w:after="160" w:afterAutospacing="0" w:lineRule="auto" w:line="259"/>
        <w:rPr>
          <w:b w:val="0"/>
          <w:i w:val="0"/>
          <w:sz w:val="22"/>
          <w:spacing w:val="0"/>
          <w:w w:val="100"/>
          <w:rFonts w:ascii="Calibri" w:cs="宋体" w:eastAsia="Calibri" w:hAnsi="Calibri"/>
          <w:caps w: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 w:ascii="Calibri" w:cs="宋体" w:eastAsia="Calibri" w:hAnsi="Calibri"/>
          <w:caps w:val="0"/>
        </w:rPr>
        <w:t>                      </w:t>
      </w: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2549D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21056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F54D7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93885F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9B34AE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27C879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D8945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5E1CBBF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886C5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828C93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82E8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85F2021C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779E7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BA723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99F60D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C55E1C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7FE4AF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5596C1E0"/>
    <w:lvl w:ilvl="0" w:tplc="04090007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1C10ED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A1280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8F02B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323CA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FCBC7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31642A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D9DEB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51A6BE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2C38DF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F12A8E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83E66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36A4B5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0A34DA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CFAEFF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A7086960"/>
    <w:lvl w:ilvl="0" w:tplc="0342642E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25CEB6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022218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5"/>
  </w:num>
  <w:num w:numId="3">
    <w:abstractNumId w:val="0"/>
  </w:num>
  <w:num w:numId="4">
    <w:abstractNumId w:val="28"/>
  </w:num>
  <w:num w:numId="5">
    <w:abstractNumId w:val="22"/>
  </w:num>
  <w:num w:numId="6">
    <w:abstractNumId w:val="1"/>
  </w:num>
  <w:num w:numId="7">
    <w:abstractNumId w:val="18"/>
  </w:num>
  <w:num w:numId="8">
    <w:abstractNumId w:val="4"/>
  </w:num>
  <w:num w:numId="9">
    <w:abstractNumId w:val="33"/>
  </w:num>
  <w:num w:numId="10">
    <w:abstractNumId w:val="9"/>
  </w:num>
  <w:num w:numId="11">
    <w:abstractNumId w:val="34"/>
  </w:num>
  <w:num w:numId="12">
    <w:abstractNumId w:val="27"/>
  </w:num>
  <w:num w:numId="13">
    <w:abstractNumId w:val="8"/>
  </w:num>
  <w:num w:numId="14">
    <w:abstractNumId w:val="2"/>
  </w:num>
  <w:num w:numId="15">
    <w:abstractNumId w:val="31"/>
  </w:num>
  <w:num w:numId="16">
    <w:abstractNumId w:val="21"/>
  </w:num>
  <w:num w:numId="17">
    <w:abstractNumId w:val="12"/>
  </w:num>
  <w:num w:numId="18">
    <w:abstractNumId w:val="11"/>
  </w:num>
  <w:num w:numId="19">
    <w:abstractNumId w:val="7"/>
  </w:num>
  <w:num w:numId="20">
    <w:abstractNumId w:val="15"/>
  </w:num>
  <w:num w:numId="21">
    <w:abstractNumId w:val="23"/>
  </w:num>
  <w:num w:numId="22">
    <w:abstractNumId w:val="30"/>
  </w:num>
  <w:num w:numId="23">
    <w:abstractNumId w:val="29"/>
  </w:num>
  <w:num w:numId="24">
    <w:abstractNumId w:val="6"/>
  </w:num>
  <w:num w:numId="25">
    <w:abstractNumId w:val="3"/>
  </w:num>
  <w:num w:numId="26">
    <w:abstractNumId w:val="19"/>
  </w:num>
  <w:num w:numId="27">
    <w:abstractNumId w:val="10"/>
  </w:num>
  <w:num w:numId="28">
    <w:abstractNumId w:val="20"/>
  </w:num>
  <w:num w:numId="29">
    <w:abstractNumId w:val="26"/>
  </w:num>
  <w:num w:numId="30">
    <w:abstractNumId w:val="14"/>
  </w:num>
  <w:num w:numId="31">
    <w:abstractNumId w:val="25"/>
  </w:num>
  <w:num w:numId="32">
    <w:abstractNumId w:val="16"/>
  </w:num>
  <w:num w:numId="33">
    <w:abstractNumId w:val="17"/>
  </w:num>
  <w:num w:numId="34">
    <w:abstractNumId w:val="13"/>
  </w:num>
  <w:num w:numId="35">
    <w:abstractNumId w:val="3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4094"/>
    <w:qFormat/>
    <w:pPr>
      <w:spacing w:before="4" w:after="0"/>
      <w:ind w:left="0" w:right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customStyle="1" w:styleId="style4097">
    <w:name w:val="&quot;Table Paragraph&quot;"/>
    <w:basedOn w:val="style0"/>
    <w:next w:val="style4094"/>
    <w:qFormat/>
    <w:pPr>
      <w:spacing w:after="0"/>
    </w:pPr>
    <w:rPr>
      <w:rFonts w:ascii="Times New Roman" w:cs="Times New Roman" w:eastAsia="Times New Roman" w:hAnsi="Times New Roman"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theme" Target="theme/theme1.xml" /><Relationship Id="rId6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1F2CF-F12C-45EF-AD02-5A787D2C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Words>2212</Words>
  <Pages>10</Pages>
  <Characters>10787</Characters>
  <Application>WPS Office</Application>
  <DocSecurity>0</DocSecurity>
  <Paragraphs>621</Paragraphs>
  <ScaleCrop>false</ScaleCrop>
  <LinksUpToDate>false</LinksUpToDate>
  <CharactersWithSpaces>19589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2024-05-16T05:43:00Z</dcterms:created>
  <dc:creator>user</dc:creator>
  <lastModifiedBy>TECNO CE7j</lastModifiedBy>
  <dcterms:modified xsi:type="dcterms:W3CDTF">2025-10-18T03:13:01Z</dcterms:modified>
  <revision>292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d705b1f7a6f64993a6c5905976b76148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widowControl/>
        <w:autoSpaceDE w:val="false"/>
        <w:autoSpaceDN w:val="false"/>
        <w:spacing w:after="160" w:lineRule="auto" w:line="276"/>
        <w:ind w:left="3281"/>
        <w:jc w:val="left"/>
        <w:rPr>
          <w:b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@20/-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0719166647</w:t>
      </w:r>
    </w:p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b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2026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Rationalized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Work,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signal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2026 </w:t>
      </w:r>
      <w:r>
        <w:rPr>
          <w:b/>
          <w:sz w:val="24"/>
          <w:szCs w:val="24"/>
        </w:rPr>
        <w:t>GRADE 4 RATIONALIZED CRE SCHEME OF WORK TERM 1</w:t>
      </w:r>
    </w:p>
    <w:tbl>
      <w:tblPr>
        <w:tblStyle w:val="style154"/>
        <w:tblW w:w="13056" w:type="dxa"/>
        <w:tblLayout w:type="fixed"/>
        <w:tblLook w:val="04A0" w:firstRow="1" w:lastRow="0" w:firstColumn="1" w:lastColumn="0" w:noHBand="0" w:noVBand="1"/>
      </w:tblPr>
      <w:tblGrid>
        <w:gridCol w:w="468"/>
        <w:gridCol w:w="556"/>
        <w:gridCol w:w="1170"/>
        <w:gridCol w:w="1783"/>
        <w:gridCol w:w="2166"/>
        <w:gridCol w:w="1413"/>
        <w:gridCol w:w="1511"/>
        <w:gridCol w:w="1277"/>
        <w:gridCol w:w="1400"/>
        <w:gridCol w:w="1312"/>
      </w:tblGrid>
      <w:tr>
        <w:trPr/>
        <w:tc>
          <w:tcPr>
            <w:tcW w:w="468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</w:t>
            </w:r>
            <w:r>
              <w:rPr>
                <w:b/>
                <w:sz w:val="20"/>
                <w:szCs w:val="20"/>
              </w:rPr>
              <w:t>K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LSN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STRAND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SUBSTRAND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SPECIFIC LEARNING OUTCOME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 INQUIRY QUESTION(S)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LEARNING</w:t>
            </w:r>
          </w:p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EXPERIENCES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LEARNING</w:t>
            </w:r>
          </w:p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RESOURCES</w:t>
            </w:r>
          </w:p>
          <w:bookmarkStart w:id="0" w:name="_GoBack"/>
          <w:bookmarkEnd w:id="0"/>
        </w:tc>
        <w:tc>
          <w:tcPr>
            <w:tcW w:w="1400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</w:t>
            </w:r>
            <w:r>
              <w:rPr>
                <w:b/>
                <w:sz w:val="20"/>
                <w:szCs w:val="20"/>
              </w:rPr>
              <w:t xml:space="preserve">                               </w:t>
            </w:r>
            <w:r>
              <w:rPr>
                <w:b/>
                <w:sz w:val="20"/>
                <w:szCs w:val="20"/>
              </w:rPr>
              <w:t xml:space="preserve">ASSESSMENT METHODS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</w:t>
            </w:r>
            <w:r>
              <w:rPr>
                <w:b/>
                <w:sz w:val="20"/>
                <w:szCs w:val="20"/>
              </w:rPr>
              <w:t>REFLECTION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</w:t>
            </w: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Self awareness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By the end of the lesson the learner should be able to:</w:t>
            </w:r>
          </w:p>
          <w:p>
            <w:pPr>
              <w:pStyle w:val="style0"/>
              <w:rPr/>
            </w:pPr>
            <w:r>
              <w:t>-Mention his or her name for identification and self awareness</w:t>
            </w:r>
          </w:p>
          <w:p>
            <w:pPr>
              <w:pStyle w:val="style0"/>
              <w:rPr/>
            </w:pPr>
            <w:r>
              <w:t>-use digital devices to write his or her name</w:t>
            </w:r>
          </w:p>
          <w:p>
            <w:pPr>
              <w:pStyle w:val="style0"/>
              <w:rPr/>
            </w:pPr>
            <w:r>
              <w:t>-appreciate his/her name</w:t>
            </w:r>
          </w:p>
          <w:p>
            <w:pPr>
              <w:pStyle w:val="style0"/>
              <w:rPr>
                <w:b/>
              </w:rPr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 xml:space="preserve"> </w:t>
            </w:r>
            <w:r>
              <w:t>What is your name?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rPr>
                <w:b/>
              </w:rPr>
              <w:t>The learner is guided to</w:t>
            </w:r>
            <w:r>
              <w:t>:</w:t>
            </w:r>
          </w:p>
          <w:p>
            <w:pPr>
              <w:pStyle w:val="style0"/>
              <w:rPr/>
            </w:pPr>
            <w:r>
              <w:t xml:space="preserve"> </w:t>
            </w:r>
            <w:r>
              <w:t>-Mention his or her name for identification and self awareness</w:t>
            </w:r>
          </w:p>
          <w:p>
            <w:pPr>
              <w:pStyle w:val="style0"/>
              <w:rPr/>
            </w:pPr>
            <w:r>
              <w:t xml:space="preserve"> -use digital devices to write his or her name</w:t>
            </w:r>
          </w:p>
          <w:p>
            <w:pPr>
              <w:pStyle w:val="style0"/>
              <w:rPr/>
            </w:pPr>
            <w:r>
              <w:t>-appreciate his/her name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</w:t>
            </w:r>
            <w:r>
              <w:t xml:space="preserve">4 </w:t>
            </w:r>
            <w:r>
              <w:t>CRE</w:t>
            </w:r>
            <w:r>
              <w:t xml:space="preserve"> </w:t>
            </w:r>
            <w:r>
              <w:t xml:space="preserve"> page </w:t>
            </w:r>
            <w:r>
              <w:t>1-3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Self awareness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-recognise his or her uniqueness as a creation of God</w:t>
            </w:r>
          </w:p>
          <w:p>
            <w:pPr>
              <w:pStyle w:val="style0"/>
              <w:rPr/>
            </w:pPr>
            <w:r>
              <w:t>-acknowledge God as the creator</w:t>
            </w:r>
          </w:p>
          <w:p>
            <w:pPr>
              <w:pStyle w:val="style0"/>
              <w:rPr/>
            </w:pPr>
            <w:r>
              <w:t>-apprecia</w:t>
            </w:r>
            <w:r>
              <w:t>te his or her uniqueness as God’s</w:t>
            </w:r>
            <w:r>
              <w:t xml:space="preserve"> special creation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Why are you a special creation?</w:t>
            </w:r>
          </w:p>
          <w:p>
            <w:pPr>
              <w:pStyle w:val="style0"/>
              <w:rPr/>
            </w:pP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-discuss  his or her uniqueness as a creation of God</w:t>
            </w:r>
          </w:p>
          <w:p>
            <w:pPr>
              <w:pStyle w:val="style0"/>
              <w:rPr/>
            </w:pPr>
            <w:r>
              <w:t xml:space="preserve"> -acknowledge God as the creator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>-Growing in Christ grade 4</w:t>
            </w:r>
            <w:r>
              <w:t xml:space="preserve"> </w:t>
            </w:r>
            <w:r>
              <w:t>CRE</w:t>
            </w:r>
            <w:r>
              <w:t xml:space="preserve">  page </w:t>
            </w:r>
          </w:p>
          <w:p>
            <w:pPr>
              <w:pStyle w:val="style0"/>
              <w:rPr/>
            </w:pPr>
            <w:r>
              <w:t xml:space="preserve">1-3 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Oral questions</w:t>
            </w:r>
          </w:p>
          <w:p>
            <w:pPr>
              <w:pStyle w:val="style0"/>
              <w:rPr/>
            </w:pPr>
            <w:r>
              <w:t>observation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Written questions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Thoughts and feelings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-identify  good thoughts and feelings</w:t>
            </w:r>
          </w:p>
          <w:p>
            <w:pPr>
              <w:pStyle w:val="style0"/>
              <w:rPr/>
            </w:pPr>
            <w:r>
              <w:t xml:space="preserve">-use digital devices to draw and colour pictures of faces depicting various </w:t>
            </w:r>
            <w:r>
              <w:t>emotions</w:t>
            </w:r>
          </w:p>
          <w:p>
            <w:pPr>
              <w:pStyle w:val="style0"/>
              <w:rPr/>
            </w:pPr>
            <w:r>
              <w:t>-desire to have good thoughts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What are emotions?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-list good thoughts such as sharing with others,helping parents</w:t>
            </w:r>
          </w:p>
          <w:p>
            <w:pPr>
              <w:pStyle w:val="style0"/>
              <w:rPr/>
            </w:pPr>
            <w:r>
              <w:t>-use digital devices to draw and colour pictures of faces depicting various emotions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</w:p>
          <w:p>
            <w:pPr>
              <w:pStyle w:val="style0"/>
              <w:rPr/>
            </w:pPr>
            <w:r>
              <w:t>5-7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observation</w:t>
            </w:r>
          </w:p>
          <w:p>
            <w:pPr>
              <w:pStyle w:val="style0"/>
              <w:rPr/>
            </w:pP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Thoughts and feelings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-list the importance of being joyful</w:t>
            </w:r>
          </w:p>
          <w:p>
            <w:pPr>
              <w:pStyle w:val="style0"/>
              <w:rPr/>
            </w:pPr>
            <w:r>
              <w:t>-apply lessons learnt to cope with emotions in day to day life</w:t>
            </w:r>
          </w:p>
          <w:p>
            <w:pPr>
              <w:pStyle w:val="style0"/>
              <w:rPr/>
            </w:pPr>
            <w:r>
              <w:t>- desire to have good thoughts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How do you control your thoughts and feelings?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-discuss the importance of being joyful</w:t>
            </w:r>
          </w:p>
          <w:p>
            <w:pPr>
              <w:pStyle w:val="style0"/>
              <w:rPr/>
            </w:pPr>
            <w:r>
              <w:t>-apply lessons learnt to cope with emotions in day to day life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</w:t>
            </w:r>
            <w:r>
              <w:t xml:space="preserve"> 5-7</w:t>
            </w:r>
            <w:r>
              <w:t xml:space="preserve"> 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  <w:r>
              <w:t xml:space="preserve">                                                   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1340" w:hRule="atLeast"/>
        </w:trPr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Thoughts and feelings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-list the importance of being joyful</w:t>
            </w:r>
          </w:p>
          <w:p>
            <w:pPr>
              <w:pStyle w:val="style0"/>
              <w:rPr/>
            </w:pPr>
            <w:r>
              <w:t>-apply lessons learnt to cope with emotions in day to day life</w:t>
            </w:r>
          </w:p>
          <w:p>
            <w:pPr>
              <w:pStyle w:val="style0"/>
              <w:rPr/>
            </w:pPr>
            <w:r>
              <w:t>- desire to have good thoughts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How do you cope with anger and sadness?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-discuss the importance of being joyful</w:t>
            </w:r>
          </w:p>
          <w:p>
            <w:pPr>
              <w:pStyle w:val="style0"/>
              <w:rPr/>
            </w:pPr>
            <w:r>
              <w:t>-apply lessons learnt to cope with emotions in day to day life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8-10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  <w:r>
              <w:t xml:space="preserve">                                                   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1340" w:hRule="atLeast"/>
        </w:trPr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Making choices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-list choices they make in day to day life</w:t>
            </w:r>
          </w:p>
          <w:p>
            <w:pPr>
              <w:pStyle w:val="style0"/>
              <w:rPr/>
            </w:pPr>
            <w:r>
              <w:t>- role play making right choices that are acceptable to God</w:t>
            </w:r>
          </w:p>
          <w:p>
            <w:pPr>
              <w:pStyle w:val="style0"/>
              <w:rPr/>
            </w:pPr>
            <w:r>
              <w:t xml:space="preserve">-desire to make the </w:t>
            </w:r>
            <w:r>
              <w:t>right choices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Name the choices we make?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>-list choices they make in day to day life</w:t>
            </w:r>
          </w:p>
          <w:p>
            <w:pPr>
              <w:pStyle w:val="style0"/>
              <w:rPr/>
            </w:pPr>
            <w:r>
              <w:t xml:space="preserve"> -role play making right choices that are </w:t>
            </w:r>
            <w:r>
              <w:t>acceptable to God</w:t>
            </w:r>
          </w:p>
          <w:p>
            <w:pPr>
              <w:pStyle w:val="style0"/>
              <w:tabs>
                <w:tab w:val="center" w:leader="none" w:pos="647"/>
              </w:tabs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8-10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  <w:r>
              <w:t xml:space="preserve">                                                    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 xml:space="preserve"> 3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Thoughts and feelings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-outline  the results of choices they make in daily life</w:t>
            </w:r>
          </w:p>
          <w:p>
            <w:pPr>
              <w:pStyle w:val="style0"/>
              <w:rPr/>
            </w:pPr>
            <w:r>
              <w:t>-make right choices guided by the word of God</w:t>
            </w:r>
          </w:p>
          <w:p>
            <w:pPr>
              <w:pStyle w:val="style0"/>
              <w:rPr/>
            </w:pPr>
            <w:r>
              <w:t xml:space="preserve">- desire to make the right choices  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What are the effects of the choices we make?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-discuss the results of choices they make in day to day life</w:t>
            </w:r>
          </w:p>
          <w:p>
            <w:pPr>
              <w:pStyle w:val="style0"/>
              <w:rPr/>
            </w:pPr>
            <w:r>
              <w:t>- make right choices guided by the word of God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</w:t>
            </w:r>
            <w:r>
              <w:t xml:space="preserve"> 11-13</w:t>
            </w:r>
            <w:r>
              <w:t xml:space="preserve"> 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exercise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My family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-name members of nuclear family and extended family</w:t>
            </w:r>
          </w:p>
          <w:p>
            <w:pPr>
              <w:pStyle w:val="style0"/>
              <w:rPr/>
            </w:pPr>
            <w:r>
              <w:t>-use digital devices to observe pictures of members of nuclear family and extended family</w:t>
            </w:r>
          </w:p>
          <w:p>
            <w:pPr>
              <w:pStyle w:val="style0"/>
              <w:rPr/>
            </w:pPr>
            <w:r>
              <w:t>-appreciate family members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A nuclear family is made up of?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-list members of nuclear family and extended family</w:t>
            </w:r>
          </w:p>
          <w:p>
            <w:pPr>
              <w:pStyle w:val="style0"/>
              <w:rPr/>
            </w:pPr>
            <w:r>
              <w:t xml:space="preserve"> -use digital devices to observe pictures of members of nuc</w:t>
            </w:r>
            <w:r>
              <w:t>lear family and extended family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14-15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My Family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-mention family members in nuclear and extended family</w:t>
            </w:r>
          </w:p>
          <w:p>
            <w:pPr>
              <w:pStyle w:val="style0"/>
              <w:rPr/>
            </w:pPr>
            <w:r>
              <w:t xml:space="preserve">-draw a family tree to understand relationships within </w:t>
            </w:r>
            <w:r>
              <w:t>the family</w:t>
            </w:r>
          </w:p>
          <w:p>
            <w:pPr>
              <w:pStyle w:val="style0"/>
              <w:rPr/>
            </w:pPr>
            <w:r>
              <w:t>-appreciate family members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Why is it important to know members of your family?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-mention family members in nuclear and extended family </w:t>
            </w:r>
          </w:p>
          <w:p>
            <w:pPr>
              <w:pStyle w:val="style0"/>
              <w:rPr/>
            </w:pPr>
            <w:r>
              <w:t xml:space="preserve">-draw a family tree to understand </w:t>
            </w:r>
            <w:r>
              <w:t>relationships within the family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16-17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 xml:space="preserve"> 4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My Family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-list ways of respecting family members</w:t>
            </w:r>
          </w:p>
          <w:p>
            <w:pPr>
              <w:pStyle w:val="style0"/>
              <w:rPr/>
            </w:pPr>
            <w:r>
              <w:t>-explain why it is important to honour parents</w:t>
            </w:r>
          </w:p>
          <w:p>
            <w:pPr>
              <w:pStyle w:val="style0"/>
              <w:rPr/>
            </w:pPr>
            <w:r>
              <w:t xml:space="preserve">-respect family members for harmonious co-existence 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How do we show respect to our family members?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-in groups list ways of respecting family members</w:t>
            </w:r>
          </w:p>
          <w:p>
            <w:pPr>
              <w:pStyle w:val="style0"/>
              <w:rPr/>
            </w:pPr>
            <w:r>
              <w:t>-discuss why it is important to honour parents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</w:p>
          <w:p>
            <w:pPr>
              <w:pStyle w:val="style0"/>
              <w:rPr/>
            </w:pPr>
            <w:r>
              <w:t>18-19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CREATION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Relationships within the family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-explain what is  sexual </w:t>
            </w:r>
          </w:p>
          <w:p>
            <w:pPr>
              <w:pStyle w:val="style0"/>
              <w:rPr/>
            </w:pPr>
            <w:r>
              <w:t>-take care when alone with people of the opposite sex</w:t>
            </w:r>
          </w:p>
          <w:p>
            <w:pPr>
              <w:pStyle w:val="style0"/>
              <w:rPr/>
            </w:pPr>
            <w:r>
              <w:t>-appreciate the body as temple of the Holy spirit and live a holy life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>What is sexual abuse?</w:t>
            </w:r>
            <w:r>
              <w:t xml:space="preserve"> 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-role play ways of protecting themselves from sexual abuse</w:t>
            </w:r>
          </w:p>
          <w:p>
            <w:pPr>
              <w:pStyle w:val="style0"/>
              <w:rPr/>
            </w:pPr>
            <w:r>
              <w:t>- take care when alone with people of the opposite sex</w:t>
            </w:r>
          </w:p>
          <w:p>
            <w:pPr>
              <w:pStyle w:val="style0"/>
              <w:rPr/>
            </w:pPr>
            <w:r>
              <w:t xml:space="preserve"> -read 2 Samuel 13:</w:t>
            </w:r>
          </w:p>
          <w:p>
            <w:pPr>
              <w:pStyle w:val="style0"/>
              <w:rPr/>
            </w:pPr>
            <w:r>
              <w:t>4-14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20-22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CREATION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Relationships within the family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-identify whom to report to if touched inappropriately or </w:t>
            </w:r>
            <w:r>
              <w:t>sexually abused</w:t>
            </w:r>
          </w:p>
          <w:p>
            <w:pPr>
              <w:pStyle w:val="style0"/>
              <w:rPr/>
            </w:pPr>
            <w:r>
              <w:t>-observe pictures of people to report to if sexually abused</w:t>
            </w:r>
          </w:p>
          <w:p>
            <w:pPr>
              <w:pStyle w:val="style0"/>
              <w:rPr/>
            </w:pPr>
            <w:r>
              <w:t>-appreciate the body as temple of the Holy spirit and live a holy life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Who should you report to if sexually </w:t>
            </w:r>
            <w:r>
              <w:t>abused?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-discuss whom to report to if </w:t>
            </w:r>
            <w:r>
              <w:t>touched inappropriately or sexually abused</w:t>
            </w:r>
          </w:p>
          <w:p>
            <w:pPr>
              <w:pStyle w:val="style0"/>
              <w:rPr/>
            </w:pPr>
            <w:r>
              <w:t xml:space="preserve">-observe pictures of people </w:t>
            </w:r>
            <w:r>
              <w:t>to report to if sexually abused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</w:t>
            </w:r>
            <w:r>
              <w:t xml:space="preserve">Christ grade 4 </w:t>
            </w:r>
            <w:r>
              <w:t>CRE</w:t>
            </w:r>
            <w:r>
              <w:t xml:space="preserve">  page </w:t>
            </w:r>
            <w:r>
              <w:t>23-24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5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CREATION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Relationships within the family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-mention ways of protecting oneself from sexual abuse</w:t>
            </w:r>
          </w:p>
          <w:p>
            <w:pPr>
              <w:pStyle w:val="style0"/>
              <w:rPr/>
            </w:pPr>
            <w:r>
              <w:t>-watch video clips of children being tempted with gifts but say NO! to the strangers</w:t>
            </w:r>
          </w:p>
          <w:p>
            <w:pPr>
              <w:pStyle w:val="style0"/>
              <w:rPr/>
            </w:pPr>
            <w:r>
              <w:t>-appreciate the body as temple of the Holy spirit and live a holy life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How can you protect yourself from sexual abuse?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-mention ways of protecting oneself from sexual abuse</w:t>
            </w:r>
          </w:p>
          <w:p>
            <w:pPr>
              <w:pStyle w:val="style0"/>
              <w:rPr/>
            </w:pPr>
            <w:r>
              <w:t>-watch video clips of children being tempted with gifts but say NO! to the strangers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25-26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  <w:p>
            <w:pPr>
              <w:pStyle w:val="style0"/>
              <w:rPr/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CREATION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Attributes of God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-list three attributes of God and revere Him</w:t>
            </w:r>
          </w:p>
          <w:p>
            <w:pPr>
              <w:pStyle w:val="style0"/>
              <w:rPr/>
            </w:pPr>
            <w:r>
              <w:t xml:space="preserve">-read scriptures on the attributes of God </w:t>
            </w:r>
          </w:p>
          <w:p>
            <w:pPr>
              <w:pStyle w:val="style0"/>
              <w:rPr/>
            </w:pPr>
            <w:r>
              <w:t>-recognise God as a loving father who knows them by their names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name 3 attributes of God?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-list three attributes of God and revere Him</w:t>
            </w:r>
          </w:p>
          <w:p>
            <w:pPr>
              <w:pStyle w:val="style0"/>
              <w:rPr/>
            </w:pPr>
            <w:r>
              <w:t xml:space="preserve">-read scriptures on the attributes of God 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27</w:t>
            </w:r>
            <w:r>
              <w:t>-28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CREATION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Attributes of God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-list three attributes of God and revere Him </w:t>
            </w:r>
          </w:p>
          <w:p>
            <w:pPr>
              <w:pStyle w:val="style0"/>
              <w:rPr/>
            </w:pPr>
            <w:r>
              <w:t>-sort and match letters on attributes of God</w:t>
            </w:r>
          </w:p>
          <w:p>
            <w:pPr>
              <w:pStyle w:val="style0"/>
              <w:rPr/>
            </w:pPr>
            <w:r>
              <w:t>-recognise God as a loving father who knows them by their names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Why should you know the attributes of God?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-list three attributes of God and revere Him </w:t>
            </w:r>
          </w:p>
          <w:p>
            <w:pPr>
              <w:pStyle w:val="style0"/>
              <w:rPr/>
            </w:pPr>
            <w:r>
              <w:t>-sort and match letters on attributes of God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6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THE HOLY BIBLE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The inspired word of God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-identify the books in the New Testament</w:t>
            </w:r>
          </w:p>
          <w:p>
            <w:pPr>
              <w:pStyle w:val="style0"/>
              <w:rPr/>
            </w:pPr>
            <w:r>
              <w:t>-handle the Holy Bible with respect as the inspired word of God</w:t>
            </w:r>
          </w:p>
          <w:p>
            <w:pPr>
              <w:pStyle w:val="style0"/>
              <w:rPr/>
            </w:pPr>
            <w:r>
              <w:t xml:space="preserve">-desire to read the </w:t>
            </w:r>
            <w:r>
              <w:t xml:space="preserve">Holy </w:t>
            </w:r>
            <w:r>
              <w:t>Bible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Name the books in the New Testament?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>-discuss  the books in the New Testament</w:t>
            </w:r>
          </w:p>
          <w:p>
            <w:pPr>
              <w:pStyle w:val="style0"/>
              <w:rPr/>
            </w:pPr>
            <w:r>
              <w:t>-handle the Holy Bible with respect as the inspired word of God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29-30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The inspired word of God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-list the books in the Old Testament</w:t>
            </w:r>
          </w:p>
          <w:p>
            <w:pPr>
              <w:pStyle w:val="style0"/>
              <w:rPr/>
            </w:pPr>
            <w:r>
              <w:t>-watch video clip of books in the old testament</w:t>
            </w:r>
          </w:p>
          <w:p>
            <w:pPr>
              <w:pStyle w:val="style0"/>
              <w:rPr/>
            </w:pPr>
            <w:r>
              <w:t>-desire to read the Holy Bible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Name the books in the old testament?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>-list the books in the Old Testament</w:t>
            </w:r>
          </w:p>
          <w:p>
            <w:pPr>
              <w:pStyle w:val="style0"/>
              <w:rPr/>
            </w:pPr>
            <w:r>
              <w:t>-watch video clip of books in the old testament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31-34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The inspired word of God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-identify the books in the old and new testament</w:t>
            </w:r>
          </w:p>
          <w:p>
            <w:pPr>
              <w:pStyle w:val="style0"/>
              <w:rPr/>
            </w:pPr>
            <w:r>
              <w:t xml:space="preserve">-role play naming some books in the </w:t>
            </w:r>
            <w:r>
              <w:t>Bible</w:t>
            </w:r>
          </w:p>
          <w:p>
            <w:pPr>
              <w:pStyle w:val="style0"/>
              <w:rPr/>
            </w:pPr>
            <w:r>
              <w:t>-desire to read the Holy Bible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Why is it important to know the books in the Holy Bible?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-observe and read charts containing books in the Old and New </w:t>
            </w:r>
            <w:r>
              <w:t>Testament</w:t>
            </w:r>
          </w:p>
          <w:p>
            <w:pPr>
              <w:pStyle w:val="style0"/>
              <w:rPr/>
            </w:pPr>
            <w:r>
              <w:t>-play games on naming books in the Old and New Testament</w:t>
            </w:r>
          </w:p>
          <w:p>
            <w:pPr>
              <w:pStyle w:val="style0"/>
              <w:rPr/>
            </w:pPr>
            <w:r>
              <w:t>-recite Isaiah49:16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35-37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7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 xml:space="preserve">      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THE HOLY BIBLE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Zacchaeus the Tax collector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-retell the story of Zacchaeus </w:t>
            </w:r>
          </w:p>
          <w:p>
            <w:pPr>
              <w:pStyle w:val="style0"/>
              <w:rPr/>
            </w:pPr>
            <w:r>
              <w:t xml:space="preserve">-draw and colour Zacchaeus </w:t>
            </w:r>
          </w:p>
          <w:p>
            <w:pPr>
              <w:pStyle w:val="style0"/>
              <w:rPr/>
            </w:pPr>
            <w:r>
              <w:t>-desire to read the Holy Bible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Who was Zacchaeus?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-retell the story of Zacchaeus </w:t>
            </w:r>
          </w:p>
          <w:p>
            <w:pPr>
              <w:pStyle w:val="style0"/>
              <w:rPr/>
            </w:pPr>
            <w:r>
              <w:t xml:space="preserve">-draw and colour Zacchaeus 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38</w:t>
            </w:r>
            <w:r>
              <w:t xml:space="preserve"> -39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 xml:space="preserve">                                             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THE HOLY BIBLE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Zacchaeus the Tax collector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-state 3 lessons learnt from the story of Zacchaeus </w:t>
            </w:r>
          </w:p>
          <w:p>
            <w:pPr>
              <w:pStyle w:val="style0"/>
              <w:rPr/>
            </w:pPr>
            <w:r>
              <w:t>-recount how Zacchaeus changed his behavior positively</w:t>
            </w:r>
          </w:p>
          <w:p>
            <w:pPr>
              <w:pStyle w:val="style0"/>
              <w:rPr/>
            </w:pPr>
            <w:r>
              <w:t>-desire to read the Holy Bible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Which lessons do we learn from the story of Zacchaeus?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 xml:space="preserve">discuss </w:t>
            </w:r>
            <w:r>
              <w:t xml:space="preserve">3 lessons learnt from the story of Zacchaeus </w:t>
            </w:r>
          </w:p>
          <w:p>
            <w:pPr>
              <w:pStyle w:val="style0"/>
              <w:rPr/>
            </w:pPr>
            <w:r>
              <w:t>-recount how Zacchaeus changed his behavior positively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40-41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THE HOLY BIBLE 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Zacchaeus the Tax collector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-outline why it is important to repent sins in order to be like Christ</w:t>
            </w:r>
          </w:p>
          <w:p>
            <w:pPr>
              <w:pStyle w:val="style0"/>
              <w:rPr/>
            </w:pPr>
            <w:r>
              <w:t>-demonstrate integrity when using money</w:t>
            </w:r>
          </w:p>
          <w:p>
            <w:pPr>
              <w:pStyle w:val="style0"/>
              <w:rPr/>
            </w:pPr>
            <w:r>
              <w:t>-desire to read the Holy Bible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How did Zacchaeus encounter with Jesus Christ change his behavior?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-outline why it is important to repent sins in order to be like Christ</w:t>
            </w:r>
          </w:p>
          <w:p>
            <w:pPr>
              <w:pStyle w:val="style0"/>
              <w:rPr/>
            </w:pPr>
            <w:r>
              <w:t xml:space="preserve">-demonstrate integrity </w:t>
            </w:r>
            <w:r>
              <w:t xml:space="preserve">when using money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41-42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8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</w:p>
        </w:tc>
        <w:tc>
          <w:tcPr>
            <w:tcW w:w="12032" w:type="dxa"/>
            <w:gridSpan w:val="8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MID BREAK ASSESSMENTS/MID  TERM</w:t>
            </w: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9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Balaam’s Donkey  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-retell the story of Balaam and his donkey</w:t>
            </w:r>
          </w:p>
          <w:p>
            <w:pPr>
              <w:pStyle w:val="style0"/>
              <w:rPr/>
            </w:pPr>
            <w:r>
              <w:t>-apply the story in their lives by obeying God’s instructions</w:t>
            </w:r>
          </w:p>
          <w:p>
            <w:pPr>
              <w:pStyle w:val="style0"/>
              <w:rPr/>
            </w:pPr>
            <w:r>
              <w:t>-acknowledge God’s greatness by revering Him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Why did the donkey talk?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-in groups read Numbers 22:1-6,20-34</w:t>
            </w:r>
          </w:p>
          <w:p>
            <w:pPr>
              <w:pStyle w:val="style0"/>
              <w:rPr/>
            </w:pPr>
            <w:r>
              <w:t>-role play the story of Balaam’s donkey</w:t>
            </w:r>
          </w:p>
          <w:p>
            <w:pPr>
              <w:pStyle w:val="style0"/>
              <w:rPr/>
            </w:pPr>
            <w:r>
              <w:t>- apply the story in their lives by obeying God’</w:t>
            </w:r>
            <w:r>
              <w:t>s instructions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43</w:t>
            </w:r>
            <w:r>
              <w:t>-44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Balaam’s</w:t>
            </w:r>
          </w:p>
          <w:p>
            <w:pPr>
              <w:pStyle w:val="style0"/>
              <w:rPr/>
            </w:pPr>
            <w:r>
              <w:t xml:space="preserve"> Donkey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-list the importance of obeying God  and their seniors</w:t>
            </w:r>
          </w:p>
          <w:p>
            <w:pPr>
              <w:pStyle w:val="style0"/>
              <w:rPr/>
            </w:pPr>
            <w:r>
              <w:t>-acquire the value of love by speaking good things about others</w:t>
            </w:r>
          </w:p>
          <w:p>
            <w:pPr>
              <w:pStyle w:val="style0"/>
              <w:rPr/>
            </w:pPr>
            <w:r>
              <w:t xml:space="preserve">- acknowledge God’s greatness by revering Him 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Why should we obey God?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>-list the importance of obeying God  and their seniors</w:t>
            </w:r>
          </w:p>
          <w:p>
            <w:pPr>
              <w:pStyle w:val="style0"/>
              <w:rPr/>
            </w:pPr>
            <w:r>
              <w:t>-acquire the value of love by sp</w:t>
            </w:r>
            <w:r>
              <w:t>eaking good things about others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</w:p>
          <w:p>
            <w:pPr>
              <w:pStyle w:val="style0"/>
              <w:rPr/>
            </w:pPr>
            <w:r>
              <w:t>45-46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Balaam’s Donkey 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-outline why we should bless and not curse or speak ill about others </w:t>
            </w:r>
          </w:p>
          <w:p>
            <w:pPr>
              <w:pStyle w:val="style0"/>
              <w:rPr/>
            </w:pPr>
            <w:r>
              <w:t>-role play the story of Balaam’s donkey</w:t>
            </w:r>
          </w:p>
          <w:p>
            <w:pPr>
              <w:pStyle w:val="style0"/>
              <w:rPr/>
            </w:pPr>
            <w:r>
              <w:t xml:space="preserve">-acknowledge God’s greatness by revering </w:t>
            </w:r>
            <w:r>
              <w:t xml:space="preserve">Him  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Why should you not speak ill about others?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>-read Numbers</w:t>
            </w:r>
          </w:p>
          <w:p>
            <w:pPr>
              <w:pStyle w:val="style0"/>
              <w:rPr/>
            </w:pPr>
            <w:r>
              <w:t>22:1-6,20-34 and explain why we should not speak ill of others</w:t>
            </w:r>
          </w:p>
          <w:p>
            <w:pPr>
              <w:pStyle w:val="style0"/>
              <w:rPr/>
            </w:pPr>
            <w:r>
              <w:t xml:space="preserve">-role play the story of Balaam’s </w:t>
            </w:r>
            <w:r>
              <w:t>donkey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45-46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jc w:val="center"/>
              <w:rPr/>
            </w:pP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10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Samson kills a lion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-retell the story of Samson </w:t>
            </w:r>
          </w:p>
          <w:p>
            <w:pPr>
              <w:pStyle w:val="style0"/>
              <w:rPr/>
            </w:pPr>
            <w:r>
              <w:t>-watch a video clip about Samson</w:t>
            </w:r>
          </w:p>
          <w:p>
            <w:pPr>
              <w:pStyle w:val="style0"/>
              <w:rPr/>
            </w:pPr>
            <w:r>
              <w:t>-appreciate the power of God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Which animal was killed by Samson?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-retell the story of Samson </w:t>
            </w:r>
          </w:p>
          <w:p>
            <w:pPr>
              <w:pStyle w:val="style0"/>
              <w:rPr/>
            </w:pPr>
            <w:r>
              <w:t xml:space="preserve"> -watch a video clip about Samson</w:t>
            </w:r>
          </w:p>
          <w:p>
            <w:pPr>
              <w:pStyle w:val="style0"/>
              <w:rPr/>
            </w:pPr>
            <w:r>
              <w:t xml:space="preserve">-sing a song on God’s power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47</w:t>
            </w:r>
            <w:r>
              <w:t>-48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jc w:val="center"/>
              <w:rPr/>
            </w:pP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Samson kills a lion 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 retell the story of Samson </w:t>
            </w:r>
          </w:p>
          <w:p>
            <w:pPr>
              <w:pStyle w:val="style0"/>
              <w:rPr/>
            </w:pPr>
            <w:r>
              <w:t xml:space="preserve"> -observe pictures of Samson killing a lion</w:t>
            </w:r>
          </w:p>
          <w:p>
            <w:pPr>
              <w:pStyle w:val="style0"/>
              <w:rPr/>
            </w:pPr>
            <w:r>
              <w:t xml:space="preserve">-appreciate the power of God 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How does the story of Samson portray God’s power?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- retell the story of Samson </w:t>
            </w:r>
          </w:p>
          <w:p>
            <w:pPr>
              <w:pStyle w:val="style0"/>
              <w:rPr/>
            </w:pPr>
            <w:r>
              <w:t xml:space="preserve"> -observe pictures of Samson killing a lion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49-51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jc w:val="center"/>
              <w:rPr/>
            </w:pP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Joseph interprets a dream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-retell the story of Joseph interpreting a dream</w:t>
            </w:r>
          </w:p>
          <w:p>
            <w:pPr>
              <w:pStyle w:val="style0"/>
              <w:rPr/>
            </w:pPr>
            <w:r>
              <w:t>-colour a drawn picture of Joseph before Pharaoh</w:t>
            </w:r>
          </w:p>
          <w:p>
            <w:pPr>
              <w:pStyle w:val="style0"/>
              <w:rPr/>
            </w:pPr>
            <w:r>
              <w:t>-</w:t>
            </w:r>
            <w:r>
              <w:t xml:space="preserve">appreciate the power of God 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How was Joseph able to interpret dreams? 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-retell the story of Joseph interpreting a dream</w:t>
            </w:r>
          </w:p>
          <w:p>
            <w:pPr>
              <w:pStyle w:val="style0"/>
              <w:rPr/>
            </w:pPr>
            <w:r>
              <w:t xml:space="preserve"> -dramatise Joseph interpreting the dream</w:t>
            </w:r>
          </w:p>
          <w:p>
            <w:pPr>
              <w:pStyle w:val="style0"/>
              <w:rPr/>
            </w:pPr>
            <w:r>
              <w:t xml:space="preserve">- colour a drawn picture of Joseph before </w:t>
            </w:r>
            <w:r>
              <w:t>Pharaoh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52</w:t>
            </w:r>
            <w:r>
              <w:t>-53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11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Joseph interprets a dream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-mention the lessons learnt from the story</w:t>
            </w:r>
          </w:p>
          <w:p>
            <w:pPr>
              <w:pStyle w:val="style0"/>
              <w:rPr/>
            </w:pPr>
            <w:r>
              <w:t>-apply the lessons learnt depending on God’s wisdom</w:t>
            </w:r>
          </w:p>
          <w:p>
            <w:pPr>
              <w:pStyle w:val="style0"/>
              <w:rPr/>
            </w:pPr>
            <w:r>
              <w:t xml:space="preserve">-appreciate the power of God 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give 3 lessons learnt from the story?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-mention the lessons learnt from the story</w:t>
            </w:r>
          </w:p>
          <w:p>
            <w:pPr>
              <w:pStyle w:val="style0"/>
              <w:rPr/>
            </w:pPr>
            <w:r>
              <w:t>-share dreams they have dreamt and try to interpret them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54-55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</w:t>
            </w:r>
          </w:p>
          <w:p>
            <w:pPr>
              <w:pStyle w:val="style0"/>
              <w:jc w:val="center"/>
              <w:rPr/>
            </w:pP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 xml:space="preserve"> Bible Patriarchs 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 xml:space="preserve"> -retell the call of Abraham</w:t>
            </w:r>
          </w:p>
          <w:p>
            <w:pPr>
              <w:pStyle w:val="style0"/>
              <w:rPr/>
            </w:pPr>
            <w:r>
              <w:t>-watch video clips on the call of Abraham</w:t>
            </w:r>
          </w:p>
          <w:p>
            <w:pPr>
              <w:pStyle w:val="style0"/>
              <w:rPr/>
            </w:pPr>
            <w:r>
              <w:t>-appreciate God’s blessings in his or her life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How did Abraham show obedience to God?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-retell the call of Abraham </w:t>
            </w:r>
          </w:p>
          <w:p>
            <w:pPr>
              <w:pStyle w:val="style0"/>
              <w:rPr/>
            </w:pPr>
            <w:r>
              <w:t>-watch video clips on the call of Abraham</w:t>
            </w:r>
          </w:p>
          <w:p>
            <w:pPr>
              <w:pStyle w:val="style0"/>
              <w:rPr/>
            </w:pPr>
            <w:r>
              <w:t xml:space="preserve"> -sing a song about Abraham the father of faith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56</w:t>
            </w:r>
            <w:r>
              <w:t>-58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jc w:val="center"/>
              <w:rPr/>
            </w:pP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THE HOLY BIBLE</w:t>
            </w:r>
          </w:p>
        </w:tc>
        <w:tc>
          <w:tcPr>
            <w:tcW w:w="1783" w:type="dxa"/>
            <w:tcBorders/>
          </w:tcPr>
          <w:p>
            <w:pPr>
              <w:pStyle w:val="style0"/>
              <w:rPr/>
            </w:pPr>
            <w:r>
              <w:t>Bible Patriarchs</w:t>
            </w:r>
          </w:p>
        </w:tc>
        <w:tc>
          <w:tcPr>
            <w:tcW w:w="2166" w:type="dxa"/>
            <w:tcBorders/>
          </w:tcPr>
          <w:p>
            <w:pPr>
              <w:pStyle w:val="style0"/>
              <w:rPr/>
            </w:pPr>
            <w:r>
              <w:t>-mention his or her name for self identity</w:t>
            </w:r>
          </w:p>
          <w:p>
            <w:pPr>
              <w:pStyle w:val="style0"/>
              <w:rPr/>
            </w:pPr>
            <w:r>
              <w:t>-discuss Abram’s change of name to Abraham</w:t>
            </w:r>
          </w:p>
          <w:p>
            <w:pPr>
              <w:pStyle w:val="style0"/>
              <w:rPr/>
            </w:pPr>
            <w:r>
              <w:t xml:space="preserve">-appreciate God’s blessings in his or her life </w:t>
            </w:r>
          </w:p>
        </w:tc>
        <w:tc>
          <w:tcPr>
            <w:tcW w:w="1413" w:type="dxa"/>
            <w:tcBorders/>
          </w:tcPr>
          <w:p>
            <w:pPr>
              <w:pStyle w:val="style0"/>
              <w:rPr/>
            </w:pPr>
            <w:r>
              <w:t xml:space="preserve"> Why was the name Abram changed?</w:t>
            </w:r>
          </w:p>
        </w:tc>
        <w:tc>
          <w:tcPr>
            <w:tcW w:w="1511" w:type="dxa"/>
            <w:tcBorders/>
          </w:tcPr>
          <w:p>
            <w:pPr>
              <w:pStyle w:val="style0"/>
              <w:rPr/>
            </w:pPr>
            <w:r>
              <w:t xml:space="preserve"> - mention his or her name for self identity</w:t>
            </w:r>
          </w:p>
          <w:p>
            <w:pPr>
              <w:pStyle w:val="style0"/>
              <w:rPr/>
            </w:pPr>
            <w:r>
              <w:t xml:space="preserve">-read Genesis 17:1-5von change of Abraham’s name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-Good News Bible</w:t>
            </w:r>
          </w:p>
          <w:p>
            <w:pPr>
              <w:pStyle w:val="style0"/>
              <w:rPr/>
            </w:pPr>
            <w:r>
              <w:t xml:space="preserve">-Growing in Christ grade 4 </w:t>
            </w:r>
            <w:r>
              <w:t>CRE</w:t>
            </w:r>
            <w:r>
              <w:t xml:space="preserve">  page </w:t>
            </w:r>
            <w:r>
              <w:t>59-60</w:t>
            </w:r>
          </w:p>
        </w:tc>
        <w:tc>
          <w:tcPr>
            <w:tcW w:w="140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12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68" w:type="dxa"/>
            <w:tcBorders/>
          </w:tcPr>
          <w:p>
            <w:pPr>
              <w:pStyle w:val="style0"/>
              <w:rPr/>
            </w:pPr>
            <w:r>
              <w:t>12 -</w:t>
            </w:r>
            <w:r>
              <w:t>13</w:t>
            </w:r>
          </w:p>
        </w:tc>
        <w:tc>
          <w:tcPr>
            <w:tcW w:w="556" w:type="dxa"/>
            <w:tcBorders/>
          </w:tcPr>
          <w:p>
            <w:pPr>
              <w:pStyle w:val="style0"/>
              <w:rPr/>
            </w:pPr>
          </w:p>
        </w:tc>
        <w:tc>
          <w:tcPr>
            <w:tcW w:w="12032" w:type="dxa"/>
            <w:gridSpan w:val="8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REVISION/END OF TERM 1 ASSESSMENT</w:t>
            </w:r>
          </w:p>
        </w:tc>
      </w:tr>
    </w:tbl>
    <w:p>
      <w:pPr>
        <w:pStyle w:val="style0"/>
        <w:rPr/>
      </w:pPr>
      <w:r>
        <w:t xml:space="preserve">                      </w:t>
      </w: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treport/opRecord.xml>p_0(1mpValue|null);p_1|D;
</file>