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23C09">
      <w:pPr>
        <w:spacing w:line="360" w:lineRule="auto"/>
        <w:jc w:val="both"/>
        <w:rPr>
          <w:b/>
          <w:bCs/>
          <w:sz w:val="32"/>
          <w:szCs w:val="32"/>
        </w:rPr>
      </w:pPr>
      <w:r>
        <w:rPr>
          <w:b/>
          <w:bCs/>
          <w:sz w:val="32"/>
          <w:szCs w:val="32"/>
        </w:rPr>
        <w:t xml:space="preserve">GARISSA UNIVERSITY </w:t>
      </w:r>
    </w:p>
    <w:p w14:paraId="0515E12D">
      <w:pPr>
        <w:spacing w:line="360" w:lineRule="auto"/>
        <w:jc w:val="both"/>
        <w:rPr>
          <w:b/>
          <w:bCs/>
          <w:sz w:val="32"/>
          <w:szCs w:val="32"/>
        </w:rPr>
      </w:pPr>
      <w:r>
        <w:rPr>
          <w:b/>
          <w:bCs/>
          <w:sz w:val="32"/>
          <w:szCs w:val="32"/>
        </w:rPr>
        <w:t xml:space="preserve">  BY DR ROSALIA  MUMO</w:t>
      </w:r>
    </w:p>
    <w:p w14:paraId="053F92F4">
      <w:pPr>
        <w:spacing w:line="360" w:lineRule="auto"/>
        <w:jc w:val="both"/>
        <w:rPr>
          <w:b/>
          <w:sz w:val="32"/>
          <w:szCs w:val="32"/>
        </w:rPr>
      </w:pPr>
      <w:r>
        <w:rPr>
          <w:b/>
          <w:bCs/>
          <w:sz w:val="32"/>
          <w:szCs w:val="32"/>
        </w:rPr>
        <w:t>Course Code: CIM 8123</w:t>
      </w:r>
      <w:r>
        <w:rPr>
          <w:b/>
          <w:sz w:val="32"/>
          <w:szCs w:val="32"/>
        </w:rPr>
        <w:tab/>
      </w:r>
    </w:p>
    <w:p w14:paraId="38B7E741">
      <w:pPr>
        <w:spacing w:line="360" w:lineRule="auto"/>
        <w:jc w:val="both"/>
        <w:rPr>
          <w:b/>
          <w:sz w:val="32"/>
          <w:szCs w:val="32"/>
        </w:rPr>
      </w:pPr>
      <w:r>
        <w:rPr>
          <w:b/>
          <w:sz w:val="32"/>
          <w:szCs w:val="32"/>
        </w:rPr>
        <w:t>Course Title: MONITORING AND EVALUATION</w:t>
      </w:r>
    </w:p>
    <w:p w14:paraId="4FD4CBC2">
      <w:pPr>
        <w:spacing w:line="360" w:lineRule="auto"/>
        <w:jc w:val="both"/>
        <w:rPr>
          <w:b/>
          <w:sz w:val="32"/>
          <w:szCs w:val="32"/>
        </w:rPr>
      </w:pPr>
      <w:r>
        <w:rPr>
          <w:b/>
          <w:sz w:val="32"/>
          <w:szCs w:val="32"/>
        </w:rPr>
        <w:t>Credit Hrs:</w:t>
      </w:r>
    </w:p>
    <w:p w14:paraId="7BEFC26B">
      <w:pPr>
        <w:spacing w:line="360" w:lineRule="auto"/>
        <w:jc w:val="both"/>
        <w:rPr>
          <w:b/>
          <w:sz w:val="32"/>
          <w:szCs w:val="32"/>
        </w:rPr>
      </w:pPr>
      <w:r>
        <w:rPr>
          <w:b/>
          <w:sz w:val="32"/>
          <w:szCs w:val="32"/>
        </w:rPr>
        <w:t>Pre-requisite: None</w:t>
      </w:r>
    </w:p>
    <w:p w14:paraId="29C9EC23">
      <w:pPr>
        <w:spacing w:line="360" w:lineRule="auto"/>
        <w:jc w:val="both"/>
        <w:rPr>
          <w:b/>
          <w:sz w:val="32"/>
          <w:szCs w:val="32"/>
        </w:rPr>
      </w:pPr>
      <w:r>
        <w:rPr>
          <w:b/>
          <w:sz w:val="32"/>
          <w:szCs w:val="32"/>
        </w:rPr>
        <w:t>Course Purpose</w:t>
      </w:r>
    </w:p>
    <w:p w14:paraId="689B5264">
      <w:pPr>
        <w:pStyle w:val="11"/>
        <w:spacing w:line="360" w:lineRule="auto"/>
        <w:ind w:left="0"/>
        <w:contextualSpacing/>
        <w:jc w:val="both"/>
        <w:rPr>
          <w:sz w:val="32"/>
          <w:szCs w:val="32"/>
        </w:rPr>
      </w:pPr>
      <w:r>
        <w:rPr>
          <w:sz w:val="32"/>
          <w:szCs w:val="32"/>
        </w:rPr>
        <w:t>The aim of the unit is to expose learners to best practices in monitoring and evaluation of educational institutions, programmes and systems.</w:t>
      </w:r>
    </w:p>
    <w:p w14:paraId="1CE5AD3A">
      <w:pPr>
        <w:pStyle w:val="11"/>
        <w:spacing w:line="360" w:lineRule="auto"/>
        <w:ind w:left="0"/>
        <w:contextualSpacing/>
        <w:jc w:val="both"/>
        <w:rPr>
          <w:sz w:val="32"/>
          <w:szCs w:val="32"/>
        </w:rPr>
      </w:pPr>
      <w:r>
        <w:rPr>
          <w:sz w:val="32"/>
          <w:szCs w:val="32"/>
        </w:rPr>
        <w:t>Learners will acquire knowledge and skills in monitoring and evaluation to facilitate effective performance.</w:t>
      </w:r>
    </w:p>
    <w:p w14:paraId="0348EB46">
      <w:pPr>
        <w:spacing w:line="360" w:lineRule="auto"/>
        <w:jc w:val="both"/>
        <w:rPr>
          <w:b/>
          <w:sz w:val="32"/>
          <w:szCs w:val="32"/>
        </w:rPr>
      </w:pPr>
    </w:p>
    <w:p w14:paraId="2C03BB85">
      <w:pPr>
        <w:spacing w:line="360" w:lineRule="auto"/>
        <w:jc w:val="both"/>
        <w:rPr>
          <w:b/>
          <w:sz w:val="32"/>
          <w:szCs w:val="32"/>
        </w:rPr>
      </w:pPr>
      <w:r>
        <w:rPr>
          <w:b/>
          <w:sz w:val="32"/>
          <w:szCs w:val="32"/>
        </w:rPr>
        <w:t>Expected Learning Outcomes</w:t>
      </w:r>
    </w:p>
    <w:p w14:paraId="64BED8E2">
      <w:pPr>
        <w:spacing w:line="360" w:lineRule="auto"/>
        <w:jc w:val="both"/>
        <w:rPr>
          <w:sz w:val="32"/>
          <w:szCs w:val="32"/>
        </w:rPr>
      </w:pPr>
      <w:r>
        <w:rPr>
          <w:sz w:val="32"/>
          <w:szCs w:val="32"/>
        </w:rPr>
        <w:t>By the end of the unit, learners should be able to:</w:t>
      </w:r>
    </w:p>
    <w:p w14:paraId="6CF8A9BC">
      <w:pPr>
        <w:numPr>
          <w:ilvl w:val="0"/>
          <w:numId w:val="2"/>
        </w:numPr>
        <w:spacing w:line="360" w:lineRule="auto"/>
        <w:jc w:val="both"/>
        <w:rPr>
          <w:sz w:val="32"/>
          <w:szCs w:val="32"/>
        </w:rPr>
      </w:pPr>
      <w:r>
        <w:rPr>
          <w:sz w:val="32"/>
          <w:szCs w:val="32"/>
        </w:rPr>
        <w:t>Explain the foundations of monitoring and evaluation.</w:t>
      </w:r>
    </w:p>
    <w:p w14:paraId="1D165069">
      <w:pPr>
        <w:numPr>
          <w:ilvl w:val="0"/>
          <w:numId w:val="2"/>
        </w:numPr>
        <w:spacing w:line="360" w:lineRule="auto"/>
        <w:jc w:val="both"/>
        <w:rPr>
          <w:sz w:val="32"/>
          <w:szCs w:val="32"/>
        </w:rPr>
      </w:pPr>
      <w:r>
        <w:rPr>
          <w:sz w:val="32"/>
          <w:szCs w:val="32"/>
        </w:rPr>
        <w:t>Examine the theoretical basis of monitoring and evaluation.</w:t>
      </w:r>
    </w:p>
    <w:p w14:paraId="559F2632">
      <w:pPr>
        <w:numPr>
          <w:ilvl w:val="0"/>
          <w:numId w:val="2"/>
        </w:numPr>
        <w:spacing w:line="360" w:lineRule="auto"/>
        <w:jc w:val="both"/>
        <w:rPr>
          <w:sz w:val="32"/>
          <w:szCs w:val="32"/>
        </w:rPr>
      </w:pPr>
      <w:r>
        <w:rPr>
          <w:sz w:val="32"/>
          <w:szCs w:val="32"/>
        </w:rPr>
        <w:t>Differentiate between monitoring and evaluation.</w:t>
      </w:r>
    </w:p>
    <w:p w14:paraId="5FF1E1A2">
      <w:pPr>
        <w:numPr>
          <w:ilvl w:val="0"/>
          <w:numId w:val="2"/>
        </w:numPr>
        <w:spacing w:line="360" w:lineRule="auto"/>
        <w:jc w:val="both"/>
        <w:rPr>
          <w:sz w:val="32"/>
          <w:szCs w:val="32"/>
        </w:rPr>
      </w:pPr>
      <w:r>
        <w:rPr>
          <w:sz w:val="32"/>
          <w:szCs w:val="32"/>
        </w:rPr>
        <w:t>Describe the approaches of monitoring and evaluation suitable for education.</w:t>
      </w:r>
    </w:p>
    <w:p w14:paraId="432A3DD3">
      <w:pPr>
        <w:numPr>
          <w:ilvl w:val="0"/>
          <w:numId w:val="2"/>
        </w:numPr>
        <w:spacing w:line="360" w:lineRule="auto"/>
        <w:jc w:val="both"/>
        <w:rPr>
          <w:sz w:val="32"/>
          <w:szCs w:val="32"/>
        </w:rPr>
      </w:pPr>
      <w:r>
        <w:rPr>
          <w:sz w:val="32"/>
          <w:szCs w:val="32"/>
        </w:rPr>
        <w:t>Analyze monitoring and evaluation methods showing their relevance to education.</w:t>
      </w:r>
    </w:p>
    <w:p w14:paraId="1E8AC9FB">
      <w:pPr>
        <w:numPr>
          <w:ilvl w:val="0"/>
          <w:numId w:val="2"/>
        </w:numPr>
        <w:spacing w:line="360" w:lineRule="auto"/>
        <w:jc w:val="both"/>
        <w:rPr>
          <w:sz w:val="32"/>
          <w:szCs w:val="32"/>
        </w:rPr>
      </w:pPr>
      <w:r>
        <w:rPr>
          <w:sz w:val="32"/>
          <w:szCs w:val="32"/>
        </w:rPr>
        <w:t>Discuss monitoring and evaluation requirements and practices</w:t>
      </w:r>
    </w:p>
    <w:p w14:paraId="33E33030">
      <w:pPr>
        <w:numPr>
          <w:ilvl w:val="0"/>
          <w:numId w:val="2"/>
        </w:numPr>
        <w:spacing w:line="360" w:lineRule="auto"/>
        <w:jc w:val="both"/>
        <w:rPr>
          <w:sz w:val="32"/>
          <w:szCs w:val="32"/>
        </w:rPr>
      </w:pPr>
      <w:r>
        <w:rPr>
          <w:sz w:val="32"/>
          <w:szCs w:val="32"/>
        </w:rPr>
        <w:t>Carry out effective and efficient monitoring and evaluation of educational programmes and projects using the tools learnt.</w:t>
      </w:r>
    </w:p>
    <w:p w14:paraId="0E6DEE97">
      <w:pPr>
        <w:numPr>
          <w:ilvl w:val="0"/>
          <w:numId w:val="2"/>
        </w:numPr>
        <w:spacing w:line="360" w:lineRule="auto"/>
        <w:jc w:val="both"/>
        <w:rPr>
          <w:sz w:val="32"/>
          <w:szCs w:val="32"/>
        </w:rPr>
      </w:pPr>
      <w:r>
        <w:rPr>
          <w:sz w:val="32"/>
          <w:szCs w:val="32"/>
        </w:rPr>
        <w:t>Successfully monitor and evaluate curricula to improve instruction.</w:t>
      </w:r>
    </w:p>
    <w:p w14:paraId="62ABC297">
      <w:pPr>
        <w:numPr>
          <w:ilvl w:val="0"/>
          <w:numId w:val="2"/>
        </w:numPr>
        <w:spacing w:line="360" w:lineRule="auto"/>
        <w:jc w:val="both"/>
        <w:rPr>
          <w:sz w:val="32"/>
          <w:szCs w:val="32"/>
        </w:rPr>
      </w:pPr>
      <w:r>
        <w:rPr>
          <w:sz w:val="32"/>
          <w:szCs w:val="32"/>
        </w:rPr>
        <w:t>Acquaint themselves with monitoring and evaluation tools used by the UNESCO and other Development agencies.</w:t>
      </w:r>
    </w:p>
    <w:p w14:paraId="3F358EFD">
      <w:pPr>
        <w:spacing w:line="360" w:lineRule="auto"/>
        <w:jc w:val="both"/>
        <w:rPr>
          <w:b/>
          <w:sz w:val="32"/>
          <w:szCs w:val="32"/>
        </w:rPr>
      </w:pPr>
    </w:p>
    <w:p w14:paraId="5C8AC363">
      <w:pPr>
        <w:spacing w:line="360" w:lineRule="auto"/>
        <w:jc w:val="both"/>
        <w:rPr>
          <w:b/>
          <w:sz w:val="32"/>
          <w:szCs w:val="32"/>
        </w:rPr>
      </w:pPr>
      <w:r>
        <w:rPr>
          <w:b/>
          <w:sz w:val="32"/>
          <w:szCs w:val="32"/>
        </w:rPr>
        <w:t>Course Content</w:t>
      </w:r>
    </w:p>
    <w:p w14:paraId="240E8EC4">
      <w:pPr>
        <w:spacing w:line="360" w:lineRule="auto"/>
        <w:jc w:val="both"/>
      </w:pPr>
      <w:r>
        <w:t>The Foundations of Education Monitoring and Evaluation.  Purpose of Monitoring and Evaluation. Theoretical underpinnings of Monitoring and Evaluation. Basic concepts of Monitoring and Evaluation; the concept of monitoring, the concept of evaluation.  Principles of Monitoring and Evaluation, Approaches to Monitoring and Evaluation.  Methodologies of Monitoring and Evaluation.  Performance Based Monitoring and Evaluation in Practice.    Monitoring and Evaluation tools.  Monitoring and Evaluation Requirements and processes.  Use of Monitoring and Evaluation results.</w:t>
      </w:r>
    </w:p>
    <w:p w14:paraId="0C810C37">
      <w:pPr>
        <w:spacing w:line="360" w:lineRule="auto"/>
        <w:jc w:val="both"/>
        <w:rPr>
          <w:b/>
        </w:rPr>
      </w:pPr>
    </w:p>
    <w:p w14:paraId="629CDA1C">
      <w:pPr>
        <w:spacing w:line="360" w:lineRule="auto"/>
        <w:jc w:val="both"/>
        <w:rPr>
          <w:b/>
        </w:rPr>
      </w:pPr>
      <w:r>
        <w:rPr>
          <w:b/>
        </w:rPr>
        <w:t xml:space="preserve">Teaching methodology </w:t>
      </w:r>
    </w:p>
    <w:p w14:paraId="47EDFCD2">
      <w:pPr>
        <w:spacing w:line="360" w:lineRule="auto"/>
        <w:jc w:val="both"/>
        <w:rPr>
          <w:b/>
        </w:rPr>
      </w:pPr>
      <w:r>
        <w:t xml:space="preserve">The mode of instruction will include lectures, group discussion, individual study, class presentation, tests, assignments and examinations. </w:t>
      </w:r>
    </w:p>
    <w:p w14:paraId="789B32F4">
      <w:pPr>
        <w:spacing w:line="360" w:lineRule="auto"/>
        <w:jc w:val="both"/>
        <w:rPr>
          <w:b/>
        </w:rPr>
      </w:pPr>
    </w:p>
    <w:p w14:paraId="45BF47DF">
      <w:pPr>
        <w:spacing w:line="360" w:lineRule="auto"/>
        <w:jc w:val="both"/>
        <w:rPr>
          <w:b/>
        </w:rPr>
      </w:pPr>
      <w:r>
        <w:rPr>
          <w:b/>
        </w:rPr>
        <w:t>Instructional materials</w:t>
      </w:r>
    </w:p>
    <w:p w14:paraId="310324E2">
      <w:pPr>
        <w:spacing w:line="360" w:lineRule="auto"/>
        <w:jc w:val="both"/>
      </w:pPr>
      <w:r>
        <w:t xml:space="preserve">The following will be some of the instructional materials to be used: chalk board, PowerPoint presentations, resource persons, reference books and journal articles.   </w:t>
      </w:r>
    </w:p>
    <w:p w14:paraId="06959F0C">
      <w:pPr>
        <w:autoSpaceDE w:val="0"/>
        <w:autoSpaceDN w:val="0"/>
        <w:adjustRightInd w:val="0"/>
        <w:spacing w:line="360" w:lineRule="auto"/>
        <w:jc w:val="both"/>
        <w:rPr>
          <w:b/>
        </w:rPr>
      </w:pPr>
    </w:p>
    <w:p w14:paraId="08D2BC3D">
      <w:pPr>
        <w:autoSpaceDE w:val="0"/>
        <w:autoSpaceDN w:val="0"/>
        <w:adjustRightInd w:val="0"/>
        <w:spacing w:line="360" w:lineRule="auto"/>
        <w:jc w:val="both"/>
        <w:rPr>
          <w:b/>
        </w:rPr>
      </w:pPr>
      <w:r>
        <w:rPr>
          <w:b/>
        </w:rPr>
        <w:t>Course Assessment</w:t>
      </w:r>
    </w:p>
    <w:p w14:paraId="6ED9A87E">
      <w:pPr>
        <w:spacing w:line="360" w:lineRule="auto"/>
        <w:jc w:val="both"/>
      </w:pPr>
      <w:r>
        <w:t xml:space="preserve">Continuous assessment                                 30% </w:t>
      </w:r>
    </w:p>
    <w:p w14:paraId="33961D42">
      <w:pPr>
        <w:spacing w:line="360" w:lineRule="auto"/>
        <w:jc w:val="both"/>
      </w:pPr>
      <w:r>
        <w:t>End of semester examinations                      70%</w:t>
      </w:r>
    </w:p>
    <w:p w14:paraId="2E4830E0">
      <w:pPr>
        <w:spacing w:line="360" w:lineRule="auto"/>
        <w:jc w:val="both"/>
      </w:pPr>
      <w:r>
        <w:t>Total                                                            100%</w:t>
      </w:r>
    </w:p>
    <w:p w14:paraId="1A36ABCB">
      <w:pPr>
        <w:spacing w:line="360" w:lineRule="auto"/>
        <w:jc w:val="both"/>
        <w:rPr>
          <w:b/>
        </w:rPr>
      </w:pPr>
    </w:p>
    <w:p w14:paraId="5ADB1A7D">
      <w:pPr>
        <w:spacing w:line="360" w:lineRule="auto"/>
        <w:jc w:val="both"/>
        <w:rPr>
          <w:b/>
        </w:rPr>
      </w:pPr>
    </w:p>
    <w:p w14:paraId="29F1DE8A">
      <w:pPr>
        <w:spacing w:line="360" w:lineRule="auto"/>
        <w:jc w:val="both"/>
        <w:rPr>
          <w:b/>
        </w:rPr>
      </w:pPr>
      <w:r>
        <w:rPr>
          <w:b/>
        </w:rPr>
        <w:t>Recommended Reference Materials</w:t>
      </w:r>
    </w:p>
    <w:p w14:paraId="676190B7">
      <w:pPr>
        <w:pStyle w:val="11"/>
        <w:numPr>
          <w:ilvl w:val="0"/>
          <w:numId w:val="3"/>
        </w:numPr>
        <w:spacing w:line="360" w:lineRule="auto"/>
        <w:jc w:val="both"/>
      </w:pPr>
      <w:r>
        <w:t>http//www. World Bank org/ieg/ecd (2009), OECD and world Monitoring and Evaluation some tools methods and approaches (2004).</w:t>
      </w:r>
    </w:p>
    <w:p w14:paraId="7E670C78">
      <w:pPr>
        <w:pStyle w:val="11"/>
        <w:numPr>
          <w:ilvl w:val="0"/>
          <w:numId w:val="3"/>
        </w:numPr>
        <w:spacing w:line="360" w:lineRule="auto"/>
        <w:jc w:val="both"/>
      </w:pPr>
      <w:r>
        <w:t>Body 2.K. and day C. List – Ten steps Cr a results based management and evaluation: a handbook for development practitioners (2004).</w:t>
      </w:r>
    </w:p>
    <w:p w14:paraId="135209C9">
      <w:pPr>
        <w:pStyle w:val="11"/>
        <w:numPr>
          <w:ilvl w:val="0"/>
          <w:numId w:val="3"/>
        </w:numPr>
        <w:spacing w:line="360" w:lineRule="auto"/>
        <w:jc w:val="both"/>
      </w:pPr>
      <w:r>
        <w:t>IFAT A guide to monitoring and Evaluation managing for in rural management.</w:t>
      </w:r>
    </w:p>
    <w:p w14:paraId="100115F9">
      <w:pPr>
        <w:pStyle w:val="11"/>
        <w:numPr>
          <w:ilvl w:val="0"/>
          <w:numId w:val="3"/>
        </w:numPr>
        <w:spacing w:line="360" w:lineRule="auto"/>
        <w:jc w:val="both"/>
      </w:pPr>
      <w:r>
        <w:t>Waguer et-al – World Bank Monitoring and Evaluation of ICT in educational project a hand book for developing countries (2005)</w:t>
      </w:r>
    </w:p>
    <w:p w14:paraId="09688AD8">
      <w:pPr>
        <w:pStyle w:val="11"/>
        <w:numPr>
          <w:ilvl w:val="0"/>
          <w:numId w:val="3"/>
        </w:numPr>
        <w:spacing w:line="360" w:lineRule="auto"/>
        <w:jc w:val="both"/>
      </w:pPr>
      <w:r>
        <w:t xml:space="preserve">Philip – Bartle ( 2007) </w:t>
      </w:r>
      <w:r>
        <w:rPr>
          <w:i/>
        </w:rPr>
        <w:t>Monitoring and Evaluation: how well objectives are being reached</w:t>
      </w:r>
    </w:p>
    <w:p w14:paraId="753D35AA">
      <w:pPr>
        <w:spacing w:line="360" w:lineRule="auto"/>
      </w:pPr>
      <w:r>
        <w:t xml:space="preserve">Guidelines on quality provision to cross border higher education (2000)              </w:t>
      </w:r>
    </w:p>
    <w:p w14:paraId="28D63BC3">
      <w:pPr>
        <w:spacing w:after="149"/>
        <w:ind w:left="-5"/>
      </w:pPr>
      <w:r>
        <w:rPr>
          <w:b/>
        </w:rPr>
        <w:t xml:space="preserve"> MONITORING AND EVALUATION USES SPECIFIC TOOLS/TECHNIQUES. </w:t>
      </w:r>
    </w:p>
    <w:p w14:paraId="098F89D1">
      <w:r>
        <w:t xml:space="preserve">TECHNIQUES/TOOLS OF ASSESSMENT </w:t>
      </w:r>
    </w:p>
    <w:p w14:paraId="4E58200A">
      <w:pPr>
        <w:numPr>
          <w:ilvl w:val="0"/>
          <w:numId w:val="4"/>
        </w:numPr>
        <w:spacing w:after="149" w:line="259" w:lineRule="auto"/>
        <w:ind w:hanging="360"/>
      </w:pPr>
      <w:r>
        <w:t xml:space="preserve">Questionnaires- </w:t>
      </w:r>
    </w:p>
    <w:p w14:paraId="29C5BB1A">
      <w:pPr>
        <w:numPr>
          <w:ilvl w:val="0"/>
          <w:numId w:val="4"/>
        </w:numPr>
        <w:spacing w:after="157" w:line="259" w:lineRule="auto"/>
        <w:ind w:hanging="360"/>
      </w:pPr>
      <w:r>
        <w:t>Observation guide</w:t>
      </w:r>
    </w:p>
    <w:p w14:paraId="4BF1EB35">
      <w:pPr>
        <w:pStyle w:val="2"/>
        <w:ind w:left="720" w:hanging="360"/>
        <w:rPr>
          <w:sz w:val="24"/>
          <w:szCs w:val="24"/>
        </w:rPr>
      </w:pPr>
      <w:r>
        <w:rPr>
          <w:b w:val="0"/>
          <w:sz w:val="24"/>
          <w:szCs w:val="24"/>
        </w:rPr>
        <w:t xml:space="preserve">Interview guide- </w:t>
      </w:r>
    </w:p>
    <w:p w14:paraId="0608AEDC">
      <w:pPr>
        <w:numPr>
          <w:ilvl w:val="0"/>
          <w:numId w:val="5"/>
        </w:numPr>
        <w:spacing w:after="157" w:line="259" w:lineRule="auto"/>
        <w:ind w:hanging="360"/>
        <w:jc w:val="both"/>
      </w:pPr>
      <w:r>
        <w:t xml:space="preserve">Focus group discussion guide- Checklist- </w:t>
      </w:r>
      <w:r>
        <w:rPr>
          <w:b/>
        </w:rPr>
        <w:t>Susan Kimeu</w:t>
      </w:r>
      <w:r>
        <w:t>/Francisca</w:t>
      </w:r>
    </w:p>
    <w:p w14:paraId="2A13EABE">
      <w:pPr>
        <w:numPr>
          <w:ilvl w:val="0"/>
          <w:numId w:val="5"/>
        </w:numPr>
        <w:spacing w:after="157" w:line="259" w:lineRule="auto"/>
        <w:ind w:hanging="360"/>
        <w:jc w:val="both"/>
      </w:pPr>
      <w:r>
        <w:t>Records</w:t>
      </w:r>
    </w:p>
    <w:p w14:paraId="375FA888">
      <w:pPr>
        <w:numPr>
          <w:ilvl w:val="0"/>
          <w:numId w:val="6"/>
        </w:numPr>
        <w:spacing w:after="157" w:line="259" w:lineRule="auto"/>
        <w:ind w:hanging="720"/>
        <w:jc w:val="both"/>
      </w:pPr>
      <w:r>
        <w:t xml:space="preserve">What are they? </w:t>
      </w:r>
    </w:p>
    <w:p w14:paraId="6013CBAB">
      <w:pPr>
        <w:numPr>
          <w:ilvl w:val="0"/>
          <w:numId w:val="6"/>
        </w:numPr>
        <w:spacing w:after="157" w:line="259" w:lineRule="auto"/>
        <w:ind w:hanging="720"/>
        <w:jc w:val="both"/>
      </w:pPr>
      <w:r>
        <w:t xml:space="preserve">What kind of data can be collected using the instrument? </w:t>
      </w:r>
    </w:p>
    <w:p w14:paraId="6E108F69">
      <w:pPr>
        <w:numPr>
          <w:ilvl w:val="0"/>
          <w:numId w:val="6"/>
        </w:numPr>
        <w:spacing w:after="157" w:line="259" w:lineRule="auto"/>
        <w:ind w:hanging="720"/>
        <w:jc w:val="both"/>
      </w:pPr>
      <w:r>
        <w:t xml:space="preserve">How do we administer the instrument? </w:t>
      </w:r>
    </w:p>
    <w:p w14:paraId="2BC6BB33">
      <w:pPr>
        <w:numPr>
          <w:ilvl w:val="0"/>
          <w:numId w:val="6"/>
        </w:numPr>
        <w:spacing w:after="89" w:line="259" w:lineRule="auto"/>
        <w:ind w:hanging="720"/>
        <w:jc w:val="both"/>
      </w:pPr>
      <w:r>
        <w:t xml:space="preserve">What are the merits and demerits of using this method? </w:t>
      </w:r>
    </w:p>
    <w:p w14:paraId="571453E2">
      <w:pPr>
        <w:spacing w:line="360" w:lineRule="auto"/>
      </w:pPr>
    </w:p>
    <w:p w14:paraId="46B4A99A">
      <w:pPr>
        <w:pStyle w:val="8"/>
        <w:spacing w:line="360" w:lineRule="auto"/>
        <w:rPr>
          <w:rFonts w:ascii="Times New Roman" w:hAnsi="Times New Roman" w:cs="Times New Roman"/>
          <w:sz w:val="24"/>
          <w:szCs w:val="24"/>
        </w:rPr>
      </w:pPr>
      <w:r>
        <w:rPr>
          <w:rFonts w:ascii="Times New Roman" w:hAnsi="Times New Roman" w:cs="Times New Roman"/>
          <w:sz w:val="24"/>
          <w:szCs w:val="24"/>
        </w:rPr>
        <w:t>Definitions What is monitoring?</w:t>
      </w:r>
    </w:p>
    <w:p w14:paraId="41442B0D">
      <w:pPr>
        <w:pStyle w:val="8"/>
        <w:spacing w:line="360" w:lineRule="auto"/>
        <w:rPr>
          <w:rFonts w:ascii="Times New Roman" w:hAnsi="Times New Roman" w:cs="Times New Roman"/>
          <w:sz w:val="24"/>
          <w:szCs w:val="24"/>
        </w:rPr>
      </w:pPr>
      <w:r>
        <w:rPr>
          <w:rFonts w:ascii="Times New Roman" w:hAnsi="Times New Roman" w:cs="Times New Roman"/>
          <w:sz w:val="24"/>
          <w:szCs w:val="24"/>
        </w:rPr>
        <w:t>Monitoring refers to the routine process of assessing progress of particular projects through data collection.</w:t>
      </w:r>
    </w:p>
    <w:p w14:paraId="37DB3CB7">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is the process of finding value or looking for value in a project, document, an activity (intention of making decision).</w:t>
      </w:r>
    </w:p>
    <w:p w14:paraId="7DB3F2A7">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Monitoring is associated with the collection or gathering of information concerning an on-going project. </w:t>
      </w:r>
    </w:p>
    <w:p w14:paraId="437C0758">
      <w:pPr>
        <w:pStyle w:val="8"/>
        <w:spacing w:line="360" w:lineRule="auto"/>
        <w:rPr>
          <w:rFonts w:ascii="Times New Roman" w:hAnsi="Times New Roman" w:cs="Times New Roman"/>
          <w:sz w:val="24"/>
          <w:szCs w:val="24"/>
        </w:rPr>
      </w:pPr>
    </w:p>
    <w:p w14:paraId="6D47CD53">
      <w:pPr>
        <w:pStyle w:val="8"/>
        <w:spacing w:line="360" w:lineRule="auto"/>
        <w:rPr>
          <w:rFonts w:ascii="Times New Roman" w:hAnsi="Times New Roman" w:cs="Times New Roman"/>
          <w:sz w:val="24"/>
          <w:szCs w:val="24"/>
        </w:rPr>
      </w:pPr>
      <w:r>
        <w:rPr>
          <w:rFonts w:ascii="Times New Roman" w:hAnsi="Times New Roman" w:cs="Times New Roman"/>
          <w:sz w:val="24"/>
          <w:szCs w:val="24"/>
        </w:rPr>
        <w:t>What is evaluation?</w:t>
      </w:r>
    </w:p>
    <w:p w14:paraId="55387E00">
      <w:pPr>
        <w:pStyle w:val="8"/>
        <w:spacing w:line="360" w:lineRule="auto"/>
        <w:rPr>
          <w:rFonts w:ascii="Times New Roman" w:hAnsi="Times New Roman" w:cs="Times New Roman"/>
          <w:sz w:val="24"/>
          <w:szCs w:val="24"/>
        </w:rPr>
      </w:pPr>
      <w:r>
        <w:rPr>
          <w:rFonts w:ascii="Times New Roman" w:hAnsi="Times New Roman" w:cs="Times New Roman"/>
          <w:sz w:val="24"/>
          <w:szCs w:val="24"/>
        </w:rPr>
        <w:t>The term evaluation has a variety of meanings basically anything in the school can be evaluated in terms of its contribution to the students overall learning and its cost. Eg the school personnel can evaluate the basic worth of a programmes objectives, content, activities, plans, materials or methods of delivering, student’s performance, teacher’s skills, attitudes and behaviors, student skills and attitudes.</w:t>
      </w:r>
    </w:p>
    <w:p w14:paraId="376EBDD4">
      <w:pPr>
        <w:pStyle w:val="8"/>
        <w:spacing w:line="360" w:lineRule="auto"/>
        <w:rPr>
          <w:rFonts w:ascii="Times New Roman" w:hAnsi="Times New Roman" w:cs="Times New Roman"/>
          <w:sz w:val="24"/>
          <w:szCs w:val="24"/>
        </w:rPr>
      </w:pPr>
    </w:p>
    <w:p w14:paraId="43EB77CB">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can also be done at various levels eg. Classroom level school, zonal division sub- county, county and national level.</w:t>
      </w:r>
    </w:p>
    <w:p w14:paraId="4AD55913">
      <w:pPr>
        <w:pStyle w:val="8"/>
        <w:spacing w:line="360" w:lineRule="auto"/>
        <w:rPr>
          <w:rFonts w:ascii="Times New Roman" w:hAnsi="Times New Roman" w:cs="Times New Roman"/>
          <w:sz w:val="24"/>
          <w:szCs w:val="24"/>
        </w:rPr>
      </w:pPr>
    </w:p>
    <w:p w14:paraId="29EEA816">
      <w:pPr>
        <w:pStyle w:val="8"/>
        <w:spacing w:line="360" w:lineRule="auto"/>
        <w:rPr>
          <w:rFonts w:ascii="Times New Roman" w:hAnsi="Times New Roman" w:cs="Times New Roman"/>
          <w:sz w:val="24"/>
          <w:szCs w:val="24"/>
        </w:rPr>
      </w:pPr>
      <w:r>
        <w:rPr>
          <w:rFonts w:ascii="Times New Roman" w:hAnsi="Times New Roman" w:cs="Times New Roman"/>
          <w:sz w:val="24"/>
          <w:szCs w:val="24"/>
        </w:rPr>
        <w:t>DEFINITION OF EVALUATION</w:t>
      </w:r>
    </w:p>
    <w:p w14:paraId="69C14B75">
      <w:pPr>
        <w:pStyle w:val="8"/>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Evaluation is a process or a cluster of processes that people perform in order to gather data that will enable them to decide whether to accept change or eliminate something in the curriculum in general or an aspect in the curriculum.</w:t>
      </w:r>
    </w:p>
    <w:p w14:paraId="4876CA2F">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concern is to determine relative value (compare)</w:t>
      </w:r>
    </w:p>
    <w:p w14:paraId="3ECDF707">
      <w:pPr>
        <w:pStyle w:val="8"/>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Worthing and sanders</w:t>
      </w:r>
    </w:p>
    <w:p w14:paraId="0327989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“Curriculum evaluation is the determination of the worthy/value of a thing” This includes obtaining information for use in judging the worth of a programme, product, procedures, objective or the potential utility of alternative approaches designed to attain specified objectives.</w:t>
      </w:r>
    </w:p>
    <w:p w14:paraId="4F5FF8F8">
      <w:pPr>
        <w:pStyle w:val="8"/>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Bruce Talkman- Curriculum evaluation </w:t>
      </w:r>
    </w:p>
    <w:p w14:paraId="2ADCE4BB">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Is the means for determining whether programme is meeting its goals.</w:t>
      </w:r>
    </w:p>
    <w:p w14:paraId="2B6BA110">
      <w:pPr>
        <w:pStyle w:val="8"/>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Daniel stuffle beam – Defines C.E as the process of delineanling, obtaining and providing useful information for judging decision alternatives (accept, eliminate or change)</w:t>
      </w:r>
    </w:p>
    <w:p w14:paraId="68BC8D4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 evaluation we make a decision always.</w:t>
      </w:r>
    </w:p>
    <w:p w14:paraId="549657D6">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All the scholars mentioned above view evaluation as a process of identifying and gathering information that will help decision makers choose various courses of action for creating and delivering curricular. Decision making is central in evaluation.</w:t>
      </w:r>
    </w:p>
    <w:p w14:paraId="43157CF0">
      <w:pPr>
        <w:pStyle w:val="8"/>
        <w:spacing w:line="360" w:lineRule="auto"/>
        <w:rPr>
          <w:rFonts w:ascii="Times New Roman" w:hAnsi="Times New Roman" w:cs="Times New Roman"/>
          <w:sz w:val="24"/>
          <w:szCs w:val="24"/>
        </w:rPr>
      </w:pPr>
      <w:r>
        <w:rPr>
          <w:rFonts w:ascii="Times New Roman" w:hAnsi="Times New Roman" w:cs="Times New Roman"/>
          <w:sz w:val="24"/>
          <w:szCs w:val="24"/>
        </w:rPr>
        <w:t>Who can evaluate?</w:t>
      </w:r>
    </w:p>
    <w:p w14:paraId="43D1B825">
      <w:pPr>
        <w:pStyle w:val="8"/>
        <w:spacing w:line="360" w:lineRule="auto"/>
        <w:rPr>
          <w:rFonts w:ascii="Times New Roman" w:hAnsi="Times New Roman" w:cs="Times New Roman"/>
          <w:sz w:val="24"/>
          <w:szCs w:val="24"/>
        </w:rPr>
      </w:pPr>
      <w:r>
        <w:rPr>
          <w:rFonts w:ascii="Times New Roman" w:hAnsi="Times New Roman" w:cs="Times New Roman"/>
          <w:sz w:val="24"/>
          <w:szCs w:val="24"/>
        </w:rPr>
        <w:t>The teachers, specialists, managers, learners (internal evaluators). Those within the school.</w:t>
      </w:r>
    </w:p>
    <w:p w14:paraId="5434C78B">
      <w:pPr>
        <w:pStyle w:val="8"/>
        <w:spacing w:line="360" w:lineRule="auto"/>
        <w:rPr>
          <w:rFonts w:ascii="Times New Roman" w:hAnsi="Times New Roman" w:cs="Times New Roman"/>
          <w:sz w:val="24"/>
          <w:szCs w:val="24"/>
        </w:rPr>
      </w:pPr>
      <w:r>
        <w:rPr>
          <w:rFonts w:ascii="Times New Roman" w:hAnsi="Times New Roman" w:cs="Times New Roman"/>
          <w:sz w:val="24"/>
          <w:szCs w:val="24"/>
        </w:rPr>
        <w:t>-External evaluators – Specialists, experts, teachers, advisory centres (Titles) QASOS, no experts, participants at community level.</w:t>
      </w:r>
    </w:p>
    <w:p w14:paraId="46FE8E63">
      <w:pPr>
        <w:pStyle w:val="8"/>
        <w:spacing w:line="360" w:lineRule="auto"/>
        <w:rPr>
          <w:rFonts w:ascii="Times New Roman" w:hAnsi="Times New Roman" w:cs="Times New Roman"/>
          <w:sz w:val="24"/>
          <w:szCs w:val="24"/>
        </w:rPr>
      </w:pPr>
    </w:p>
    <w:p w14:paraId="352C58DA">
      <w:pPr>
        <w:pStyle w:val="8"/>
        <w:spacing w:line="360" w:lineRule="auto"/>
        <w:rPr>
          <w:rFonts w:ascii="Times New Roman" w:hAnsi="Times New Roman" w:cs="Times New Roman"/>
          <w:sz w:val="24"/>
          <w:szCs w:val="24"/>
        </w:rPr>
      </w:pPr>
      <w:r>
        <w:rPr>
          <w:rFonts w:ascii="Times New Roman" w:hAnsi="Times New Roman" w:cs="Times New Roman"/>
          <w:sz w:val="24"/>
          <w:szCs w:val="24"/>
        </w:rPr>
        <w:t>External evaluators</w:t>
      </w:r>
    </w:p>
    <w:p w14:paraId="206D3D69">
      <w:pPr>
        <w:pStyle w:val="8"/>
        <w:spacing w:line="360" w:lineRule="auto"/>
        <w:rPr>
          <w:rFonts w:ascii="Times New Roman" w:hAnsi="Times New Roman" w:cs="Times New Roman"/>
          <w:sz w:val="24"/>
          <w:szCs w:val="24"/>
        </w:rPr>
      </w:pPr>
      <w:r>
        <w:rPr>
          <w:rFonts w:ascii="Times New Roman" w:hAnsi="Times New Roman" w:cs="Times New Roman"/>
          <w:sz w:val="24"/>
          <w:szCs w:val="24"/>
        </w:rPr>
        <w:t>This is a person who is able to take a fresh look at a programme because he/she is not involved personally and has nothing to lose or gain from the evaluation.</w:t>
      </w:r>
    </w:p>
    <w:p w14:paraId="533F08BE">
      <w:pPr>
        <w:pStyle w:val="8"/>
        <w:spacing w:line="360" w:lineRule="auto"/>
        <w:rPr>
          <w:rFonts w:ascii="Times New Roman" w:hAnsi="Times New Roman" w:cs="Times New Roman"/>
          <w:sz w:val="24"/>
          <w:szCs w:val="24"/>
        </w:rPr>
      </w:pPr>
    </w:p>
    <w:p w14:paraId="68E11DCE">
      <w:pPr>
        <w:pStyle w:val="8"/>
        <w:spacing w:line="360" w:lineRule="auto"/>
        <w:rPr>
          <w:rFonts w:ascii="Times New Roman" w:hAnsi="Times New Roman" w:cs="Times New Roman"/>
          <w:sz w:val="24"/>
          <w:szCs w:val="24"/>
        </w:rPr>
      </w:pPr>
      <w:r>
        <w:rPr>
          <w:rFonts w:ascii="Times New Roman" w:hAnsi="Times New Roman" w:cs="Times New Roman"/>
          <w:sz w:val="24"/>
          <w:szCs w:val="24"/>
        </w:rPr>
        <w:t>Internal Evaluators</w:t>
      </w:r>
    </w:p>
    <w:p w14:paraId="5D67B0E0">
      <w:pPr>
        <w:pStyle w:val="8"/>
        <w:spacing w:line="360" w:lineRule="auto"/>
        <w:rPr>
          <w:rFonts w:ascii="Times New Roman" w:hAnsi="Times New Roman" w:cs="Times New Roman"/>
          <w:sz w:val="24"/>
          <w:szCs w:val="24"/>
        </w:rPr>
      </w:pPr>
      <w:r>
        <w:rPr>
          <w:rFonts w:ascii="Times New Roman" w:hAnsi="Times New Roman" w:cs="Times New Roman"/>
          <w:sz w:val="24"/>
          <w:szCs w:val="24"/>
        </w:rPr>
        <w:t>This is the person ‘inside’ the programme or who knows the objectives, problems, strengths and weaknesses of the programme eg programme manager, co-ordinator, teachers, KIE.</w:t>
      </w:r>
    </w:p>
    <w:p w14:paraId="5AE70298">
      <w:pPr>
        <w:pStyle w:val="8"/>
        <w:spacing w:line="360" w:lineRule="auto"/>
        <w:rPr>
          <w:rFonts w:ascii="Times New Roman" w:hAnsi="Times New Roman" w:cs="Times New Roman"/>
          <w:sz w:val="24"/>
          <w:szCs w:val="24"/>
        </w:rPr>
      </w:pPr>
    </w:p>
    <w:p w14:paraId="188B7D53">
      <w:pPr>
        <w:pStyle w:val="8"/>
        <w:spacing w:line="360" w:lineRule="auto"/>
        <w:rPr>
          <w:rFonts w:ascii="Times New Roman" w:hAnsi="Times New Roman" w:cs="Times New Roman"/>
          <w:sz w:val="24"/>
          <w:szCs w:val="24"/>
        </w:rPr>
      </w:pPr>
      <w:r>
        <w:rPr>
          <w:rFonts w:ascii="Times New Roman" w:hAnsi="Times New Roman" w:cs="Times New Roman"/>
          <w:sz w:val="24"/>
          <w:szCs w:val="24"/>
        </w:rPr>
        <w:t>COMPARE THE INTERNAL AND EXTERNAL EVALUATION</w:t>
      </w:r>
    </w:p>
    <w:p w14:paraId="246A67E6">
      <w:pPr>
        <w:pStyle w:val="8"/>
        <w:spacing w:line="360" w:lineRule="auto"/>
        <w:rPr>
          <w:rFonts w:ascii="Times New Roman" w:hAnsi="Times New Roman" w:cs="Times New Roman"/>
          <w:sz w:val="24"/>
          <w:szCs w:val="24"/>
        </w:rPr>
      </w:pPr>
    </w:p>
    <w:p w14:paraId="79EC7F33">
      <w:pPr>
        <w:pStyle w:val="8"/>
        <w:spacing w:line="360" w:lineRule="auto"/>
        <w:rPr>
          <w:rFonts w:ascii="Times New Roman" w:hAnsi="Times New Roman" w:cs="Times New Roman"/>
          <w:sz w:val="24"/>
          <w:szCs w:val="24"/>
        </w:rPr>
      </w:pPr>
      <w:r>
        <w:rPr>
          <w:rFonts w:ascii="Times New Roman" w:hAnsi="Times New Roman" w:cs="Times New Roman"/>
          <w:sz w:val="24"/>
          <w:szCs w:val="24"/>
        </w:rPr>
        <w:t>INTERNAL</w:t>
      </w:r>
    </w:p>
    <w:p w14:paraId="3914E645">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Biased in the evaluation(subjective) something to loose.</w:t>
      </w:r>
    </w:p>
    <w:p w14:paraId="54DFDC1F">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Familiar with the programme and understands it well better placed to evaluate.</w:t>
      </w:r>
    </w:p>
    <w:p w14:paraId="581D242F">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not necessary be a specialist in evaluation.</w:t>
      </w:r>
    </w:p>
    <w:p w14:paraId="19F8E34E">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He/she is a stakeholder.</w:t>
      </w:r>
    </w:p>
    <w:p w14:paraId="2E54F443">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overlook some certain issues.</w:t>
      </w:r>
    </w:p>
    <w:p w14:paraId="008957AB">
      <w:pPr>
        <w:pStyle w:val="8"/>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be objective in the remarks eg.</w:t>
      </w:r>
    </w:p>
    <w:p w14:paraId="02BBB57D">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i)Measurement ( use of numerical set criteria standards)</w:t>
      </w:r>
    </w:p>
    <w:p w14:paraId="56209E8B">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ii) Testing – test</w:t>
      </w:r>
    </w:p>
    <w:p w14:paraId="22BBFD36">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iii) Assessing – marking</w:t>
      </w:r>
    </w:p>
    <w:p w14:paraId="7E0047C6">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iv)Evaluating – Comments eg v.good value judgment.</w:t>
      </w:r>
    </w:p>
    <w:p w14:paraId="770B69AD">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May not cause anxiety or disruption final recommendations made. May look less threatening.</w:t>
      </w:r>
    </w:p>
    <w:p w14:paraId="3C26F0E3">
      <w:pPr>
        <w:pStyle w:val="8"/>
        <w:spacing w:line="360" w:lineRule="auto"/>
        <w:rPr>
          <w:rFonts w:ascii="Times New Roman" w:hAnsi="Times New Roman" w:cs="Times New Roman"/>
          <w:sz w:val="24"/>
          <w:szCs w:val="24"/>
        </w:rPr>
      </w:pPr>
      <w:r>
        <w:rPr>
          <w:rFonts w:ascii="Times New Roman" w:hAnsi="Times New Roman" w:cs="Times New Roman"/>
          <w:sz w:val="24"/>
          <w:szCs w:val="24"/>
        </w:rPr>
        <w:t>EXTERNAL</w:t>
      </w:r>
    </w:p>
    <w:p w14:paraId="246732E4">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Objective-- nothing to lose.</w:t>
      </w:r>
    </w:p>
    <w:p w14:paraId="3355D9C0">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Outsiders who may not necessary understand the programme very well.</w:t>
      </w:r>
    </w:p>
    <w:p w14:paraId="6E762D57">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Must be a specialist.</w:t>
      </w:r>
    </w:p>
    <w:p w14:paraId="5E003CEA">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Do it as an assignment.</w:t>
      </w:r>
    </w:p>
    <w:p w14:paraId="228B9AD0">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look at it with a critical eye.</w:t>
      </w:r>
    </w:p>
    <w:p w14:paraId="7BFB41BB">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work under pressure eg if politically appointed</w:t>
      </w:r>
    </w:p>
    <w:p w14:paraId="4A35DD5D">
      <w:pPr>
        <w:pStyle w:val="8"/>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Cause anxiety and their recommendations look more threatening.</w:t>
      </w:r>
    </w:p>
    <w:p w14:paraId="5539F5DA">
      <w:pPr>
        <w:pStyle w:val="8"/>
        <w:spacing w:line="360" w:lineRule="auto"/>
        <w:rPr>
          <w:rFonts w:ascii="Times New Roman" w:hAnsi="Times New Roman" w:cs="Times New Roman"/>
          <w:sz w:val="24"/>
          <w:szCs w:val="24"/>
        </w:rPr>
      </w:pPr>
    </w:p>
    <w:p w14:paraId="7CE47435">
      <w:pPr>
        <w:pStyle w:val="8"/>
        <w:spacing w:line="360" w:lineRule="auto"/>
        <w:rPr>
          <w:rFonts w:ascii="Times New Roman" w:hAnsi="Times New Roman" w:cs="Times New Roman"/>
          <w:sz w:val="24"/>
          <w:szCs w:val="24"/>
        </w:rPr>
      </w:pPr>
      <w:r>
        <w:rPr>
          <w:rFonts w:ascii="Times New Roman" w:hAnsi="Times New Roman" w:cs="Times New Roman"/>
          <w:sz w:val="24"/>
          <w:szCs w:val="24"/>
        </w:rPr>
        <w:t>FACTORS /POINTS TO CONSIDER WHEN EVALUATING</w:t>
      </w:r>
    </w:p>
    <w:p w14:paraId="3C3B9B58">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 life span /time span of the programme eg 5, 10 yrs etc</w:t>
      </w:r>
    </w:p>
    <w:p w14:paraId="653AB341">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Resources available- budget for them eg human, financial.</w:t>
      </w:r>
    </w:p>
    <w:p w14:paraId="221803DF">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 objective of the evaluation.</w:t>
      </w:r>
    </w:p>
    <w:p w14:paraId="2D3C82D8">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 monitoring methods that are already in place.  If we have effective monitoring system in a programme may not need a mid-term.</w:t>
      </w:r>
    </w:p>
    <w:p w14:paraId="711B30BB">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Are external evaluators to be involved?</w:t>
      </w:r>
    </w:p>
    <w:p w14:paraId="684F6AC8">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Peoples time- when are they available?</w:t>
      </w:r>
    </w:p>
    <w:p w14:paraId="7D8CA02B">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The climate – The weather and season eg when you want to carry out a research.</w:t>
      </w:r>
    </w:p>
    <w:p w14:paraId="17DE339D">
      <w:pPr>
        <w:pStyle w:val="8"/>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Time of the programme staff, ministries and outside agencies.</w:t>
      </w:r>
    </w:p>
    <w:p w14:paraId="47F1C88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It is usually easier to show failure than success of a programme especially where funding is stake. The reason why it is not possible for evaluation to show clearly success or failure at one time can be regarded as partly successful.</w:t>
      </w:r>
    </w:p>
    <w:p w14:paraId="58940BAC">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Success or failure mean different things to different people e.g. water projects can make environment pollution.</w:t>
      </w:r>
    </w:p>
    <w:p w14:paraId="5FC577AD">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Evaluation deals with things that can be counted and or measured e.g. people products, services, amount of materials, resources available, financial costs, extent of areas cultivated etc. deals with numbers , amounts or quantities- these are called quantitative aspects of evaluation.</w:t>
      </w:r>
    </w:p>
    <w:p w14:paraId="04711EF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It also deals with qualitative e.g. services beneficiaries and service providers.</w:t>
      </w:r>
    </w:p>
    <w:p w14:paraId="3E1FC04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qualitative aspects of evaluation consists of peoples behavior, their attitudes and values, abilities, peoples relationships, skills etc.</w:t>
      </w:r>
    </w:p>
    <w:p w14:paraId="779E23AD">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An aspect of evaluation is important because it helps explain why a programme in a particular place proceeds in a particular way and why it has particular strengths and weaknesses, problems and solutions expected and unexpected outcomes.</w:t>
      </w:r>
    </w:p>
    <w:p w14:paraId="49F05770">
      <w:pPr>
        <w:pStyle w:val="8"/>
        <w:spacing w:line="360" w:lineRule="auto"/>
        <w:rPr>
          <w:rFonts w:ascii="Times New Roman" w:hAnsi="Times New Roman" w:cs="Times New Roman"/>
          <w:sz w:val="24"/>
          <w:szCs w:val="24"/>
        </w:rPr>
      </w:pPr>
      <w:r>
        <w:rPr>
          <w:rFonts w:ascii="Times New Roman" w:hAnsi="Times New Roman" w:cs="Times New Roman"/>
          <w:sz w:val="24"/>
          <w:szCs w:val="24"/>
        </w:rPr>
        <w:t>REASONS FOR EVALUATION</w:t>
      </w:r>
    </w:p>
    <w:p w14:paraId="7CE1B1F9">
      <w:pPr>
        <w:pStyle w:val="8"/>
        <w:spacing w:line="360" w:lineRule="auto"/>
        <w:rPr>
          <w:rFonts w:ascii="Times New Roman" w:hAnsi="Times New Roman" w:cs="Times New Roman"/>
          <w:sz w:val="24"/>
          <w:szCs w:val="24"/>
        </w:rPr>
      </w:pPr>
      <w:r>
        <w:rPr>
          <w:rFonts w:ascii="Times New Roman" w:hAnsi="Times New Roman" w:cs="Times New Roman"/>
          <w:sz w:val="24"/>
          <w:szCs w:val="24"/>
        </w:rPr>
        <w:t>1 For achievement i.e to confirm /assess what has been achieved.</w:t>
      </w:r>
    </w:p>
    <w:p w14:paraId="06F48C5A">
      <w:pPr>
        <w:pStyle w:val="8"/>
        <w:spacing w:line="360" w:lineRule="auto"/>
        <w:rPr>
          <w:rFonts w:ascii="Times New Roman" w:hAnsi="Times New Roman" w:cs="Times New Roman"/>
          <w:sz w:val="24"/>
          <w:szCs w:val="24"/>
        </w:rPr>
      </w:pPr>
      <w:r>
        <w:rPr>
          <w:rFonts w:ascii="Times New Roman" w:hAnsi="Times New Roman" w:cs="Times New Roman"/>
          <w:sz w:val="24"/>
          <w:szCs w:val="24"/>
        </w:rPr>
        <w:t>2. To identify areas of strengths and weaknesses.</w:t>
      </w:r>
    </w:p>
    <w:p w14:paraId="064B66DE">
      <w:pPr>
        <w:pStyle w:val="8"/>
        <w:spacing w:line="360" w:lineRule="auto"/>
        <w:rPr>
          <w:rFonts w:ascii="Times New Roman" w:hAnsi="Times New Roman" w:cs="Times New Roman"/>
          <w:sz w:val="24"/>
          <w:szCs w:val="24"/>
        </w:rPr>
      </w:pPr>
      <w:r>
        <w:rPr>
          <w:rFonts w:ascii="Times New Roman" w:hAnsi="Times New Roman" w:cs="Times New Roman"/>
          <w:sz w:val="24"/>
          <w:szCs w:val="24"/>
        </w:rPr>
        <w:t>3. To improve on the monitoring.</w:t>
      </w:r>
    </w:p>
    <w:p w14:paraId="316AB209">
      <w:pPr>
        <w:pStyle w:val="8"/>
        <w:spacing w:line="360" w:lineRule="auto"/>
        <w:rPr>
          <w:rFonts w:ascii="Times New Roman" w:hAnsi="Times New Roman" w:cs="Times New Roman"/>
          <w:sz w:val="24"/>
          <w:szCs w:val="24"/>
        </w:rPr>
      </w:pPr>
      <w:r>
        <w:rPr>
          <w:rFonts w:ascii="Times New Roman" w:hAnsi="Times New Roman" w:cs="Times New Roman"/>
          <w:sz w:val="24"/>
          <w:szCs w:val="24"/>
        </w:rPr>
        <w:t>4. To continue funding the programme.</w:t>
      </w:r>
    </w:p>
    <w:p w14:paraId="28CC376B">
      <w:pPr>
        <w:pStyle w:val="8"/>
        <w:spacing w:line="360" w:lineRule="auto"/>
        <w:rPr>
          <w:rFonts w:ascii="Times New Roman" w:hAnsi="Times New Roman" w:cs="Times New Roman"/>
          <w:sz w:val="24"/>
          <w:szCs w:val="24"/>
        </w:rPr>
      </w:pPr>
      <w:r>
        <w:rPr>
          <w:rFonts w:ascii="Times New Roman" w:hAnsi="Times New Roman" w:cs="Times New Roman"/>
          <w:sz w:val="24"/>
          <w:szCs w:val="24"/>
        </w:rPr>
        <w:t>5. For cost-benefit analysis – are the costs reasonable?</w:t>
      </w:r>
    </w:p>
    <w:p w14:paraId="63D48A64">
      <w:pPr>
        <w:pStyle w:val="8"/>
        <w:spacing w:line="360" w:lineRule="auto"/>
        <w:rPr>
          <w:rFonts w:ascii="Times New Roman" w:hAnsi="Times New Roman" w:cs="Times New Roman"/>
          <w:sz w:val="24"/>
          <w:szCs w:val="24"/>
        </w:rPr>
      </w:pPr>
      <w:r>
        <w:rPr>
          <w:rFonts w:ascii="Times New Roman" w:hAnsi="Times New Roman" w:cs="Times New Roman"/>
          <w:sz w:val="24"/>
          <w:szCs w:val="24"/>
        </w:rPr>
        <w:t>6 For replication</w:t>
      </w:r>
    </w:p>
    <w:p w14:paraId="38A814A0">
      <w:pPr>
        <w:pStyle w:val="8"/>
        <w:spacing w:line="360" w:lineRule="auto"/>
        <w:rPr>
          <w:rFonts w:ascii="Times New Roman" w:hAnsi="Times New Roman" w:cs="Times New Roman"/>
          <w:sz w:val="24"/>
          <w:szCs w:val="24"/>
        </w:rPr>
      </w:pPr>
      <w:r>
        <w:rPr>
          <w:rFonts w:ascii="Times New Roman" w:hAnsi="Times New Roman" w:cs="Times New Roman"/>
          <w:sz w:val="24"/>
          <w:szCs w:val="24"/>
        </w:rPr>
        <w:t>7. For scaling up eg from pilot to wide scale.</w:t>
      </w:r>
    </w:p>
    <w:p w14:paraId="7847C066">
      <w:pPr>
        <w:pStyle w:val="8"/>
        <w:spacing w:line="360" w:lineRule="auto"/>
        <w:rPr>
          <w:rFonts w:ascii="Times New Roman" w:hAnsi="Times New Roman" w:cs="Times New Roman"/>
          <w:sz w:val="24"/>
          <w:szCs w:val="24"/>
        </w:rPr>
      </w:pPr>
      <w:r>
        <w:rPr>
          <w:rFonts w:ascii="Times New Roman" w:hAnsi="Times New Roman" w:cs="Times New Roman"/>
          <w:sz w:val="24"/>
          <w:szCs w:val="24"/>
        </w:rPr>
        <w:t>8 For collecting information for better re-designation, plan and magnitude.</w:t>
      </w:r>
    </w:p>
    <w:p w14:paraId="7A4CF7EF">
      <w:pPr>
        <w:pStyle w:val="8"/>
        <w:spacing w:line="360" w:lineRule="auto"/>
        <w:rPr>
          <w:rFonts w:ascii="Times New Roman" w:hAnsi="Times New Roman" w:cs="Times New Roman"/>
          <w:sz w:val="24"/>
          <w:szCs w:val="24"/>
        </w:rPr>
      </w:pPr>
      <w:r>
        <w:rPr>
          <w:rFonts w:ascii="Times New Roman" w:hAnsi="Times New Roman" w:cs="Times New Roman"/>
          <w:sz w:val="24"/>
          <w:szCs w:val="24"/>
        </w:rPr>
        <w:t>9 For justification and accountability.</w:t>
      </w:r>
    </w:p>
    <w:p w14:paraId="4A0F5DC8">
      <w:pPr>
        <w:pStyle w:val="8"/>
        <w:spacing w:line="360" w:lineRule="auto"/>
        <w:rPr>
          <w:rFonts w:ascii="Times New Roman" w:hAnsi="Times New Roman" w:cs="Times New Roman"/>
          <w:sz w:val="24"/>
          <w:szCs w:val="24"/>
        </w:rPr>
      </w:pPr>
      <w:r>
        <w:rPr>
          <w:rFonts w:ascii="Times New Roman" w:hAnsi="Times New Roman" w:cs="Times New Roman"/>
          <w:sz w:val="24"/>
          <w:szCs w:val="24"/>
        </w:rPr>
        <w:t>11. For knowledge - learning something.</w:t>
      </w:r>
    </w:p>
    <w:p w14:paraId="5D138252">
      <w:pPr>
        <w:pStyle w:val="8"/>
        <w:spacing w:line="360" w:lineRule="auto"/>
        <w:rPr>
          <w:rFonts w:ascii="Times New Roman" w:hAnsi="Times New Roman" w:cs="Times New Roman"/>
          <w:sz w:val="24"/>
          <w:szCs w:val="24"/>
        </w:rPr>
      </w:pPr>
      <w:r>
        <w:rPr>
          <w:rFonts w:ascii="Times New Roman" w:hAnsi="Times New Roman" w:cs="Times New Roman"/>
          <w:sz w:val="24"/>
          <w:szCs w:val="24"/>
        </w:rPr>
        <w:t>12. To measure the progress in accordance to the set objectives.</w:t>
      </w:r>
    </w:p>
    <w:p w14:paraId="24B9C2BF">
      <w:pPr>
        <w:pStyle w:val="8"/>
        <w:spacing w:line="360" w:lineRule="auto"/>
        <w:rPr>
          <w:rFonts w:ascii="Times New Roman" w:hAnsi="Times New Roman" w:cs="Times New Roman"/>
          <w:sz w:val="24"/>
          <w:szCs w:val="24"/>
        </w:rPr>
      </w:pPr>
      <w:r>
        <w:rPr>
          <w:rFonts w:ascii="Times New Roman" w:hAnsi="Times New Roman" w:cs="Times New Roman"/>
          <w:sz w:val="24"/>
          <w:szCs w:val="24"/>
        </w:rPr>
        <w:t>13. Because the funding agency has asked the evaluators to do so.</w:t>
      </w:r>
    </w:p>
    <w:p w14:paraId="6451279A">
      <w:pPr>
        <w:pStyle w:val="8"/>
        <w:spacing w:line="360" w:lineRule="auto"/>
        <w:rPr>
          <w:rFonts w:ascii="Times New Roman" w:hAnsi="Times New Roman" w:cs="Times New Roman"/>
          <w:sz w:val="24"/>
          <w:szCs w:val="24"/>
        </w:rPr>
      </w:pPr>
      <w:r>
        <w:rPr>
          <w:rFonts w:ascii="Times New Roman" w:hAnsi="Times New Roman" w:cs="Times New Roman"/>
          <w:sz w:val="24"/>
          <w:szCs w:val="24"/>
        </w:rPr>
        <w:t>14. Because the researcher want to try a new technique.</w:t>
      </w:r>
    </w:p>
    <w:p w14:paraId="520080BF">
      <w:pPr>
        <w:pStyle w:val="8"/>
        <w:spacing w:line="360" w:lineRule="auto"/>
        <w:rPr>
          <w:rFonts w:ascii="Times New Roman" w:hAnsi="Times New Roman" w:cs="Times New Roman"/>
          <w:sz w:val="24"/>
          <w:szCs w:val="24"/>
        </w:rPr>
      </w:pPr>
      <w:r>
        <w:rPr>
          <w:rFonts w:ascii="Times New Roman" w:hAnsi="Times New Roman" w:cs="Times New Roman"/>
          <w:sz w:val="24"/>
          <w:szCs w:val="24"/>
        </w:rPr>
        <w:t>15. To mark the end of the programme.</w:t>
      </w:r>
    </w:p>
    <w:p w14:paraId="04A40C9E">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14 For comparison within different regions.</w:t>
      </w:r>
    </w:p>
    <w:p w14:paraId="427CEB63">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is like looking to see where and how fast we are going and then estimating when we are likely to meet our destinations.</w:t>
      </w:r>
    </w:p>
    <w:p w14:paraId="005277A1">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Evaluation is carried out mainly as a way of looking at-</w:t>
      </w:r>
    </w:p>
    <w:p w14:paraId="6D0FCD4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Human resources</w:t>
      </w:r>
    </w:p>
    <w:p w14:paraId="48304AD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Financial resources</w:t>
      </w:r>
    </w:p>
    <w:p w14:paraId="51B68252">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Materials</w:t>
      </w:r>
    </w:p>
    <w:p w14:paraId="7A72117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Information, facts and figures</w:t>
      </w:r>
    </w:p>
    <w:p w14:paraId="66BB3C74">
      <w:pPr>
        <w:pStyle w:val="8"/>
        <w:spacing w:line="360" w:lineRule="auto"/>
        <w:rPr>
          <w:rFonts w:ascii="Times New Roman" w:hAnsi="Times New Roman" w:cs="Times New Roman"/>
          <w:sz w:val="24"/>
          <w:szCs w:val="24"/>
        </w:rPr>
      </w:pPr>
      <w:r>
        <w:rPr>
          <w:rFonts w:ascii="Times New Roman" w:hAnsi="Times New Roman" w:cs="Times New Roman"/>
          <w:sz w:val="24"/>
          <w:szCs w:val="24"/>
        </w:rPr>
        <w:t>Inorder to:</w:t>
      </w:r>
    </w:p>
    <w:p w14:paraId="0095C1F4">
      <w:pPr>
        <w:pStyle w:val="8"/>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Monitor programme effectiveness</w:t>
      </w:r>
    </w:p>
    <w:p w14:paraId="0E331F8B">
      <w:pPr>
        <w:pStyle w:val="8"/>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Consider costs and efficiency.</w:t>
      </w:r>
    </w:p>
    <w:p w14:paraId="488B3ED0">
      <w:pPr>
        <w:pStyle w:val="8"/>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Show where charges are needed and help to plan more effectively for the future.</w:t>
      </w:r>
    </w:p>
    <w:p w14:paraId="1E7579FE">
      <w:pPr>
        <w:pStyle w:val="8"/>
        <w:spacing w:line="360" w:lineRule="auto"/>
        <w:rPr>
          <w:rFonts w:ascii="Times New Roman" w:hAnsi="Times New Roman" w:cs="Times New Roman"/>
          <w:sz w:val="24"/>
          <w:szCs w:val="24"/>
        </w:rPr>
      </w:pPr>
    </w:p>
    <w:p w14:paraId="1C1905BB">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AND FOLLOW UP</w:t>
      </w:r>
    </w:p>
    <w:p w14:paraId="16902F67">
      <w:pPr>
        <w:pStyle w:val="8"/>
        <w:spacing w:line="360" w:lineRule="auto"/>
        <w:rPr>
          <w:rFonts w:ascii="Times New Roman" w:hAnsi="Times New Roman" w:cs="Times New Roman"/>
          <w:sz w:val="24"/>
          <w:szCs w:val="24"/>
        </w:rPr>
      </w:pPr>
      <w:r>
        <w:rPr>
          <w:rFonts w:ascii="Times New Roman" w:hAnsi="Times New Roman" w:cs="Times New Roman"/>
          <w:sz w:val="24"/>
          <w:szCs w:val="24"/>
        </w:rPr>
        <w:t>What is evaluation of a training programme?</w:t>
      </w:r>
    </w:p>
    <w:p w14:paraId="3C77B4AC">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is a process of seeking feedback from the learners and other sponsors, employees, clients, trainers, during or after aspects of the training programme about various aspects of the training programme.</w:t>
      </w:r>
    </w:p>
    <w:p w14:paraId="7A512668">
      <w:pPr>
        <w:pStyle w:val="8"/>
        <w:spacing w:line="360" w:lineRule="auto"/>
        <w:rPr>
          <w:rFonts w:ascii="Times New Roman" w:hAnsi="Times New Roman" w:cs="Times New Roman"/>
          <w:sz w:val="24"/>
          <w:szCs w:val="24"/>
        </w:rPr>
      </w:pPr>
      <w:r>
        <w:rPr>
          <w:rFonts w:ascii="Times New Roman" w:hAnsi="Times New Roman" w:cs="Times New Roman"/>
          <w:sz w:val="24"/>
          <w:szCs w:val="24"/>
        </w:rPr>
        <w:t>1)Feasibility study is done – no programme in place.</w:t>
      </w:r>
    </w:p>
    <w:p w14:paraId="132EB078">
      <w:pPr>
        <w:pStyle w:val="8"/>
        <w:spacing w:line="360" w:lineRule="auto"/>
        <w:rPr>
          <w:rFonts w:ascii="Times New Roman" w:hAnsi="Times New Roman" w:cs="Times New Roman"/>
          <w:sz w:val="24"/>
          <w:szCs w:val="24"/>
        </w:rPr>
      </w:pPr>
    </w:p>
    <w:p w14:paraId="07581A56">
      <w:pPr>
        <w:pStyle w:val="8"/>
        <w:spacing w:line="360" w:lineRule="auto"/>
        <w:rPr>
          <w:rFonts w:ascii="Times New Roman" w:hAnsi="Times New Roman" w:cs="Times New Roman"/>
          <w:sz w:val="24"/>
          <w:szCs w:val="24"/>
        </w:rPr>
      </w:pPr>
      <w:r>
        <w:rPr>
          <w:rFonts w:ascii="Times New Roman" w:hAnsi="Times New Roman" w:cs="Times New Roman"/>
          <w:sz w:val="24"/>
          <w:szCs w:val="24"/>
        </w:rPr>
        <w:t>2). Why do we evaluate a training programme</w:t>
      </w:r>
    </w:p>
    <w:p w14:paraId="5BAC49EA">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of a training programme helps in assessing the following aspects.</w:t>
      </w:r>
    </w:p>
    <w:p w14:paraId="09259509">
      <w:pPr>
        <w:pStyle w:val="8"/>
        <w:spacing w:line="360" w:lineRule="auto"/>
        <w:rPr>
          <w:rFonts w:ascii="Times New Roman" w:hAnsi="Times New Roman" w:cs="Times New Roman"/>
          <w:sz w:val="24"/>
          <w:szCs w:val="24"/>
        </w:rPr>
      </w:pPr>
      <w:r>
        <w:rPr>
          <w:rFonts w:ascii="Times New Roman" w:hAnsi="Times New Roman" w:cs="Times New Roman"/>
          <w:sz w:val="24"/>
          <w:szCs w:val="24"/>
        </w:rPr>
        <w:t>1.  The relevance of the training objectives. Are they relevant to the group of trainees? Are they realistic and achievable?</w:t>
      </w:r>
    </w:p>
    <w:p w14:paraId="31A991B6">
      <w:pPr>
        <w:pStyle w:val="8"/>
        <w:spacing w:line="360" w:lineRule="auto"/>
        <w:rPr>
          <w:rFonts w:ascii="Times New Roman" w:hAnsi="Times New Roman" w:cs="Times New Roman"/>
          <w:sz w:val="24"/>
          <w:szCs w:val="24"/>
        </w:rPr>
      </w:pPr>
      <w:r>
        <w:rPr>
          <w:rFonts w:ascii="Times New Roman" w:hAnsi="Times New Roman" w:cs="Times New Roman"/>
          <w:sz w:val="24"/>
          <w:szCs w:val="24"/>
        </w:rPr>
        <w:t>2. The accomplishment of objectives have the objectives been achieved during the training programme?</w:t>
      </w:r>
    </w:p>
    <w:p w14:paraId="41F357B8">
      <w:pPr>
        <w:pStyle w:val="8"/>
        <w:spacing w:line="360" w:lineRule="auto"/>
        <w:rPr>
          <w:rFonts w:ascii="Times New Roman" w:hAnsi="Times New Roman" w:cs="Times New Roman"/>
          <w:sz w:val="24"/>
          <w:szCs w:val="24"/>
        </w:rPr>
      </w:pPr>
      <w:r>
        <w:rPr>
          <w:rFonts w:ascii="Times New Roman" w:hAnsi="Times New Roman" w:cs="Times New Roman"/>
          <w:sz w:val="24"/>
          <w:szCs w:val="24"/>
        </w:rPr>
        <w:t>3 The appropriateness of the training methodology – has the training designed kept in mind the various considerations of the learners? Are the training methods interested? Eg group discussion, excursions dramatizations, singing, storytelling, case studies demonstration, experimentation.</w:t>
      </w:r>
    </w:p>
    <w:p w14:paraId="14DA5354">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Is the environmental conducive to learning, learner friendly eg cleanliness, no distractions, relationship between learner and teacher – confidence.</w:t>
      </w:r>
    </w:p>
    <w:p w14:paraId="5FC51387">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Were some methods are more appropriate than others eg. Lecture, oral demonstration.</w:t>
      </w:r>
    </w:p>
    <w:p w14:paraId="4422355F">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impact of learning in different situations eg work place, market place, home, social meetings eg peers, colleagues. Etc.</w:t>
      </w:r>
    </w:p>
    <w:p w14:paraId="021CF502">
      <w:pPr>
        <w:pStyle w:val="8"/>
        <w:spacing w:line="360" w:lineRule="auto"/>
        <w:rPr>
          <w:rFonts w:ascii="Times New Roman" w:hAnsi="Times New Roman" w:cs="Times New Roman"/>
          <w:sz w:val="24"/>
          <w:szCs w:val="24"/>
        </w:rPr>
      </w:pPr>
      <w:r>
        <w:rPr>
          <w:rFonts w:ascii="Times New Roman" w:hAnsi="Times New Roman" w:cs="Times New Roman"/>
          <w:sz w:val="24"/>
          <w:szCs w:val="24"/>
        </w:rPr>
        <w:t>3. What to evaluate?</w:t>
      </w:r>
    </w:p>
    <w:p w14:paraId="6A58DD53">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various compliments of a training programme that need to be assessed at different intervals of time both during the process of training as well as after the completion of training. </w:t>
      </w:r>
    </w:p>
    <w:p w14:paraId="4C37EF8A">
      <w:pPr>
        <w:pStyle w:val="8"/>
        <w:spacing w:line="360" w:lineRule="auto"/>
        <w:rPr>
          <w:rFonts w:ascii="Times New Roman" w:hAnsi="Times New Roman" w:cs="Times New Roman"/>
          <w:sz w:val="24"/>
          <w:szCs w:val="24"/>
        </w:rPr>
      </w:pPr>
      <w:r>
        <w:rPr>
          <w:rFonts w:ascii="Times New Roman" w:hAnsi="Times New Roman" w:cs="Times New Roman"/>
          <w:sz w:val="24"/>
          <w:szCs w:val="24"/>
        </w:rPr>
        <w:t>These are:</w:t>
      </w:r>
    </w:p>
    <w:p w14:paraId="358DEC80">
      <w:pPr>
        <w:pStyle w:val="8"/>
        <w:spacing w:line="360" w:lineRule="auto"/>
        <w:rPr>
          <w:rFonts w:ascii="Times New Roman" w:hAnsi="Times New Roman" w:cs="Times New Roman"/>
          <w:sz w:val="24"/>
          <w:szCs w:val="24"/>
        </w:rPr>
      </w:pPr>
      <w:r>
        <w:rPr>
          <w:rFonts w:ascii="Times New Roman" w:hAnsi="Times New Roman" w:cs="Times New Roman"/>
          <w:sz w:val="24"/>
          <w:szCs w:val="24"/>
        </w:rPr>
        <w:t>The learner</w:t>
      </w:r>
    </w:p>
    <w:p w14:paraId="566661B0">
      <w:pPr>
        <w:pStyle w:val="8"/>
        <w:spacing w:line="360" w:lineRule="auto"/>
        <w:rPr>
          <w:rFonts w:ascii="Times New Roman" w:hAnsi="Times New Roman" w:cs="Times New Roman"/>
          <w:sz w:val="24"/>
          <w:szCs w:val="24"/>
        </w:rPr>
      </w:pPr>
      <w:r>
        <w:rPr>
          <w:rFonts w:ascii="Times New Roman" w:hAnsi="Times New Roman" w:cs="Times New Roman"/>
          <w:sz w:val="24"/>
          <w:szCs w:val="24"/>
        </w:rPr>
        <w:t>a) Attitudinal changes – has the training programme brought any changes in the attitudes and values of the learners.</w:t>
      </w:r>
    </w:p>
    <w:p w14:paraId="626368AD">
      <w:pPr>
        <w:pStyle w:val="8"/>
        <w:spacing w:line="360" w:lineRule="auto"/>
        <w:rPr>
          <w:rFonts w:ascii="Times New Roman" w:hAnsi="Times New Roman" w:cs="Times New Roman"/>
          <w:sz w:val="24"/>
          <w:szCs w:val="24"/>
        </w:rPr>
      </w:pPr>
      <w:r>
        <w:rPr>
          <w:rFonts w:ascii="Times New Roman" w:hAnsi="Times New Roman" w:cs="Times New Roman"/>
          <w:sz w:val="24"/>
          <w:szCs w:val="24"/>
        </w:rPr>
        <w:t>b)Behavioral changes- have the learners shown any behavioral changes during and within the training programme and even back at home?</w:t>
      </w:r>
    </w:p>
    <w:p w14:paraId="466EA15E">
      <w:pPr>
        <w:pStyle w:val="8"/>
        <w:spacing w:line="360" w:lineRule="auto"/>
        <w:rPr>
          <w:rFonts w:ascii="Times New Roman" w:hAnsi="Times New Roman" w:cs="Times New Roman"/>
          <w:sz w:val="24"/>
          <w:szCs w:val="24"/>
        </w:rPr>
      </w:pPr>
      <w:r>
        <w:rPr>
          <w:rFonts w:ascii="Times New Roman" w:hAnsi="Times New Roman" w:cs="Times New Roman"/>
          <w:sz w:val="24"/>
          <w:szCs w:val="24"/>
        </w:rPr>
        <w:t>c) Performance changes – has the training contributed to any improved performance.</w:t>
      </w:r>
    </w:p>
    <w:p w14:paraId="2219D96A">
      <w:pPr>
        <w:pStyle w:val="8"/>
        <w:spacing w:line="360" w:lineRule="auto"/>
        <w:rPr>
          <w:rFonts w:ascii="Times New Roman" w:hAnsi="Times New Roman" w:cs="Times New Roman"/>
          <w:sz w:val="24"/>
          <w:szCs w:val="24"/>
        </w:rPr>
      </w:pPr>
    </w:p>
    <w:p w14:paraId="146BCD55">
      <w:pPr>
        <w:pStyle w:val="8"/>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Training programme itself</w:t>
      </w:r>
    </w:p>
    <w:p w14:paraId="7E07F2DC">
      <w:pPr>
        <w:pStyle w:val="8"/>
        <w:spacing w:line="360" w:lineRule="auto"/>
        <w:rPr>
          <w:rFonts w:ascii="Times New Roman" w:hAnsi="Times New Roman" w:cs="Times New Roman"/>
          <w:sz w:val="24"/>
          <w:szCs w:val="24"/>
        </w:rPr>
      </w:pPr>
      <w:r>
        <w:rPr>
          <w:rFonts w:ascii="Times New Roman" w:hAnsi="Times New Roman" w:cs="Times New Roman"/>
          <w:sz w:val="24"/>
          <w:szCs w:val="24"/>
        </w:rPr>
        <w:t>a)Objectives- are they realistic, simple and relevant? Have they been achieved? To what extent?</w:t>
      </w:r>
    </w:p>
    <w:p w14:paraId="31B348A9">
      <w:pPr>
        <w:pStyle w:val="8"/>
        <w:spacing w:line="360" w:lineRule="auto"/>
        <w:rPr>
          <w:rFonts w:ascii="Times New Roman" w:hAnsi="Times New Roman" w:cs="Times New Roman"/>
          <w:sz w:val="24"/>
          <w:szCs w:val="24"/>
        </w:rPr>
      </w:pPr>
      <w:r>
        <w:rPr>
          <w:rFonts w:ascii="Times New Roman" w:hAnsi="Times New Roman" w:cs="Times New Roman"/>
          <w:sz w:val="24"/>
          <w:szCs w:val="24"/>
        </w:rPr>
        <w:t>b)Content (s) – adequate? Meaningful? Relevant to the objectives?</w:t>
      </w:r>
    </w:p>
    <w:p w14:paraId="6561BBAB">
      <w:pPr>
        <w:pStyle w:val="8"/>
        <w:spacing w:line="360" w:lineRule="auto"/>
        <w:rPr>
          <w:rFonts w:ascii="Times New Roman" w:hAnsi="Times New Roman" w:cs="Times New Roman"/>
          <w:sz w:val="24"/>
          <w:szCs w:val="24"/>
        </w:rPr>
      </w:pPr>
      <w:r>
        <w:rPr>
          <w:rFonts w:ascii="Times New Roman" w:hAnsi="Times New Roman" w:cs="Times New Roman"/>
          <w:sz w:val="24"/>
          <w:szCs w:val="24"/>
        </w:rPr>
        <w:t>c) Training methods – interesting, appropriate? Facilitating or hampering learning.</w:t>
      </w:r>
    </w:p>
    <w:p w14:paraId="3FC663F7">
      <w:pPr>
        <w:pStyle w:val="8"/>
        <w:spacing w:line="360" w:lineRule="auto"/>
        <w:rPr>
          <w:rFonts w:ascii="Times New Roman" w:hAnsi="Times New Roman" w:cs="Times New Roman"/>
          <w:sz w:val="24"/>
          <w:szCs w:val="24"/>
        </w:rPr>
      </w:pPr>
      <w:r>
        <w:rPr>
          <w:rFonts w:ascii="Times New Roman" w:hAnsi="Times New Roman" w:cs="Times New Roman"/>
          <w:sz w:val="24"/>
          <w:szCs w:val="24"/>
        </w:rPr>
        <w:t>d) Time – Is allocated time matching with the scope eg holiday?</w:t>
      </w:r>
    </w:p>
    <w:p w14:paraId="5ECF13A7">
      <w:pPr>
        <w:pStyle w:val="8"/>
        <w:spacing w:line="360" w:lineRule="auto"/>
        <w:rPr>
          <w:rFonts w:ascii="Times New Roman" w:hAnsi="Times New Roman" w:cs="Times New Roman"/>
          <w:sz w:val="24"/>
          <w:szCs w:val="24"/>
        </w:rPr>
      </w:pPr>
      <w:r>
        <w:rPr>
          <w:rFonts w:ascii="Times New Roman" w:hAnsi="Times New Roman" w:cs="Times New Roman"/>
          <w:sz w:val="24"/>
          <w:szCs w:val="24"/>
        </w:rPr>
        <w:t>e) Trainers – Are the trainers keeping pace with the learners?</w:t>
      </w:r>
    </w:p>
    <w:p w14:paraId="727EE2D9">
      <w:pPr>
        <w:pStyle w:val="8"/>
        <w:spacing w:line="360" w:lineRule="auto"/>
        <w:rPr>
          <w:rFonts w:ascii="Times New Roman" w:hAnsi="Times New Roman" w:cs="Times New Roman"/>
          <w:sz w:val="24"/>
          <w:szCs w:val="24"/>
        </w:rPr>
      </w:pPr>
      <w:r>
        <w:rPr>
          <w:rFonts w:ascii="Times New Roman" w:hAnsi="Times New Roman" w:cs="Times New Roman"/>
          <w:sz w:val="24"/>
          <w:szCs w:val="24"/>
        </w:rPr>
        <w:t>- Are they sensitive to the learners needs.</w:t>
      </w:r>
    </w:p>
    <w:p w14:paraId="4E0A17DF">
      <w:pPr>
        <w:pStyle w:val="8"/>
        <w:spacing w:line="360" w:lineRule="auto"/>
        <w:rPr>
          <w:rFonts w:ascii="Times New Roman" w:hAnsi="Times New Roman" w:cs="Times New Roman"/>
          <w:sz w:val="24"/>
          <w:szCs w:val="24"/>
        </w:rPr>
      </w:pPr>
      <w:r>
        <w:rPr>
          <w:rFonts w:ascii="Times New Roman" w:hAnsi="Times New Roman" w:cs="Times New Roman"/>
          <w:sz w:val="24"/>
          <w:szCs w:val="24"/>
        </w:rPr>
        <w:t>-Are they able to take care of special learners.</w:t>
      </w:r>
    </w:p>
    <w:p w14:paraId="7176E6DE">
      <w:pPr>
        <w:pStyle w:val="8"/>
        <w:spacing w:line="360" w:lineRule="auto"/>
        <w:rPr>
          <w:rFonts w:ascii="Times New Roman" w:hAnsi="Times New Roman" w:cs="Times New Roman"/>
          <w:sz w:val="24"/>
          <w:szCs w:val="24"/>
        </w:rPr>
      </w:pPr>
      <w:r>
        <w:rPr>
          <w:rFonts w:ascii="Times New Roman" w:hAnsi="Times New Roman" w:cs="Times New Roman"/>
          <w:sz w:val="24"/>
          <w:szCs w:val="24"/>
        </w:rPr>
        <w:t>- Are the learner’sfatigued?</w:t>
      </w:r>
    </w:p>
    <w:p w14:paraId="1F0D87C5">
      <w:pPr>
        <w:pStyle w:val="8"/>
        <w:spacing w:line="360" w:lineRule="auto"/>
        <w:rPr>
          <w:rFonts w:ascii="Times New Roman" w:hAnsi="Times New Roman" w:cs="Times New Roman"/>
          <w:sz w:val="24"/>
          <w:szCs w:val="24"/>
        </w:rPr>
      </w:pPr>
      <w:r>
        <w:rPr>
          <w:rFonts w:ascii="Times New Roman" w:hAnsi="Times New Roman" w:cs="Times New Roman"/>
          <w:sz w:val="24"/>
          <w:szCs w:val="24"/>
        </w:rPr>
        <w:t>f) Learning materials – are they well organized?</w:t>
      </w:r>
    </w:p>
    <w:p w14:paraId="1EDBEDF5">
      <w:pPr>
        <w:pStyle w:val="8"/>
        <w:spacing w:line="360" w:lineRule="auto"/>
        <w:rPr>
          <w:rFonts w:ascii="Times New Roman" w:hAnsi="Times New Roman" w:cs="Times New Roman"/>
          <w:sz w:val="24"/>
          <w:szCs w:val="24"/>
        </w:rPr>
      </w:pPr>
      <w:r>
        <w:rPr>
          <w:rFonts w:ascii="Times New Roman" w:hAnsi="Times New Roman" w:cs="Times New Roman"/>
          <w:sz w:val="24"/>
          <w:szCs w:val="24"/>
        </w:rPr>
        <w:t>- Are they relevant and appropriate to content?</w:t>
      </w:r>
    </w:p>
    <w:p w14:paraId="4344C6AC">
      <w:pPr>
        <w:pStyle w:val="8"/>
        <w:spacing w:line="360" w:lineRule="auto"/>
        <w:rPr>
          <w:rFonts w:ascii="Times New Roman" w:hAnsi="Times New Roman" w:cs="Times New Roman"/>
          <w:sz w:val="24"/>
          <w:szCs w:val="24"/>
        </w:rPr>
      </w:pPr>
      <w:r>
        <w:rPr>
          <w:rFonts w:ascii="Times New Roman" w:hAnsi="Times New Roman" w:cs="Times New Roman"/>
          <w:sz w:val="24"/>
          <w:szCs w:val="24"/>
        </w:rPr>
        <w:t>g) Physical equipment – Is the training facilities comfortable.</w:t>
      </w:r>
    </w:p>
    <w:p w14:paraId="0B716CB0">
      <w:pPr>
        <w:pStyle w:val="8"/>
        <w:spacing w:line="360" w:lineRule="auto"/>
        <w:rPr>
          <w:rFonts w:ascii="Times New Roman" w:hAnsi="Times New Roman" w:cs="Times New Roman"/>
          <w:sz w:val="24"/>
          <w:szCs w:val="24"/>
        </w:rPr>
      </w:pPr>
      <w:r>
        <w:rPr>
          <w:rFonts w:ascii="Times New Roman" w:hAnsi="Times New Roman" w:cs="Times New Roman"/>
          <w:sz w:val="24"/>
          <w:szCs w:val="24"/>
        </w:rPr>
        <w:t>- Are the learning accommodation arrangements alright?</w:t>
      </w:r>
    </w:p>
    <w:p w14:paraId="2226797D">
      <w:pPr>
        <w:pStyle w:val="8"/>
        <w:spacing w:line="360" w:lineRule="auto"/>
        <w:rPr>
          <w:rFonts w:ascii="Times New Roman" w:hAnsi="Times New Roman" w:cs="Times New Roman"/>
          <w:sz w:val="24"/>
          <w:szCs w:val="24"/>
        </w:rPr>
      </w:pPr>
      <w:r>
        <w:rPr>
          <w:rFonts w:ascii="Times New Roman" w:hAnsi="Times New Roman" w:cs="Times New Roman"/>
          <w:sz w:val="24"/>
          <w:szCs w:val="24"/>
        </w:rPr>
        <w:t>- are the food arrangement satisfactory?</w:t>
      </w:r>
    </w:p>
    <w:p w14:paraId="2CC95CC5">
      <w:pPr>
        <w:pStyle w:val="8"/>
        <w:spacing w:line="360" w:lineRule="auto"/>
        <w:rPr>
          <w:rFonts w:ascii="Times New Roman" w:hAnsi="Times New Roman" w:cs="Times New Roman"/>
          <w:sz w:val="24"/>
          <w:szCs w:val="24"/>
        </w:rPr>
      </w:pPr>
      <w:r>
        <w:rPr>
          <w:rFonts w:ascii="Times New Roman" w:hAnsi="Times New Roman" w:cs="Times New Roman"/>
          <w:sz w:val="24"/>
          <w:szCs w:val="24"/>
        </w:rPr>
        <w:t>- Does the physical environment facilitate learning or hamper it</w:t>
      </w:r>
    </w:p>
    <w:p w14:paraId="299A1099">
      <w:pPr>
        <w:pStyle w:val="8"/>
        <w:spacing w:line="360" w:lineRule="auto"/>
        <w:rPr>
          <w:rFonts w:ascii="Times New Roman" w:hAnsi="Times New Roman" w:cs="Times New Roman"/>
          <w:sz w:val="24"/>
          <w:szCs w:val="24"/>
        </w:rPr>
      </w:pPr>
    </w:p>
    <w:p w14:paraId="1DEF0A98">
      <w:pPr>
        <w:pStyle w:val="8"/>
        <w:spacing w:line="360" w:lineRule="auto"/>
        <w:rPr>
          <w:rFonts w:ascii="Times New Roman" w:hAnsi="Times New Roman" w:cs="Times New Roman"/>
          <w:b/>
          <w:sz w:val="24"/>
          <w:szCs w:val="24"/>
        </w:rPr>
      </w:pPr>
      <w:r>
        <w:rPr>
          <w:rFonts w:ascii="Times New Roman" w:hAnsi="Times New Roman" w:cs="Times New Roman"/>
          <w:b/>
          <w:sz w:val="24"/>
          <w:szCs w:val="24"/>
        </w:rPr>
        <w:t>METHODOLOGY OF EVALUATION</w:t>
      </w:r>
    </w:p>
    <w:p w14:paraId="5C310F05">
      <w:pPr>
        <w:pStyle w:val="8"/>
        <w:spacing w:line="360" w:lineRule="auto"/>
        <w:rPr>
          <w:rFonts w:ascii="Times New Roman" w:hAnsi="Times New Roman" w:cs="Times New Roman"/>
          <w:sz w:val="24"/>
          <w:szCs w:val="24"/>
        </w:rPr>
      </w:pPr>
      <w:r>
        <w:rPr>
          <w:rFonts w:ascii="Times New Roman" w:hAnsi="Times New Roman" w:cs="Times New Roman"/>
          <w:sz w:val="24"/>
          <w:szCs w:val="24"/>
        </w:rPr>
        <w:t>-There are two main methods of evaluation. These are:</w:t>
      </w:r>
    </w:p>
    <w:p w14:paraId="4D8D281E">
      <w:pPr>
        <w:pStyle w:val="8"/>
        <w:spacing w:line="360" w:lineRule="auto"/>
        <w:rPr>
          <w:rFonts w:ascii="Times New Roman" w:hAnsi="Times New Roman" w:cs="Times New Roman"/>
          <w:sz w:val="24"/>
          <w:szCs w:val="24"/>
        </w:rPr>
      </w:pPr>
      <w:r>
        <w:rPr>
          <w:rFonts w:ascii="Times New Roman" w:hAnsi="Times New Roman" w:cs="Times New Roman"/>
          <w:sz w:val="24"/>
          <w:szCs w:val="24"/>
        </w:rPr>
        <w:t>1. The traditional methods</w:t>
      </w:r>
    </w:p>
    <w:p w14:paraId="386F2A5F">
      <w:pPr>
        <w:pStyle w:val="8"/>
        <w:spacing w:line="360" w:lineRule="auto"/>
        <w:rPr>
          <w:rFonts w:ascii="Times New Roman" w:hAnsi="Times New Roman" w:cs="Times New Roman"/>
          <w:sz w:val="24"/>
          <w:szCs w:val="24"/>
        </w:rPr>
      </w:pPr>
      <w:r>
        <w:rPr>
          <w:rFonts w:ascii="Times New Roman" w:hAnsi="Times New Roman" w:cs="Times New Roman"/>
          <w:sz w:val="24"/>
          <w:szCs w:val="24"/>
        </w:rPr>
        <w:t>2. Participatory method – trainee centred.</w:t>
      </w:r>
    </w:p>
    <w:p w14:paraId="54C0AF5A">
      <w:pPr>
        <w:pStyle w:val="8"/>
        <w:spacing w:line="360" w:lineRule="auto"/>
        <w:rPr>
          <w:rFonts w:ascii="Times New Roman" w:hAnsi="Times New Roman" w:cs="Times New Roman"/>
          <w:sz w:val="24"/>
          <w:szCs w:val="24"/>
        </w:rPr>
      </w:pPr>
    </w:p>
    <w:p w14:paraId="70709661">
      <w:pPr>
        <w:pStyle w:val="8"/>
        <w:spacing w:line="360" w:lineRule="auto"/>
        <w:rPr>
          <w:rFonts w:ascii="Times New Roman" w:hAnsi="Times New Roman" w:cs="Times New Roman"/>
          <w:sz w:val="24"/>
          <w:szCs w:val="24"/>
        </w:rPr>
      </w:pPr>
      <w:r>
        <w:rPr>
          <w:rFonts w:ascii="Times New Roman" w:hAnsi="Times New Roman" w:cs="Times New Roman"/>
          <w:sz w:val="24"/>
          <w:szCs w:val="24"/>
        </w:rPr>
        <w:t>TRADITIONAL METHOD.</w:t>
      </w:r>
    </w:p>
    <w:p w14:paraId="4D935513">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It is evaluator centred.</w:t>
      </w:r>
    </w:p>
    <w:p w14:paraId="3F6E9BDC">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Practices passive involvement of the trainee.</w:t>
      </w:r>
    </w:p>
    <w:p w14:paraId="6114EBFB">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Information is generally collected/gathered on the main content part  eg books , materials and records kept, relevant materials/literature (evaluator centred)</w:t>
      </w:r>
    </w:p>
    <w:p w14:paraId="65051D9A">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process part methodology, part, traditional counselling which gives the mode of learning is neglected.</w:t>
      </w:r>
    </w:p>
    <w:p w14:paraId="29F4BDFF">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It is a unilateral where by the results benefit the trainers only, it is one way.</w:t>
      </w:r>
    </w:p>
    <w:p w14:paraId="182C9CA9">
      <w:pPr>
        <w:pStyle w:val="8"/>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evaluation benefits the trainers, do not share with the trainees, keep information to themselves.</w:t>
      </w:r>
    </w:p>
    <w:p w14:paraId="713096B7">
      <w:pPr>
        <w:pStyle w:val="8"/>
        <w:spacing w:line="360" w:lineRule="auto"/>
        <w:rPr>
          <w:rFonts w:ascii="Times New Roman" w:hAnsi="Times New Roman" w:cs="Times New Roman"/>
          <w:sz w:val="24"/>
          <w:szCs w:val="24"/>
        </w:rPr>
      </w:pPr>
      <w:r>
        <w:rPr>
          <w:rFonts w:ascii="Times New Roman" w:hAnsi="Times New Roman" w:cs="Times New Roman"/>
          <w:sz w:val="24"/>
          <w:szCs w:val="24"/>
        </w:rPr>
        <w:t>PARTICIPATORY METHOD</w:t>
      </w:r>
    </w:p>
    <w:p w14:paraId="6818F9FE">
      <w:pPr>
        <w:pStyle w:val="8"/>
        <w:spacing w:line="360" w:lineRule="auto"/>
        <w:rPr>
          <w:rFonts w:ascii="Times New Roman" w:hAnsi="Times New Roman" w:cs="Times New Roman"/>
          <w:sz w:val="24"/>
          <w:szCs w:val="24"/>
        </w:rPr>
      </w:pPr>
      <w:r>
        <w:rPr>
          <w:rFonts w:ascii="Times New Roman" w:hAnsi="Times New Roman" w:cs="Times New Roman"/>
          <w:sz w:val="24"/>
          <w:szCs w:val="24"/>
        </w:rPr>
        <w:t>1There is involvement of the trainees/active.</w:t>
      </w:r>
    </w:p>
    <w:p w14:paraId="10D3563C">
      <w:pPr>
        <w:pStyle w:val="8"/>
        <w:spacing w:line="360" w:lineRule="auto"/>
        <w:rPr>
          <w:rFonts w:ascii="Times New Roman" w:hAnsi="Times New Roman" w:cs="Times New Roman"/>
          <w:sz w:val="24"/>
          <w:szCs w:val="24"/>
        </w:rPr>
      </w:pPr>
      <w:r>
        <w:rPr>
          <w:rFonts w:ascii="Times New Roman" w:hAnsi="Times New Roman" w:cs="Times New Roman"/>
          <w:sz w:val="24"/>
          <w:szCs w:val="24"/>
        </w:rPr>
        <w:t>2 It is interactive process</w:t>
      </w:r>
    </w:p>
    <w:p w14:paraId="1A739E2B">
      <w:pPr>
        <w:pStyle w:val="8"/>
        <w:spacing w:line="360" w:lineRule="auto"/>
        <w:rPr>
          <w:rFonts w:ascii="Times New Roman" w:hAnsi="Times New Roman" w:cs="Times New Roman"/>
          <w:sz w:val="24"/>
          <w:szCs w:val="24"/>
        </w:rPr>
      </w:pPr>
      <w:r>
        <w:rPr>
          <w:rFonts w:ascii="Times New Roman" w:hAnsi="Times New Roman" w:cs="Times New Roman"/>
          <w:sz w:val="24"/>
          <w:szCs w:val="24"/>
        </w:rPr>
        <w:t>3. There is effective communication which contributes to effective learning process.</w:t>
      </w:r>
    </w:p>
    <w:p w14:paraId="32FE8C95">
      <w:pPr>
        <w:pStyle w:val="8"/>
        <w:spacing w:line="360" w:lineRule="auto"/>
        <w:rPr>
          <w:rFonts w:ascii="Times New Roman" w:hAnsi="Times New Roman" w:cs="Times New Roman"/>
          <w:sz w:val="24"/>
          <w:szCs w:val="24"/>
        </w:rPr>
      </w:pPr>
      <w:r>
        <w:rPr>
          <w:rFonts w:ascii="Times New Roman" w:hAnsi="Times New Roman" w:cs="Times New Roman"/>
          <w:sz w:val="24"/>
          <w:szCs w:val="24"/>
        </w:rPr>
        <w:t>4. Teachers/trainers are able to identify difficulties.</w:t>
      </w:r>
    </w:p>
    <w:p w14:paraId="31E97164">
      <w:pPr>
        <w:pStyle w:val="8"/>
        <w:spacing w:line="360" w:lineRule="auto"/>
        <w:rPr>
          <w:rFonts w:ascii="Times New Roman" w:hAnsi="Times New Roman" w:cs="Times New Roman"/>
          <w:sz w:val="24"/>
          <w:szCs w:val="24"/>
        </w:rPr>
      </w:pPr>
      <w:r>
        <w:rPr>
          <w:rFonts w:ascii="Times New Roman" w:hAnsi="Times New Roman" w:cs="Times New Roman"/>
          <w:sz w:val="24"/>
          <w:szCs w:val="24"/>
        </w:rPr>
        <w:t>5. It is beneficial to trainers and trainees (learners)</w:t>
      </w:r>
    </w:p>
    <w:p w14:paraId="531F7891">
      <w:pPr>
        <w:pStyle w:val="8"/>
        <w:spacing w:line="360" w:lineRule="auto"/>
        <w:rPr>
          <w:rFonts w:ascii="Times New Roman" w:hAnsi="Times New Roman" w:cs="Times New Roman"/>
          <w:sz w:val="24"/>
          <w:szCs w:val="24"/>
        </w:rPr>
      </w:pPr>
      <w:r>
        <w:rPr>
          <w:rFonts w:ascii="Times New Roman" w:hAnsi="Times New Roman" w:cs="Times New Roman"/>
          <w:sz w:val="24"/>
          <w:szCs w:val="24"/>
        </w:rPr>
        <w:t>6. There is the feeling of ownership.</w:t>
      </w:r>
    </w:p>
    <w:p w14:paraId="18BE98EA">
      <w:pPr>
        <w:pStyle w:val="8"/>
        <w:spacing w:line="360" w:lineRule="auto"/>
        <w:rPr>
          <w:rFonts w:ascii="Times New Roman" w:hAnsi="Times New Roman" w:cs="Times New Roman"/>
          <w:sz w:val="24"/>
          <w:szCs w:val="24"/>
        </w:rPr>
      </w:pPr>
      <w:r>
        <w:rPr>
          <w:rFonts w:ascii="Times New Roman" w:hAnsi="Times New Roman" w:cs="Times New Roman"/>
          <w:sz w:val="24"/>
          <w:szCs w:val="24"/>
        </w:rPr>
        <w:t>7. It is none judgemental in nature</w:t>
      </w:r>
    </w:p>
    <w:p w14:paraId="7CAAB101">
      <w:pPr>
        <w:pStyle w:val="8"/>
        <w:spacing w:line="360" w:lineRule="auto"/>
        <w:rPr>
          <w:rFonts w:ascii="Times New Roman" w:hAnsi="Times New Roman" w:cs="Times New Roman"/>
          <w:sz w:val="24"/>
          <w:szCs w:val="24"/>
        </w:rPr>
      </w:pPr>
      <w:r>
        <w:rPr>
          <w:rFonts w:ascii="Times New Roman" w:hAnsi="Times New Roman" w:cs="Times New Roman"/>
          <w:sz w:val="24"/>
          <w:szCs w:val="24"/>
        </w:rPr>
        <w:t>8. It looks at the strengths and weaknesses.</w:t>
      </w:r>
    </w:p>
    <w:p w14:paraId="095ED1CA">
      <w:pPr>
        <w:pStyle w:val="8"/>
        <w:spacing w:line="360" w:lineRule="auto"/>
        <w:rPr>
          <w:rFonts w:ascii="Times New Roman" w:hAnsi="Times New Roman" w:cs="Times New Roman"/>
          <w:sz w:val="24"/>
          <w:szCs w:val="24"/>
        </w:rPr>
      </w:pPr>
      <w:r>
        <w:rPr>
          <w:rFonts w:ascii="Times New Roman" w:hAnsi="Times New Roman" w:cs="Times New Roman"/>
          <w:sz w:val="24"/>
          <w:szCs w:val="24"/>
        </w:rPr>
        <w:t>9. It is a more reliable process because information is gathered from different dimension /meaningful.</w:t>
      </w:r>
    </w:p>
    <w:p w14:paraId="238CF292">
      <w:pPr>
        <w:pStyle w:val="8"/>
        <w:spacing w:line="360" w:lineRule="auto"/>
        <w:rPr>
          <w:rFonts w:ascii="Times New Roman" w:hAnsi="Times New Roman" w:cs="Times New Roman"/>
          <w:sz w:val="24"/>
          <w:szCs w:val="24"/>
        </w:rPr>
      </w:pPr>
    </w:p>
    <w:p w14:paraId="27260AE5">
      <w:pPr>
        <w:pStyle w:val="8"/>
        <w:spacing w:line="360" w:lineRule="auto"/>
        <w:rPr>
          <w:rFonts w:ascii="Times New Roman" w:hAnsi="Times New Roman" w:cs="Times New Roman"/>
          <w:sz w:val="24"/>
          <w:szCs w:val="24"/>
        </w:rPr>
      </w:pPr>
      <w:r>
        <w:rPr>
          <w:rFonts w:ascii="Times New Roman" w:hAnsi="Times New Roman" w:cs="Times New Roman"/>
          <w:sz w:val="24"/>
          <w:szCs w:val="24"/>
        </w:rPr>
        <w:t>CHARACTERISTICS OF PARTICIPATORY EVALUATION</w:t>
      </w:r>
    </w:p>
    <w:p w14:paraId="6536054E">
      <w:pPr>
        <w:pStyle w:val="8"/>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There is a lot of involvement of trainees/learners and shared control, none is dominating the evaluation process and making decision alone.</w:t>
      </w:r>
    </w:p>
    <w:p w14:paraId="25443858">
      <w:pPr>
        <w:pStyle w:val="8"/>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It is developmental – it is for personal gain/growth.</w:t>
      </w:r>
    </w:p>
    <w:p w14:paraId="44803C3D">
      <w:pPr>
        <w:pStyle w:val="8"/>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Awareness raising – get aware of their strengths and weaknesses and what is going on in the training programme at all stages.</w:t>
      </w:r>
    </w:p>
    <w:p w14:paraId="492FBDDE">
      <w:pPr>
        <w:pStyle w:val="8"/>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It is empowering trainees – has full information so feels empowered.</w:t>
      </w:r>
    </w:p>
    <w:p w14:paraId="79FB6D4C">
      <w:pPr>
        <w:pStyle w:val="8"/>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 xml:space="preserve">Mobilization – Easy to involve the learners in the programme. They are motivated towards contributing to the effectiveness of the training programme. </w:t>
      </w:r>
    </w:p>
    <w:p w14:paraId="606BA9BC">
      <w:pPr>
        <w:pStyle w:val="8"/>
        <w:spacing w:line="360" w:lineRule="auto"/>
        <w:rPr>
          <w:rFonts w:ascii="Times New Roman" w:hAnsi="Times New Roman" w:cs="Times New Roman"/>
          <w:sz w:val="24"/>
          <w:szCs w:val="24"/>
        </w:rPr>
      </w:pPr>
      <w:r>
        <w:rPr>
          <w:rFonts w:ascii="Times New Roman" w:hAnsi="Times New Roman" w:cs="Times New Roman"/>
          <w:sz w:val="24"/>
          <w:szCs w:val="24"/>
        </w:rPr>
        <w:t>SOURCES OF INFORMATION</w:t>
      </w:r>
    </w:p>
    <w:p w14:paraId="7AB18C08">
      <w:pPr>
        <w:pStyle w:val="8"/>
        <w:spacing w:line="360" w:lineRule="auto"/>
        <w:rPr>
          <w:rFonts w:ascii="Times New Roman" w:hAnsi="Times New Roman" w:cs="Times New Roman"/>
          <w:sz w:val="24"/>
          <w:szCs w:val="24"/>
        </w:rPr>
      </w:pPr>
      <w:r>
        <w:rPr>
          <w:rFonts w:ascii="Times New Roman" w:hAnsi="Times New Roman" w:cs="Times New Roman"/>
          <w:sz w:val="24"/>
          <w:szCs w:val="24"/>
        </w:rPr>
        <w:t>It is important to obtain valid and authentic information for evaluations, individual learners have their own indicators and standards for evaluating therefore, evaluation feedback can be sort from different sources. These are either primary or secondary sources.</w:t>
      </w:r>
    </w:p>
    <w:p w14:paraId="58DEAAF1">
      <w:pPr>
        <w:pStyle w:val="8"/>
        <w:spacing w:line="360" w:lineRule="auto"/>
        <w:rPr>
          <w:rFonts w:ascii="Times New Roman" w:hAnsi="Times New Roman" w:cs="Times New Roman"/>
          <w:sz w:val="24"/>
          <w:szCs w:val="24"/>
        </w:rPr>
      </w:pPr>
    </w:p>
    <w:p w14:paraId="482BFAE7">
      <w:pPr>
        <w:pStyle w:val="8"/>
        <w:spacing w:line="360" w:lineRule="auto"/>
        <w:rPr>
          <w:rFonts w:ascii="Times New Roman" w:hAnsi="Times New Roman" w:cs="Times New Roman"/>
          <w:sz w:val="24"/>
          <w:szCs w:val="24"/>
        </w:rPr>
      </w:pPr>
      <w:r>
        <w:rPr>
          <w:rFonts w:ascii="Times New Roman" w:hAnsi="Times New Roman" w:cs="Times New Roman"/>
          <w:sz w:val="24"/>
          <w:szCs w:val="24"/>
        </w:rPr>
        <w:t>PRIMARY SOURCES</w:t>
      </w:r>
    </w:p>
    <w:p w14:paraId="42363617">
      <w:pPr>
        <w:pStyle w:val="8"/>
        <w:spacing w:line="360" w:lineRule="auto"/>
        <w:rPr>
          <w:rFonts w:ascii="Times New Roman" w:hAnsi="Times New Roman" w:cs="Times New Roman"/>
          <w:sz w:val="24"/>
          <w:szCs w:val="24"/>
        </w:rPr>
      </w:pPr>
      <w:r>
        <w:rPr>
          <w:rFonts w:ascii="Times New Roman" w:hAnsi="Times New Roman" w:cs="Times New Roman"/>
          <w:sz w:val="24"/>
          <w:szCs w:val="24"/>
        </w:rPr>
        <w:t>-This is where we get first-hand information. They can be the learner himself/herself.</w:t>
      </w:r>
    </w:p>
    <w:p w14:paraId="3E6E875E">
      <w:pPr>
        <w:pStyle w:val="8"/>
        <w:spacing w:line="360" w:lineRule="auto"/>
        <w:rPr>
          <w:rFonts w:ascii="Times New Roman" w:hAnsi="Times New Roman" w:cs="Times New Roman"/>
          <w:sz w:val="24"/>
          <w:szCs w:val="24"/>
        </w:rPr>
      </w:pPr>
      <w:r>
        <w:rPr>
          <w:rFonts w:ascii="Times New Roman" w:hAnsi="Times New Roman" w:cs="Times New Roman"/>
          <w:sz w:val="24"/>
          <w:szCs w:val="24"/>
        </w:rPr>
        <w:t>-Trainers interact with the learners and gather information.</w:t>
      </w:r>
    </w:p>
    <w:p w14:paraId="077B041B">
      <w:pPr>
        <w:pStyle w:val="8"/>
        <w:spacing w:line="360" w:lineRule="auto"/>
        <w:rPr>
          <w:rFonts w:ascii="Times New Roman" w:hAnsi="Times New Roman" w:cs="Times New Roman"/>
          <w:sz w:val="24"/>
          <w:szCs w:val="24"/>
        </w:rPr>
      </w:pPr>
      <w:r>
        <w:rPr>
          <w:rFonts w:ascii="Times New Roman" w:hAnsi="Times New Roman" w:cs="Times New Roman"/>
          <w:sz w:val="24"/>
          <w:szCs w:val="24"/>
        </w:rPr>
        <w:t>From colleagues – others who know the learners and trainers well.</w:t>
      </w:r>
    </w:p>
    <w:p w14:paraId="3148ADDD">
      <w:pPr>
        <w:pStyle w:val="8"/>
        <w:spacing w:line="360" w:lineRule="auto"/>
        <w:rPr>
          <w:rFonts w:ascii="Times New Roman" w:hAnsi="Times New Roman" w:cs="Times New Roman"/>
          <w:sz w:val="24"/>
          <w:szCs w:val="24"/>
        </w:rPr>
      </w:pPr>
    </w:p>
    <w:p w14:paraId="48B4DDD2">
      <w:pPr>
        <w:pStyle w:val="8"/>
        <w:spacing w:line="360" w:lineRule="auto"/>
        <w:rPr>
          <w:rFonts w:ascii="Times New Roman" w:hAnsi="Times New Roman" w:cs="Times New Roman"/>
          <w:sz w:val="24"/>
          <w:szCs w:val="24"/>
        </w:rPr>
      </w:pPr>
      <w:r>
        <w:rPr>
          <w:rFonts w:ascii="Times New Roman" w:hAnsi="Times New Roman" w:cs="Times New Roman"/>
          <w:sz w:val="24"/>
          <w:szCs w:val="24"/>
        </w:rPr>
        <w:t>SECONDARY SOURCES</w:t>
      </w:r>
    </w:p>
    <w:p w14:paraId="759A1A78">
      <w:pPr>
        <w:pStyle w:val="8"/>
        <w:spacing w:line="360" w:lineRule="auto"/>
        <w:rPr>
          <w:rFonts w:ascii="Times New Roman" w:hAnsi="Times New Roman" w:cs="Times New Roman"/>
          <w:sz w:val="24"/>
          <w:szCs w:val="24"/>
        </w:rPr>
      </w:pPr>
      <w:r>
        <w:rPr>
          <w:rFonts w:ascii="Times New Roman" w:hAnsi="Times New Roman" w:cs="Times New Roman"/>
          <w:sz w:val="24"/>
          <w:szCs w:val="24"/>
        </w:rPr>
        <w:t>1.From records of the training and related activities eg attendance register performance, sow, progress records, discipline records.</w:t>
      </w:r>
    </w:p>
    <w:p w14:paraId="0B314697">
      <w:pPr>
        <w:pStyle w:val="8"/>
        <w:spacing w:line="360" w:lineRule="auto"/>
        <w:rPr>
          <w:rFonts w:ascii="Times New Roman" w:hAnsi="Times New Roman" w:cs="Times New Roman"/>
          <w:sz w:val="24"/>
          <w:szCs w:val="24"/>
        </w:rPr>
      </w:pPr>
      <w:r>
        <w:rPr>
          <w:rFonts w:ascii="Times New Roman" w:hAnsi="Times New Roman" w:cs="Times New Roman"/>
          <w:sz w:val="24"/>
          <w:szCs w:val="24"/>
        </w:rPr>
        <w:t>2. Learning materials/literature related.</w:t>
      </w:r>
    </w:p>
    <w:p w14:paraId="3AAA97FF">
      <w:pPr>
        <w:pStyle w:val="8"/>
        <w:spacing w:line="360" w:lineRule="auto"/>
        <w:rPr>
          <w:rFonts w:ascii="Times New Roman" w:hAnsi="Times New Roman" w:cs="Times New Roman"/>
          <w:sz w:val="24"/>
          <w:szCs w:val="24"/>
        </w:rPr>
      </w:pPr>
      <w:r>
        <w:rPr>
          <w:rFonts w:ascii="Times New Roman" w:hAnsi="Times New Roman" w:cs="Times New Roman"/>
          <w:sz w:val="24"/>
          <w:szCs w:val="24"/>
        </w:rPr>
        <w:t>3. Specific reports of the organization.</w:t>
      </w:r>
    </w:p>
    <w:p w14:paraId="5204806F">
      <w:pPr>
        <w:pStyle w:val="8"/>
        <w:spacing w:line="360" w:lineRule="auto"/>
        <w:rPr>
          <w:rFonts w:ascii="Times New Roman" w:hAnsi="Times New Roman" w:cs="Times New Roman"/>
          <w:sz w:val="24"/>
          <w:szCs w:val="24"/>
        </w:rPr>
      </w:pPr>
      <w:r>
        <w:rPr>
          <w:rFonts w:ascii="Times New Roman" w:hAnsi="Times New Roman" w:cs="Times New Roman"/>
          <w:sz w:val="24"/>
          <w:szCs w:val="24"/>
        </w:rPr>
        <w:t>4. Diaries – maintained by the trainees and trainers.</w:t>
      </w:r>
    </w:p>
    <w:p w14:paraId="59A38712">
      <w:pPr>
        <w:pStyle w:val="8"/>
        <w:spacing w:line="360" w:lineRule="auto"/>
        <w:rPr>
          <w:rFonts w:ascii="Times New Roman" w:hAnsi="Times New Roman" w:cs="Times New Roman"/>
          <w:sz w:val="24"/>
          <w:szCs w:val="24"/>
        </w:rPr>
      </w:pPr>
    </w:p>
    <w:p w14:paraId="46BAE179">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WHEN EVALUATION CAN BE DONE </w:t>
      </w:r>
    </w:p>
    <w:p w14:paraId="19171B80">
      <w:pPr>
        <w:pStyle w:val="8"/>
        <w:spacing w:line="360" w:lineRule="auto"/>
        <w:rPr>
          <w:rFonts w:ascii="Times New Roman" w:hAnsi="Times New Roman" w:cs="Times New Roman"/>
          <w:sz w:val="24"/>
          <w:szCs w:val="24"/>
        </w:rPr>
      </w:pPr>
      <w:r>
        <w:rPr>
          <w:rFonts w:ascii="Times New Roman" w:hAnsi="Times New Roman" w:cs="Times New Roman"/>
          <w:sz w:val="24"/>
          <w:szCs w:val="24"/>
        </w:rPr>
        <w:t>Types of evaluation (when)</w:t>
      </w:r>
    </w:p>
    <w:p w14:paraId="7748331F">
      <w:pPr>
        <w:pStyle w:val="8"/>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5C4ED331">
      <w:pPr>
        <w:pStyle w:val="8"/>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Mid-term evaluation</w:t>
      </w:r>
    </w:p>
    <w:p w14:paraId="1407E427">
      <w:pPr>
        <w:pStyle w:val="8"/>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End –term evaluation</w:t>
      </w:r>
    </w:p>
    <w:p w14:paraId="2FA8917F">
      <w:pPr>
        <w:pStyle w:val="8"/>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Evaluation at specified time after training</w:t>
      </w:r>
    </w:p>
    <w:p w14:paraId="18923853">
      <w:pPr>
        <w:pStyle w:val="8"/>
        <w:spacing w:line="360" w:lineRule="auto"/>
        <w:rPr>
          <w:rFonts w:ascii="Times New Roman" w:hAnsi="Times New Roman" w:cs="Times New Roman"/>
          <w:sz w:val="24"/>
          <w:szCs w:val="24"/>
        </w:rPr>
      </w:pPr>
    </w:p>
    <w:p w14:paraId="1EB56FF1">
      <w:pPr>
        <w:pStyle w:val="8"/>
        <w:spacing w:line="360" w:lineRule="auto"/>
        <w:rPr>
          <w:rFonts w:ascii="Times New Roman" w:hAnsi="Times New Roman" w:cs="Times New Roman"/>
          <w:sz w:val="24"/>
          <w:szCs w:val="24"/>
        </w:rPr>
      </w:pPr>
    </w:p>
    <w:p w14:paraId="132DD571">
      <w:pPr>
        <w:pStyle w:val="8"/>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3495C770">
      <w:pPr>
        <w:pStyle w:val="8"/>
        <w:spacing w:line="360" w:lineRule="auto"/>
        <w:rPr>
          <w:rFonts w:ascii="Times New Roman" w:hAnsi="Times New Roman" w:cs="Times New Roman"/>
          <w:sz w:val="24"/>
          <w:szCs w:val="24"/>
        </w:rPr>
      </w:pPr>
      <w:r>
        <w:rPr>
          <w:rFonts w:ascii="Times New Roman" w:hAnsi="Times New Roman" w:cs="Times New Roman"/>
          <w:sz w:val="24"/>
          <w:szCs w:val="24"/>
        </w:rPr>
        <w:t>-Daily evaluations are helpful for identifying and resolving problems as they arise.</w:t>
      </w:r>
    </w:p>
    <w:p w14:paraId="4865AF60">
      <w:pPr>
        <w:pStyle w:val="8"/>
        <w:spacing w:line="360" w:lineRule="auto"/>
        <w:rPr>
          <w:rFonts w:ascii="Times New Roman" w:hAnsi="Times New Roman" w:cs="Times New Roman"/>
          <w:sz w:val="24"/>
          <w:szCs w:val="24"/>
        </w:rPr>
      </w:pPr>
      <w:r>
        <w:rPr>
          <w:rFonts w:ascii="Times New Roman" w:hAnsi="Times New Roman" w:cs="Times New Roman"/>
          <w:sz w:val="24"/>
          <w:szCs w:val="24"/>
        </w:rPr>
        <w:t>One method of conducting this is to inform a steering committee members either volunteer to be on the committee or are chosen by the group members.</w:t>
      </w:r>
    </w:p>
    <w:p w14:paraId="5C7B901B">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Membership could also be on a rotational basis.</w:t>
      </w:r>
    </w:p>
    <w:p w14:paraId="04BFC169">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committee members seek information, reactions, feelings and suggestions from other members of the group throughout the day.</w:t>
      </w:r>
    </w:p>
    <w:p w14:paraId="5BC5770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They also keep track on what is happening during the session.</w:t>
      </w:r>
    </w:p>
    <w:p w14:paraId="79644242">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At the end of the day the members hold a meeting and share their findings based on the concerned shared solutions can be developed jointly and appropriate responsibilities can be taken to effect their changes.</w:t>
      </w:r>
    </w:p>
    <w:p w14:paraId="09D9C9A9">
      <w:pPr>
        <w:pStyle w:val="8"/>
        <w:spacing w:line="360" w:lineRule="auto"/>
        <w:rPr>
          <w:rFonts w:ascii="Times New Roman" w:hAnsi="Times New Roman" w:cs="Times New Roman"/>
          <w:sz w:val="24"/>
          <w:szCs w:val="24"/>
        </w:rPr>
      </w:pPr>
      <w:r>
        <w:rPr>
          <w:rFonts w:ascii="Times New Roman" w:hAnsi="Times New Roman" w:cs="Times New Roman"/>
          <w:sz w:val="24"/>
          <w:szCs w:val="24"/>
        </w:rPr>
        <w:t>Advantage</w:t>
      </w:r>
    </w:p>
    <w:p w14:paraId="7686570F">
      <w:pPr>
        <w:pStyle w:val="8"/>
        <w:spacing w:line="360" w:lineRule="auto"/>
        <w:rPr>
          <w:rFonts w:ascii="Times New Roman" w:hAnsi="Times New Roman" w:cs="Times New Roman"/>
          <w:sz w:val="24"/>
          <w:szCs w:val="24"/>
        </w:rPr>
      </w:pPr>
      <w:r>
        <w:rPr>
          <w:rFonts w:ascii="Times New Roman" w:hAnsi="Times New Roman" w:cs="Times New Roman"/>
          <w:sz w:val="24"/>
          <w:szCs w:val="24"/>
        </w:rPr>
        <w:t>-The implication of such a process of evaluation are-</w:t>
      </w:r>
    </w:p>
    <w:p w14:paraId="27595A3C">
      <w:pPr>
        <w:pStyle w:val="8"/>
        <w:spacing w:line="360" w:lineRule="auto"/>
        <w:rPr>
          <w:rFonts w:ascii="Times New Roman" w:hAnsi="Times New Roman" w:cs="Times New Roman"/>
          <w:sz w:val="24"/>
          <w:szCs w:val="24"/>
        </w:rPr>
      </w:pPr>
      <w:r>
        <w:rPr>
          <w:rFonts w:ascii="Times New Roman" w:hAnsi="Times New Roman" w:cs="Times New Roman"/>
          <w:sz w:val="24"/>
          <w:szCs w:val="24"/>
        </w:rPr>
        <w:t>i)Both the trainer and trainee (learner) take the process seriously.</w:t>
      </w:r>
    </w:p>
    <w:p w14:paraId="29F0AD6E">
      <w:pPr>
        <w:pStyle w:val="8"/>
        <w:spacing w:line="360" w:lineRule="auto"/>
        <w:rPr>
          <w:rFonts w:ascii="Times New Roman" w:hAnsi="Times New Roman" w:cs="Times New Roman"/>
          <w:sz w:val="24"/>
          <w:szCs w:val="24"/>
        </w:rPr>
      </w:pPr>
      <w:r>
        <w:rPr>
          <w:rFonts w:ascii="Times New Roman" w:hAnsi="Times New Roman" w:cs="Times New Roman"/>
          <w:sz w:val="24"/>
          <w:szCs w:val="24"/>
        </w:rPr>
        <w:t>i) Dialogue between the learners and trainers is carried out daily. Different issues that would have otherwise interfered with the process of learning get aired and resolved.</w:t>
      </w:r>
    </w:p>
    <w:p w14:paraId="601E4757">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iii) Problems get solved as they arise </w:t>
      </w:r>
    </w:p>
    <w:p w14:paraId="08DE7009">
      <w:pPr>
        <w:pStyle w:val="8"/>
        <w:spacing w:line="360" w:lineRule="auto"/>
        <w:rPr>
          <w:rFonts w:ascii="Times New Roman" w:hAnsi="Times New Roman" w:cs="Times New Roman"/>
          <w:sz w:val="24"/>
          <w:szCs w:val="24"/>
        </w:rPr>
      </w:pPr>
      <w:r>
        <w:rPr>
          <w:rFonts w:ascii="Times New Roman" w:hAnsi="Times New Roman" w:cs="Times New Roman"/>
          <w:sz w:val="24"/>
          <w:szCs w:val="24"/>
        </w:rPr>
        <w:t>Both learners and trainers assume joined responsibility for the management of the training.</w:t>
      </w:r>
    </w:p>
    <w:p w14:paraId="28226858">
      <w:pPr>
        <w:pStyle w:val="8"/>
        <w:spacing w:line="360" w:lineRule="auto"/>
        <w:rPr>
          <w:rFonts w:ascii="Times New Roman" w:hAnsi="Times New Roman" w:cs="Times New Roman"/>
          <w:sz w:val="24"/>
          <w:szCs w:val="24"/>
        </w:rPr>
      </w:pPr>
      <w:r>
        <w:rPr>
          <w:rFonts w:ascii="Times New Roman" w:hAnsi="Times New Roman" w:cs="Times New Roman"/>
          <w:sz w:val="24"/>
          <w:szCs w:val="24"/>
        </w:rPr>
        <w:t>v) Daily course correction can take place to keep the learning process on track.</w:t>
      </w:r>
    </w:p>
    <w:p w14:paraId="0D1BCE1B">
      <w:pPr>
        <w:pStyle w:val="8"/>
        <w:spacing w:line="360" w:lineRule="auto"/>
        <w:rPr>
          <w:rFonts w:ascii="Times New Roman" w:hAnsi="Times New Roman" w:cs="Times New Roman"/>
          <w:sz w:val="24"/>
          <w:szCs w:val="24"/>
        </w:rPr>
      </w:pPr>
      <w:r>
        <w:rPr>
          <w:rFonts w:ascii="Times New Roman" w:hAnsi="Times New Roman" w:cs="Times New Roman"/>
          <w:sz w:val="24"/>
          <w:szCs w:val="24"/>
        </w:rPr>
        <w:t>-sometimes less structures ways of daily evaluation can also be used eg spending some time eg 1 hr in the morning on the raised concerned issues (recap) can be done to facilitate daily evaluation.</w:t>
      </w:r>
    </w:p>
    <w:p w14:paraId="2EC87BC4">
      <w:pPr>
        <w:pStyle w:val="8"/>
        <w:spacing w:line="360" w:lineRule="auto"/>
        <w:rPr>
          <w:rFonts w:ascii="Times New Roman" w:hAnsi="Times New Roman" w:cs="Times New Roman"/>
          <w:sz w:val="24"/>
          <w:szCs w:val="24"/>
        </w:rPr>
      </w:pPr>
      <w:r>
        <w:rPr>
          <w:rFonts w:ascii="Times New Roman" w:hAnsi="Times New Roman" w:cs="Times New Roman"/>
          <w:sz w:val="24"/>
          <w:szCs w:val="24"/>
        </w:rPr>
        <w:t>MID-TERM EVALUATION.</w:t>
      </w:r>
    </w:p>
    <w:p w14:paraId="6F2B5772">
      <w:pPr>
        <w:pStyle w:val="8"/>
        <w:spacing w:line="360" w:lineRule="auto"/>
        <w:rPr>
          <w:rFonts w:ascii="Times New Roman" w:hAnsi="Times New Roman" w:cs="Times New Roman"/>
          <w:sz w:val="24"/>
          <w:szCs w:val="24"/>
        </w:rPr>
      </w:pPr>
      <w:r>
        <w:rPr>
          <w:rFonts w:ascii="Times New Roman" w:hAnsi="Times New Roman" w:cs="Times New Roman"/>
          <w:sz w:val="24"/>
          <w:szCs w:val="24"/>
        </w:rPr>
        <w:t>-It is conducted at the middle of a training programme.</w:t>
      </w:r>
    </w:p>
    <w:p w14:paraId="5B234769">
      <w:pPr>
        <w:pStyle w:val="8"/>
        <w:spacing w:line="360" w:lineRule="auto"/>
        <w:rPr>
          <w:rFonts w:ascii="Times New Roman" w:hAnsi="Times New Roman" w:cs="Times New Roman"/>
          <w:sz w:val="24"/>
          <w:szCs w:val="24"/>
        </w:rPr>
      </w:pPr>
      <w:r>
        <w:rPr>
          <w:rFonts w:ascii="Times New Roman" w:hAnsi="Times New Roman" w:cs="Times New Roman"/>
          <w:sz w:val="24"/>
          <w:szCs w:val="24"/>
        </w:rPr>
        <w:t>- This is a vital stage for consolidating the present learning, giving opportunity for catharsis (raising them to alevel of sympathy/emotion) self-introspection,reflecting yourself) to take place and ensuring relevant direction for the remaining period of training.</w:t>
      </w:r>
    </w:p>
    <w:p w14:paraId="27959A5E">
      <w:pPr>
        <w:pStyle w:val="8"/>
        <w:spacing w:line="360" w:lineRule="auto"/>
        <w:rPr>
          <w:rFonts w:ascii="Times New Roman" w:hAnsi="Times New Roman" w:cs="Times New Roman"/>
          <w:sz w:val="24"/>
          <w:szCs w:val="24"/>
        </w:rPr>
      </w:pPr>
      <w:r>
        <w:rPr>
          <w:rFonts w:ascii="Times New Roman" w:hAnsi="Times New Roman" w:cs="Times New Roman"/>
          <w:sz w:val="24"/>
          <w:szCs w:val="24"/>
        </w:rPr>
        <w:t>-  In a group, individual learners can share their feelings, what they feel concerned about anything that they have learnt, their reactions, anything new they would like to learn. A sense of where the group is can be gauged/judged this way.</w:t>
      </w:r>
    </w:p>
    <w:p w14:paraId="02E1F8ED">
      <w:pPr>
        <w:pStyle w:val="8"/>
        <w:spacing w:line="360" w:lineRule="auto"/>
        <w:rPr>
          <w:rFonts w:ascii="Times New Roman" w:hAnsi="Times New Roman" w:cs="Times New Roman"/>
          <w:sz w:val="24"/>
          <w:szCs w:val="24"/>
        </w:rPr>
      </w:pPr>
      <w:r>
        <w:rPr>
          <w:rFonts w:ascii="Times New Roman" w:hAnsi="Times New Roman" w:cs="Times New Roman"/>
          <w:sz w:val="24"/>
          <w:szCs w:val="24"/>
        </w:rPr>
        <w:t>-mid-term review can be done orally through a questionnaire and or individual interview. The results of the evaluation can be both at the individual and group levels. If some individual and group levels, if some individual learners are feeling low and disconnected they can be supported and encouraged by the co-learners and trainers.</w:t>
      </w:r>
    </w:p>
    <w:p w14:paraId="6DAC4234">
      <w:pPr>
        <w:pStyle w:val="8"/>
        <w:spacing w:line="360" w:lineRule="auto"/>
        <w:rPr>
          <w:rFonts w:ascii="Times New Roman" w:hAnsi="Times New Roman" w:cs="Times New Roman"/>
          <w:sz w:val="24"/>
          <w:szCs w:val="24"/>
        </w:rPr>
      </w:pPr>
      <w:r>
        <w:rPr>
          <w:rFonts w:ascii="Times New Roman" w:hAnsi="Times New Roman" w:cs="Times New Roman"/>
          <w:sz w:val="24"/>
          <w:szCs w:val="24"/>
        </w:rPr>
        <w:t>- Modification can also be brought about in the topic, phase of the training programme, re-orientation of sessions for the entire group of learners.</w:t>
      </w:r>
    </w:p>
    <w:p w14:paraId="69644C4D">
      <w:pPr>
        <w:pStyle w:val="8"/>
        <w:spacing w:line="360" w:lineRule="auto"/>
        <w:rPr>
          <w:rFonts w:ascii="Times New Roman" w:hAnsi="Times New Roman" w:cs="Times New Roman"/>
          <w:sz w:val="24"/>
          <w:szCs w:val="24"/>
        </w:rPr>
      </w:pPr>
    </w:p>
    <w:p w14:paraId="6F717DED">
      <w:pPr>
        <w:pStyle w:val="8"/>
        <w:spacing w:line="360" w:lineRule="auto"/>
        <w:rPr>
          <w:rFonts w:ascii="Times New Roman" w:hAnsi="Times New Roman" w:cs="Times New Roman"/>
          <w:sz w:val="24"/>
          <w:szCs w:val="24"/>
        </w:rPr>
      </w:pPr>
      <w:r>
        <w:rPr>
          <w:rFonts w:ascii="Times New Roman" w:hAnsi="Times New Roman" w:cs="Times New Roman"/>
          <w:sz w:val="24"/>
          <w:szCs w:val="24"/>
        </w:rPr>
        <w:t>3. End term evaluation (immediately after the training)</w:t>
      </w:r>
    </w:p>
    <w:p w14:paraId="1A900902">
      <w:pPr>
        <w:pStyle w:val="8"/>
        <w:spacing w:line="360" w:lineRule="auto"/>
        <w:rPr>
          <w:rFonts w:ascii="Times New Roman" w:hAnsi="Times New Roman" w:cs="Times New Roman"/>
          <w:sz w:val="24"/>
          <w:szCs w:val="24"/>
        </w:rPr>
      </w:pPr>
      <w:r>
        <w:rPr>
          <w:rFonts w:ascii="Times New Roman" w:hAnsi="Times New Roman" w:cs="Times New Roman"/>
          <w:sz w:val="24"/>
          <w:szCs w:val="24"/>
        </w:rPr>
        <w:t>-As soon as the training is completed an evaluation is helpful to access the impact of the training impression when experiences are fresh in the minds of the learners and this information must be collected or else it will get lost.</w:t>
      </w:r>
    </w:p>
    <w:p w14:paraId="17B56DDE">
      <w:pPr>
        <w:pStyle w:val="8"/>
        <w:spacing w:line="360" w:lineRule="auto"/>
        <w:rPr>
          <w:rFonts w:ascii="Times New Roman" w:hAnsi="Times New Roman" w:cs="Times New Roman"/>
          <w:sz w:val="24"/>
          <w:szCs w:val="24"/>
        </w:rPr>
      </w:pPr>
      <w:r>
        <w:rPr>
          <w:rFonts w:ascii="Times New Roman" w:hAnsi="Times New Roman" w:cs="Times New Roman"/>
          <w:sz w:val="24"/>
          <w:szCs w:val="24"/>
        </w:rPr>
        <w:t>- the evaluation can be done through sharing questionnaires, small group meetings and individuals, conferences, suggestions for future training programme can also be sought at this stage.</w:t>
      </w:r>
    </w:p>
    <w:p w14:paraId="68810137">
      <w:pPr>
        <w:pStyle w:val="8"/>
        <w:spacing w:line="360" w:lineRule="auto"/>
        <w:rPr>
          <w:rFonts w:ascii="Times New Roman" w:hAnsi="Times New Roman" w:cs="Times New Roman"/>
          <w:sz w:val="24"/>
          <w:szCs w:val="24"/>
        </w:rPr>
      </w:pPr>
    </w:p>
    <w:p w14:paraId="3B84EDD3">
      <w:pPr>
        <w:pStyle w:val="8"/>
        <w:spacing w:line="360" w:lineRule="auto"/>
        <w:rPr>
          <w:rFonts w:ascii="Times New Roman" w:hAnsi="Times New Roman" w:cs="Times New Roman"/>
          <w:sz w:val="24"/>
          <w:szCs w:val="24"/>
        </w:rPr>
      </w:pPr>
      <w:r>
        <w:rPr>
          <w:rFonts w:ascii="Times New Roman" w:hAnsi="Times New Roman" w:cs="Times New Roman"/>
          <w:sz w:val="24"/>
          <w:szCs w:val="24"/>
        </w:rPr>
        <w:t>4.Evaluation at specified interval after the training programme.</w:t>
      </w:r>
    </w:p>
    <w:p w14:paraId="0B001FD8">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Back home after the training programme the learners through their practice can draw some additional insight in to the training programme. </w:t>
      </w:r>
    </w:p>
    <w:p w14:paraId="3004632B">
      <w:pPr>
        <w:pStyle w:val="8"/>
        <w:spacing w:line="360" w:lineRule="auto"/>
        <w:rPr>
          <w:rFonts w:ascii="Times New Roman" w:hAnsi="Times New Roman" w:cs="Times New Roman"/>
          <w:sz w:val="24"/>
          <w:szCs w:val="24"/>
        </w:rPr>
      </w:pPr>
      <w:r>
        <w:rPr>
          <w:rFonts w:ascii="Times New Roman" w:hAnsi="Times New Roman" w:cs="Times New Roman"/>
          <w:sz w:val="24"/>
          <w:szCs w:val="24"/>
        </w:rPr>
        <w:t>-to strengthen future training programs such insights are very essential. The method of sharing the feedback can be decided upon by the learners and trainers. It could be through a questionnaire or face to face dialogue or both.</w:t>
      </w:r>
    </w:p>
    <w:p w14:paraId="41248004">
      <w:pPr>
        <w:pStyle w:val="8"/>
        <w:spacing w:line="360" w:lineRule="auto"/>
        <w:rPr>
          <w:rFonts w:ascii="Times New Roman" w:hAnsi="Times New Roman" w:cs="Times New Roman"/>
          <w:sz w:val="24"/>
          <w:szCs w:val="24"/>
        </w:rPr>
      </w:pPr>
      <w:r>
        <w:rPr>
          <w:rFonts w:ascii="Times New Roman" w:hAnsi="Times New Roman" w:cs="Times New Roman"/>
          <w:sz w:val="24"/>
          <w:szCs w:val="24"/>
        </w:rPr>
        <w:t>- Many at times evaluation conducted after three to six months of the training programme can provide a realistic assessment of learning.</w:t>
      </w:r>
    </w:p>
    <w:p w14:paraId="76FABBEB">
      <w:pPr>
        <w:pStyle w:val="8"/>
        <w:spacing w:line="360" w:lineRule="auto"/>
        <w:rPr>
          <w:rFonts w:ascii="Times New Roman" w:hAnsi="Times New Roman" w:cs="Times New Roman"/>
          <w:sz w:val="24"/>
          <w:szCs w:val="24"/>
        </w:rPr>
      </w:pPr>
      <w:r>
        <w:rPr>
          <w:rFonts w:ascii="Times New Roman" w:hAnsi="Times New Roman" w:cs="Times New Roman"/>
          <w:sz w:val="24"/>
          <w:szCs w:val="24"/>
        </w:rPr>
        <w:t>- Learners assessment immediately after training programme may be rejected depending upon the immediacy of experiences. Post training evaluation (several months later) provides a distance feedback from that training experience and hence a more realistic and balanced assessment is possible.</w:t>
      </w:r>
    </w:p>
    <w:p w14:paraId="6760DA87">
      <w:pPr>
        <w:pStyle w:val="8"/>
        <w:spacing w:line="360" w:lineRule="auto"/>
        <w:rPr>
          <w:rFonts w:ascii="Times New Roman" w:hAnsi="Times New Roman" w:cs="Times New Roman"/>
          <w:sz w:val="24"/>
          <w:szCs w:val="24"/>
        </w:rPr>
      </w:pPr>
      <w:r>
        <w:rPr>
          <w:rFonts w:ascii="Times New Roman" w:hAnsi="Times New Roman" w:cs="Times New Roman"/>
          <w:sz w:val="24"/>
          <w:szCs w:val="24"/>
        </w:rPr>
        <w:t>- In any case it is possible and sometimes desirable to conduct this evaluation at all the four stages mentioned above.</w:t>
      </w:r>
    </w:p>
    <w:p w14:paraId="644DCC98">
      <w:pPr>
        <w:pStyle w:val="8"/>
        <w:spacing w:line="360" w:lineRule="auto"/>
        <w:rPr>
          <w:rFonts w:ascii="Times New Roman" w:hAnsi="Times New Roman" w:cs="Times New Roman"/>
          <w:sz w:val="24"/>
          <w:szCs w:val="24"/>
        </w:rPr>
      </w:pPr>
      <w:r>
        <w:rPr>
          <w:rFonts w:ascii="Times New Roman" w:hAnsi="Times New Roman" w:cs="Times New Roman"/>
          <w:sz w:val="24"/>
          <w:szCs w:val="24"/>
        </w:rPr>
        <w:t>RECORDS</w:t>
      </w:r>
    </w:p>
    <w:p w14:paraId="3A8CD77E">
      <w:pPr>
        <w:pStyle w:val="8"/>
        <w:spacing w:line="360" w:lineRule="auto"/>
        <w:rPr>
          <w:rFonts w:ascii="Times New Roman" w:hAnsi="Times New Roman" w:cs="Times New Roman"/>
          <w:sz w:val="24"/>
          <w:szCs w:val="24"/>
        </w:rPr>
      </w:pPr>
      <w:r>
        <w:rPr>
          <w:rFonts w:ascii="Times New Roman" w:hAnsi="Times New Roman" w:cs="Times New Roman"/>
          <w:sz w:val="24"/>
          <w:szCs w:val="24"/>
        </w:rPr>
        <w:t>What are records?</w:t>
      </w:r>
    </w:p>
    <w:p w14:paraId="767CEDF7">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Formally written information related to a various aspects of the programme eg data, analysis, preserved for future use.</w:t>
      </w:r>
    </w:p>
    <w:p w14:paraId="15EE46BB">
      <w:pPr>
        <w:pStyle w:val="8"/>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 using the instrument?</w:t>
      </w:r>
    </w:p>
    <w:p w14:paraId="6D571CF4">
      <w:pPr>
        <w:pStyle w:val="8"/>
        <w:spacing w:line="360" w:lineRule="auto"/>
        <w:rPr>
          <w:rFonts w:ascii="Times New Roman" w:hAnsi="Times New Roman" w:cs="Times New Roman"/>
          <w:sz w:val="24"/>
          <w:szCs w:val="24"/>
        </w:rPr>
      </w:pPr>
    </w:p>
    <w:p w14:paraId="65FAD328">
      <w:pPr>
        <w:pStyle w:val="8"/>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Photograph data</w:t>
      </w:r>
    </w:p>
    <w:p w14:paraId="01EEACF7">
      <w:pPr>
        <w:pStyle w:val="8"/>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Tape recorded</w:t>
      </w:r>
    </w:p>
    <w:p w14:paraId="3C9EF15F">
      <w:pPr>
        <w:pStyle w:val="8"/>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Data reports</w:t>
      </w:r>
    </w:p>
    <w:p w14:paraId="5D59D0A9">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Records of activities taking place in the programmes e.g. progress records attendance records, meeting minutes.</w:t>
      </w:r>
    </w:p>
    <w:p w14:paraId="7D9D3E5A">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-Records on resource materials.</w:t>
      </w:r>
    </w:p>
    <w:p w14:paraId="426CFF0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Schedules of the activities eg timetables term dates, administrative records eg work ticket, log books, financial records eg receipts books fees registers, cash book,invoices payment, vouchers, ledger etc.</w:t>
      </w:r>
    </w:p>
    <w:p w14:paraId="3CD363A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Population records/enrolment data eg students and teachers/staff support staff(personal records).</w:t>
      </w:r>
    </w:p>
    <w:p w14:paraId="64C33E0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Records of physical facilities in the institution – inventory book eg personnel records- staff.</w:t>
      </w:r>
    </w:p>
    <w:p w14:paraId="3BC12DED">
      <w:pPr>
        <w:pStyle w:val="8"/>
        <w:spacing w:line="360" w:lineRule="auto"/>
        <w:rPr>
          <w:rFonts w:ascii="Times New Roman" w:hAnsi="Times New Roman" w:cs="Times New Roman"/>
          <w:sz w:val="24"/>
          <w:szCs w:val="24"/>
        </w:rPr>
      </w:pPr>
      <w:r>
        <w:rPr>
          <w:rFonts w:ascii="Times New Roman" w:hAnsi="Times New Roman" w:cs="Times New Roman"/>
          <w:sz w:val="24"/>
          <w:szCs w:val="24"/>
        </w:rPr>
        <w:t>Why do we administer records/instruments</w:t>
      </w:r>
    </w:p>
    <w:p w14:paraId="174BD920">
      <w:pPr>
        <w:pStyle w:val="8"/>
        <w:spacing w:line="360" w:lineRule="auto"/>
        <w:rPr>
          <w:rFonts w:ascii="Times New Roman" w:hAnsi="Times New Roman" w:cs="Times New Roman"/>
          <w:sz w:val="24"/>
          <w:szCs w:val="24"/>
        </w:rPr>
      </w:pPr>
      <w:r>
        <w:rPr>
          <w:rFonts w:ascii="Times New Roman" w:hAnsi="Times New Roman" w:cs="Times New Roman"/>
          <w:sz w:val="24"/>
          <w:szCs w:val="24"/>
        </w:rPr>
        <w:t>-To monitor/access the programme progress of the students/learners</w:t>
      </w:r>
    </w:p>
    <w:p w14:paraId="1E002FF5">
      <w:pPr>
        <w:pStyle w:val="8"/>
        <w:spacing w:line="360" w:lineRule="auto"/>
        <w:rPr>
          <w:rFonts w:ascii="Times New Roman" w:hAnsi="Times New Roman" w:cs="Times New Roman"/>
          <w:sz w:val="24"/>
          <w:szCs w:val="24"/>
        </w:rPr>
      </w:pPr>
      <w:r>
        <w:rPr>
          <w:rFonts w:ascii="Times New Roman" w:hAnsi="Times New Roman" w:cs="Times New Roman"/>
          <w:sz w:val="24"/>
          <w:szCs w:val="24"/>
        </w:rPr>
        <w:t>-Discover the weakness and strength of the programme.</w:t>
      </w:r>
    </w:p>
    <w:p w14:paraId="3F326D19">
      <w:pPr>
        <w:pStyle w:val="8"/>
        <w:spacing w:line="360" w:lineRule="auto"/>
        <w:rPr>
          <w:rFonts w:ascii="Times New Roman" w:hAnsi="Times New Roman" w:cs="Times New Roman"/>
          <w:sz w:val="24"/>
          <w:szCs w:val="24"/>
        </w:rPr>
      </w:pPr>
      <w:r>
        <w:rPr>
          <w:rFonts w:ascii="Times New Roman" w:hAnsi="Times New Roman" w:cs="Times New Roman"/>
          <w:sz w:val="24"/>
          <w:szCs w:val="24"/>
        </w:rPr>
        <w:t>-can be obtained from photographs?</w:t>
      </w:r>
    </w:p>
    <w:p w14:paraId="046055E6">
      <w:pPr>
        <w:pStyle w:val="8"/>
        <w:spacing w:line="360" w:lineRule="auto"/>
        <w:rPr>
          <w:rFonts w:ascii="Times New Roman" w:hAnsi="Times New Roman" w:cs="Times New Roman"/>
          <w:sz w:val="24"/>
          <w:szCs w:val="24"/>
        </w:rPr>
      </w:pPr>
      <w:r>
        <w:rPr>
          <w:rFonts w:ascii="Times New Roman" w:hAnsi="Times New Roman" w:cs="Times New Roman"/>
          <w:sz w:val="24"/>
          <w:szCs w:val="24"/>
        </w:rPr>
        <w:t>Tape records, audio visual etc</w:t>
      </w:r>
    </w:p>
    <w:p w14:paraId="01F3F224">
      <w:pPr>
        <w:pStyle w:val="8"/>
        <w:spacing w:line="360" w:lineRule="auto"/>
        <w:rPr>
          <w:rFonts w:ascii="Times New Roman" w:hAnsi="Times New Roman" w:cs="Times New Roman"/>
          <w:sz w:val="24"/>
          <w:szCs w:val="24"/>
        </w:rPr>
      </w:pPr>
      <w:r>
        <w:rPr>
          <w:rFonts w:ascii="Times New Roman" w:hAnsi="Times New Roman" w:cs="Times New Roman"/>
          <w:sz w:val="24"/>
          <w:szCs w:val="24"/>
        </w:rPr>
        <w:t>NB: In groups let them discuss the instrument</w:t>
      </w:r>
    </w:p>
    <w:p w14:paraId="541C80D7">
      <w:pPr>
        <w:pStyle w:val="8"/>
        <w:spacing w:line="360" w:lineRule="auto"/>
        <w:rPr>
          <w:rFonts w:ascii="Times New Roman" w:hAnsi="Times New Roman" w:cs="Times New Roman"/>
          <w:sz w:val="24"/>
          <w:szCs w:val="24"/>
        </w:rPr>
      </w:pPr>
    </w:p>
    <w:p w14:paraId="6C701851">
      <w:pPr>
        <w:pStyle w:val="8"/>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7B52DEDC">
      <w:pPr>
        <w:pStyle w:val="8"/>
        <w:spacing w:line="360" w:lineRule="auto"/>
        <w:rPr>
          <w:rFonts w:ascii="Times New Roman" w:hAnsi="Times New Roman" w:cs="Times New Roman"/>
          <w:sz w:val="24"/>
          <w:szCs w:val="24"/>
        </w:rPr>
      </w:pPr>
      <w:r>
        <w:rPr>
          <w:rFonts w:ascii="Times New Roman" w:hAnsi="Times New Roman" w:cs="Times New Roman"/>
          <w:sz w:val="24"/>
          <w:szCs w:val="24"/>
        </w:rPr>
        <w:t>-Gives organized records</w:t>
      </w:r>
    </w:p>
    <w:p w14:paraId="2D763AF6">
      <w:pPr>
        <w:pStyle w:val="8"/>
        <w:spacing w:line="360" w:lineRule="auto"/>
        <w:rPr>
          <w:rFonts w:ascii="Times New Roman" w:hAnsi="Times New Roman" w:cs="Times New Roman"/>
          <w:sz w:val="24"/>
          <w:szCs w:val="24"/>
        </w:rPr>
      </w:pPr>
      <w:r>
        <w:rPr>
          <w:rFonts w:ascii="Times New Roman" w:hAnsi="Times New Roman" w:cs="Times New Roman"/>
          <w:sz w:val="24"/>
          <w:szCs w:val="24"/>
        </w:rPr>
        <w:t>-Protected</w:t>
      </w:r>
    </w:p>
    <w:p w14:paraId="3B84CC17">
      <w:pPr>
        <w:pStyle w:val="8"/>
        <w:spacing w:line="360" w:lineRule="auto"/>
        <w:rPr>
          <w:rFonts w:ascii="Times New Roman" w:hAnsi="Times New Roman" w:cs="Times New Roman"/>
          <w:sz w:val="24"/>
          <w:szCs w:val="24"/>
        </w:rPr>
      </w:pPr>
      <w:r>
        <w:rPr>
          <w:rFonts w:ascii="Times New Roman" w:hAnsi="Times New Roman" w:cs="Times New Roman"/>
          <w:sz w:val="24"/>
          <w:szCs w:val="24"/>
        </w:rPr>
        <w:t>- future reference</w:t>
      </w:r>
    </w:p>
    <w:p w14:paraId="0CAC2697">
      <w:pPr>
        <w:pStyle w:val="8"/>
        <w:spacing w:line="360" w:lineRule="auto"/>
        <w:rPr>
          <w:rFonts w:ascii="Times New Roman" w:hAnsi="Times New Roman" w:cs="Times New Roman"/>
          <w:sz w:val="24"/>
          <w:szCs w:val="24"/>
        </w:rPr>
      </w:pPr>
      <w:r>
        <w:rPr>
          <w:rFonts w:ascii="Times New Roman" w:hAnsi="Times New Roman" w:cs="Times New Roman"/>
          <w:sz w:val="24"/>
          <w:szCs w:val="24"/>
        </w:rPr>
        <w:t>- show state for performance</w:t>
      </w:r>
    </w:p>
    <w:p w14:paraId="3A0E9489">
      <w:pPr>
        <w:pStyle w:val="8"/>
        <w:spacing w:line="360" w:lineRule="auto"/>
        <w:rPr>
          <w:rFonts w:ascii="Times New Roman" w:hAnsi="Times New Roman" w:cs="Times New Roman"/>
          <w:sz w:val="24"/>
          <w:szCs w:val="24"/>
        </w:rPr>
      </w:pPr>
      <w:r>
        <w:rPr>
          <w:rFonts w:ascii="Times New Roman" w:hAnsi="Times New Roman" w:cs="Times New Roman"/>
          <w:sz w:val="24"/>
          <w:szCs w:val="24"/>
        </w:rPr>
        <w:t>-used for evidence recording and promotion</w:t>
      </w:r>
    </w:p>
    <w:p w14:paraId="3577E5C2">
      <w:pPr>
        <w:pStyle w:val="8"/>
        <w:spacing w:line="360" w:lineRule="auto"/>
        <w:rPr>
          <w:rFonts w:ascii="Times New Roman" w:hAnsi="Times New Roman" w:cs="Times New Roman"/>
          <w:sz w:val="24"/>
          <w:szCs w:val="24"/>
        </w:rPr>
      </w:pPr>
    </w:p>
    <w:p w14:paraId="20A4F8AF">
      <w:pPr>
        <w:pStyle w:val="8"/>
        <w:spacing w:line="360" w:lineRule="auto"/>
        <w:rPr>
          <w:rFonts w:ascii="Times New Roman" w:hAnsi="Times New Roman" w:cs="Times New Roman"/>
          <w:sz w:val="24"/>
          <w:szCs w:val="24"/>
        </w:rPr>
      </w:pPr>
    </w:p>
    <w:p w14:paraId="247C692F">
      <w:pPr>
        <w:pStyle w:val="8"/>
        <w:spacing w:line="360" w:lineRule="auto"/>
        <w:rPr>
          <w:rFonts w:ascii="Times New Roman" w:hAnsi="Times New Roman" w:cs="Times New Roman"/>
          <w:sz w:val="24"/>
          <w:szCs w:val="24"/>
        </w:rPr>
      </w:pPr>
      <w:r>
        <w:rPr>
          <w:rFonts w:ascii="Times New Roman" w:hAnsi="Times New Roman" w:cs="Times New Roman"/>
          <w:sz w:val="24"/>
          <w:szCs w:val="24"/>
        </w:rPr>
        <w:t>DISADVANTAGES</w:t>
      </w:r>
    </w:p>
    <w:p w14:paraId="727AAEEA">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-incase of misplacement </w:t>
      </w:r>
    </w:p>
    <w:p w14:paraId="741FD71F">
      <w:pPr>
        <w:pStyle w:val="8"/>
        <w:spacing w:line="360" w:lineRule="auto"/>
        <w:rPr>
          <w:rFonts w:ascii="Times New Roman" w:hAnsi="Times New Roman" w:cs="Times New Roman"/>
          <w:sz w:val="24"/>
          <w:szCs w:val="24"/>
        </w:rPr>
      </w:pPr>
      <w:r>
        <w:rPr>
          <w:rFonts w:ascii="Times New Roman" w:hAnsi="Times New Roman" w:cs="Times New Roman"/>
          <w:sz w:val="24"/>
          <w:szCs w:val="24"/>
        </w:rPr>
        <w:t>- inconvenience</w:t>
      </w:r>
    </w:p>
    <w:p w14:paraId="20E0DF22">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Insecurity </w:t>
      </w:r>
    </w:p>
    <w:p w14:paraId="3F8390A5">
      <w:pPr>
        <w:pStyle w:val="8"/>
        <w:spacing w:line="360" w:lineRule="auto"/>
        <w:rPr>
          <w:rFonts w:ascii="Times New Roman" w:hAnsi="Times New Roman" w:cs="Times New Roman"/>
          <w:sz w:val="24"/>
          <w:szCs w:val="24"/>
        </w:rPr>
      </w:pPr>
      <w:r>
        <w:rPr>
          <w:rFonts w:ascii="Times New Roman" w:hAnsi="Times New Roman" w:cs="Times New Roman"/>
          <w:sz w:val="24"/>
          <w:szCs w:val="24"/>
        </w:rPr>
        <w:t>-Prone to damage</w:t>
      </w:r>
    </w:p>
    <w:p w14:paraId="38027A7E">
      <w:pPr>
        <w:pStyle w:val="8"/>
        <w:spacing w:line="360" w:lineRule="auto"/>
        <w:rPr>
          <w:rFonts w:ascii="Times New Roman" w:hAnsi="Times New Roman" w:cs="Times New Roman"/>
          <w:sz w:val="24"/>
          <w:szCs w:val="24"/>
        </w:rPr>
      </w:pPr>
      <w:r>
        <w:rPr>
          <w:rFonts w:ascii="Times New Roman" w:hAnsi="Times New Roman" w:cs="Times New Roman"/>
          <w:sz w:val="24"/>
          <w:szCs w:val="24"/>
        </w:rPr>
        <w:t>-Assessment problem.</w:t>
      </w:r>
    </w:p>
    <w:p w14:paraId="71112EC4">
      <w:pPr>
        <w:pStyle w:val="8"/>
        <w:spacing w:line="360" w:lineRule="auto"/>
        <w:rPr>
          <w:rFonts w:ascii="Times New Roman" w:hAnsi="Times New Roman" w:cs="Times New Roman"/>
          <w:sz w:val="24"/>
          <w:szCs w:val="24"/>
        </w:rPr>
      </w:pPr>
    </w:p>
    <w:p w14:paraId="0B6798AE">
      <w:pPr>
        <w:pStyle w:val="8"/>
        <w:spacing w:line="360" w:lineRule="auto"/>
        <w:rPr>
          <w:rFonts w:ascii="Times New Roman" w:hAnsi="Times New Roman" w:cs="Times New Roman"/>
          <w:sz w:val="24"/>
          <w:szCs w:val="24"/>
        </w:rPr>
      </w:pPr>
    </w:p>
    <w:p w14:paraId="2841DC69">
      <w:pPr>
        <w:pStyle w:val="8"/>
        <w:spacing w:line="360" w:lineRule="auto"/>
        <w:rPr>
          <w:rFonts w:ascii="Times New Roman" w:hAnsi="Times New Roman" w:cs="Times New Roman"/>
          <w:sz w:val="24"/>
          <w:szCs w:val="24"/>
        </w:rPr>
      </w:pPr>
    </w:p>
    <w:p w14:paraId="3045E791">
      <w:pPr>
        <w:pStyle w:val="8"/>
        <w:spacing w:line="360" w:lineRule="auto"/>
        <w:rPr>
          <w:rFonts w:ascii="Times New Roman" w:hAnsi="Times New Roman" w:cs="Times New Roman"/>
          <w:sz w:val="24"/>
          <w:szCs w:val="24"/>
        </w:rPr>
      </w:pPr>
      <w:r>
        <w:rPr>
          <w:rFonts w:ascii="Times New Roman" w:hAnsi="Times New Roman" w:cs="Times New Roman"/>
          <w:sz w:val="24"/>
          <w:szCs w:val="24"/>
        </w:rPr>
        <w:t>GROUP 1</w:t>
      </w:r>
    </w:p>
    <w:p w14:paraId="68925EFA">
      <w:pPr>
        <w:pStyle w:val="8"/>
        <w:spacing w:line="360" w:lineRule="auto"/>
        <w:rPr>
          <w:rFonts w:ascii="Times New Roman" w:hAnsi="Times New Roman" w:cs="Times New Roman"/>
          <w:sz w:val="24"/>
          <w:szCs w:val="24"/>
        </w:rPr>
      </w:pPr>
    </w:p>
    <w:p w14:paraId="25F5B181">
      <w:pPr>
        <w:pStyle w:val="8"/>
        <w:spacing w:line="360" w:lineRule="auto"/>
        <w:rPr>
          <w:rFonts w:ascii="Times New Roman" w:hAnsi="Times New Roman" w:cs="Times New Roman"/>
          <w:sz w:val="24"/>
          <w:szCs w:val="24"/>
        </w:rPr>
      </w:pPr>
      <w:r>
        <w:rPr>
          <w:rFonts w:ascii="Times New Roman" w:hAnsi="Times New Roman" w:cs="Times New Roman"/>
          <w:sz w:val="24"/>
          <w:szCs w:val="24"/>
        </w:rPr>
        <w:t>QUESTIONNAIRE</w:t>
      </w:r>
    </w:p>
    <w:p w14:paraId="28645E67">
      <w:pPr>
        <w:pStyle w:val="8"/>
        <w:spacing w:line="360" w:lineRule="auto"/>
        <w:rPr>
          <w:rFonts w:ascii="Times New Roman" w:hAnsi="Times New Roman" w:cs="Times New Roman"/>
          <w:sz w:val="24"/>
          <w:szCs w:val="24"/>
        </w:rPr>
      </w:pPr>
      <w:r>
        <w:rPr>
          <w:rFonts w:ascii="Times New Roman" w:hAnsi="Times New Roman" w:cs="Times New Roman"/>
          <w:sz w:val="24"/>
          <w:szCs w:val="24"/>
        </w:rPr>
        <w:t>WHAT IS A QUESTIONNAIRE?</w:t>
      </w:r>
    </w:p>
    <w:p w14:paraId="27268662">
      <w:pPr>
        <w:pStyle w:val="8"/>
        <w:spacing w:line="360" w:lineRule="auto"/>
        <w:rPr>
          <w:rFonts w:ascii="Times New Roman" w:hAnsi="Times New Roman" w:cs="Times New Roman"/>
          <w:sz w:val="24"/>
          <w:szCs w:val="24"/>
        </w:rPr>
      </w:pPr>
      <w:r>
        <w:rPr>
          <w:rFonts w:ascii="Times New Roman" w:hAnsi="Times New Roman" w:cs="Times New Roman"/>
          <w:sz w:val="24"/>
          <w:szCs w:val="24"/>
        </w:rPr>
        <w:t>It is a document with simple and precise objectives structured questions used researcher to collect specified information or data.</w:t>
      </w:r>
    </w:p>
    <w:p w14:paraId="2C9114AA">
      <w:pPr>
        <w:pStyle w:val="8"/>
        <w:spacing w:line="360" w:lineRule="auto"/>
        <w:rPr>
          <w:rFonts w:ascii="Times New Roman" w:hAnsi="Times New Roman" w:cs="Times New Roman"/>
          <w:sz w:val="24"/>
          <w:szCs w:val="24"/>
        </w:rPr>
      </w:pPr>
      <w:r>
        <w:rPr>
          <w:rFonts w:ascii="Times New Roman" w:hAnsi="Times New Roman" w:cs="Times New Roman"/>
          <w:sz w:val="24"/>
          <w:szCs w:val="24"/>
        </w:rPr>
        <w:t>-Are of two types closed ended and open- ended on specific topic which can collect qualitative and quantitative data.</w:t>
      </w:r>
    </w:p>
    <w:p w14:paraId="67427461">
      <w:pPr>
        <w:pStyle w:val="8"/>
        <w:spacing w:line="360" w:lineRule="auto"/>
        <w:rPr>
          <w:rFonts w:ascii="Times New Roman" w:hAnsi="Times New Roman" w:cs="Times New Roman"/>
          <w:sz w:val="24"/>
          <w:szCs w:val="24"/>
        </w:rPr>
      </w:pPr>
      <w:r>
        <w:rPr>
          <w:rFonts w:ascii="Times New Roman" w:hAnsi="Times New Roman" w:cs="Times New Roman"/>
          <w:sz w:val="24"/>
          <w:szCs w:val="24"/>
        </w:rPr>
        <w:t>- Has a list of written items/statements.</w:t>
      </w:r>
    </w:p>
    <w:p w14:paraId="04269006">
      <w:pPr>
        <w:pStyle w:val="8"/>
        <w:spacing w:line="360" w:lineRule="auto"/>
        <w:rPr>
          <w:rFonts w:ascii="Times New Roman" w:hAnsi="Times New Roman" w:cs="Times New Roman"/>
          <w:sz w:val="24"/>
          <w:szCs w:val="24"/>
        </w:rPr>
      </w:pPr>
    </w:p>
    <w:p w14:paraId="264DC57B">
      <w:pPr>
        <w:pStyle w:val="8"/>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w:t>
      </w:r>
    </w:p>
    <w:p w14:paraId="4544CEE9">
      <w:pPr>
        <w:pStyle w:val="8"/>
        <w:spacing w:line="360" w:lineRule="auto"/>
        <w:rPr>
          <w:rFonts w:ascii="Times New Roman" w:hAnsi="Times New Roman" w:cs="Times New Roman"/>
          <w:sz w:val="24"/>
          <w:szCs w:val="24"/>
        </w:rPr>
      </w:pPr>
      <w:r>
        <w:rPr>
          <w:rFonts w:ascii="Times New Roman" w:hAnsi="Times New Roman" w:cs="Times New Roman"/>
          <w:sz w:val="24"/>
          <w:szCs w:val="24"/>
        </w:rPr>
        <w:t>-Qualitative and quantitative data eg attitudes values, feelings, age, gender pop of learners etc.</w:t>
      </w:r>
    </w:p>
    <w:p w14:paraId="33E0A1EF">
      <w:pPr>
        <w:pStyle w:val="8"/>
        <w:spacing w:line="360" w:lineRule="auto"/>
        <w:rPr>
          <w:rFonts w:ascii="Times New Roman" w:hAnsi="Times New Roman" w:cs="Times New Roman"/>
          <w:sz w:val="24"/>
          <w:szCs w:val="24"/>
        </w:rPr>
      </w:pPr>
    </w:p>
    <w:p w14:paraId="7BC93798">
      <w:pPr>
        <w:pStyle w:val="8"/>
        <w:spacing w:line="360" w:lineRule="auto"/>
        <w:rPr>
          <w:rFonts w:ascii="Times New Roman" w:hAnsi="Times New Roman" w:cs="Times New Roman"/>
          <w:sz w:val="24"/>
          <w:szCs w:val="24"/>
        </w:rPr>
      </w:pPr>
      <w:r>
        <w:rPr>
          <w:rFonts w:ascii="Times New Roman" w:hAnsi="Times New Roman" w:cs="Times New Roman"/>
          <w:sz w:val="24"/>
          <w:szCs w:val="24"/>
        </w:rPr>
        <w:t>How can the instrument be administered?</w:t>
      </w:r>
    </w:p>
    <w:p w14:paraId="74258B1A">
      <w:pPr>
        <w:pStyle w:val="8"/>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Self- administered – face to face/paper and pencil questions administered.</w:t>
      </w:r>
    </w:p>
    <w:p w14:paraId="0AF66EAE">
      <w:pPr>
        <w:pStyle w:val="8"/>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Mailing – Mail questionnaires – computer administration</w:t>
      </w:r>
    </w:p>
    <w:p w14:paraId="3530E8A4">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Un -directive computerized administration – next items based on the group administer respondents estimated ability or traits of respondents</w:t>
      </w:r>
    </w:p>
    <w:p w14:paraId="7C8E326C">
      <w:pPr>
        <w:pStyle w:val="8"/>
        <w:spacing w:line="360" w:lineRule="auto"/>
        <w:rPr>
          <w:rFonts w:ascii="Times New Roman" w:hAnsi="Times New Roman" w:cs="Times New Roman"/>
          <w:sz w:val="24"/>
          <w:szCs w:val="24"/>
        </w:rPr>
      </w:pPr>
      <w:r>
        <w:rPr>
          <w:rFonts w:ascii="Times New Roman" w:hAnsi="Times New Roman" w:cs="Times New Roman"/>
          <w:sz w:val="24"/>
          <w:szCs w:val="24"/>
        </w:rPr>
        <w:t>What are the merits?</w:t>
      </w:r>
    </w:p>
    <w:p w14:paraId="4A9D2B54">
      <w:pPr>
        <w:pStyle w:val="8"/>
        <w:spacing w:line="360" w:lineRule="auto"/>
        <w:rPr>
          <w:rFonts w:ascii="Times New Roman" w:hAnsi="Times New Roman" w:cs="Times New Roman"/>
          <w:sz w:val="24"/>
          <w:szCs w:val="24"/>
        </w:rPr>
      </w:pPr>
      <w:r>
        <w:rPr>
          <w:rFonts w:ascii="Times New Roman" w:hAnsi="Times New Roman" w:cs="Times New Roman"/>
          <w:sz w:val="24"/>
          <w:szCs w:val="24"/>
        </w:rPr>
        <w:t>-easy to administer</w:t>
      </w:r>
    </w:p>
    <w:p w14:paraId="68CBF55D">
      <w:pPr>
        <w:pStyle w:val="8"/>
        <w:spacing w:line="360" w:lineRule="auto"/>
        <w:rPr>
          <w:rFonts w:ascii="Times New Roman" w:hAnsi="Times New Roman" w:cs="Times New Roman"/>
          <w:sz w:val="24"/>
          <w:szCs w:val="24"/>
        </w:rPr>
      </w:pPr>
      <w:r>
        <w:rPr>
          <w:rFonts w:ascii="Times New Roman" w:hAnsi="Times New Roman" w:cs="Times New Roman"/>
          <w:sz w:val="24"/>
          <w:szCs w:val="24"/>
        </w:rPr>
        <w:t>- It is more reliable and accurate, connect information is given.</w:t>
      </w:r>
    </w:p>
    <w:p w14:paraId="6E392EE7">
      <w:pPr>
        <w:pStyle w:val="8"/>
        <w:spacing w:line="360" w:lineRule="auto"/>
        <w:rPr>
          <w:rFonts w:ascii="Times New Roman" w:hAnsi="Times New Roman" w:cs="Times New Roman"/>
          <w:sz w:val="24"/>
          <w:szCs w:val="24"/>
        </w:rPr>
      </w:pPr>
      <w:r>
        <w:rPr>
          <w:rFonts w:ascii="Times New Roman" w:hAnsi="Times New Roman" w:cs="Times New Roman"/>
          <w:sz w:val="24"/>
          <w:szCs w:val="24"/>
        </w:rPr>
        <w:t>-Can be used for future reference</w:t>
      </w:r>
    </w:p>
    <w:p w14:paraId="4BBFF5CC">
      <w:pPr>
        <w:pStyle w:val="8"/>
        <w:spacing w:line="360" w:lineRule="auto"/>
        <w:rPr>
          <w:rFonts w:ascii="Times New Roman" w:hAnsi="Times New Roman" w:cs="Times New Roman"/>
          <w:sz w:val="24"/>
          <w:szCs w:val="24"/>
        </w:rPr>
      </w:pPr>
      <w:r>
        <w:rPr>
          <w:rFonts w:ascii="Times New Roman" w:hAnsi="Times New Roman" w:cs="Times New Roman"/>
          <w:sz w:val="24"/>
          <w:szCs w:val="24"/>
        </w:rPr>
        <w:t>- Confidence is maintained</w:t>
      </w:r>
    </w:p>
    <w:p w14:paraId="49143A0D">
      <w:pPr>
        <w:pStyle w:val="8"/>
        <w:spacing w:line="360" w:lineRule="auto"/>
        <w:rPr>
          <w:rFonts w:ascii="Times New Roman" w:hAnsi="Times New Roman" w:cs="Times New Roman"/>
          <w:sz w:val="24"/>
          <w:szCs w:val="24"/>
        </w:rPr>
      </w:pPr>
      <w:r>
        <w:rPr>
          <w:rFonts w:ascii="Times New Roman" w:hAnsi="Times New Roman" w:cs="Times New Roman"/>
          <w:sz w:val="24"/>
          <w:szCs w:val="24"/>
        </w:rPr>
        <w:t>- Saves time/cost effective.</w:t>
      </w:r>
    </w:p>
    <w:p w14:paraId="1F5C7DFB">
      <w:pPr>
        <w:pStyle w:val="8"/>
        <w:spacing w:line="360" w:lineRule="auto"/>
        <w:rPr>
          <w:rFonts w:ascii="Times New Roman" w:hAnsi="Times New Roman" w:cs="Times New Roman"/>
          <w:sz w:val="24"/>
          <w:szCs w:val="24"/>
        </w:rPr>
      </w:pPr>
      <w:r>
        <w:rPr>
          <w:rFonts w:ascii="Times New Roman" w:hAnsi="Times New Roman" w:cs="Times New Roman"/>
          <w:sz w:val="24"/>
          <w:szCs w:val="24"/>
        </w:rPr>
        <w:t>-Provides evidence.</w:t>
      </w:r>
    </w:p>
    <w:p w14:paraId="56179429">
      <w:pPr>
        <w:pStyle w:val="8"/>
        <w:spacing w:line="360" w:lineRule="auto"/>
        <w:rPr>
          <w:rFonts w:ascii="Times New Roman" w:hAnsi="Times New Roman" w:cs="Times New Roman"/>
          <w:sz w:val="24"/>
          <w:szCs w:val="24"/>
        </w:rPr>
      </w:pPr>
      <w:r>
        <w:rPr>
          <w:rFonts w:ascii="Times New Roman" w:hAnsi="Times New Roman" w:cs="Times New Roman"/>
          <w:sz w:val="24"/>
          <w:szCs w:val="24"/>
        </w:rPr>
        <w:t>-Pan reach distance people/learners.</w:t>
      </w:r>
    </w:p>
    <w:p w14:paraId="3F0B6D27">
      <w:pPr>
        <w:pStyle w:val="8"/>
        <w:spacing w:line="360" w:lineRule="auto"/>
        <w:rPr>
          <w:rFonts w:ascii="Times New Roman" w:hAnsi="Times New Roman" w:cs="Times New Roman"/>
          <w:sz w:val="24"/>
          <w:szCs w:val="24"/>
        </w:rPr>
      </w:pPr>
      <w:r>
        <w:rPr>
          <w:rFonts w:ascii="Times New Roman" w:hAnsi="Times New Roman" w:cs="Times New Roman"/>
          <w:sz w:val="24"/>
          <w:szCs w:val="24"/>
        </w:rPr>
        <w:t>- Can cross-validate the information within a questions</w:t>
      </w:r>
    </w:p>
    <w:p w14:paraId="4968C9AA">
      <w:pPr>
        <w:pStyle w:val="8"/>
        <w:spacing w:line="360" w:lineRule="auto"/>
        <w:rPr>
          <w:rFonts w:ascii="Times New Roman" w:hAnsi="Times New Roman" w:cs="Times New Roman"/>
          <w:sz w:val="24"/>
          <w:szCs w:val="24"/>
        </w:rPr>
      </w:pPr>
      <w:r>
        <w:rPr>
          <w:rFonts w:ascii="Times New Roman" w:hAnsi="Times New Roman" w:cs="Times New Roman"/>
          <w:sz w:val="24"/>
          <w:szCs w:val="24"/>
        </w:rPr>
        <w:t>-Collects in – depth information,</w:t>
      </w:r>
    </w:p>
    <w:p w14:paraId="3F7CA450">
      <w:pPr>
        <w:pStyle w:val="8"/>
        <w:spacing w:line="360" w:lineRule="auto"/>
        <w:rPr>
          <w:rFonts w:ascii="Times New Roman" w:hAnsi="Times New Roman" w:cs="Times New Roman"/>
          <w:sz w:val="24"/>
          <w:szCs w:val="24"/>
        </w:rPr>
      </w:pPr>
    </w:p>
    <w:p w14:paraId="45B91AB5">
      <w:pPr>
        <w:pStyle w:val="8"/>
        <w:spacing w:line="360" w:lineRule="auto"/>
        <w:rPr>
          <w:rFonts w:ascii="Times New Roman" w:hAnsi="Times New Roman" w:cs="Times New Roman"/>
          <w:sz w:val="24"/>
          <w:szCs w:val="24"/>
        </w:rPr>
      </w:pPr>
    </w:p>
    <w:p w14:paraId="1594A45A">
      <w:pPr>
        <w:pStyle w:val="8"/>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78B849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Information in most cases is not interactive.</w:t>
      </w:r>
    </w:p>
    <w:p w14:paraId="4EF3ED11">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May be bias/subjective</w:t>
      </w:r>
    </w:p>
    <w:p w14:paraId="7DBEEC24">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It is self-restrictive because the space is also limited.</w:t>
      </w:r>
    </w:p>
    <w:p w14:paraId="728C1522">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May lead to misleading questions and may not justify the information.</w:t>
      </w:r>
    </w:p>
    <w:p w14:paraId="7CCA494B">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Return rate may be low eg when mailed.</w:t>
      </w:r>
    </w:p>
    <w:p w14:paraId="383E91E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Not easy to analyze/does not save time </w:t>
      </w:r>
    </w:p>
    <w:p w14:paraId="17F7E357">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Not answer all questions.</w:t>
      </w:r>
    </w:p>
    <w:p w14:paraId="30E65A4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Can only be used or administered by literate people.</w:t>
      </w:r>
    </w:p>
    <w:p w14:paraId="2ABCA05C">
      <w:pPr>
        <w:pStyle w:val="8"/>
        <w:spacing w:line="360" w:lineRule="auto"/>
        <w:rPr>
          <w:rFonts w:ascii="Times New Roman" w:hAnsi="Times New Roman" w:cs="Times New Roman"/>
          <w:sz w:val="24"/>
          <w:szCs w:val="24"/>
        </w:rPr>
      </w:pPr>
      <w:r>
        <w:rPr>
          <w:rFonts w:ascii="Times New Roman" w:hAnsi="Times New Roman" w:cs="Times New Roman"/>
          <w:sz w:val="24"/>
          <w:szCs w:val="24"/>
        </w:rPr>
        <w:t>GROUP II</w:t>
      </w:r>
    </w:p>
    <w:p w14:paraId="3C0864C4">
      <w:pPr>
        <w:pStyle w:val="8"/>
        <w:spacing w:line="360" w:lineRule="auto"/>
        <w:rPr>
          <w:rFonts w:ascii="Times New Roman" w:hAnsi="Times New Roman" w:cs="Times New Roman"/>
          <w:sz w:val="24"/>
          <w:szCs w:val="24"/>
        </w:rPr>
      </w:pPr>
      <w:r>
        <w:rPr>
          <w:rFonts w:ascii="Times New Roman" w:hAnsi="Times New Roman" w:cs="Times New Roman"/>
          <w:sz w:val="24"/>
          <w:szCs w:val="24"/>
        </w:rPr>
        <w:t>OBSERVATION GUIDE</w:t>
      </w:r>
    </w:p>
    <w:p w14:paraId="55F0A3EA">
      <w:pPr>
        <w:pStyle w:val="8"/>
        <w:spacing w:line="360" w:lineRule="auto"/>
        <w:rPr>
          <w:rFonts w:ascii="Times New Roman" w:hAnsi="Times New Roman" w:cs="Times New Roman"/>
          <w:sz w:val="24"/>
          <w:szCs w:val="24"/>
        </w:rPr>
      </w:pPr>
      <w:r>
        <w:rPr>
          <w:rFonts w:ascii="Times New Roman" w:hAnsi="Times New Roman" w:cs="Times New Roman"/>
          <w:sz w:val="24"/>
          <w:szCs w:val="24"/>
        </w:rPr>
        <w:t>What is observation guide?</w:t>
      </w:r>
    </w:p>
    <w:p w14:paraId="116C5023">
      <w:pPr>
        <w:pStyle w:val="8"/>
        <w:spacing w:line="360" w:lineRule="auto"/>
        <w:rPr>
          <w:rFonts w:ascii="Times New Roman" w:hAnsi="Times New Roman" w:cs="Times New Roman"/>
          <w:sz w:val="24"/>
          <w:szCs w:val="24"/>
        </w:rPr>
      </w:pPr>
      <w:r>
        <w:rPr>
          <w:rFonts w:ascii="Times New Roman" w:hAnsi="Times New Roman" w:cs="Times New Roman"/>
          <w:sz w:val="24"/>
          <w:szCs w:val="24"/>
        </w:rPr>
        <w:t>-Is a list of items particularly questions and statements that guide a process of observation in gathering data.</w:t>
      </w:r>
    </w:p>
    <w:p w14:paraId="1B5B73F1">
      <w:pPr>
        <w:pStyle w:val="8"/>
        <w:spacing w:line="360" w:lineRule="auto"/>
        <w:rPr>
          <w:rFonts w:ascii="Times New Roman" w:hAnsi="Times New Roman" w:cs="Times New Roman"/>
          <w:sz w:val="24"/>
          <w:szCs w:val="24"/>
        </w:rPr>
      </w:pPr>
      <w:r>
        <w:rPr>
          <w:rFonts w:ascii="Times New Roman" w:hAnsi="Times New Roman" w:cs="Times New Roman"/>
          <w:sz w:val="24"/>
          <w:szCs w:val="24"/>
        </w:rPr>
        <w:t>-At times we have participatory observation where we have questions.</w:t>
      </w:r>
    </w:p>
    <w:p w14:paraId="4DE97BB5">
      <w:pPr>
        <w:pStyle w:val="8"/>
        <w:spacing w:line="360" w:lineRule="auto"/>
        <w:rPr>
          <w:rFonts w:ascii="Times New Roman" w:hAnsi="Times New Roman" w:cs="Times New Roman"/>
          <w:sz w:val="24"/>
          <w:szCs w:val="24"/>
        </w:rPr>
      </w:pPr>
      <w:r>
        <w:rPr>
          <w:rFonts w:ascii="Times New Roman" w:hAnsi="Times New Roman" w:cs="Times New Roman"/>
          <w:sz w:val="24"/>
          <w:szCs w:val="24"/>
        </w:rPr>
        <w:t>- the items lead to realization of the objectives of the observation.</w:t>
      </w:r>
    </w:p>
    <w:p w14:paraId="1A5DBA2D">
      <w:pPr>
        <w:pStyle w:val="8"/>
        <w:spacing w:line="360" w:lineRule="auto"/>
        <w:rPr>
          <w:rFonts w:ascii="Times New Roman" w:hAnsi="Times New Roman" w:cs="Times New Roman"/>
          <w:sz w:val="24"/>
          <w:szCs w:val="24"/>
        </w:rPr>
      </w:pPr>
      <w:r>
        <w:rPr>
          <w:rFonts w:ascii="Times New Roman" w:hAnsi="Times New Roman" w:cs="Times New Roman"/>
          <w:sz w:val="24"/>
          <w:szCs w:val="24"/>
        </w:rPr>
        <w:t>- The observation process of involves the use of all senses</w:t>
      </w:r>
    </w:p>
    <w:p w14:paraId="18A28C81">
      <w:pPr>
        <w:pStyle w:val="8"/>
        <w:spacing w:line="360" w:lineRule="auto"/>
        <w:rPr>
          <w:rFonts w:ascii="Times New Roman" w:hAnsi="Times New Roman" w:cs="Times New Roman"/>
          <w:sz w:val="24"/>
          <w:szCs w:val="24"/>
        </w:rPr>
      </w:pPr>
    </w:p>
    <w:p w14:paraId="611DE72F">
      <w:pPr>
        <w:pStyle w:val="8"/>
        <w:spacing w:line="360" w:lineRule="auto"/>
        <w:rPr>
          <w:rFonts w:ascii="Times New Roman" w:hAnsi="Times New Roman" w:cs="Times New Roman"/>
          <w:sz w:val="24"/>
          <w:szCs w:val="24"/>
        </w:rPr>
      </w:pPr>
      <w:r>
        <w:rPr>
          <w:rFonts w:ascii="Times New Roman" w:hAnsi="Times New Roman" w:cs="Times New Roman"/>
          <w:sz w:val="24"/>
          <w:szCs w:val="24"/>
        </w:rPr>
        <w:t>What data do we collect?</w:t>
      </w:r>
    </w:p>
    <w:p w14:paraId="5EB23654">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The delivery/mastery of content.</w:t>
      </w:r>
    </w:p>
    <w:p w14:paraId="047160D7">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Attitudes – interest</w:t>
      </w:r>
    </w:p>
    <w:p w14:paraId="25B4A1DB">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Behavior changes eg subjects that need application formula)</w:t>
      </w:r>
    </w:p>
    <w:p w14:paraId="6658E040">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Observe the resources being used are they appropriate and relevant.</w:t>
      </w:r>
    </w:p>
    <w:p w14:paraId="31476954">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Interpretation</w:t>
      </w:r>
    </w:p>
    <w:p w14:paraId="669E5557">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Discipline – interaction between teachers and learners</w:t>
      </w:r>
    </w:p>
    <w:p w14:paraId="2C98B537">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Acceptance or rejection of new products through reaction</w:t>
      </w:r>
    </w:p>
    <w:p w14:paraId="53EE1E5C">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Learning environment – appropriateness intimidating harassed etc.</w:t>
      </w:r>
    </w:p>
    <w:p w14:paraId="0BD78D41">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Achievement of the objectives</w:t>
      </w:r>
    </w:p>
    <w:p w14:paraId="3052B081">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Content – relevant, mastery flow.</w:t>
      </w:r>
    </w:p>
    <w:p w14:paraId="4750FA84">
      <w:pPr>
        <w:pStyle w:val="8"/>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Age appropriateness in relation to the t/c resources.</w:t>
      </w:r>
    </w:p>
    <w:p w14:paraId="068BA79B">
      <w:pPr>
        <w:pStyle w:val="8"/>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377FAD4B">
      <w:pPr>
        <w:pStyle w:val="8"/>
        <w:spacing w:line="360" w:lineRule="auto"/>
        <w:rPr>
          <w:rFonts w:ascii="Times New Roman" w:hAnsi="Times New Roman" w:cs="Times New Roman"/>
          <w:sz w:val="24"/>
          <w:szCs w:val="24"/>
        </w:rPr>
      </w:pPr>
      <w:r>
        <w:rPr>
          <w:rFonts w:ascii="Times New Roman" w:hAnsi="Times New Roman" w:cs="Times New Roman"/>
          <w:sz w:val="24"/>
          <w:szCs w:val="24"/>
        </w:rPr>
        <w:t>1 Involvement eg taking notes, role play, field visit data</w:t>
      </w:r>
    </w:p>
    <w:p w14:paraId="1C1E844C">
      <w:pPr>
        <w:pStyle w:val="8"/>
        <w:spacing w:line="360" w:lineRule="auto"/>
        <w:rPr>
          <w:rFonts w:ascii="Times New Roman" w:hAnsi="Times New Roman" w:cs="Times New Roman"/>
          <w:sz w:val="24"/>
          <w:szCs w:val="24"/>
        </w:rPr>
      </w:pPr>
      <w:r>
        <w:rPr>
          <w:rFonts w:ascii="Times New Roman" w:hAnsi="Times New Roman" w:cs="Times New Roman"/>
          <w:sz w:val="24"/>
          <w:szCs w:val="24"/>
        </w:rPr>
        <w:t>2. Participatory observation. Non participatory, tape recording</w:t>
      </w:r>
    </w:p>
    <w:p w14:paraId="57CF69A1">
      <w:pPr>
        <w:pStyle w:val="8"/>
        <w:spacing w:line="360" w:lineRule="auto"/>
        <w:rPr>
          <w:rFonts w:ascii="Times New Roman" w:hAnsi="Times New Roman" w:cs="Times New Roman"/>
          <w:sz w:val="24"/>
          <w:szCs w:val="24"/>
        </w:rPr>
      </w:pPr>
    </w:p>
    <w:p w14:paraId="7C0D41B3">
      <w:pPr>
        <w:pStyle w:val="8"/>
        <w:spacing w:line="360" w:lineRule="auto"/>
        <w:rPr>
          <w:rFonts w:ascii="Times New Roman" w:hAnsi="Times New Roman" w:cs="Times New Roman"/>
          <w:sz w:val="24"/>
          <w:szCs w:val="24"/>
        </w:rPr>
      </w:pPr>
    </w:p>
    <w:p w14:paraId="759D569D">
      <w:pPr>
        <w:pStyle w:val="8"/>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626EFA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Done in a natural setting / is real</w:t>
      </w:r>
    </w:p>
    <w:p w14:paraId="2540BFEC">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Give accurate perspective</w:t>
      </w:r>
    </w:p>
    <w:p w14:paraId="71C86E3D">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Validity /more valid there and then </w:t>
      </w:r>
    </w:p>
    <w:p w14:paraId="4B22A797">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Specific information is gathered</w:t>
      </w:r>
    </w:p>
    <w:p w14:paraId="72CBBCF5">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Not open to socially acceptable responses</w:t>
      </w:r>
    </w:p>
    <w:p w14:paraId="75E6FD3C">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Non- participatory gives a good picture </w:t>
      </w:r>
    </w:p>
    <w:p w14:paraId="72ADDD51">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Can be interactive</w:t>
      </w:r>
    </w:p>
    <w:p w14:paraId="2BD9E566">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Able to observe complex relations and capture them.</w:t>
      </w:r>
    </w:p>
    <w:p w14:paraId="28B31A03">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Highly reliable</w:t>
      </w:r>
    </w:p>
    <w:p w14:paraId="2044FED3">
      <w:pPr>
        <w:pStyle w:val="8"/>
        <w:spacing w:line="360" w:lineRule="auto"/>
        <w:rPr>
          <w:rFonts w:ascii="Times New Roman" w:hAnsi="Times New Roman" w:cs="Times New Roman"/>
          <w:sz w:val="24"/>
          <w:szCs w:val="24"/>
        </w:rPr>
      </w:pPr>
    </w:p>
    <w:p w14:paraId="6EE59AC3">
      <w:pPr>
        <w:pStyle w:val="8"/>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75450AB8">
      <w:pPr>
        <w:pStyle w:val="8"/>
        <w:spacing w:line="360" w:lineRule="auto"/>
        <w:rPr>
          <w:rFonts w:ascii="Times New Roman" w:hAnsi="Times New Roman" w:cs="Times New Roman"/>
          <w:sz w:val="24"/>
          <w:szCs w:val="24"/>
        </w:rPr>
      </w:pPr>
      <w:r>
        <w:rPr>
          <w:rFonts w:ascii="Times New Roman" w:hAnsi="Times New Roman" w:cs="Times New Roman"/>
          <w:sz w:val="24"/>
          <w:szCs w:val="24"/>
        </w:rPr>
        <w:t>-Prejudice/bias/ prejudgment/ subjective</w:t>
      </w:r>
    </w:p>
    <w:p w14:paraId="58A7FDD8">
      <w:pPr>
        <w:pStyle w:val="8"/>
        <w:spacing w:line="360" w:lineRule="auto"/>
        <w:rPr>
          <w:rFonts w:ascii="Times New Roman" w:hAnsi="Times New Roman" w:cs="Times New Roman"/>
          <w:sz w:val="24"/>
          <w:szCs w:val="24"/>
        </w:rPr>
      </w:pPr>
      <w:r>
        <w:rPr>
          <w:rFonts w:ascii="Times New Roman" w:hAnsi="Times New Roman" w:cs="Times New Roman"/>
          <w:sz w:val="24"/>
          <w:szCs w:val="24"/>
        </w:rPr>
        <w:t>- Pretence</w:t>
      </w:r>
    </w:p>
    <w:p w14:paraId="4F98097F">
      <w:pPr>
        <w:pStyle w:val="8"/>
        <w:spacing w:line="360" w:lineRule="auto"/>
        <w:rPr>
          <w:rFonts w:ascii="Times New Roman" w:hAnsi="Times New Roman" w:cs="Times New Roman"/>
          <w:sz w:val="24"/>
          <w:szCs w:val="24"/>
        </w:rPr>
      </w:pPr>
      <w:r>
        <w:rPr>
          <w:rFonts w:ascii="Times New Roman" w:hAnsi="Times New Roman" w:cs="Times New Roman"/>
          <w:sz w:val="24"/>
          <w:szCs w:val="24"/>
        </w:rPr>
        <w:t>- Emotional involvement</w:t>
      </w:r>
    </w:p>
    <w:p w14:paraId="79863A67">
      <w:pPr>
        <w:pStyle w:val="8"/>
        <w:spacing w:line="360" w:lineRule="auto"/>
        <w:rPr>
          <w:rFonts w:ascii="Times New Roman" w:hAnsi="Times New Roman" w:cs="Times New Roman"/>
          <w:sz w:val="24"/>
          <w:szCs w:val="24"/>
        </w:rPr>
      </w:pPr>
      <w:r>
        <w:rPr>
          <w:rFonts w:ascii="Times New Roman" w:hAnsi="Times New Roman" w:cs="Times New Roman"/>
          <w:sz w:val="24"/>
          <w:szCs w:val="24"/>
        </w:rPr>
        <w:t>-Time consuming</w:t>
      </w:r>
    </w:p>
    <w:p w14:paraId="1EC23D0C">
      <w:pPr>
        <w:pStyle w:val="8"/>
        <w:spacing w:line="360" w:lineRule="auto"/>
        <w:rPr>
          <w:rFonts w:ascii="Times New Roman" w:hAnsi="Times New Roman" w:cs="Times New Roman"/>
          <w:sz w:val="24"/>
          <w:szCs w:val="24"/>
        </w:rPr>
      </w:pPr>
      <w:r>
        <w:rPr>
          <w:rFonts w:ascii="Times New Roman" w:hAnsi="Times New Roman" w:cs="Times New Roman"/>
          <w:sz w:val="24"/>
          <w:szCs w:val="24"/>
        </w:rPr>
        <w:t>-May make instant decisions without looking at the underlying factors.</w:t>
      </w:r>
    </w:p>
    <w:p w14:paraId="38BE0E3D">
      <w:pPr>
        <w:pStyle w:val="8"/>
        <w:spacing w:line="360" w:lineRule="auto"/>
        <w:rPr>
          <w:rFonts w:ascii="Times New Roman" w:hAnsi="Times New Roman" w:cs="Times New Roman"/>
          <w:sz w:val="24"/>
          <w:szCs w:val="24"/>
        </w:rPr>
      </w:pPr>
      <w:r>
        <w:rPr>
          <w:rFonts w:ascii="Times New Roman" w:hAnsi="Times New Roman" w:cs="Times New Roman"/>
          <w:sz w:val="24"/>
          <w:szCs w:val="24"/>
        </w:rPr>
        <w:t>-Does not cater for the poor/eyesight/blind</w:t>
      </w:r>
    </w:p>
    <w:p w14:paraId="5D251DCC">
      <w:pPr>
        <w:pStyle w:val="8"/>
        <w:spacing w:line="360" w:lineRule="auto"/>
        <w:rPr>
          <w:rFonts w:ascii="Times New Roman" w:hAnsi="Times New Roman" w:cs="Times New Roman"/>
          <w:sz w:val="24"/>
          <w:szCs w:val="24"/>
        </w:rPr>
      </w:pPr>
      <w:r>
        <w:rPr>
          <w:rFonts w:ascii="Times New Roman" w:hAnsi="Times New Roman" w:cs="Times New Roman"/>
          <w:sz w:val="24"/>
          <w:szCs w:val="24"/>
        </w:rPr>
        <w:t>-Cannot observe past events/processes historical.</w:t>
      </w:r>
    </w:p>
    <w:p w14:paraId="650982FC">
      <w:pPr>
        <w:pStyle w:val="8"/>
        <w:spacing w:line="360" w:lineRule="auto"/>
        <w:rPr>
          <w:rFonts w:ascii="Times New Roman" w:hAnsi="Times New Roman" w:cs="Times New Roman"/>
          <w:sz w:val="24"/>
          <w:szCs w:val="24"/>
        </w:rPr>
      </w:pPr>
    </w:p>
    <w:p w14:paraId="2E2291E2">
      <w:pPr>
        <w:pStyle w:val="8"/>
        <w:spacing w:line="360" w:lineRule="auto"/>
        <w:rPr>
          <w:rFonts w:ascii="Times New Roman" w:hAnsi="Times New Roman" w:cs="Times New Roman"/>
          <w:sz w:val="24"/>
          <w:szCs w:val="24"/>
        </w:rPr>
      </w:pPr>
      <w:r>
        <w:rPr>
          <w:rFonts w:ascii="Times New Roman" w:hAnsi="Times New Roman" w:cs="Times New Roman"/>
          <w:sz w:val="24"/>
          <w:szCs w:val="24"/>
        </w:rPr>
        <w:t>INTERVIEW GUIDE SCHEDULE</w:t>
      </w:r>
    </w:p>
    <w:p w14:paraId="0E4BDBCD">
      <w:pPr>
        <w:pStyle w:val="8"/>
        <w:spacing w:line="360" w:lineRule="auto"/>
        <w:rPr>
          <w:rFonts w:ascii="Times New Roman" w:hAnsi="Times New Roman" w:cs="Times New Roman"/>
          <w:sz w:val="24"/>
          <w:szCs w:val="24"/>
        </w:rPr>
      </w:pPr>
      <w:r>
        <w:rPr>
          <w:rFonts w:ascii="Times New Roman" w:hAnsi="Times New Roman" w:cs="Times New Roman"/>
          <w:sz w:val="24"/>
          <w:szCs w:val="24"/>
        </w:rPr>
        <w:t>-Face to face method of collecting data</w:t>
      </w:r>
    </w:p>
    <w:p w14:paraId="521D41CE">
      <w:pPr>
        <w:pStyle w:val="8"/>
        <w:spacing w:line="360" w:lineRule="auto"/>
        <w:rPr>
          <w:rFonts w:ascii="Times New Roman" w:hAnsi="Times New Roman" w:cs="Times New Roman"/>
          <w:sz w:val="24"/>
          <w:szCs w:val="24"/>
        </w:rPr>
      </w:pPr>
      <w:r>
        <w:rPr>
          <w:rFonts w:ascii="Times New Roman" w:hAnsi="Times New Roman" w:cs="Times New Roman"/>
          <w:sz w:val="24"/>
          <w:szCs w:val="24"/>
        </w:rPr>
        <w:t>-Telephone interview</w:t>
      </w:r>
    </w:p>
    <w:p w14:paraId="43E62FEE">
      <w:pPr>
        <w:pStyle w:val="8"/>
        <w:spacing w:line="360" w:lineRule="auto"/>
        <w:rPr>
          <w:rFonts w:ascii="Times New Roman" w:hAnsi="Times New Roman" w:cs="Times New Roman"/>
          <w:sz w:val="24"/>
          <w:szCs w:val="24"/>
        </w:rPr>
      </w:pPr>
      <w:r>
        <w:rPr>
          <w:rFonts w:ascii="Times New Roman" w:hAnsi="Times New Roman" w:cs="Times New Roman"/>
          <w:sz w:val="24"/>
          <w:szCs w:val="24"/>
        </w:rPr>
        <w:t>-used in the field to cross validate information.</w:t>
      </w:r>
    </w:p>
    <w:p w14:paraId="519F22D7">
      <w:pPr>
        <w:pStyle w:val="8"/>
        <w:spacing w:line="360" w:lineRule="auto"/>
        <w:rPr>
          <w:rFonts w:ascii="Times New Roman" w:hAnsi="Times New Roman" w:cs="Times New Roman"/>
          <w:sz w:val="24"/>
          <w:szCs w:val="24"/>
        </w:rPr>
      </w:pPr>
    </w:p>
    <w:p w14:paraId="1EB6D0A6">
      <w:pPr>
        <w:pStyle w:val="8"/>
        <w:spacing w:line="360" w:lineRule="auto"/>
        <w:rPr>
          <w:rFonts w:ascii="Times New Roman" w:hAnsi="Times New Roman" w:cs="Times New Roman"/>
          <w:sz w:val="24"/>
          <w:szCs w:val="24"/>
        </w:rPr>
      </w:pPr>
      <w:r>
        <w:rPr>
          <w:rFonts w:ascii="Times New Roman" w:hAnsi="Times New Roman" w:cs="Times New Roman"/>
          <w:sz w:val="24"/>
          <w:szCs w:val="24"/>
        </w:rPr>
        <w:t>TYPES OF DATA</w:t>
      </w:r>
    </w:p>
    <w:p w14:paraId="313655C5">
      <w:pPr>
        <w:pStyle w:val="8"/>
        <w:spacing w:line="360" w:lineRule="auto"/>
        <w:rPr>
          <w:rFonts w:ascii="Times New Roman" w:hAnsi="Times New Roman" w:cs="Times New Roman"/>
          <w:sz w:val="24"/>
          <w:szCs w:val="24"/>
        </w:rPr>
      </w:pPr>
      <w:r>
        <w:rPr>
          <w:rFonts w:ascii="Times New Roman" w:hAnsi="Times New Roman" w:cs="Times New Roman"/>
          <w:sz w:val="24"/>
          <w:szCs w:val="24"/>
        </w:rPr>
        <w:t>Merits and demerits similar to focus group discussion</w:t>
      </w:r>
    </w:p>
    <w:p w14:paraId="31FAB916">
      <w:pPr>
        <w:pStyle w:val="8"/>
        <w:spacing w:line="360" w:lineRule="auto"/>
        <w:rPr>
          <w:rFonts w:ascii="Times New Roman" w:hAnsi="Times New Roman" w:cs="Times New Roman"/>
          <w:sz w:val="24"/>
          <w:szCs w:val="24"/>
        </w:rPr>
      </w:pPr>
    </w:p>
    <w:p w14:paraId="0B4960DD">
      <w:pPr>
        <w:pStyle w:val="8"/>
        <w:spacing w:line="360" w:lineRule="auto"/>
        <w:rPr>
          <w:rFonts w:ascii="Times New Roman" w:hAnsi="Times New Roman" w:cs="Times New Roman"/>
          <w:sz w:val="24"/>
          <w:szCs w:val="24"/>
        </w:rPr>
      </w:pPr>
      <w:r>
        <w:rPr>
          <w:rFonts w:ascii="Times New Roman" w:hAnsi="Times New Roman" w:cs="Times New Roman"/>
          <w:sz w:val="24"/>
          <w:szCs w:val="24"/>
        </w:rPr>
        <w:t>HOW THIS IS ADMINISTERED</w:t>
      </w:r>
    </w:p>
    <w:p w14:paraId="19A2196B">
      <w:pPr>
        <w:pStyle w:val="8"/>
        <w:spacing w:line="360" w:lineRule="auto"/>
        <w:rPr>
          <w:rFonts w:ascii="Times New Roman" w:hAnsi="Times New Roman" w:cs="Times New Roman"/>
          <w:sz w:val="24"/>
          <w:szCs w:val="24"/>
        </w:rPr>
      </w:pPr>
      <w:r>
        <w:rPr>
          <w:rFonts w:ascii="Times New Roman" w:hAnsi="Times New Roman" w:cs="Times New Roman"/>
          <w:sz w:val="24"/>
          <w:szCs w:val="24"/>
        </w:rPr>
        <w:t>Oral interview</w:t>
      </w:r>
    </w:p>
    <w:p w14:paraId="18FAA321">
      <w:pPr>
        <w:pStyle w:val="8"/>
        <w:spacing w:line="360" w:lineRule="auto"/>
        <w:rPr>
          <w:rFonts w:ascii="Times New Roman" w:hAnsi="Times New Roman" w:cs="Times New Roman"/>
          <w:sz w:val="24"/>
          <w:szCs w:val="24"/>
        </w:rPr>
      </w:pPr>
      <w:r>
        <w:rPr>
          <w:rFonts w:ascii="Times New Roman" w:hAnsi="Times New Roman" w:cs="Times New Roman"/>
          <w:sz w:val="24"/>
          <w:szCs w:val="24"/>
        </w:rPr>
        <w:t>Competency test</w:t>
      </w:r>
    </w:p>
    <w:p w14:paraId="2C649FF6">
      <w:pPr>
        <w:pStyle w:val="8"/>
        <w:spacing w:line="360" w:lineRule="auto"/>
        <w:rPr>
          <w:rFonts w:ascii="Times New Roman" w:hAnsi="Times New Roman" w:cs="Times New Roman"/>
          <w:sz w:val="24"/>
          <w:szCs w:val="24"/>
        </w:rPr>
      </w:pPr>
      <w:r>
        <w:rPr>
          <w:rFonts w:ascii="Times New Roman" w:hAnsi="Times New Roman" w:cs="Times New Roman"/>
          <w:sz w:val="24"/>
          <w:szCs w:val="24"/>
        </w:rPr>
        <w:t>Phone/call skype call</w:t>
      </w:r>
    </w:p>
    <w:p w14:paraId="7613C500">
      <w:pPr>
        <w:pStyle w:val="8"/>
        <w:spacing w:line="360" w:lineRule="auto"/>
        <w:rPr>
          <w:rFonts w:ascii="Times New Roman" w:hAnsi="Times New Roman" w:cs="Times New Roman"/>
          <w:sz w:val="24"/>
          <w:szCs w:val="24"/>
        </w:rPr>
      </w:pPr>
      <w:r>
        <w:rPr>
          <w:rFonts w:ascii="Times New Roman" w:hAnsi="Times New Roman" w:cs="Times New Roman"/>
          <w:sz w:val="24"/>
          <w:szCs w:val="24"/>
        </w:rPr>
        <w:t>Assessment centre (military recruitment)</w:t>
      </w:r>
    </w:p>
    <w:p w14:paraId="5C6753B5">
      <w:pPr>
        <w:pStyle w:val="8"/>
        <w:spacing w:line="360" w:lineRule="auto"/>
        <w:rPr>
          <w:rFonts w:ascii="Times New Roman" w:hAnsi="Times New Roman" w:cs="Times New Roman"/>
          <w:sz w:val="24"/>
          <w:szCs w:val="24"/>
        </w:rPr>
      </w:pPr>
    </w:p>
    <w:p w14:paraId="56958D05">
      <w:pPr>
        <w:pStyle w:val="8"/>
        <w:spacing w:line="360" w:lineRule="auto"/>
        <w:rPr>
          <w:rFonts w:ascii="Times New Roman" w:hAnsi="Times New Roman" w:cs="Times New Roman"/>
          <w:b/>
          <w:sz w:val="24"/>
          <w:szCs w:val="24"/>
        </w:rPr>
      </w:pPr>
      <w:r>
        <w:rPr>
          <w:rFonts w:ascii="Times New Roman" w:hAnsi="Times New Roman" w:cs="Times New Roman"/>
          <w:b/>
          <w:sz w:val="24"/>
          <w:szCs w:val="24"/>
        </w:rPr>
        <w:t>FOCUS GROUP DISCUSSION GUIDE</w:t>
      </w:r>
    </w:p>
    <w:p w14:paraId="3FBA3525">
      <w:pPr>
        <w:pStyle w:val="8"/>
        <w:spacing w:line="360" w:lineRule="auto"/>
        <w:rPr>
          <w:rFonts w:ascii="Times New Roman" w:hAnsi="Times New Roman" w:cs="Times New Roman"/>
          <w:sz w:val="24"/>
          <w:szCs w:val="24"/>
        </w:rPr>
      </w:pPr>
      <w:r>
        <w:rPr>
          <w:rFonts w:ascii="Times New Roman" w:hAnsi="Times New Roman" w:cs="Times New Roman"/>
          <w:sz w:val="24"/>
          <w:szCs w:val="24"/>
        </w:rPr>
        <w:t>What are they?</w:t>
      </w:r>
    </w:p>
    <w:p w14:paraId="44AA1012">
      <w:pPr>
        <w:pStyle w:val="8"/>
        <w:spacing w:line="360" w:lineRule="auto"/>
        <w:rPr>
          <w:rFonts w:ascii="Times New Roman" w:hAnsi="Times New Roman" w:cs="Times New Roman"/>
          <w:sz w:val="24"/>
          <w:szCs w:val="24"/>
        </w:rPr>
      </w:pPr>
      <w:r>
        <w:rPr>
          <w:rFonts w:ascii="Times New Roman" w:hAnsi="Times New Roman" w:cs="Times New Roman"/>
          <w:sz w:val="24"/>
          <w:szCs w:val="24"/>
        </w:rPr>
        <w:t>-This is a group charged with the responsibility of making an assessment of particular aspects of a phenomenon.</w:t>
      </w:r>
    </w:p>
    <w:p w14:paraId="4C6C593A">
      <w:pPr>
        <w:pStyle w:val="8"/>
        <w:spacing w:line="360" w:lineRule="auto"/>
        <w:rPr>
          <w:rFonts w:ascii="Times New Roman" w:hAnsi="Times New Roman" w:cs="Times New Roman"/>
          <w:sz w:val="24"/>
          <w:szCs w:val="24"/>
        </w:rPr>
      </w:pPr>
      <w:r>
        <w:rPr>
          <w:rFonts w:ascii="Times New Roman" w:hAnsi="Times New Roman" w:cs="Times New Roman"/>
          <w:sz w:val="24"/>
          <w:szCs w:val="24"/>
        </w:rPr>
        <w:t>The group/individuals should have been informed on what to discuss.</w:t>
      </w:r>
    </w:p>
    <w:p w14:paraId="33817E3C">
      <w:pPr>
        <w:pStyle w:val="8"/>
        <w:spacing w:line="360" w:lineRule="auto"/>
        <w:rPr>
          <w:rFonts w:ascii="Times New Roman" w:hAnsi="Times New Roman" w:cs="Times New Roman"/>
          <w:sz w:val="24"/>
          <w:szCs w:val="24"/>
        </w:rPr>
      </w:pPr>
      <w:r>
        <w:rPr>
          <w:rFonts w:ascii="Times New Roman" w:hAnsi="Times New Roman" w:cs="Times New Roman"/>
          <w:sz w:val="24"/>
          <w:szCs w:val="24"/>
        </w:rPr>
        <w:t>-The questions are focusing on a particular aspect eg school fees guides.</w:t>
      </w:r>
    </w:p>
    <w:p w14:paraId="3E672259">
      <w:pPr>
        <w:pStyle w:val="8"/>
        <w:spacing w:line="360" w:lineRule="auto"/>
        <w:rPr>
          <w:rFonts w:ascii="Times New Roman" w:hAnsi="Times New Roman" w:cs="Times New Roman"/>
          <w:sz w:val="24"/>
          <w:szCs w:val="24"/>
        </w:rPr>
      </w:pPr>
      <w:r>
        <w:rPr>
          <w:rFonts w:ascii="Times New Roman" w:hAnsi="Times New Roman" w:cs="Times New Roman"/>
          <w:sz w:val="24"/>
          <w:szCs w:val="24"/>
        </w:rPr>
        <w:t>-The group must be homogenous 6-12 people.</w:t>
      </w:r>
    </w:p>
    <w:p w14:paraId="4A289CA9">
      <w:pPr>
        <w:pStyle w:val="8"/>
        <w:spacing w:line="360" w:lineRule="auto"/>
        <w:rPr>
          <w:rFonts w:ascii="Times New Roman" w:hAnsi="Times New Roman" w:cs="Times New Roman"/>
          <w:sz w:val="24"/>
          <w:szCs w:val="24"/>
        </w:rPr>
      </w:pPr>
      <w:r>
        <w:rPr>
          <w:rFonts w:ascii="Times New Roman" w:hAnsi="Times New Roman" w:cs="Times New Roman"/>
          <w:sz w:val="24"/>
          <w:szCs w:val="24"/>
        </w:rPr>
        <w:t>-There should be a moderator/facilitator and assistants. The focus is on the topic.</w:t>
      </w:r>
    </w:p>
    <w:p w14:paraId="147B2121">
      <w:pPr>
        <w:pStyle w:val="8"/>
        <w:spacing w:line="360" w:lineRule="auto"/>
        <w:rPr>
          <w:rFonts w:ascii="Times New Roman" w:hAnsi="Times New Roman" w:cs="Times New Roman"/>
          <w:sz w:val="24"/>
          <w:szCs w:val="24"/>
        </w:rPr>
      </w:pPr>
      <w:r>
        <w:rPr>
          <w:rFonts w:ascii="Times New Roman" w:hAnsi="Times New Roman" w:cs="Times New Roman"/>
          <w:sz w:val="24"/>
          <w:szCs w:val="24"/>
        </w:rPr>
        <w:t>-The people must have something in common.</w:t>
      </w:r>
    </w:p>
    <w:p w14:paraId="781543B4">
      <w:pPr>
        <w:pStyle w:val="8"/>
        <w:spacing w:line="360" w:lineRule="auto"/>
        <w:rPr>
          <w:rFonts w:ascii="Times New Roman" w:hAnsi="Times New Roman" w:cs="Times New Roman"/>
          <w:sz w:val="24"/>
          <w:szCs w:val="24"/>
        </w:rPr>
      </w:pPr>
      <w:r>
        <w:rPr>
          <w:rFonts w:ascii="Times New Roman" w:hAnsi="Times New Roman" w:cs="Times New Roman"/>
          <w:sz w:val="24"/>
          <w:szCs w:val="24"/>
        </w:rPr>
        <w:t>-Time is almost 2 hours target group eg parents called to discuss on issues pertaining their school/education.</w:t>
      </w:r>
    </w:p>
    <w:p w14:paraId="236A1E87">
      <w:pPr>
        <w:pStyle w:val="8"/>
        <w:spacing w:line="360" w:lineRule="auto"/>
        <w:rPr>
          <w:rFonts w:ascii="Times New Roman" w:hAnsi="Times New Roman" w:cs="Times New Roman"/>
          <w:sz w:val="24"/>
          <w:szCs w:val="24"/>
        </w:rPr>
      </w:pPr>
    </w:p>
    <w:p w14:paraId="7FB239F6">
      <w:pPr>
        <w:pStyle w:val="8"/>
        <w:spacing w:line="360" w:lineRule="auto"/>
        <w:rPr>
          <w:rFonts w:ascii="Times New Roman" w:hAnsi="Times New Roman" w:cs="Times New Roman"/>
          <w:sz w:val="24"/>
          <w:szCs w:val="24"/>
        </w:rPr>
      </w:pPr>
      <w:r>
        <w:rPr>
          <w:rFonts w:ascii="Times New Roman" w:hAnsi="Times New Roman" w:cs="Times New Roman"/>
          <w:sz w:val="24"/>
          <w:szCs w:val="24"/>
        </w:rPr>
        <w:t>What type of data</w:t>
      </w:r>
    </w:p>
    <w:p w14:paraId="372A62CE">
      <w:pPr>
        <w:pStyle w:val="8"/>
        <w:spacing w:line="360" w:lineRule="auto"/>
        <w:rPr>
          <w:rFonts w:ascii="Times New Roman" w:hAnsi="Times New Roman" w:cs="Times New Roman"/>
          <w:sz w:val="24"/>
          <w:szCs w:val="24"/>
        </w:rPr>
      </w:pPr>
      <w:r>
        <w:rPr>
          <w:rFonts w:ascii="Times New Roman" w:hAnsi="Times New Roman" w:cs="Times New Roman"/>
          <w:sz w:val="24"/>
          <w:szCs w:val="24"/>
        </w:rPr>
        <w:t>QL – attitudes, attributes skills values and knowledge perception.</w:t>
      </w:r>
    </w:p>
    <w:p w14:paraId="1CE8CFAD">
      <w:pPr>
        <w:pStyle w:val="8"/>
        <w:spacing w:line="360" w:lineRule="auto"/>
        <w:rPr>
          <w:rFonts w:ascii="Times New Roman" w:hAnsi="Times New Roman" w:cs="Times New Roman"/>
          <w:sz w:val="24"/>
          <w:szCs w:val="24"/>
        </w:rPr>
      </w:pPr>
      <w:r>
        <w:rPr>
          <w:rFonts w:ascii="Times New Roman" w:hAnsi="Times New Roman" w:cs="Times New Roman"/>
          <w:sz w:val="24"/>
          <w:szCs w:val="24"/>
        </w:rPr>
        <w:t>QN- No. of trainers, trainees, tele-conferencing enrolment.</w:t>
      </w:r>
    </w:p>
    <w:p w14:paraId="7694EC36">
      <w:pPr>
        <w:pStyle w:val="8"/>
        <w:spacing w:line="360" w:lineRule="auto"/>
        <w:rPr>
          <w:rFonts w:ascii="Times New Roman" w:hAnsi="Times New Roman" w:cs="Times New Roman"/>
          <w:sz w:val="24"/>
          <w:szCs w:val="24"/>
        </w:rPr>
      </w:pPr>
      <w:r>
        <w:rPr>
          <w:rFonts w:ascii="Times New Roman" w:hAnsi="Times New Roman" w:cs="Times New Roman"/>
          <w:sz w:val="24"/>
          <w:szCs w:val="24"/>
        </w:rPr>
        <w:t>QL aspect is used.</w:t>
      </w:r>
    </w:p>
    <w:p w14:paraId="57C815EE">
      <w:pPr>
        <w:pStyle w:val="8"/>
        <w:spacing w:line="360" w:lineRule="auto"/>
        <w:rPr>
          <w:rFonts w:ascii="Times New Roman" w:hAnsi="Times New Roman" w:cs="Times New Roman"/>
          <w:sz w:val="24"/>
          <w:szCs w:val="24"/>
        </w:rPr>
      </w:pPr>
    </w:p>
    <w:p w14:paraId="3C3613E9">
      <w:pPr>
        <w:pStyle w:val="8"/>
        <w:spacing w:line="360" w:lineRule="auto"/>
        <w:rPr>
          <w:rFonts w:ascii="Times New Roman" w:hAnsi="Times New Roman" w:cs="Times New Roman"/>
          <w:sz w:val="24"/>
          <w:szCs w:val="24"/>
        </w:rPr>
      </w:pPr>
    </w:p>
    <w:p w14:paraId="3EF9E9A1">
      <w:pPr>
        <w:pStyle w:val="8"/>
        <w:spacing w:line="360" w:lineRule="auto"/>
        <w:rPr>
          <w:rFonts w:ascii="Times New Roman" w:hAnsi="Times New Roman" w:cs="Times New Roman"/>
          <w:b/>
          <w:sz w:val="24"/>
          <w:szCs w:val="24"/>
        </w:rPr>
      </w:pPr>
      <w:r>
        <w:rPr>
          <w:rFonts w:ascii="Times New Roman" w:hAnsi="Times New Roman" w:cs="Times New Roman"/>
          <w:b/>
          <w:sz w:val="24"/>
          <w:szCs w:val="24"/>
        </w:rPr>
        <w:t>HOW TO ADMINISTER</w:t>
      </w:r>
    </w:p>
    <w:p w14:paraId="0F6A4B1F">
      <w:pPr>
        <w:pStyle w:val="8"/>
        <w:spacing w:line="360" w:lineRule="auto"/>
        <w:rPr>
          <w:rFonts w:ascii="Times New Roman" w:hAnsi="Times New Roman" w:cs="Times New Roman"/>
          <w:sz w:val="24"/>
          <w:szCs w:val="24"/>
        </w:rPr>
      </w:pPr>
      <w:r>
        <w:rPr>
          <w:rFonts w:ascii="Times New Roman" w:hAnsi="Times New Roman" w:cs="Times New Roman"/>
          <w:sz w:val="24"/>
          <w:szCs w:val="24"/>
        </w:rPr>
        <w:t>-Organize your group</w:t>
      </w:r>
    </w:p>
    <w:p w14:paraId="4ACBF9F9">
      <w:pPr>
        <w:pStyle w:val="8"/>
        <w:spacing w:line="360" w:lineRule="auto"/>
        <w:rPr>
          <w:rFonts w:ascii="Times New Roman" w:hAnsi="Times New Roman" w:cs="Times New Roman"/>
          <w:sz w:val="24"/>
          <w:szCs w:val="24"/>
        </w:rPr>
      </w:pPr>
      <w:r>
        <w:rPr>
          <w:rFonts w:ascii="Times New Roman" w:hAnsi="Times New Roman" w:cs="Times New Roman"/>
          <w:sz w:val="24"/>
          <w:szCs w:val="24"/>
        </w:rPr>
        <w:t>-Identify the focus group</w:t>
      </w:r>
    </w:p>
    <w:p w14:paraId="0BDBBE3C">
      <w:pPr>
        <w:pStyle w:val="8"/>
        <w:spacing w:line="360" w:lineRule="auto"/>
        <w:rPr>
          <w:rFonts w:ascii="Times New Roman" w:hAnsi="Times New Roman" w:cs="Times New Roman"/>
          <w:sz w:val="24"/>
          <w:szCs w:val="24"/>
        </w:rPr>
      </w:pPr>
      <w:r>
        <w:rPr>
          <w:rFonts w:ascii="Times New Roman" w:hAnsi="Times New Roman" w:cs="Times New Roman"/>
          <w:sz w:val="24"/>
          <w:szCs w:val="24"/>
        </w:rPr>
        <w:t>-Identify an assistant/facilitator</w:t>
      </w:r>
    </w:p>
    <w:p w14:paraId="3A8727BF">
      <w:pPr>
        <w:pStyle w:val="8"/>
        <w:spacing w:line="360" w:lineRule="auto"/>
        <w:rPr>
          <w:rFonts w:ascii="Times New Roman" w:hAnsi="Times New Roman" w:cs="Times New Roman"/>
          <w:sz w:val="24"/>
          <w:szCs w:val="24"/>
        </w:rPr>
      </w:pPr>
      <w:r>
        <w:rPr>
          <w:rFonts w:ascii="Times New Roman" w:hAnsi="Times New Roman" w:cs="Times New Roman"/>
          <w:sz w:val="24"/>
          <w:szCs w:val="24"/>
        </w:rPr>
        <w:t>-more to the session one by one from the group members helped by the facilitator.</w:t>
      </w:r>
    </w:p>
    <w:p w14:paraId="575981B1">
      <w:pPr>
        <w:pStyle w:val="8"/>
        <w:spacing w:line="360" w:lineRule="auto"/>
        <w:rPr>
          <w:rFonts w:ascii="Times New Roman" w:hAnsi="Times New Roman" w:cs="Times New Roman"/>
          <w:sz w:val="24"/>
          <w:szCs w:val="24"/>
        </w:rPr>
      </w:pPr>
      <w:r>
        <w:rPr>
          <w:rFonts w:ascii="Times New Roman" w:hAnsi="Times New Roman" w:cs="Times New Roman"/>
          <w:sz w:val="24"/>
          <w:szCs w:val="24"/>
        </w:rPr>
        <w:t>-Report is taken from the interaction.</w:t>
      </w:r>
    </w:p>
    <w:p w14:paraId="07AE2F37">
      <w:pPr>
        <w:pStyle w:val="8"/>
        <w:spacing w:line="360" w:lineRule="auto"/>
        <w:rPr>
          <w:rFonts w:ascii="Times New Roman" w:hAnsi="Times New Roman" w:cs="Times New Roman"/>
          <w:sz w:val="24"/>
          <w:szCs w:val="24"/>
        </w:rPr>
      </w:pPr>
      <w:r>
        <w:rPr>
          <w:rFonts w:ascii="Times New Roman" w:hAnsi="Times New Roman" w:cs="Times New Roman"/>
          <w:sz w:val="24"/>
          <w:szCs w:val="24"/>
        </w:rPr>
        <w:t>-It is a greater process.</w:t>
      </w:r>
    </w:p>
    <w:p w14:paraId="5FA56FFE">
      <w:pPr>
        <w:pStyle w:val="8"/>
        <w:spacing w:line="360" w:lineRule="auto"/>
        <w:rPr>
          <w:rFonts w:ascii="Times New Roman" w:hAnsi="Times New Roman" w:cs="Times New Roman"/>
          <w:sz w:val="24"/>
          <w:szCs w:val="24"/>
        </w:rPr>
      </w:pPr>
    </w:p>
    <w:p w14:paraId="6E5B33BF">
      <w:pPr>
        <w:pStyle w:val="8"/>
        <w:spacing w:line="360" w:lineRule="auto"/>
        <w:rPr>
          <w:rFonts w:ascii="Times New Roman" w:hAnsi="Times New Roman" w:cs="Times New Roman"/>
          <w:b/>
          <w:sz w:val="24"/>
          <w:szCs w:val="24"/>
        </w:rPr>
      </w:pPr>
      <w:r>
        <w:rPr>
          <w:rFonts w:ascii="Times New Roman" w:hAnsi="Times New Roman" w:cs="Times New Roman"/>
          <w:b/>
          <w:sz w:val="24"/>
          <w:szCs w:val="24"/>
        </w:rPr>
        <w:t>MERITS</w:t>
      </w:r>
    </w:p>
    <w:p w14:paraId="3DD0B2EA">
      <w:pPr>
        <w:pStyle w:val="8"/>
        <w:spacing w:line="360" w:lineRule="auto"/>
        <w:rPr>
          <w:rFonts w:ascii="Times New Roman" w:hAnsi="Times New Roman" w:cs="Times New Roman"/>
          <w:sz w:val="24"/>
          <w:szCs w:val="24"/>
        </w:rPr>
      </w:pPr>
      <w:r>
        <w:rPr>
          <w:rFonts w:ascii="Times New Roman" w:hAnsi="Times New Roman" w:cs="Times New Roman"/>
          <w:sz w:val="24"/>
          <w:szCs w:val="24"/>
        </w:rPr>
        <w:t>-Can be used by the illiterate and literate.</w:t>
      </w:r>
    </w:p>
    <w:p w14:paraId="580CC0DF">
      <w:pPr>
        <w:pStyle w:val="8"/>
        <w:spacing w:line="360" w:lineRule="auto"/>
        <w:rPr>
          <w:rFonts w:ascii="Times New Roman" w:hAnsi="Times New Roman" w:cs="Times New Roman"/>
          <w:sz w:val="24"/>
          <w:szCs w:val="24"/>
        </w:rPr>
      </w:pPr>
      <w:r>
        <w:rPr>
          <w:rFonts w:ascii="Times New Roman" w:hAnsi="Times New Roman" w:cs="Times New Roman"/>
          <w:sz w:val="24"/>
          <w:szCs w:val="24"/>
        </w:rPr>
        <w:t>- There is firsthand information.</w:t>
      </w:r>
    </w:p>
    <w:p w14:paraId="5578E682">
      <w:pPr>
        <w:pStyle w:val="8"/>
        <w:spacing w:line="360" w:lineRule="auto"/>
        <w:rPr>
          <w:rFonts w:ascii="Times New Roman" w:hAnsi="Times New Roman" w:cs="Times New Roman"/>
          <w:sz w:val="24"/>
          <w:szCs w:val="24"/>
        </w:rPr>
      </w:pPr>
      <w:r>
        <w:rPr>
          <w:rFonts w:ascii="Times New Roman" w:hAnsi="Times New Roman" w:cs="Times New Roman"/>
          <w:sz w:val="24"/>
          <w:szCs w:val="24"/>
        </w:rPr>
        <w:t>- Sharing of experiences.</w:t>
      </w:r>
    </w:p>
    <w:p w14:paraId="174BB900">
      <w:pPr>
        <w:pStyle w:val="8"/>
        <w:spacing w:line="360" w:lineRule="auto"/>
        <w:rPr>
          <w:rFonts w:ascii="Times New Roman" w:hAnsi="Times New Roman" w:cs="Times New Roman"/>
          <w:sz w:val="24"/>
          <w:szCs w:val="24"/>
        </w:rPr>
      </w:pPr>
      <w:r>
        <w:rPr>
          <w:rFonts w:ascii="Times New Roman" w:hAnsi="Times New Roman" w:cs="Times New Roman"/>
          <w:sz w:val="24"/>
          <w:szCs w:val="24"/>
        </w:rPr>
        <w:t>-Ownership – sense of ownership</w:t>
      </w:r>
    </w:p>
    <w:p w14:paraId="0A47A788">
      <w:pPr>
        <w:pStyle w:val="8"/>
        <w:spacing w:line="360" w:lineRule="auto"/>
        <w:rPr>
          <w:rFonts w:ascii="Times New Roman" w:hAnsi="Times New Roman" w:cs="Times New Roman"/>
          <w:sz w:val="24"/>
          <w:szCs w:val="24"/>
        </w:rPr>
      </w:pPr>
      <w:r>
        <w:rPr>
          <w:rFonts w:ascii="Times New Roman" w:hAnsi="Times New Roman" w:cs="Times New Roman"/>
          <w:sz w:val="24"/>
          <w:szCs w:val="24"/>
        </w:rPr>
        <w:t>-Everybody is empowered/knowledge is shared.</w:t>
      </w:r>
    </w:p>
    <w:p w14:paraId="7E1554BF">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-Different talents and skills can be exploited and developed </w:t>
      </w:r>
    </w:p>
    <w:p w14:paraId="4DBE99F9">
      <w:pPr>
        <w:pStyle w:val="8"/>
        <w:spacing w:line="360" w:lineRule="auto"/>
        <w:rPr>
          <w:rFonts w:ascii="Times New Roman" w:hAnsi="Times New Roman" w:cs="Times New Roman"/>
          <w:sz w:val="24"/>
          <w:szCs w:val="24"/>
        </w:rPr>
      </w:pPr>
      <w:r>
        <w:rPr>
          <w:rFonts w:ascii="Times New Roman" w:hAnsi="Times New Roman" w:cs="Times New Roman"/>
          <w:sz w:val="24"/>
          <w:szCs w:val="24"/>
        </w:rPr>
        <w:t>-Enables one to collect more detailed information.</w:t>
      </w:r>
    </w:p>
    <w:p w14:paraId="322A311D">
      <w:pPr>
        <w:pStyle w:val="8"/>
        <w:spacing w:line="360" w:lineRule="auto"/>
        <w:rPr>
          <w:rFonts w:ascii="Times New Roman" w:hAnsi="Times New Roman" w:cs="Times New Roman"/>
          <w:sz w:val="24"/>
          <w:szCs w:val="24"/>
        </w:rPr>
      </w:pPr>
      <w:r>
        <w:rPr>
          <w:rFonts w:ascii="Times New Roman" w:hAnsi="Times New Roman" w:cs="Times New Roman"/>
          <w:sz w:val="24"/>
          <w:szCs w:val="24"/>
        </w:rPr>
        <w:t>- It is an interactive method and can be used eg questionnaire record what you see or hear able to follow non-verb and clues.</w:t>
      </w:r>
    </w:p>
    <w:p w14:paraId="27CC008C">
      <w:pPr>
        <w:pStyle w:val="8"/>
        <w:spacing w:line="360" w:lineRule="auto"/>
        <w:rPr>
          <w:rFonts w:ascii="Times New Roman" w:hAnsi="Times New Roman" w:cs="Times New Roman"/>
          <w:sz w:val="24"/>
          <w:szCs w:val="24"/>
        </w:rPr>
      </w:pPr>
      <w:r>
        <w:rPr>
          <w:rFonts w:ascii="Times New Roman" w:hAnsi="Times New Roman" w:cs="Times New Roman"/>
          <w:b/>
          <w:sz w:val="24"/>
          <w:szCs w:val="24"/>
        </w:rPr>
        <w:t>DEMERITS</w:t>
      </w:r>
    </w:p>
    <w:p w14:paraId="6E7DBD21">
      <w:pPr>
        <w:pStyle w:val="8"/>
        <w:spacing w:line="360" w:lineRule="auto"/>
        <w:rPr>
          <w:rFonts w:ascii="Times New Roman" w:hAnsi="Times New Roman" w:cs="Times New Roman"/>
          <w:sz w:val="24"/>
          <w:szCs w:val="24"/>
        </w:rPr>
      </w:pPr>
      <w:r>
        <w:rPr>
          <w:rFonts w:ascii="Times New Roman" w:hAnsi="Times New Roman" w:cs="Times New Roman"/>
          <w:sz w:val="24"/>
          <w:szCs w:val="24"/>
        </w:rPr>
        <w:t>-Some members may dominate the discussion.</w:t>
      </w:r>
    </w:p>
    <w:p w14:paraId="23779EBB">
      <w:pPr>
        <w:pStyle w:val="8"/>
        <w:spacing w:line="360" w:lineRule="auto"/>
        <w:rPr>
          <w:rFonts w:ascii="Times New Roman" w:hAnsi="Times New Roman" w:cs="Times New Roman"/>
          <w:sz w:val="24"/>
          <w:szCs w:val="24"/>
        </w:rPr>
      </w:pPr>
      <w:r>
        <w:rPr>
          <w:rFonts w:ascii="Times New Roman" w:hAnsi="Times New Roman" w:cs="Times New Roman"/>
          <w:sz w:val="24"/>
          <w:szCs w:val="24"/>
        </w:rPr>
        <w:t>- It takes relatively longer time –time consuming.</w:t>
      </w:r>
    </w:p>
    <w:p w14:paraId="1C9CFE33">
      <w:pPr>
        <w:pStyle w:val="8"/>
        <w:spacing w:line="360" w:lineRule="auto"/>
        <w:rPr>
          <w:rFonts w:ascii="Times New Roman" w:hAnsi="Times New Roman" w:cs="Times New Roman"/>
          <w:sz w:val="24"/>
          <w:szCs w:val="24"/>
        </w:rPr>
      </w:pPr>
      <w:r>
        <w:rPr>
          <w:rFonts w:ascii="Times New Roman" w:hAnsi="Times New Roman" w:cs="Times New Roman"/>
          <w:sz w:val="24"/>
          <w:szCs w:val="24"/>
        </w:rPr>
        <w:t>-disagreement may bound to occur. This may lengthen the time but as the facilitator you should control.</w:t>
      </w:r>
    </w:p>
    <w:p w14:paraId="48CF0803">
      <w:pPr>
        <w:pStyle w:val="8"/>
        <w:spacing w:line="360" w:lineRule="auto"/>
        <w:rPr>
          <w:rFonts w:ascii="Times New Roman" w:hAnsi="Times New Roman" w:cs="Times New Roman"/>
          <w:sz w:val="24"/>
          <w:szCs w:val="24"/>
        </w:rPr>
      </w:pPr>
      <w:r>
        <w:rPr>
          <w:rFonts w:ascii="Times New Roman" w:hAnsi="Times New Roman" w:cs="Times New Roman"/>
          <w:sz w:val="24"/>
          <w:szCs w:val="24"/>
        </w:rPr>
        <w:t>- It limits people with certain skills eg. Interviewing skills.</w:t>
      </w:r>
    </w:p>
    <w:p w14:paraId="59BCBCB1">
      <w:pPr>
        <w:pStyle w:val="8"/>
        <w:spacing w:line="360" w:lineRule="auto"/>
        <w:rPr>
          <w:rFonts w:ascii="Times New Roman" w:hAnsi="Times New Roman" w:cs="Times New Roman"/>
          <w:sz w:val="24"/>
          <w:szCs w:val="24"/>
        </w:rPr>
      </w:pPr>
      <w:r>
        <w:rPr>
          <w:rFonts w:ascii="Times New Roman" w:hAnsi="Times New Roman" w:cs="Times New Roman"/>
          <w:sz w:val="24"/>
          <w:szCs w:val="24"/>
        </w:rPr>
        <w:t>-members of disunity can personalize issues thus amber the discussion.</w:t>
      </w:r>
    </w:p>
    <w:p w14:paraId="36A77248">
      <w:pPr>
        <w:pStyle w:val="8"/>
        <w:spacing w:line="360" w:lineRule="auto"/>
        <w:rPr>
          <w:rFonts w:ascii="Times New Roman" w:hAnsi="Times New Roman" w:cs="Times New Roman"/>
          <w:sz w:val="24"/>
          <w:szCs w:val="24"/>
        </w:rPr>
      </w:pPr>
      <w:r>
        <w:rPr>
          <w:rFonts w:ascii="Times New Roman" w:hAnsi="Times New Roman" w:cs="Times New Roman"/>
          <w:sz w:val="24"/>
          <w:szCs w:val="24"/>
        </w:rPr>
        <w:t>-can be expensive.</w:t>
      </w:r>
    </w:p>
    <w:p w14:paraId="0C0E002B">
      <w:pPr>
        <w:pStyle w:val="8"/>
        <w:spacing w:line="360" w:lineRule="auto"/>
        <w:rPr>
          <w:rFonts w:ascii="Times New Roman" w:hAnsi="Times New Roman" w:cs="Times New Roman"/>
          <w:sz w:val="24"/>
          <w:szCs w:val="24"/>
        </w:rPr>
      </w:pPr>
      <w:r>
        <w:rPr>
          <w:rFonts w:ascii="Times New Roman" w:hAnsi="Times New Roman" w:cs="Times New Roman"/>
          <w:sz w:val="24"/>
          <w:szCs w:val="24"/>
        </w:rPr>
        <w:t>-It is limited only to those empowered to speech unless you mute specialists.</w:t>
      </w:r>
    </w:p>
    <w:p w14:paraId="14E2E1D5">
      <w:pPr>
        <w:pStyle w:val="8"/>
        <w:spacing w:line="360" w:lineRule="auto"/>
        <w:rPr>
          <w:rFonts w:ascii="Times New Roman" w:hAnsi="Times New Roman" w:cs="Times New Roman"/>
          <w:sz w:val="24"/>
          <w:szCs w:val="24"/>
        </w:rPr>
      </w:pPr>
      <w:r>
        <w:rPr>
          <w:rFonts w:ascii="Times New Roman" w:hAnsi="Times New Roman" w:cs="Times New Roman"/>
          <w:sz w:val="24"/>
          <w:szCs w:val="24"/>
        </w:rPr>
        <w:t>-Some issues against their norms may be shied on.</w:t>
      </w:r>
    </w:p>
    <w:p w14:paraId="114C9DAE">
      <w:pPr>
        <w:pStyle w:val="8"/>
        <w:spacing w:line="360" w:lineRule="auto"/>
        <w:rPr>
          <w:rFonts w:ascii="Times New Roman" w:hAnsi="Times New Roman" w:cs="Times New Roman"/>
          <w:sz w:val="24"/>
          <w:szCs w:val="24"/>
        </w:rPr>
      </w:pPr>
    </w:p>
    <w:p w14:paraId="52A77766">
      <w:pPr>
        <w:pStyle w:val="8"/>
        <w:spacing w:line="360" w:lineRule="auto"/>
        <w:rPr>
          <w:rFonts w:ascii="Times New Roman" w:hAnsi="Times New Roman" w:cs="Times New Roman"/>
          <w:b/>
          <w:sz w:val="24"/>
          <w:szCs w:val="24"/>
        </w:rPr>
      </w:pPr>
      <w:r>
        <w:rPr>
          <w:rFonts w:ascii="Times New Roman" w:hAnsi="Times New Roman" w:cs="Times New Roman"/>
          <w:b/>
          <w:sz w:val="24"/>
          <w:szCs w:val="24"/>
        </w:rPr>
        <w:t>CHECKLIST</w:t>
      </w:r>
    </w:p>
    <w:p w14:paraId="31B8AEB3">
      <w:pPr>
        <w:pStyle w:val="8"/>
        <w:spacing w:line="360" w:lineRule="auto"/>
        <w:rPr>
          <w:rFonts w:ascii="Times New Roman" w:hAnsi="Times New Roman" w:cs="Times New Roman"/>
          <w:b/>
          <w:sz w:val="24"/>
          <w:szCs w:val="24"/>
        </w:rPr>
      </w:pPr>
      <w:r>
        <w:rPr>
          <w:rFonts w:ascii="Times New Roman" w:hAnsi="Times New Roman" w:cs="Times New Roman"/>
          <w:b/>
          <w:sz w:val="24"/>
          <w:szCs w:val="24"/>
        </w:rPr>
        <w:t>WHAT IT IS?</w:t>
      </w:r>
    </w:p>
    <w:p w14:paraId="2623BD50">
      <w:pPr>
        <w:pStyle w:val="8"/>
        <w:spacing w:line="360" w:lineRule="auto"/>
        <w:rPr>
          <w:rFonts w:ascii="Times New Roman" w:hAnsi="Times New Roman" w:cs="Times New Roman"/>
          <w:sz w:val="24"/>
          <w:szCs w:val="24"/>
        </w:rPr>
      </w:pPr>
      <w:r>
        <w:rPr>
          <w:rFonts w:ascii="Times New Roman" w:hAnsi="Times New Roman" w:cs="Times New Roman"/>
          <w:sz w:val="24"/>
          <w:szCs w:val="24"/>
        </w:rPr>
        <w:t>It is a special type of a questionnaire that has horizontal column.</w:t>
      </w:r>
    </w:p>
    <w:p w14:paraId="310846CF">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-It helps the questionnaires to identify the feeling/qualities/ respondents </w:t>
      </w:r>
    </w:p>
    <w:p w14:paraId="269C31A4">
      <w:pPr>
        <w:pStyle w:val="8"/>
        <w:spacing w:line="360" w:lineRule="auto"/>
        <w:rPr>
          <w:rFonts w:ascii="Times New Roman" w:hAnsi="Times New Roman" w:cs="Times New Roman"/>
          <w:sz w:val="24"/>
          <w:szCs w:val="24"/>
        </w:rPr>
      </w:pPr>
    </w:p>
    <w:p w14:paraId="5C4E9A7D">
      <w:pPr>
        <w:pStyle w:val="8"/>
        <w:spacing w:line="360" w:lineRule="auto"/>
        <w:rPr>
          <w:rFonts w:ascii="Times New Roman" w:hAnsi="Times New Roman" w:cs="Times New Roman"/>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B10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740F75F">
            <w:pPr>
              <w:pStyle w:val="8"/>
              <w:spacing w:line="360" w:lineRule="auto"/>
              <w:rPr>
                <w:rFonts w:ascii="Times New Roman" w:hAnsi="Times New Roman" w:cs="Times New Roman"/>
                <w:sz w:val="24"/>
                <w:szCs w:val="24"/>
              </w:rPr>
            </w:pPr>
            <w:r>
              <w:rPr>
                <w:rFonts w:ascii="Times New Roman" w:hAnsi="Times New Roman" w:cs="Times New Roman"/>
                <w:sz w:val="24"/>
                <w:szCs w:val="24"/>
              </w:rPr>
              <w:t>Qualities</w:t>
            </w:r>
          </w:p>
        </w:tc>
        <w:tc>
          <w:tcPr>
            <w:tcW w:w="1870" w:type="dxa"/>
          </w:tcPr>
          <w:p w14:paraId="1A5DA2E3">
            <w:pPr>
              <w:pStyle w:val="8"/>
              <w:spacing w:line="360" w:lineRule="auto"/>
              <w:rPr>
                <w:rFonts w:ascii="Times New Roman" w:hAnsi="Times New Roman" w:cs="Times New Roman"/>
                <w:sz w:val="24"/>
                <w:szCs w:val="24"/>
              </w:rPr>
            </w:pPr>
            <w:r>
              <w:rPr>
                <w:rFonts w:ascii="Times New Roman" w:hAnsi="Times New Roman" w:cs="Times New Roman"/>
                <w:sz w:val="24"/>
                <w:szCs w:val="24"/>
              </w:rPr>
              <w:t>Very strong</w:t>
            </w:r>
          </w:p>
        </w:tc>
        <w:tc>
          <w:tcPr>
            <w:tcW w:w="1870" w:type="dxa"/>
          </w:tcPr>
          <w:p w14:paraId="46A13CE6">
            <w:pPr>
              <w:pStyle w:val="8"/>
              <w:spacing w:line="360" w:lineRule="auto"/>
              <w:rPr>
                <w:rFonts w:ascii="Times New Roman" w:hAnsi="Times New Roman" w:cs="Times New Roman"/>
                <w:sz w:val="24"/>
                <w:szCs w:val="24"/>
              </w:rPr>
            </w:pPr>
            <w:r>
              <w:rPr>
                <w:rFonts w:ascii="Times New Roman" w:hAnsi="Times New Roman" w:cs="Times New Roman"/>
                <w:sz w:val="24"/>
                <w:szCs w:val="24"/>
              </w:rPr>
              <w:t>Strongly</w:t>
            </w:r>
          </w:p>
        </w:tc>
        <w:tc>
          <w:tcPr>
            <w:tcW w:w="1870" w:type="dxa"/>
          </w:tcPr>
          <w:p w14:paraId="173D7E25">
            <w:pPr>
              <w:pStyle w:val="8"/>
              <w:spacing w:line="360" w:lineRule="auto"/>
              <w:rPr>
                <w:rFonts w:ascii="Times New Roman" w:hAnsi="Times New Roman" w:cs="Times New Roman"/>
                <w:sz w:val="24"/>
                <w:szCs w:val="24"/>
              </w:rPr>
            </w:pPr>
            <w:r>
              <w:rPr>
                <w:rFonts w:ascii="Times New Roman" w:hAnsi="Times New Roman" w:cs="Times New Roman"/>
                <w:sz w:val="24"/>
                <w:szCs w:val="24"/>
              </w:rPr>
              <w:t>Lightly</w:t>
            </w:r>
          </w:p>
        </w:tc>
        <w:tc>
          <w:tcPr>
            <w:tcW w:w="1870" w:type="dxa"/>
          </w:tcPr>
          <w:p w14:paraId="6F289E17">
            <w:pPr>
              <w:pStyle w:val="8"/>
              <w:spacing w:line="360" w:lineRule="auto"/>
              <w:rPr>
                <w:rFonts w:ascii="Times New Roman" w:hAnsi="Times New Roman" w:cs="Times New Roman"/>
                <w:sz w:val="24"/>
                <w:szCs w:val="24"/>
              </w:rPr>
            </w:pPr>
            <w:r>
              <w:rPr>
                <w:rFonts w:ascii="Times New Roman" w:hAnsi="Times New Roman" w:cs="Times New Roman"/>
                <w:sz w:val="24"/>
                <w:szCs w:val="24"/>
              </w:rPr>
              <w:t>Not sure</w:t>
            </w:r>
          </w:p>
        </w:tc>
      </w:tr>
      <w:tr w14:paraId="354A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4788F0">
            <w:pPr>
              <w:pStyle w:val="8"/>
              <w:spacing w:line="360" w:lineRule="auto"/>
              <w:rPr>
                <w:rFonts w:ascii="Times New Roman" w:hAnsi="Times New Roman" w:cs="Times New Roman"/>
                <w:sz w:val="24"/>
                <w:szCs w:val="24"/>
              </w:rPr>
            </w:pPr>
            <w:r>
              <w:rPr>
                <w:rFonts w:ascii="Times New Roman" w:hAnsi="Times New Roman" w:cs="Times New Roman"/>
                <w:sz w:val="24"/>
                <w:szCs w:val="24"/>
              </w:rPr>
              <w:t>Educational qualities</w:t>
            </w:r>
          </w:p>
        </w:tc>
        <w:tc>
          <w:tcPr>
            <w:tcW w:w="1870" w:type="dxa"/>
          </w:tcPr>
          <w:p w14:paraId="67661721">
            <w:pPr>
              <w:pStyle w:val="8"/>
              <w:spacing w:line="360" w:lineRule="auto"/>
              <w:rPr>
                <w:rFonts w:ascii="Times New Roman" w:hAnsi="Times New Roman" w:cs="Times New Roman"/>
                <w:sz w:val="24"/>
                <w:szCs w:val="24"/>
              </w:rPr>
            </w:pPr>
          </w:p>
        </w:tc>
        <w:tc>
          <w:tcPr>
            <w:tcW w:w="1870" w:type="dxa"/>
          </w:tcPr>
          <w:p w14:paraId="7D8F632C">
            <w:pPr>
              <w:pStyle w:val="8"/>
              <w:spacing w:line="360" w:lineRule="auto"/>
              <w:rPr>
                <w:rFonts w:ascii="Times New Roman" w:hAnsi="Times New Roman" w:cs="Times New Roman"/>
                <w:sz w:val="24"/>
                <w:szCs w:val="24"/>
              </w:rPr>
            </w:pPr>
          </w:p>
        </w:tc>
        <w:tc>
          <w:tcPr>
            <w:tcW w:w="1870" w:type="dxa"/>
          </w:tcPr>
          <w:p w14:paraId="18F85EE6">
            <w:pPr>
              <w:pStyle w:val="8"/>
              <w:spacing w:line="360" w:lineRule="auto"/>
              <w:rPr>
                <w:rFonts w:ascii="Times New Roman" w:hAnsi="Times New Roman" w:cs="Times New Roman"/>
                <w:sz w:val="24"/>
                <w:szCs w:val="24"/>
              </w:rPr>
            </w:pPr>
          </w:p>
        </w:tc>
        <w:tc>
          <w:tcPr>
            <w:tcW w:w="1870" w:type="dxa"/>
          </w:tcPr>
          <w:p w14:paraId="5FC3B5AF">
            <w:pPr>
              <w:pStyle w:val="8"/>
              <w:spacing w:line="360" w:lineRule="auto"/>
              <w:rPr>
                <w:rFonts w:ascii="Times New Roman" w:hAnsi="Times New Roman" w:cs="Times New Roman"/>
                <w:sz w:val="24"/>
                <w:szCs w:val="24"/>
              </w:rPr>
            </w:pPr>
          </w:p>
        </w:tc>
      </w:tr>
      <w:tr w14:paraId="12DE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56DC1E7">
            <w:pPr>
              <w:pStyle w:val="8"/>
              <w:spacing w:line="360" w:lineRule="auto"/>
              <w:rPr>
                <w:rFonts w:ascii="Times New Roman" w:hAnsi="Times New Roman" w:cs="Times New Roman"/>
                <w:sz w:val="24"/>
                <w:szCs w:val="24"/>
              </w:rPr>
            </w:pPr>
            <w:r>
              <w:rPr>
                <w:rFonts w:ascii="Times New Roman" w:hAnsi="Times New Roman" w:cs="Times New Roman"/>
                <w:sz w:val="24"/>
                <w:szCs w:val="24"/>
              </w:rPr>
              <w:t>Experience</w:t>
            </w:r>
          </w:p>
        </w:tc>
        <w:tc>
          <w:tcPr>
            <w:tcW w:w="1870" w:type="dxa"/>
          </w:tcPr>
          <w:p w14:paraId="5BA326CB">
            <w:pPr>
              <w:pStyle w:val="8"/>
              <w:spacing w:line="360" w:lineRule="auto"/>
              <w:rPr>
                <w:rFonts w:ascii="Times New Roman" w:hAnsi="Times New Roman" w:cs="Times New Roman"/>
                <w:sz w:val="24"/>
                <w:szCs w:val="24"/>
              </w:rPr>
            </w:pPr>
          </w:p>
        </w:tc>
        <w:tc>
          <w:tcPr>
            <w:tcW w:w="1870" w:type="dxa"/>
          </w:tcPr>
          <w:p w14:paraId="533FD475">
            <w:pPr>
              <w:pStyle w:val="8"/>
              <w:spacing w:line="360" w:lineRule="auto"/>
              <w:rPr>
                <w:rFonts w:ascii="Times New Roman" w:hAnsi="Times New Roman" w:cs="Times New Roman"/>
                <w:sz w:val="24"/>
                <w:szCs w:val="24"/>
              </w:rPr>
            </w:pPr>
          </w:p>
        </w:tc>
        <w:tc>
          <w:tcPr>
            <w:tcW w:w="1870" w:type="dxa"/>
          </w:tcPr>
          <w:p w14:paraId="31733744">
            <w:pPr>
              <w:pStyle w:val="8"/>
              <w:spacing w:line="360" w:lineRule="auto"/>
              <w:rPr>
                <w:rFonts w:ascii="Times New Roman" w:hAnsi="Times New Roman" w:cs="Times New Roman"/>
                <w:sz w:val="24"/>
                <w:szCs w:val="24"/>
              </w:rPr>
            </w:pPr>
          </w:p>
        </w:tc>
        <w:tc>
          <w:tcPr>
            <w:tcW w:w="1870" w:type="dxa"/>
          </w:tcPr>
          <w:p w14:paraId="44354839">
            <w:pPr>
              <w:pStyle w:val="8"/>
              <w:spacing w:line="360" w:lineRule="auto"/>
              <w:rPr>
                <w:rFonts w:ascii="Times New Roman" w:hAnsi="Times New Roman" w:cs="Times New Roman"/>
                <w:sz w:val="24"/>
                <w:szCs w:val="24"/>
              </w:rPr>
            </w:pPr>
          </w:p>
        </w:tc>
      </w:tr>
    </w:tbl>
    <w:p w14:paraId="2B95E504">
      <w:pPr>
        <w:pStyle w:val="8"/>
        <w:spacing w:line="360" w:lineRule="auto"/>
        <w:rPr>
          <w:rFonts w:ascii="Times New Roman" w:hAnsi="Times New Roman" w:cs="Times New Roman"/>
          <w:sz w:val="24"/>
          <w:szCs w:val="24"/>
        </w:rPr>
      </w:pPr>
    </w:p>
    <w:p w14:paraId="5FED4DEB">
      <w:pPr>
        <w:pStyle w:val="8"/>
        <w:spacing w:line="360" w:lineRule="auto"/>
        <w:ind w:left="720"/>
        <w:rPr>
          <w:rFonts w:ascii="Times New Roman" w:hAnsi="Times New Roman" w:cs="Times New Roman"/>
          <w:sz w:val="24"/>
          <w:szCs w:val="24"/>
        </w:rPr>
      </w:pPr>
    </w:p>
    <w:p w14:paraId="7706B8E6">
      <w:pPr>
        <w:pStyle w:val="8"/>
        <w:spacing w:line="360" w:lineRule="auto"/>
        <w:rPr>
          <w:rFonts w:ascii="Times New Roman" w:hAnsi="Times New Roman" w:cs="Times New Roman"/>
          <w:sz w:val="24"/>
          <w:szCs w:val="24"/>
        </w:rPr>
      </w:pPr>
      <w:r>
        <w:rPr>
          <w:rFonts w:ascii="Times New Roman" w:hAnsi="Times New Roman" w:cs="Times New Roman"/>
          <w:sz w:val="24"/>
          <w:szCs w:val="24"/>
        </w:rPr>
        <w:t>TYPE OF DATA</w:t>
      </w:r>
    </w:p>
    <w:p w14:paraId="7898EFB1">
      <w:pPr>
        <w:pStyle w:val="8"/>
        <w:spacing w:line="360" w:lineRule="auto"/>
        <w:rPr>
          <w:rFonts w:ascii="Times New Roman" w:hAnsi="Times New Roman" w:cs="Times New Roman"/>
          <w:sz w:val="24"/>
          <w:szCs w:val="24"/>
        </w:rPr>
      </w:pPr>
      <w:r>
        <w:rPr>
          <w:rFonts w:ascii="Times New Roman" w:hAnsi="Times New Roman" w:cs="Times New Roman"/>
          <w:sz w:val="24"/>
          <w:szCs w:val="24"/>
        </w:rPr>
        <w:t>QL and QN –performance physical facilities attitudes, motivation, level satisfaction</w:t>
      </w:r>
    </w:p>
    <w:p w14:paraId="2C79E4B2">
      <w:pPr>
        <w:pStyle w:val="8"/>
        <w:spacing w:line="360" w:lineRule="auto"/>
        <w:ind w:left="720"/>
        <w:rPr>
          <w:rFonts w:ascii="Times New Roman" w:hAnsi="Times New Roman" w:cs="Times New Roman"/>
          <w:sz w:val="24"/>
          <w:szCs w:val="24"/>
        </w:rPr>
      </w:pPr>
    </w:p>
    <w:p w14:paraId="479A7ECD">
      <w:pPr>
        <w:pStyle w:val="8"/>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633C0809">
      <w:pPr>
        <w:pStyle w:val="8"/>
        <w:spacing w:line="360" w:lineRule="auto"/>
        <w:rPr>
          <w:rFonts w:ascii="Times New Roman" w:hAnsi="Times New Roman" w:cs="Times New Roman"/>
          <w:sz w:val="24"/>
          <w:szCs w:val="24"/>
        </w:rPr>
      </w:pPr>
      <w:r>
        <w:rPr>
          <w:rFonts w:ascii="Times New Roman" w:hAnsi="Times New Roman" w:cs="Times New Roman"/>
          <w:sz w:val="24"/>
          <w:szCs w:val="24"/>
        </w:rPr>
        <w:t>Ensures items are not forgotten</w:t>
      </w:r>
    </w:p>
    <w:p w14:paraId="0B2FEAFF">
      <w:pPr>
        <w:pStyle w:val="8"/>
        <w:spacing w:line="360" w:lineRule="auto"/>
        <w:rPr>
          <w:rFonts w:ascii="Times New Roman" w:hAnsi="Times New Roman" w:cs="Times New Roman"/>
          <w:sz w:val="24"/>
          <w:szCs w:val="24"/>
        </w:rPr>
      </w:pPr>
      <w:r>
        <w:rPr>
          <w:rFonts w:ascii="Times New Roman" w:hAnsi="Times New Roman" w:cs="Times New Roman"/>
          <w:sz w:val="24"/>
          <w:szCs w:val="24"/>
        </w:rPr>
        <w:t>Guidelines are followed.</w:t>
      </w:r>
    </w:p>
    <w:p w14:paraId="79B2675D">
      <w:pPr>
        <w:pStyle w:val="8"/>
        <w:spacing w:line="360" w:lineRule="auto"/>
        <w:rPr>
          <w:rFonts w:ascii="Times New Roman" w:hAnsi="Times New Roman" w:cs="Times New Roman"/>
          <w:sz w:val="24"/>
          <w:szCs w:val="24"/>
        </w:rPr>
      </w:pPr>
      <w:r>
        <w:rPr>
          <w:rFonts w:ascii="Times New Roman" w:hAnsi="Times New Roman" w:cs="Times New Roman"/>
          <w:sz w:val="24"/>
          <w:szCs w:val="24"/>
        </w:rPr>
        <w:t>-Helps to prevent error in a programme</w:t>
      </w:r>
    </w:p>
    <w:p w14:paraId="78C648F9">
      <w:pPr>
        <w:pStyle w:val="8"/>
        <w:spacing w:line="360" w:lineRule="auto"/>
        <w:rPr>
          <w:rFonts w:ascii="Times New Roman" w:hAnsi="Times New Roman" w:cs="Times New Roman"/>
          <w:sz w:val="24"/>
          <w:szCs w:val="24"/>
        </w:rPr>
      </w:pPr>
      <w:r>
        <w:rPr>
          <w:rFonts w:ascii="Times New Roman" w:hAnsi="Times New Roman" w:cs="Times New Roman"/>
          <w:sz w:val="24"/>
          <w:szCs w:val="24"/>
        </w:rPr>
        <w:t>-Ensures consistency and competence</w:t>
      </w:r>
    </w:p>
    <w:p w14:paraId="6A0D75B2">
      <w:pPr>
        <w:pStyle w:val="8"/>
        <w:spacing w:line="360" w:lineRule="auto"/>
        <w:rPr>
          <w:rFonts w:ascii="Times New Roman" w:hAnsi="Times New Roman" w:cs="Times New Roman"/>
          <w:sz w:val="24"/>
          <w:szCs w:val="24"/>
        </w:rPr>
      </w:pPr>
    </w:p>
    <w:p w14:paraId="096444DB">
      <w:pPr>
        <w:pStyle w:val="8"/>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4A057140">
      <w:pPr>
        <w:pStyle w:val="8"/>
        <w:spacing w:line="360" w:lineRule="auto"/>
        <w:rPr>
          <w:rFonts w:ascii="Times New Roman" w:hAnsi="Times New Roman" w:cs="Times New Roman"/>
          <w:sz w:val="24"/>
          <w:szCs w:val="24"/>
        </w:rPr>
      </w:pPr>
      <w:r>
        <w:rPr>
          <w:rFonts w:ascii="Times New Roman" w:hAnsi="Times New Roman" w:cs="Times New Roman"/>
          <w:sz w:val="24"/>
          <w:szCs w:val="24"/>
        </w:rPr>
        <w:t>-Through groups, HoDs, members of staff.</w:t>
      </w:r>
    </w:p>
    <w:p w14:paraId="445B8034">
      <w:pPr>
        <w:pStyle w:val="8"/>
        <w:spacing w:line="360" w:lineRule="auto"/>
        <w:rPr>
          <w:rFonts w:ascii="Times New Roman" w:hAnsi="Times New Roman" w:cs="Times New Roman"/>
          <w:sz w:val="24"/>
          <w:szCs w:val="24"/>
        </w:rPr>
      </w:pPr>
      <w:r>
        <w:rPr>
          <w:rFonts w:ascii="Times New Roman" w:hAnsi="Times New Roman" w:cs="Times New Roman"/>
          <w:sz w:val="24"/>
          <w:szCs w:val="24"/>
        </w:rPr>
        <w:t>- Issue the checklist personally/self- administration.</w:t>
      </w:r>
    </w:p>
    <w:p w14:paraId="66B04C9E">
      <w:pPr>
        <w:pStyle w:val="8"/>
        <w:spacing w:line="360" w:lineRule="auto"/>
        <w:rPr>
          <w:rFonts w:ascii="Times New Roman" w:hAnsi="Times New Roman" w:cs="Times New Roman"/>
          <w:sz w:val="24"/>
          <w:szCs w:val="24"/>
        </w:rPr>
      </w:pPr>
      <w:r>
        <w:rPr>
          <w:rFonts w:ascii="Times New Roman" w:hAnsi="Times New Roman" w:cs="Times New Roman"/>
          <w:sz w:val="24"/>
          <w:szCs w:val="24"/>
        </w:rPr>
        <w:t>-Mail the checklist.</w:t>
      </w:r>
    </w:p>
    <w:p w14:paraId="2A76A785">
      <w:pPr>
        <w:pStyle w:val="8"/>
        <w:spacing w:line="360" w:lineRule="auto"/>
        <w:rPr>
          <w:rFonts w:ascii="Times New Roman" w:hAnsi="Times New Roman" w:cs="Times New Roman"/>
          <w:sz w:val="24"/>
          <w:szCs w:val="24"/>
        </w:rPr>
      </w:pPr>
      <w:r>
        <w:rPr>
          <w:rFonts w:ascii="Times New Roman" w:hAnsi="Times New Roman" w:cs="Times New Roman"/>
          <w:sz w:val="24"/>
          <w:szCs w:val="24"/>
        </w:rPr>
        <w:t>-Through interview/individual</w:t>
      </w:r>
    </w:p>
    <w:p w14:paraId="4C769978">
      <w:pPr>
        <w:pStyle w:val="8"/>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B577C4D">
      <w:pPr>
        <w:pStyle w:val="8"/>
        <w:spacing w:line="360" w:lineRule="auto"/>
        <w:rPr>
          <w:rFonts w:ascii="Times New Roman" w:hAnsi="Times New Roman" w:cs="Times New Roman"/>
          <w:sz w:val="24"/>
          <w:szCs w:val="24"/>
        </w:rPr>
      </w:pPr>
      <w:r>
        <w:rPr>
          <w:rFonts w:ascii="Times New Roman" w:hAnsi="Times New Roman" w:cs="Times New Roman"/>
          <w:sz w:val="24"/>
          <w:szCs w:val="24"/>
        </w:rPr>
        <w:t>-The information gathered is easy to analyze.</w:t>
      </w:r>
    </w:p>
    <w:p w14:paraId="20EF85CC">
      <w:pPr>
        <w:pStyle w:val="8"/>
        <w:spacing w:line="360" w:lineRule="auto"/>
        <w:rPr>
          <w:rFonts w:ascii="Times New Roman" w:hAnsi="Times New Roman" w:cs="Times New Roman"/>
          <w:sz w:val="24"/>
          <w:szCs w:val="24"/>
        </w:rPr>
      </w:pPr>
      <w:r>
        <w:rPr>
          <w:rFonts w:ascii="Times New Roman" w:hAnsi="Times New Roman" w:cs="Times New Roman"/>
          <w:sz w:val="24"/>
          <w:szCs w:val="24"/>
        </w:rPr>
        <w:t>Easy to code.</w:t>
      </w:r>
    </w:p>
    <w:p w14:paraId="3EA47D69">
      <w:pPr>
        <w:pStyle w:val="8"/>
        <w:spacing w:line="360" w:lineRule="auto"/>
        <w:rPr>
          <w:rFonts w:ascii="Times New Roman" w:hAnsi="Times New Roman" w:cs="Times New Roman"/>
          <w:sz w:val="24"/>
          <w:szCs w:val="24"/>
        </w:rPr>
      </w:pPr>
      <w:r>
        <w:rPr>
          <w:rFonts w:ascii="Times New Roman" w:hAnsi="Times New Roman" w:cs="Times New Roman"/>
          <w:sz w:val="24"/>
          <w:szCs w:val="24"/>
        </w:rPr>
        <w:t>-Responses are immediate/easy to administer.</w:t>
      </w:r>
    </w:p>
    <w:p w14:paraId="52D9DDC9">
      <w:pPr>
        <w:pStyle w:val="8"/>
        <w:spacing w:line="360" w:lineRule="auto"/>
        <w:rPr>
          <w:rFonts w:ascii="Times New Roman" w:hAnsi="Times New Roman" w:cs="Times New Roman"/>
          <w:sz w:val="24"/>
          <w:szCs w:val="24"/>
        </w:rPr>
      </w:pPr>
      <w:r>
        <w:rPr>
          <w:rFonts w:ascii="Times New Roman" w:hAnsi="Times New Roman" w:cs="Times New Roman"/>
          <w:sz w:val="24"/>
          <w:szCs w:val="24"/>
        </w:rPr>
        <w:t>-Responses are guided so irrelevancy is avoided.</w:t>
      </w:r>
    </w:p>
    <w:p w14:paraId="0B3CD81D">
      <w:pPr>
        <w:pStyle w:val="8"/>
        <w:spacing w:line="360" w:lineRule="auto"/>
        <w:rPr>
          <w:rFonts w:ascii="Times New Roman" w:hAnsi="Times New Roman" w:cs="Times New Roman"/>
          <w:sz w:val="24"/>
          <w:szCs w:val="24"/>
        </w:rPr>
      </w:pPr>
      <w:r>
        <w:rPr>
          <w:rFonts w:ascii="Times New Roman" w:hAnsi="Times New Roman" w:cs="Times New Roman"/>
          <w:sz w:val="24"/>
          <w:szCs w:val="24"/>
        </w:rPr>
        <w:t>-Not too involving/in expensive.</w:t>
      </w:r>
    </w:p>
    <w:p w14:paraId="61914E29">
      <w:pPr>
        <w:pStyle w:val="8"/>
        <w:spacing w:line="360" w:lineRule="auto"/>
        <w:rPr>
          <w:rFonts w:ascii="Times New Roman" w:hAnsi="Times New Roman" w:cs="Times New Roman"/>
          <w:sz w:val="24"/>
          <w:szCs w:val="24"/>
        </w:rPr>
      </w:pPr>
      <w:r>
        <w:rPr>
          <w:rFonts w:ascii="Times New Roman" w:hAnsi="Times New Roman" w:cs="Times New Roman"/>
          <w:sz w:val="24"/>
          <w:szCs w:val="24"/>
        </w:rPr>
        <w:t>-Saves time.</w:t>
      </w:r>
    </w:p>
    <w:p w14:paraId="5BAD3CF4">
      <w:pPr>
        <w:pStyle w:val="8"/>
        <w:spacing w:line="360" w:lineRule="auto"/>
        <w:rPr>
          <w:rFonts w:ascii="Times New Roman" w:hAnsi="Times New Roman" w:cs="Times New Roman"/>
          <w:sz w:val="24"/>
          <w:szCs w:val="24"/>
        </w:rPr>
      </w:pPr>
      <w:r>
        <w:rPr>
          <w:rFonts w:ascii="Times New Roman" w:hAnsi="Times New Roman" w:cs="Times New Roman"/>
          <w:sz w:val="24"/>
          <w:szCs w:val="24"/>
        </w:rPr>
        <w:t>-Leads to under access/analyze the data for future use/different time.</w:t>
      </w:r>
    </w:p>
    <w:p w14:paraId="58478781">
      <w:pPr>
        <w:pStyle w:val="8"/>
        <w:spacing w:line="360" w:lineRule="auto"/>
        <w:rPr>
          <w:rFonts w:ascii="Times New Roman" w:hAnsi="Times New Roman" w:cs="Times New Roman"/>
          <w:sz w:val="24"/>
          <w:szCs w:val="24"/>
        </w:rPr>
      </w:pPr>
    </w:p>
    <w:p w14:paraId="057DFC0D">
      <w:pPr>
        <w:pStyle w:val="8"/>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CF179E5">
      <w:pPr>
        <w:pStyle w:val="8"/>
        <w:spacing w:line="360" w:lineRule="auto"/>
        <w:rPr>
          <w:rFonts w:ascii="Times New Roman" w:hAnsi="Times New Roman" w:cs="Times New Roman"/>
          <w:sz w:val="24"/>
          <w:szCs w:val="24"/>
        </w:rPr>
      </w:pPr>
      <w:r>
        <w:rPr>
          <w:rFonts w:ascii="Times New Roman" w:hAnsi="Times New Roman" w:cs="Times New Roman"/>
          <w:sz w:val="24"/>
          <w:szCs w:val="24"/>
        </w:rPr>
        <w:t>-Some information may be left out in the design.</w:t>
      </w:r>
    </w:p>
    <w:p w14:paraId="4EB25747">
      <w:pPr>
        <w:pStyle w:val="8"/>
        <w:spacing w:line="360" w:lineRule="auto"/>
        <w:rPr>
          <w:rFonts w:ascii="Times New Roman" w:hAnsi="Times New Roman" w:cs="Times New Roman"/>
          <w:sz w:val="24"/>
          <w:szCs w:val="24"/>
        </w:rPr>
      </w:pPr>
      <w:r>
        <w:rPr>
          <w:rFonts w:ascii="Times New Roman" w:hAnsi="Times New Roman" w:cs="Times New Roman"/>
          <w:sz w:val="24"/>
          <w:szCs w:val="24"/>
        </w:rPr>
        <w:t>-Its responses are too restrictive/explanation is not allowed.</w:t>
      </w:r>
    </w:p>
    <w:p w14:paraId="689168CF">
      <w:pPr>
        <w:pStyle w:val="8"/>
        <w:spacing w:line="360" w:lineRule="auto"/>
        <w:rPr>
          <w:rFonts w:ascii="Times New Roman" w:hAnsi="Times New Roman" w:cs="Times New Roman"/>
          <w:sz w:val="24"/>
          <w:szCs w:val="24"/>
        </w:rPr>
      </w:pPr>
      <w:r>
        <w:rPr>
          <w:rFonts w:ascii="Times New Roman" w:hAnsi="Times New Roman" w:cs="Times New Roman"/>
          <w:sz w:val="24"/>
          <w:szCs w:val="24"/>
        </w:rPr>
        <w:t>-Sometimes the checklist may be subjective in the design and some information may be left if he/she has perception of his/her own.</w:t>
      </w:r>
    </w:p>
    <w:p w14:paraId="404BF896">
      <w:pPr>
        <w:pStyle w:val="8"/>
        <w:spacing w:line="360" w:lineRule="auto"/>
        <w:rPr>
          <w:rFonts w:ascii="Times New Roman" w:hAnsi="Times New Roman" w:cs="Times New Roman"/>
          <w:sz w:val="24"/>
          <w:szCs w:val="24"/>
        </w:rPr>
      </w:pPr>
      <w:r>
        <w:rPr>
          <w:rFonts w:ascii="Times New Roman" w:hAnsi="Times New Roman" w:cs="Times New Roman"/>
          <w:sz w:val="24"/>
          <w:szCs w:val="24"/>
        </w:rPr>
        <w:t>-The responses may be tempted to make ticks without much thinking.</w:t>
      </w:r>
    </w:p>
    <w:p w14:paraId="4E04D265">
      <w:pPr>
        <w:pStyle w:val="8"/>
        <w:spacing w:line="360" w:lineRule="auto"/>
        <w:rPr>
          <w:rFonts w:ascii="Times New Roman" w:hAnsi="Times New Roman" w:cs="Times New Roman"/>
          <w:sz w:val="24"/>
          <w:szCs w:val="24"/>
        </w:rPr>
      </w:pPr>
      <w:r>
        <w:rPr>
          <w:rFonts w:ascii="Times New Roman" w:hAnsi="Times New Roman" w:cs="Times New Roman"/>
          <w:sz w:val="24"/>
          <w:szCs w:val="24"/>
        </w:rPr>
        <w:t>-Feelings are not quantifiable</w:t>
      </w:r>
    </w:p>
    <w:p w14:paraId="6746BB27">
      <w:pPr>
        <w:pStyle w:val="8"/>
        <w:spacing w:line="360" w:lineRule="auto"/>
        <w:rPr>
          <w:rFonts w:ascii="Times New Roman" w:hAnsi="Times New Roman" w:cs="Times New Roman"/>
          <w:sz w:val="24"/>
          <w:szCs w:val="24"/>
        </w:rPr>
      </w:pPr>
      <w:r>
        <w:rPr>
          <w:rFonts w:ascii="Times New Roman" w:hAnsi="Times New Roman" w:cs="Times New Roman"/>
          <w:sz w:val="24"/>
          <w:szCs w:val="24"/>
        </w:rPr>
        <w:t>-Nb: Best way is to use a variety of methods to get complete information.</w:t>
      </w:r>
    </w:p>
    <w:p w14:paraId="5C50C48A">
      <w:pPr>
        <w:pStyle w:val="8"/>
        <w:spacing w:line="360" w:lineRule="auto"/>
        <w:rPr>
          <w:rFonts w:ascii="Times New Roman" w:hAnsi="Times New Roman" w:cs="Times New Roman"/>
          <w:sz w:val="24"/>
          <w:szCs w:val="24"/>
        </w:rPr>
      </w:pPr>
    </w:p>
    <w:p w14:paraId="62942C1B">
      <w:pPr>
        <w:pStyle w:val="8"/>
        <w:spacing w:line="360" w:lineRule="auto"/>
        <w:rPr>
          <w:rFonts w:ascii="Times New Roman" w:hAnsi="Times New Roman" w:cs="Times New Roman"/>
          <w:b/>
          <w:sz w:val="24"/>
          <w:szCs w:val="24"/>
        </w:rPr>
      </w:pPr>
      <w:r>
        <w:rPr>
          <w:rFonts w:ascii="Times New Roman" w:hAnsi="Times New Roman" w:cs="Times New Roman"/>
          <w:b/>
          <w:sz w:val="24"/>
          <w:szCs w:val="24"/>
        </w:rPr>
        <w:t>Follow-up</w:t>
      </w:r>
    </w:p>
    <w:p w14:paraId="3C6F5AFB">
      <w:pPr>
        <w:pStyle w:val="8"/>
        <w:spacing w:line="360" w:lineRule="auto"/>
        <w:rPr>
          <w:rFonts w:ascii="Times New Roman" w:hAnsi="Times New Roman" w:cs="Times New Roman"/>
          <w:sz w:val="24"/>
          <w:szCs w:val="24"/>
        </w:rPr>
      </w:pPr>
    </w:p>
    <w:p w14:paraId="489E4E48">
      <w:pPr>
        <w:pStyle w:val="8"/>
        <w:spacing w:line="360" w:lineRule="auto"/>
        <w:rPr>
          <w:rFonts w:ascii="Times New Roman" w:hAnsi="Times New Roman" w:cs="Times New Roman"/>
          <w:sz w:val="24"/>
          <w:szCs w:val="24"/>
        </w:rPr>
      </w:pPr>
      <w:r>
        <w:rPr>
          <w:rFonts w:ascii="Times New Roman" w:hAnsi="Times New Roman" w:cs="Times New Roman"/>
          <w:sz w:val="24"/>
          <w:szCs w:val="24"/>
        </w:rPr>
        <w:t>This implies to any process of interventions and support provided to an individual and/or a group to further/enhance their learning process for a specified period of time, following the training programme.</w:t>
      </w:r>
    </w:p>
    <w:p w14:paraId="5F9D0CFD">
      <w:pPr>
        <w:pStyle w:val="8"/>
        <w:spacing w:line="360" w:lineRule="auto"/>
        <w:rPr>
          <w:rFonts w:ascii="Times New Roman" w:hAnsi="Times New Roman" w:cs="Times New Roman"/>
          <w:sz w:val="24"/>
          <w:szCs w:val="24"/>
        </w:rPr>
      </w:pPr>
      <w:r>
        <w:rPr>
          <w:rFonts w:ascii="Times New Roman" w:hAnsi="Times New Roman" w:cs="Times New Roman"/>
          <w:sz w:val="24"/>
          <w:szCs w:val="24"/>
        </w:rPr>
        <w:t>-Everything that is done by learners or trainers after the training programmed does not constitute follow-up. Thus follow up implies to activities carried out to support the learning process after the training programme within a given time frame.</w:t>
      </w:r>
    </w:p>
    <w:p w14:paraId="7773102C">
      <w:pPr>
        <w:pStyle w:val="8"/>
        <w:spacing w:line="360" w:lineRule="auto"/>
        <w:rPr>
          <w:rFonts w:ascii="Times New Roman" w:hAnsi="Times New Roman" w:cs="Times New Roman"/>
          <w:sz w:val="24"/>
          <w:szCs w:val="24"/>
        </w:rPr>
      </w:pPr>
    </w:p>
    <w:p w14:paraId="18C240FB">
      <w:pPr>
        <w:pStyle w:val="8"/>
        <w:spacing w:line="360" w:lineRule="auto"/>
        <w:rPr>
          <w:rFonts w:ascii="Times New Roman" w:hAnsi="Times New Roman" w:cs="Times New Roman"/>
          <w:sz w:val="24"/>
          <w:szCs w:val="24"/>
        </w:rPr>
      </w:pPr>
      <w:r>
        <w:rPr>
          <w:rFonts w:ascii="Times New Roman" w:hAnsi="Times New Roman" w:cs="Times New Roman"/>
          <w:sz w:val="24"/>
          <w:szCs w:val="24"/>
        </w:rPr>
        <w:t>Significance of follow-ups.</w:t>
      </w:r>
    </w:p>
    <w:p w14:paraId="0353EF2A">
      <w:pPr>
        <w:pStyle w:val="8"/>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Follow-up extends and re-news the learning contract that the learners developed during training programme.</w:t>
      </w:r>
    </w:p>
    <w:p w14:paraId="0150A8F5">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contract can be with him/herself with co-learners as well as with trainers.</w:t>
      </w:r>
    </w:p>
    <w:p w14:paraId="7DC53D2E">
      <w:pPr>
        <w:pStyle w:val="8"/>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Follow-up to a training programme can be used for several purposes.</w:t>
      </w:r>
    </w:p>
    <w:p w14:paraId="0CC09B9F">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-provides support and encouragement, knowledge and resources needed to implement the learning the learner acquired during the training programme.</w:t>
      </w:r>
    </w:p>
    <w:p w14:paraId="4D8C0274">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3 Can help to define additional learning needs during the period immediately after the training programme – to that extent it helps to continue with the learning process by bringing our new learning needs.</w:t>
      </w:r>
    </w:p>
    <w:p w14:paraId="4A197A2C">
      <w:pPr>
        <w:pStyle w:val="8"/>
        <w:spacing w:line="360" w:lineRule="auto"/>
        <w:rPr>
          <w:rFonts w:ascii="Times New Roman" w:hAnsi="Times New Roman" w:cs="Times New Roman"/>
          <w:sz w:val="24"/>
          <w:szCs w:val="24"/>
        </w:rPr>
      </w:pPr>
      <w:r>
        <w:rPr>
          <w:rFonts w:ascii="Times New Roman" w:hAnsi="Times New Roman" w:cs="Times New Roman"/>
          <w:sz w:val="24"/>
          <w:szCs w:val="24"/>
        </w:rPr>
        <w:t>4 It is used to assess the training programme and its impact on the learners work and organization. Thus helps the trainer in re-designing future training programmes.</w:t>
      </w:r>
    </w:p>
    <w:p w14:paraId="4DA8C3A9">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5 It provides an opportunity for the learner to consolidate their own experiences acquired during the training programme.</w:t>
      </w:r>
    </w:p>
    <w:p w14:paraId="5FC3B4E0">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6  In a broad sense of follow-up can all be used strategically. If training has large objectives of social change, follow-up can be used in a strategic way to.</w:t>
      </w:r>
    </w:p>
    <w:p w14:paraId="18205EA7">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i) Foster a feeling of sociality among like-minded activists and organisations.</w:t>
      </w:r>
    </w:p>
    <w:p w14:paraId="20AD6FF0">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ii) Sustain the process and effort of cadre building and formation of networks.</w:t>
      </w:r>
    </w:p>
    <w:p w14:paraId="1FC51705">
      <w:pPr>
        <w:pStyle w:val="8"/>
        <w:numPr>
          <w:ilvl w:val="0"/>
          <w:numId w:val="17"/>
        </w:numPr>
        <w:spacing w:line="360" w:lineRule="auto"/>
        <w:rPr>
          <w:rFonts w:ascii="Times New Roman" w:hAnsi="Times New Roman" w:cs="Times New Roman"/>
          <w:b/>
          <w:sz w:val="24"/>
          <w:szCs w:val="24"/>
        </w:rPr>
      </w:pPr>
      <w:r>
        <w:rPr>
          <w:rFonts w:ascii="Times New Roman" w:hAnsi="Times New Roman" w:cs="Times New Roman"/>
          <w:sz w:val="24"/>
          <w:szCs w:val="24"/>
        </w:rPr>
        <w:t>Strengthen formation of small groups and facilitate a process of building larger and stronger organisations.</w:t>
      </w:r>
      <w:r>
        <w:rPr>
          <w:rFonts w:ascii="Times New Roman" w:hAnsi="Times New Roman" w:cs="Times New Roman"/>
          <w:sz w:val="24"/>
          <w:szCs w:val="24"/>
        </w:rPr>
        <w:br w:type="textWrapping"/>
      </w:r>
    </w:p>
    <w:p w14:paraId="200442D2">
      <w:pPr>
        <w:pStyle w:val="8"/>
        <w:spacing w:line="360" w:lineRule="auto"/>
        <w:rPr>
          <w:rFonts w:ascii="Times New Roman" w:hAnsi="Times New Roman" w:cs="Times New Roman"/>
          <w:b/>
          <w:sz w:val="24"/>
          <w:szCs w:val="24"/>
        </w:rPr>
      </w:pPr>
      <w:r>
        <w:rPr>
          <w:rFonts w:ascii="Times New Roman" w:hAnsi="Times New Roman" w:cs="Times New Roman"/>
          <w:b/>
          <w:sz w:val="24"/>
          <w:szCs w:val="24"/>
        </w:rPr>
        <w:t>Methods of follow-ups</w:t>
      </w:r>
    </w:p>
    <w:p w14:paraId="705698C6">
      <w:pPr>
        <w:pStyle w:val="8"/>
        <w:spacing w:line="360" w:lineRule="auto"/>
        <w:rPr>
          <w:rFonts w:ascii="Times New Roman" w:hAnsi="Times New Roman" w:cs="Times New Roman"/>
          <w:sz w:val="24"/>
          <w:szCs w:val="24"/>
        </w:rPr>
      </w:pPr>
      <w:r>
        <w:rPr>
          <w:rFonts w:ascii="Times New Roman" w:hAnsi="Times New Roman" w:cs="Times New Roman"/>
          <w:sz w:val="24"/>
          <w:szCs w:val="24"/>
        </w:rPr>
        <w:t>Follow-up can be conducted in different ways. It can be planned different for each learner. It can also be done for the entire learners, it can be done for, a selected group as well.</w:t>
      </w:r>
    </w:p>
    <w:p w14:paraId="4DEC4207">
      <w:pPr>
        <w:pStyle w:val="8"/>
        <w:spacing w:line="360" w:lineRule="auto"/>
        <w:rPr>
          <w:rFonts w:ascii="Times New Roman" w:hAnsi="Times New Roman" w:cs="Times New Roman"/>
          <w:sz w:val="24"/>
          <w:szCs w:val="24"/>
        </w:rPr>
      </w:pPr>
    </w:p>
    <w:p w14:paraId="16E74EEE">
      <w:pPr>
        <w:pStyle w:val="8"/>
        <w:spacing w:line="360" w:lineRule="auto"/>
        <w:rPr>
          <w:rFonts w:ascii="Times New Roman" w:hAnsi="Times New Roman" w:cs="Times New Roman"/>
          <w:sz w:val="24"/>
          <w:szCs w:val="24"/>
        </w:rPr>
      </w:pPr>
      <w:r>
        <w:rPr>
          <w:rFonts w:ascii="Times New Roman" w:hAnsi="Times New Roman" w:cs="Times New Roman"/>
          <w:sz w:val="24"/>
          <w:szCs w:val="24"/>
        </w:rPr>
        <w:t>-Methods of follow-up depends on its purpose and groups of learners as follow.</w:t>
      </w:r>
    </w:p>
    <w:p w14:paraId="23953618">
      <w:pPr>
        <w:pStyle w:val="8"/>
        <w:spacing w:line="360" w:lineRule="auto"/>
        <w:rPr>
          <w:rFonts w:ascii="Times New Roman" w:hAnsi="Times New Roman" w:cs="Times New Roman"/>
          <w:sz w:val="24"/>
          <w:szCs w:val="24"/>
        </w:rPr>
      </w:pPr>
      <w:r>
        <w:rPr>
          <w:rFonts w:ascii="Times New Roman" w:hAnsi="Times New Roman" w:cs="Times New Roman"/>
          <w:sz w:val="24"/>
          <w:szCs w:val="24"/>
        </w:rPr>
        <w:t>a) Direct method –This entails face to face interaction among learners themselves and between learners and trainers (field visit)</w:t>
      </w:r>
    </w:p>
    <w:p w14:paraId="45DBD951">
      <w:pPr>
        <w:pStyle w:val="8"/>
        <w:spacing w:line="360" w:lineRule="auto"/>
        <w:rPr>
          <w:rFonts w:ascii="Times New Roman" w:hAnsi="Times New Roman" w:cs="Times New Roman"/>
          <w:sz w:val="24"/>
          <w:szCs w:val="24"/>
        </w:rPr>
      </w:pPr>
      <w:r>
        <w:rPr>
          <w:rFonts w:ascii="Times New Roman" w:hAnsi="Times New Roman" w:cs="Times New Roman"/>
          <w:sz w:val="24"/>
          <w:szCs w:val="24"/>
        </w:rPr>
        <w:t>b)Indirect method- do not entail face to face conduct</w:t>
      </w:r>
    </w:p>
    <w:p w14:paraId="4EC070FC">
      <w:pPr>
        <w:pStyle w:val="8"/>
        <w:spacing w:line="360" w:lineRule="auto"/>
        <w:rPr>
          <w:rFonts w:ascii="Times New Roman" w:hAnsi="Times New Roman" w:cs="Times New Roman"/>
          <w:sz w:val="24"/>
          <w:szCs w:val="24"/>
        </w:rPr>
      </w:pPr>
      <w:r>
        <w:rPr>
          <w:rFonts w:ascii="Times New Roman" w:hAnsi="Times New Roman" w:cs="Times New Roman"/>
          <w:sz w:val="24"/>
          <w:szCs w:val="24"/>
        </w:rPr>
        <w:t>-Can be done through correspondence eg news letters, questions or send you questions /her mail them with answers.</w:t>
      </w:r>
    </w:p>
    <w:p w14:paraId="4451EACA">
      <w:pPr>
        <w:pStyle w:val="8"/>
        <w:spacing w:line="360" w:lineRule="auto"/>
        <w:rPr>
          <w:rFonts w:ascii="Times New Roman" w:hAnsi="Times New Roman" w:cs="Times New Roman"/>
          <w:sz w:val="24"/>
          <w:szCs w:val="24"/>
        </w:rPr>
      </w:pPr>
      <w:r>
        <w:rPr>
          <w:rFonts w:ascii="Times New Roman" w:hAnsi="Times New Roman" w:cs="Times New Roman"/>
          <w:sz w:val="24"/>
          <w:szCs w:val="24"/>
        </w:rPr>
        <w:t>c) Combination of the two methods:</w:t>
      </w:r>
    </w:p>
    <w:p w14:paraId="0974D8DF">
      <w:pPr>
        <w:pStyle w:val="8"/>
        <w:spacing w:line="360" w:lineRule="auto"/>
        <w:rPr>
          <w:rFonts w:ascii="Times New Roman" w:hAnsi="Times New Roman" w:cs="Times New Roman"/>
          <w:sz w:val="24"/>
          <w:szCs w:val="24"/>
        </w:rPr>
      </w:pPr>
      <w:r>
        <w:rPr>
          <w:rFonts w:ascii="Times New Roman" w:hAnsi="Times New Roman" w:cs="Times New Roman"/>
          <w:sz w:val="24"/>
          <w:szCs w:val="24"/>
        </w:rPr>
        <w:t>-Direct methods are generally more stimulating and supportive but require much greater time and resources indirect methods are relatively inexpensive and can cover a larger set of learning.</w:t>
      </w:r>
    </w:p>
    <w:p w14:paraId="16DA96C7">
      <w:pPr>
        <w:pStyle w:val="8"/>
        <w:spacing w:line="360" w:lineRule="auto"/>
        <w:rPr>
          <w:rFonts w:ascii="Times New Roman" w:hAnsi="Times New Roman" w:cs="Times New Roman"/>
          <w:sz w:val="24"/>
          <w:szCs w:val="24"/>
        </w:rPr>
      </w:pPr>
    </w:p>
    <w:p w14:paraId="322839BD">
      <w:pPr>
        <w:pStyle w:val="8"/>
        <w:spacing w:line="360" w:lineRule="auto"/>
        <w:rPr>
          <w:rFonts w:ascii="Times New Roman" w:hAnsi="Times New Roman" w:cs="Times New Roman"/>
          <w:b/>
          <w:sz w:val="24"/>
          <w:szCs w:val="24"/>
        </w:rPr>
      </w:pPr>
      <w:r>
        <w:rPr>
          <w:rFonts w:ascii="Times New Roman" w:hAnsi="Times New Roman" w:cs="Times New Roman"/>
          <w:b/>
          <w:sz w:val="24"/>
          <w:szCs w:val="24"/>
        </w:rPr>
        <w:t>Nature and purpose of evaluation</w:t>
      </w:r>
    </w:p>
    <w:p w14:paraId="25BB5A5C">
      <w:pPr>
        <w:pStyle w:val="8"/>
        <w:spacing w:line="360" w:lineRule="auto"/>
        <w:rPr>
          <w:rFonts w:ascii="Times New Roman" w:hAnsi="Times New Roman" w:cs="Times New Roman"/>
          <w:sz w:val="24"/>
          <w:szCs w:val="24"/>
        </w:rPr>
      </w:pPr>
      <w:r>
        <w:rPr>
          <w:rFonts w:ascii="Times New Roman" w:hAnsi="Times New Roman" w:cs="Times New Roman"/>
          <w:sz w:val="24"/>
          <w:szCs w:val="24"/>
        </w:rPr>
        <w:t>-Concern in evaluation is mostly on determination of the relative values on what is being judged</w:t>
      </w:r>
    </w:p>
    <w:p w14:paraId="5E68FE60">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obtain information to use in making statements of worth value.</w:t>
      </w:r>
    </w:p>
    <w:p w14:paraId="2093FFCC">
      <w:pPr>
        <w:pStyle w:val="8"/>
        <w:spacing w:line="360" w:lineRule="auto"/>
        <w:rPr>
          <w:rFonts w:ascii="Times New Roman" w:hAnsi="Times New Roman" w:cs="Times New Roman"/>
          <w:sz w:val="24"/>
          <w:szCs w:val="24"/>
        </w:rPr>
      </w:pPr>
      <w:r>
        <w:rPr>
          <w:rFonts w:ascii="Times New Roman" w:hAnsi="Times New Roman" w:cs="Times New Roman"/>
          <w:sz w:val="24"/>
          <w:szCs w:val="24"/>
        </w:rPr>
        <w:t>-In evaluation –evaluators determine whether the expected or the planned has occurred or is occurring in relation to the intended objectives.</w:t>
      </w:r>
    </w:p>
    <w:p w14:paraId="43ED0D6D">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focuses on discovering whether the curriculum is planned, designed, developed and implemented is producing or can produce the desired results.</w:t>
      </w:r>
    </w:p>
    <w:p w14:paraId="3C791440">
      <w:pPr>
        <w:pStyle w:val="8"/>
        <w:spacing w:line="360" w:lineRule="auto"/>
        <w:rPr>
          <w:rFonts w:ascii="Times New Roman" w:hAnsi="Times New Roman" w:cs="Times New Roman"/>
          <w:sz w:val="24"/>
          <w:szCs w:val="24"/>
        </w:rPr>
      </w:pPr>
      <w:r>
        <w:rPr>
          <w:rFonts w:ascii="Times New Roman" w:hAnsi="Times New Roman" w:cs="Times New Roman"/>
          <w:sz w:val="24"/>
          <w:szCs w:val="24"/>
        </w:rPr>
        <w:t>-The purpose of evaluation in curriculum is to identify strengths and weaknesses of curriculum before implementation and its effectiveness during and after implementation stages of curriculum.</w:t>
      </w:r>
    </w:p>
    <w:p w14:paraId="760A9EF4">
      <w:pPr>
        <w:pStyle w:val="8"/>
        <w:spacing w:line="360" w:lineRule="auto"/>
        <w:rPr>
          <w:rFonts w:ascii="Times New Roman" w:hAnsi="Times New Roman" w:cs="Times New Roman"/>
          <w:sz w:val="24"/>
          <w:szCs w:val="24"/>
        </w:rPr>
      </w:pPr>
    </w:p>
    <w:p w14:paraId="5FEC4E65">
      <w:pPr>
        <w:pStyle w:val="8"/>
        <w:spacing w:line="36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1847850</wp:posOffset>
                </wp:positionH>
                <wp:positionV relativeFrom="paragraph">
                  <wp:posOffset>45720</wp:posOffset>
                </wp:positionV>
                <wp:extent cx="685800" cy="45720"/>
                <wp:effectExtent l="0" t="38100" r="19050" b="68580"/>
                <wp:wrapNone/>
                <wp:docPr id="2" name="Straight Arrow Connector 2"/>
                <wp:cNvGraphicFramePr/>
                <a:graphic xmlns:a="http://schemas.openxmlformats.org/drawingml/2006/main">
                  <a:graphicData uri="http://schemas.microsoft.com/office/word/2010/wordprocessingShape">
                    <wps:wsp>
                      <wps:cNvCnPr/>
                      <wps:spPr>
                        <a:xfrm>
                          <a:off x="0" y="0"/>
                          <a:ext cx="68580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5.5pt;margin-top:3.6pt;height:3.6pt;width:54pt;z-index:251660288;mso-width-relative:page;mso-height-relative:page;" filled="f" stroked="t" coordsize="21600,21600" o:gfxdata="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hDx1wAAAAgBAAAPAAAAAAAAAAEAIAAAACIAAABkcnMvZG93bnJldi54bWxQSwECFAAU&#10;AAAACACHTuJA3zvcg/IBAADnAwAADgAAAAAAAAABACAAAAAmAQAAZHJzL2Uyb0RvYy54bWxQSwUG&#10;AAAAAAYABgBZAQAAig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4105275</wp:posOffset>
                </wp:positionH>
                <wp:positionV relativeFrom="paragraph">
                  <wp:posOffset>119380</wp:posOffset>
                </wp:positionV>
                <wp:extent cx="361950" cy="0"/>
                <wp:effectExtent l="0" t="76200" r="0" b="76200"/>
                <wp:wrapNone/>
                <wp:docPr id="4" name="Straight Arrow Connector 4"/>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23.25pt;margin-top:9.4pt;height:0pt;width:28.5pt;z-index:251662336;mso-width-relative:page;mso-height-relative:page;" filled="f" stroked="t" coordsize="21600,21600" o:gfxdata="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sh9qzXAAAACQEAAA8AAAAAAAAAAQAgAAAAIgAAAGRycy9kb3ducmV2LnhtbFBLAQIUABQAAAAI&#10;AIdO4kCk813j7gEAAOMDAAAOAAAAAAAAAAEAIAAAACYBAABkcnMvZTJvRG9jLnhtbFBLBQYAAAAA&#10;BgAGAFkBAACGBQ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3076575</wp:posOffset>
                </wp:positionH>
                <wp:positionV relativeFrom="paragraph">
                  <wp:posOffset>100965</wp:posOffset>
                </wp:positionV>
                <wp:extent cx="381000" cy="9525"/>
                <wp:effectExtent l="0" t="76200" r="0" b="66675"/>
                <wp:wrapNone/>
                <wp:docPr id="3" name="Straight Arrow Connector 3"/>
                <wp:cNvGraphicFramePr/>
                <a:graphic xmlns:a="http://schemas.openxmlformats.org/drawingml/2006/main">
                  <a:graphicData uri="http://schemas.microsoft.com/office/word/2010/wordprocessingShape">
                    <wps:wsp>
                      <wps:cNvCnPr/>
                      <wps:spPr>
                        <a:xfrm flipV="1">
                          <a:off x="0" y="0"/>
                          <a:ext cx="381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42.25pt;margin-top:7.95pt;height:0.75pt;width:30pt;z-index:251661312;mso-width-relative:page;mso-height-relative:page;" filled="f" stroked="t" coordsize="21600,21600" o:gfxdata="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z/J81gAAAAkBAAAPAAAAAAAAAAEAIAAAACIAAABkcnMvZG93bnJldi54bWxQ&#10;SwECFAAUAAAACACHTuJACMnCPPkBAADwAwAADgAAAAAAAAABACAAAAAlAQAAZHJzL2Uyb0RvYy54&#10;bWxQSwUGAAAAAAYABgBZAQAAkA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120015</wp:posOffset>
                </wp:positionV>
                <wp:extent cx="571500" cy="9525"/>
                <wp:effectExtent l="0" t="76200" r="0" b="66675"/>
                <wp:wrapNone/>
                <wp:docPr id="1" name="Straight Arrow Connector 1"/>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45pt;margin-top:9.45pt;height:0.75pt;width:45pt;z-index:251659264;mso-width-relative:page;mso-height-relative:page;" filled="f" stroked="t" coordsize="21600,21600" o:gfxdata="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P81AM1QAAAAgBAAAPAAAAAAAAAAEAIAAAACIAAABkcnMvZG93bnJldi54bWxQSwEC&#10;FAAUAAAACACHTuJAF3EyJ/cBAADwAwAADgAAAAAAAAABACAAAAAkAQAAZHJzL2Uyb0RvYy54bWxQ&#10;SwUGAAAAAAYABgBZAQAAjQ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w:t>Planning                 Designing                    Develop         Implement         Evaluation</w:t>
      </w:r>
    </w:p>
    <w:p w14:paraId="24C3A489">
      <w:pPr>
        <w:pStyle w:val="8"/>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PD_DIE</w:t>
      </w:r>
    </w:p>
    <w:p w14:paraId="7946E2E5">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enables education evaluators to make decision, draw conclusions and gather data that will support their decision regarding curriculum matters. Sometimes evaluation is for judgment on how well educators communicate with and educate community.</w:t>
      </w:r>
    </w:p>
    <w:p w14:paraId="55CA94E9">
      <w:pPr>
        <w:pStyle w:val="8"/>
        <w:spacing w:line="360" w:lineRule="auto"/>
        <w:rPr>
          <w:rFonts w:ascii="Times New Roman" w:hAnsi="Times New Roman" w:cs="Times New Roman"/>
          <w:sz w:val="24"/>
          <w:szCs w:val="24"/>
        </w:rPr>
      </w:pPr>
    </w:p>
    <w:p w14:paraId="007CB941">
      <w:pPr>
        <w:pStyle w:val="8"/>
        <w:spacing w:line="360" w:lineRule="auto"/>
        <w:rPr>
          <w:rFonts w:ascii="Times New Roman" w:hAnsi="Times New Roman" w:cs="Times New Roman"/>
          <w:sz w:val="24"/>
          <w:szCs w:val="24"/>
        </w:rPr>
      </w:pPr>
      <w:r>
        <w:rPr>
          <w:rFonts w:ascii="Times New Roman" w:hAnsi="Times New Roman" w:cs="Times New Roman"/>
          <w:sz w:val="24"/>
          <w:szCs w:val="24"/>
        </w:rPr>
        <w:t>IMPORTANT EVALUATION QUESTIONS</w:t>
      </w:r>
    </w:p>
    <w:p w14:paraId="5CBA125C">
      <w:pPr>
        <w:pStyle w:val="8"/>
        <w:spacing w:line="360" w:lineRule="auto"/>
        <w:rPr>
          <w:rFonts w:ascii="Times New Roman" w:hAnsi="Times New Roman" w:cs="Times New Roman"/>
          <w:sz w:val="24"/>
          <w:szCs w:val="24"/>
        </w:rPr>
      </w:pPr>
      <w:r>
        <w:rPr>
          <w:rFonts w:ascii="Times New Roman" w:hAnsi="Times New Roman" w:cs="Times New Roman"/>
          <w:sz w:val="24"/>
          <w:szCs w:val="24"/>
        </w:rPr>
        <w:t>Harrier Talmage has pointed out that a good number of evaluators are desolutioned with evaluation results due to misunderstanding on what evaluation can and cannot do for them. He points out five types of value questions partment to evaluation.</w:t>
      </w:r>
    </w:p>
    <w:p w14:paraId="79F19D70">
      <w:pPr>
        <w:pStyle w:val="8"/>
        <w:spacing w:line="360" w:lineRule="auto"/>
        <w:rPr>
          <w:rFonts w:ascii="Times New Roman" w:hAnsi="Times New Roman" w:cs="Times New Roman"/>
          <w:sz w:val="24"/>
          <w:szCs w:val="24"/>
        </w:rPr>
      </w:pPr>
    </w:p>
    <w:p w14:paraId="16226A1D">
      <w:pPr>
        <w:pStyle w:val="8"/>
        <w:spacing w:line="360" w:lineRule="auto"/>
        <w:rPr>
          <w:rFonts w:ascii="Times New Roman" w:hAnsi="Times New Roman" w:cs="Times New Roman"/>
          <w:sz w:val="24"/>
          <w:szCs w:val="24"/>
        </w:rPr>
      </w:pPr>
      <w:r>
        <w:rPr>
          <w:rFonts w:ascii="Times New Roman" w:hAnsi="Times New Roman" w:cs="Times New Roman"/>
          <w:sz w:val="24"/>
          <w:szCs w:val="24"/>
        </w:rPr>
        <w:t>1.QUESTION OF INTRINSIC VALUE (METHODS)</w:t>
      </w:r>
    </w:p>
    <w:p w14:paraId="5D8FD3E3">
      <w:pPr>
        <w:pStyle w:val="8"/>
        <w:spacing w:line="360" w:lineRule="auto"/>
        <w:rPr>
          <w:rFonts w:ascii="Times New Roman" w:hAnsi="Times New Roman" w:cs="Times New Roman"/>
          <w:sz w:val="24"/>
          <w:szCs w:val="24"/>
        </w:rPr>
      </w:pPr>
      <w:r>
        <w:rPr>
          <w:rFonts w:ascii="Times New Roman" w:hAnsi="Times New Roman" w:cs="Times New Roman"/>
          <w:sz w:val="24"/>
          <w:szCs w:val="24"/>
        </w:rPr>
        <w:t>The goodness or appropriateness of the curriculum. The question deals with curriculum as it is planned and with the finished curriculum. It also concerns itself with the appropriateness and goodness of curriculum during delivery.</w:t>
      </w:r>
    </w:p>
    <w:p w14:paraId="4AF8A527">
      <w:pPr>
        <w:pStyle w:val="8"/>
        <w:spacing w:line="360" w:lineRule="auto"/>
        <w:rPr>
          <w:rFonts w:ascii="Times New Roman" w:hAnsi="Times New Roman" w:cs="Times New Roman"/>
          <w:sz w:val="24"/>
          <w:szCs w:val="24"/>
        </w:rPr>
      </w:pPr>
      <w:r>
        <w:rPr>
          <w:rFonts w:ascii="Times New Roman" w:hAnsi="Times New Roman" w:cs="Times New Roman"/>
          <w:sz w:val="24"/>
          <w:szCs w:val="24"/>
        </w:rPr>
        <w:t>Eg in a new language curriculum in a school we may ask the following question.</w:t>
      </w:r>
    </w:p>
    <w:p w14:paraId="3BACEDA6">
      <w:pPr>
        <w:pStyle w:val="8"/>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Does the curriculum incorporate the best thinking on what is known about content of language, assessment of that content and presentation of the content?</w:t>
      </w:r>
    </w:p>
    <w:p w14:paraId="5AF09731">
      <w:pPr>
        <w:pStyle w:val="8"/>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Would specialists in linguistics, composition ,grammer and ponetics give the planned curriculum ‘high marks’ ( contents)</w:t>
      </w:r>
    </w:p>
    <w:p w14:paraId="2A4A7652">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 this kind of questions people bring in their philosophical and psychological views that is they perceive the curriculum in light of the purpose of education and they see it as paramount and what learning theory they prefer.</w:t>
      </w:r>
    </w:p>
    <w:p w14:paraId="6DFAF852">
      <w:pPr>
        <w:pStyle w:val="8"/>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INSTRUMENTAL VALUE</w:t>
      </w:r>
    </w:p>
    <w:p w14:paraId="478B2F77">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What is good for what? For who? Its benefits? Beneficiaries.</w:t>
      </w:r>
    </w:p>
    <w:p w14:paraId="71F7C69F">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-Evaluators link up the curriculum planned with goals and objectives. They also determined whether what is planned will be attained and to what extend and by which students.</w:t>
      </w:r>
    </w:p>
    <w:p w14:paraId="13F968DB">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 This question also concerns itself with whether the philosophical and psychological orientation of the curriculum, will be maintained given the suggested content, materials, activities and methods.</w:t>
      </w:r>
    </w:p>
    <w:p w14:paraId="45909392">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 philosophy of the curriculum should the philosophies of the country.</w:t>
      </w:r>
    </w:p>
    <w:p w14:paraId="6558571C">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 Philosophical orientation – societal needs eg if the curriculum developer is a humanistic he/she may ask.</w:t>
      </w:r>
    </w:p>
    <w:p w14:paraId="04998483">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 Are the specific objectives stated as planned in the curriculum going to be instrumental in fostering in the students a humanistic orientation towards themselves and others?</w:t>
      </w:r>
    </w:p>
    <w:p w14:paraId="7B737ABC">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-The type of audience to be evaluated must be identified at the beginning because not all cumulative plans may be of value to all students.</w:t>
      </w:r>
    </w:p>
    <w:p w14:paraId="48AF3289">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3. QUESTION OF COMPARATIVE VALUE</w:t>
      </w:r>
    </w:p>
    <w:p w14:paraId="22B1E97E">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-This kind of question is answered when evaluators are faced with two programmes. Questions:</w:t>
      </w:r>
    </w:p>
    <w:p w14:paraId="111432D1">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Is the new programme better than the one it is supposed to replace?</w:t>
      </w:r>
    </w:p>
    <w:p w14:paraId="612581B9">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 xml:space="preserve">Usually a new programme is created when there is aneed that is when the existing one is inadequate. </w:t>
      </w:r>
    </w:p>
    <w:p w14:paraId="4F3E114D">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-Comparison should not be made on programs that have different goals eg is a programme that which stresses on contemplation of the world better than a programme that stresses skill training?</w:t>
      </w:r>
    </w:p>
    <w:p w14:paraId="45ECEFDC">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-The two are different whether one is better than the other relate to the values educators hold about the purpose of education.</w:t>
      </w:r>
    </w:p>
    <w:p w14:paraId="1F0C8830">
      <w:pPr>
        <w:pStyle w:val="8"/>
        <w:spacing w:line="360" w:lineRule="auto"/>
        <w:ind w:left="90"/>
        <w:rPr>
          <w:rFonts w:ascii="Times New Roman" w:hAnsi="Times New Roman" w:cs="Times New Roman"/>
          <w:sz w:val="24"/>
          <w:szCs w:val="24"/>
        </w:rPr>
      </w:pPr>
      <w:r>
        <w:rPr>
          <w:rFonts w:ascii="Times New Roman" w:hAnsi="Times New Roman" w:cs="Times New Roman"/>
          <w:sz w:val="24"/>
          <w:szCs w:val="24"/>
        </w:rPr>
        <w:t>-This question is also considered in terms of students achievements eg  of delivery, cost, demand on resources and responsiveness to the expectation of the society.</w:t>
      </w:r>
    </w:p>
    <w:p w14:paraId="2C93EDC9">
      <w:pPr>
        <w:pStyle w:val="8"/>
        <w:spacing w:line="360" w:lineRule="auto"/>
        <w:ind w:left="90"/>
        <w:rPr>
          <w:rFonts w:ascii="Times New Roman" w:hAnsi="Times New Roman" w:cs="Times New Roman"/>
          <w:sz w:val="24"/>
          <w:szCs w:val="24"/>
        </w:rPr>
      </w:pPr>
    </w:p>
    <w:p w14:paraId="695F35A5">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4.QUESTION OF IDEALIZATION VALUE </w:t>
      </w:r>
    </w:p>
    <w:p w14:paraId="5E5831BC">
      <w:pPr>
        <w:pStyle w:val="8"/>
        <w:spacing w:line="360" w:lineRule="auto"/>
        <w:rPr>
          <w:rFonts w:ascii="Times New Roman" w:hAnsi="Times New Roman" w:cs="Times New Roman"/>
          <w:sz w:val="24"/>
          <w:szCs w:val="24"/>
        </w:rPr>
      </w:pPr>
      <w:r>
        <w:rPr>
          <w:rFonts w:ascii="Times New Roman" w:hAnsi="Times New Roman" w:cs="Times New Roman"/>
          <w:sz w:val="24"/>
          <w:szCs w:val="24"/>
        </w:rPr>
        <w:t>Ideal better “fine tune” what we perceive in the mind.</w:t>
      </w:r>
    </w:p>
    <w:p w14:paraId="547314BC">
      <w:pPr>
        <w:pStyle w:val="8"/>
        <w:spacing w:line="360" w:lineRule="auto"/>
        <w:rPr>
          <w:rFonts w:ascii="Times New Roman" w:hAnsi="Times New Roman" w:cs="Times New Roman"/>
          <w:sz w:val="24"/>
          <w:szCs w:val="24"/>
        </w:rPr>
      </w:pPr>
      <w:r>
        <w:rPr>
          <w:rFonts w:ascii="Times New Roman" w:hAnsi="Times New Roman" w:cs="Times New Roman"/>
          <w:sz w:val="24"/>
          <w:szCs w:val="24"/>
        </w:rPr>
        <w:t>-The concerns of the educators during evaluation are much more than just determining whether what was planned occurred or is occurring they are interested in solidarity data that can help them decide on how to make the programmed the best possible (ideal)</w:t>
      </w:r>
    </w:p>
    <w:p w14:paraId="1A757A55">
      <w:pPr>
        <w:pStyle w:val="8"/>
        <w:spacing w:line="360" w:lineRule="auto"/>
        <w:rPr>
          <w:rFonts w:ascii="Times New Roman" w:hAnsi="Times New Roman" w:cs="Times New Roman"/>
          <w:sz w:val="24"/>
          <w:szCs w:val="24"/>
        </w:rPr>
      </w:pPr>
    </w:p>
    <w:p w14:paraId="0199E983">
      <w:pPr>
        <w:pStyle w:val="8"/>
        <w:spacing w:line="360" w:lineRule="auto"/>
        <w:rPr>
          <w:rFonts w:ascii="Times New Roman" w:hAnsi="Times New Roman" w:cs="Times New Roman"/>
          <w:sz w:val="24"/>
          <w:szCs w:val="24"/>
        </w:rPr>
      </w:pPr>
      <w:r>
        <w:rPr>
          <w:rFonts w:ascii="Times New Roman" w:hAnsi="Times New Roman" w:cs="Times New Roman"/>
          <w:sz w:val="24"/>
          <w:szCs w:val="24"/>
        </w:rPr>
        <w:t>-They also gather information on how the programme is working and looking for alternative ways of making the programme work better in order to optimize students achievement or improve their participation levels in their own learning. Therefore the question requires continuous action throughout delivery of new programme. The education evaluators seek to fine-tune the programmes, contents materials, activities methods, assessment procedures and objectives.</w:t>
      </w:r>
    </w:p>
    <w:p w14:paraId="7B57BBB2">
      <w:pPr>
        <w:pStyle w:val="8"/>
        <w:spacing w:line="360" w:lineRule="auto"/>
        <w:rPr>
          <w:rFonts w:ascii="Times New Roman" w:hAnsi="Times New Roman" w:cs="Times New Roman"/>
          <w:b/>
          <w:sz w:val="24"/>
          <w:szCs w:val="24"/>
        </w:rPr>
      </w:pPr>
    </w:p>
    <w:p w14:paraId="0531165D">
      <w:pPr>
        <w:pStyle w:val="8"/>
        <w:spacing w:line="360" w:lineRule="auto"/>
        <w:rPr>
          <w:rFonts w:ascii="Times New Roman" w:hAnsi="Times New Roman" w:cs="Times New Roman"/>
          <w:b/>
          <w:sz w:val="24"/>
          <w:szCs w:val="24"/>
        </w:rPr>
      </w:pPr>
      <w:r>
        <w:rPr>
          <w:rFonts w:ascii="Times New Roman" w:hAnsi="Times New Roman" w:cs="Times New Roman"/>
          <w:b/>
          <w:sz w:val="24"/>
          <w:szCs w:val="24"/>
        </w:rPr>
        <w:t>5 Question of decision value.</w:t>
      </w:r>
    </w:p>
    <w:p w14:paraId="245948F8">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and curriculum decision makers should have documented evidence that can be used to decide whether to retain, modify or discard complete overhaul) the new programme.</w:t>
      </w:r>
    </w:p>
    <w:p w14:paraId="47627316">
      <w:pPr>
        <w:pStyle w:val="8"/>
        <w:spacing w:line="360" w:lineRule="auto"/>
        <w:rPr>
          <w:rFonts w:ascii="Times New Roman" w:hAnsi="Times New Roman" w:cs="Times New Roman"/>
          <w:sz w:val="24"/>
          <w:szCs w:val="24"/>
        </w:rPr>
      </w:pPr>
    </w:p>
    <w:p w14:paraId="2ED7B3C6">
      <w:pPr>
        <w:pStyle w:val="8"/>
        <w:spacing w:line="360" w:lineRule="auto"/>
        <w:rPr>
          <w:rFonts w:ascii="Times New Roman" w:hAnsi="Times New Roman" w:cs="Times New Roman"/>
          <w:sz w:val="24"/>
          <w:szCs w:val="24"/>
        </w:rPr>
      </w:pPr>
      <w:r>
        <w:rPr>
          <w:rFonts w:ascii="Times New Roman" w:hAnsi="Times New Roman" w:cs="Times New Roman"/>
          <w:sz w:val="24"/>
          <w:szCs w:val="24"/>
        </w:rPr>
        <w:t>MEASUREMENT AND EVALUATION.</w:t>
      </w:r>
    </w:p>
    <w:p w14:paraId="6C472853">
      <w:pPr>
        <w:pStyle w:val="8"/>
        <w:spacing w:line="360" w:lineRule="auto"/>
        <w:rPr>
          <w:rFonts w:ascii="Times New Roman" w:hAnsi="Times New Roman" w:cs="Times New Roman"/>
          <w:sz w:val="24"/>
          <w:szCs w:val="24"/>
        </w:rPr>
      </w:pPr>
      <w:r>
        <w:rPr>
          <w:rFonts w:ascii="Times New Roman" w:hAnsi="Times New Roman" w:cs="Times New Roman"/>
          <w:sz w:val="24"/>
          <w:szCs w:val="24"/>
        </w:rPr>
        <w:t>“ Monitoring and evaluation is a process carried out in a training programme,. Highlight the two types of evaluation and clearly. Compare them in relation to learning/training in a programme.</w:t>
      </w:r>
    </w:p>
    <w:p w14:paraId="728C4030">
      <w:pPr>
        <w:pStyle w:val="8"/>
        <w:spacing w:line="360" w:lineRule="auto"/>
        <w:rPr>
          <w:rFonts w:ascii="Times New Roman" w:hAnsi="Times New Roman" w:cs="Times New Roman"/>
          <w:sz w:val="24"/>
          <w:szCs w:val="24"/>
        </w:rPr>
      </w:pPr>
    </w:p>
    <w:p w14:paraId="20148418">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MEASUREMENT AND EVALUATION </w:t>
      </w:r>
    </w:p>
    <w:p w14:paraId="4418F81A">
      <w:pPr>
        <w:pStyle w:val="8"/>
        <w:spacing w:line="360" w:lineRule="auto"/>
        <w:rPr>
          <w:rFonts w:ascii="Times New Roman" w:hAnsi="Times New Roman" w:cs="Times New Roman"/>
          <w:sz w:val="24"/>
          <w:szCs w:val="24"/>
        </w:rPr>
      </w:pPr>
      <w:r>
        <w:rPr>
          <w:rFonts w:ascii="Times New Roman" w:hAnsi="Times New Roman" w:cs="Times New Roman"/>
          <w:sz w:val="24"/>
          <w:szCs w:val="24"/>
        </w:rPr>
        <w:t>Measurement is the assignment of numerals to events or objects according to certain rules.</w:t>
      </w:r>
    </w:p>
    <w:p w14:paraId="012E2295">
      <w:pPr>
        <w:pStyle w:val="8"/>
        <w:spacing w:line="360" w:lineRule="auto"/>
        <w:rPr>
          <w:rFonts w:ascii="Times New Roman" w:hAnsi="Times New Roman" w:cs="Times New Roman"/>
          <w:sz w:val="24"/>
          <w:szCs w:val="24"/>
        </w:rPr>
      </w:pPr>
      <w:r>
        <w:rPr>
          <w:rFonts w:ascii="Times New Roman" w:hAnsi="Times New Roman" w:cs="Times New Roman"/>
          <w:sz w:val="24"/>
          <w:szCs w:val="24"/>
        </w:rPr>
        <w:t>-It is a description of a situation or a behavior using numerical terms inorder to avoid value connotation that people can easily associate with words.</w:t>
      </w:r>
    </w:p>
    <w:p w14:paraId="47C98301">
      <w:pPr>
        <w:pStyle w:val="8"/>
        <w:spacing w:line="360" w:lineRule="auto"/>
        <w:rPr>
          <w:rFonts w:ascii="Times New Roman" w:hAnsi="Times New Roman" w:cs="Times New Roman"/>
          <w:sz w:val="24"/>
          <w:szCs w:val="24"/>
        </w:rPr>
      </w:pPr>
      <w:r>
        <w:rPr>
          <w:rFonts w:ascii="Times New Roman" w:hAnsi="Times New Roman" w:cs="Times New Roman"/>
          <w:sz w:val="24"/>
          <w:szCs w:val="24"/>
        </w:rPr>
        <w:t>-Measurements help us (evaluators) to give values.</w:t>
      </w:r>
    </w:p>
    <w:p w14:paraId="22E9CD08">
      <w:pPr>
        <w:pStyle w:val="8"/>
        <w:spacing w:line="360" w:lineRule="auto"/>
        <w:rPr>
          <w:rFonts w:ascii="Times New Roman" w:hAnsi="Times New Roman" w:cs="Times New Roman"/>
          <w:sz w:val="24"/>
          <w:szCs w:val="24"/>
        </w:rPr>
      </w:pPr>
      <w:r>
        <w:rPr>
          <w:rFonts w:ascii="Times New Roman" w:hAnsi="Times New Roman" w:cs="Times New Roman"/>
          <w:sz w:val="24"/>
          <w:szCs w:val="24"/>
        </w:rPr>
        <w:t>-Measurements enables educators to record students degrees of achievement in learning competencies. Once we use the words against the numerals we are already making a value of judgment eg essay writing, marking give marks and remarks.</w:t>
      </w:r>
    </w:p>
    <w:p w14:paraId="3EAD29BD">
      <w:pPr>
        <w:pStyle w:val="8"/>
        <w:spacing w:line="360" w:lineRule="auto"/>
        <w:rPr>
          <w:rFonts w:ascii="Times New Roman" w:hAnsi="Times New Roman" w:cs="Times New Roman"/>
          <w:sz w:val="24"/>
          <w:szCs w:val="24"/>
        </w:rPr>
      </w:pPr>
    </w:p>
    <w:p w14:paraId="1F88BE0F">
      <w:pPr>
        <w:pStyle w:val="8"/>
        <w:spacing w:line="360" w:lineRule="auto"/>
        <w:rPr>
          <w:rFonts w:ascii="Times New Roman" w:hAnsi="Times New Roman" w:cs="Times New Roman"/>
          <w:sz w:val="24"/>
          <w:szCs w:val="24"/>
        </w:rPr>
      </w:pPr>
      <w:r>
        <w:rPr>
          <w:rFonts w:ascii="Times New Roman" w:hAnsi="Times New Roman" w:cs="Times New Roman"/>
          <w:sz w:val="24"/>
          <w:szCs w:val="24"/>
        </w:rPr>
        <w:t>MONITORING</w:t>
      </w:r>
    </w:p>
    <w:p w14:paraId="35E54BDB">
      <w:pPr>
        <w:pStyle w:val="8"/>
        <w:spacing w:line="360" w:lineRule="auto"/>
        <w:rPr>
          <w:rFonts w:ascii="Times New Roman" w:hAnsi="Times New Roman" w:cs="Times New Roman"/>
          <w:sz w:val="24"/>
          <w:szCs w:val="24"/>
        </w:rPr>
      </w:pPr>
      <w:r>
        <w:rPr>
          <w:rFonts w:ascii="Times New Roman" w:hAnsi="Times New Roman" w:cs="Times New Roman"/>
          <w:sz w:val="24"/>
          <w:szCs w:val="24"/>
        </w:rPr>
        <w:t>-This is a type of evaluation that is done when the programme is being implemented with the aim of improving the programme design and functioning while in action.</w:t>
      </w:r>
    </w:p>
    <w:p w14:paraId="33996473">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-It is seen as an internal project activity designed to provide constant feedback on the progress of a programme the problems it is facing and the efficiency with which it is implemented. </w:t>
      </w:r>
    </w:p>
    <w:p w14:paraId="325BA77E">
      <w:pPr>
        <w:pStyle w:val="8"/>
        <w:spacing w:line="360" w:lineRule="auto"/>
        <w:rPr>
          <w:rFonts w:ascii="Times New Roman" w:hAnsi="Times New Roman" w:cs="Times New Roman"/>
          <w:sz w:val="24"/>
          <w:szCs w:val="24"/>
        </w:rPr>
      </w:pPr>
    </w:p>
    <w:p w14:paraId="15CDC62B">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studies the outcomes of a program eg changes in students performance, benefits to teachers, parents, cost effectiveness etc with the aim of informing the designers of future programmes.</w:t>
      </w:r>
    </w:p>
    <w:p w14:paraId="67F2665C">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can assess the extent to which the programme intended impact eg better us of learning resources better, teaching methods, gender equity etc.</w:t>
      </w:r>
    </w:p>
    <w:p w14:paraId="00D0DA0E">
      <w:pPr>
        <w:pStyle w:val="8"/>
        <w:spacing w:line="360" w:lineRule="auto"/>
        <w:rPr>
          <w:rFonts w:ascii="Times New Roman" w:hAnsi="Times New Roman" w:cs="Times New Roman"/>
          <w:sz w:val="24"/>
          <w:szCs w:val="24"/>
        </w:rPr>
      </w:pPr>
      <w:r>
        <w:rPr>
          <w:rFonts w:ascii="Times New Roman" w:hAnsi="Times New Roman" w:cs="Times New Roman"/>
          <w:sz w:val="24"/>
          <w:szCs w:val="24"/>
        </w:rPr>
        <w:t>-It can also evaluate cost – effectiveness of the programme as compared to other options eg increase in book ration and increase of teachers which is more cost-effective having the same results.</w:t>
      </w:r>
    </w:p>
    <w:p w14:paraId="74DB41A0">
      <w:pPr>
        <w:pStyle w:val="8"/>
        <w:spacing w:line="360" w:lineRule="auto"/>
        <w:rPr>
          <w:rFonts w:ascii="Times New Roman" w:hAnsi="Times New Roman" w:cs="Times New Roman"/>
          <w:sz w:val="24"/>
          <w:szCs w:val="24"/>
        </w:rPr>
      </w:pPr>
      <w:r>
        <w:rPr>
          <w:rFonts w:ascii="Times New Roman" w:hAnsi="Times New Roman" w:cs="Times New Roman"/>
          <w:sz w:val="24"/>
          <w:szCs w:val="24"/>
        </w:rPr>
        <w:t>-There is the need to point out which areas need monitoring and which ones need evaluation right at the design stage of a programme.</w:t>
      </w:r>
    </w:p>
    <w:p w14:paraId="507A877F">
      <w:pPr>
        <w:pStyle w:val="8"/>
        <w:spacing w:line="360" w:lineRule="auto"/>
        <w:rPr>
          <w:rFonts w:ascii="Times New Roman" w:hAnsi="Times New Roman" w:cs="Times New Roman"/>
          <w:sz w:val="24"/>
          <w:szCs w:val="24"/>
        </w:rPr>
      </w:pPr>
      <w:r>
        <w:rPr>
          <w:rFonts w:ascii="Times New Roman" w:hAnsi="Times New Roman" w:cs="Times New Roman"/>
          <w:sz w:val="24"/>
          <w:szCs w:val="24"/>
        </w:rPr>
        <w:t>MandE systems can be effective way to</w:t>
      </w:r>
    </w:p>
    <w:p w14:paraId="06857BE5">
      <w:pPr>
        <w:pStyle w:val="8"/>
        <w:spacing w:line="360" w:lineRule="auto"/>
        <w:rPr>
          <w:rFonts w:ascii="Times New Roman" w:hAnsi="Times New Roman" w:cs="Times New Roman"/>
          <w:sz w:val="24"/>
          <w:szCs w:val="24"/>
        </w:rPr>
      </w:pPr>
    </w:p>
    <w:p w14:paraId="3957331A">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Provide constant feedback on the extent to which the programmes are achieving their goals.</w:t>
      </w:r>
    </w:p>
    <w:p w14:paraId="5E03D494">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Identify potential problems at an early stage and propose possible solutions.</w:t>
      </w:r>
    </w:p>
    <w:p w14:paraId="41444C2B">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Monitor the accessibility of the programme to all sectors of target population.</w:t>
      </w:r>
    </w:p>
    <w:p w14:paraId="6995B5DD">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Monitor the efficiency with which the different components of the programme are being implemented and suggest improvements.</w:t>
      </w:r>
    </w:p>
    <w:p w14:paraId="3829E796">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Evaluate the extent to which the programme is able to achieve its general objectives.</w:t>
      </w:r>
    </w:p>
    <w:p w14:paraId="6D6FB93E">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Cost effectiveness of the programme </w:t>
      </w:r>
    </w:p>
    <w:p w14:paraId="1176BB9A">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Re-organize different aspects of the programmes whether to terminate or adopt.</w:t>
      </w:r>
    </w:p>
    <w:p w14:paraId="32355028">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Justify the continuity of the programme.</w:t>
      </w:r>
    </w:p>
    <w:p w14:paraId="535641D4">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Informed decision-making</w:t>
      </w:r>
    </w:p>
    <w:p w14:paraId="18090419">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Justify for further funding</w:t>
      </w:r>
    </w:p>
    <w:p w14:paraId="72A03400">
      <w:pPr>
        <w:pStyle w:val="8"/>
        <w:spacing w:line="360" w:lineRule="auto"/>
        <w:rPr>
          <w:rFonts w:ascii="Times New Roman" w:hAnsi="Times New Roman" w:cs="Times New Roman"/>
          <w:sz w:val="24"/>
          <w:szCs w:val="24"/>
        </w:rPr>
      </w:pPr>
      <w:r>
        <w:rPr>
          <w:rFonts w:ascii="Times New Roman" w:hAnsi="Times New Roman" w:cs="Times New Roman"/>
          <w:sz w:val="24"/>
          <w:szCs w:val="24"/>
        </w:rPr>
        <w:t>.Provide guidelines for designing future programme.</w:t>
      </w:r>
    </w:p>
    <w:p w14:paraId="544BE219">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For comparison with other similar programme.</w:t>
      </w:r>
    </w:p>
    <w:p w14:paraId="1C9674FF">
      <w:pPr>
        <w:pStyle w:val="8"/>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Identify the time taken</w:t>
      </w:r>
    </w:p>
    <w:p w14:paraId="5DE334AB">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Incorporate the views of stakeholders.</w:t>
      </w:r>
    </w:p>
    <w:p w14:paraId="49DD7962">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Awareness is growing that participation by programme beneficiaries in design  and implementation brings greater ownership of programme objectives and encourages sustainability of programmes benefits ownership brings accountability</w:t>
      </w:r>
    </w:p>
    <w:p w14:paraId="22027092">
      <w:pPr>
        <w:pStyle w:val="8"/>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TYPES OF EVALUATION</w:t>
      </w:r>
      <w:r>
        <w:rPr>
          <w:rFonts w:hint="default" w:ascii="Times New Roman" w:hAnsi="Times New Roman" w:cs="Times New Roman"/>
          <w:sz w:val="24"/>
          <w:szCs w:val="24"/>
          <w:lang w:val="en-US"/>
        </w:rPr>
        <w:t>………….ISFD</w:t>
      </w:r>
    </w:p>
    <w:p w14:paraId="275D3F30">
      <w:pPr>
        <w:pStyle w:val="8"/>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44D1C398">
      <w:pPr>
        <w:pStyle w:val="8"/>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Formative evaluation</w:t>
      </w:r>
    </w:p>
    <w:p w14:paraId="5C5DE542">
      <w:pPr>
        <w:pStyle w:val="8"/>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734F3143">
      <w:pPr>
        <w:pStyle w:val="8"/>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w:t>
      </w:r>
    </w:p>
    <w:p w14:paraId="48165C19">
      <w:pPr>
        <w:pStyle w:val="8"/>
        <w:spacing w:line="360" w:lineRule="auto"/>
        <w:rPr>
          <w:rFonts w:ascii="Times New Roman" w:hAnsi="Times New Roman" w:cs="Times New Roman"/>
          <w:sz w:val="24"/>
          <w:szCs w:val="24"/>
        </w:rPr>
      </w:pPr>
    </w:p>
    <w:p w14:paraId="6BEC899A">
      <w:pPr>
        <w:pStyle w:val="8"/>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7E40F0D0">
      <w:pPr>
        <w:pStyle w:val="8"/>
        <w:spacing w:line="360" w:lineRule="auto"/>
        <w:rPr>
          <w:rFonts w:ascii="Times New Roman" w:hAnsi="Times New Roman" w:cs="Times New Roman"/>
          <w:sz w:val="24"/>
          <w:szCs w:val="24"/>
        </w:rPr>
      </w:pPr>
    </w:p>
    <w:p w14:paraId="75A50E69">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-Some authors delineate the diagnostic evaluation as a component of formative evaluation. However some others consider it as a distinct form of measurement. </w:t>
      </w:r>
    </w:p>
    <w:p w14:paraId="37FB7D08">
      <w:pPr>
        <w:pStyle w:val="8"/>
        <w:spacing w:line="360" w:lineRule="auto"/>
        <w:rPr>
          <w:rFonts w:ascii="Times New Roman" w:hAnsi="Times New Roman" w:cs="Times New Roman"/>
          <w:sz w:val="24"/>
          <w:szCs w:val="24"/>
        </w:rPr>
      </w:pPr>
      <w:r>
        <w:rPr>
          <w:rFonts w:ascii="Times New Roman" w:hAnsi="Times New Roman" w:cs="Times New Roman"/>
          <w:sz w:val="24"/>
          <w:szCs w:val="24"/>
        </w:rPr>
        <w:t>- Diagnostic assessment provides instructions with information about students prior knowledge and misconception before the beginning of a learning action.</w:t>
      </w:r>
    </w:p>
    <w:p w14:paraId="6033E85E">
      <w:pPr>
        <w:pStyle w:val="8"/>
        <w:spacing w:line="360" w:lineRule="auto"/>
        <w:rPr>
          <w:rFonts w:ascii="Times New Roman" w:hAnsi="Times New Roman" w:cs="Times New Roman"/>
          <w:sz w:val="24"/>
          <w:szCs w:val="24"/>
        </w:rPr>
      </w:pPr>
      <w:r>
        <w:rPr>
          <w:rFonts w:ascii="Times New Roman" w:hAnsi="Times New Roman" w:cs="Times New Roman"/>
          <w:sz w:val="24"/>
          <w:szCs w:val="24"/>
        </w:rPr>
        <w:t>-They also provide a baseline for understanding how much learning has taken place after the learning activity is computed.</w:t>
      </w:r>
    </w:p>
    <w:p w14:paraId="7F3A8D48">
      <w:pPr>
        <w:pStyle w:val="8"/>
        <w:spacing w:line="360" w:lineRule="auto"/>
        <w:rPr>
          <w:rFonts w:ascii="Times New Roman" w:hAnsi="Times New Roman" w:cs="Times New Roman"/>
          <w:sz w:val="24"/>
          <w:szCs w:val="24"/>
        </w:rPr>
      </w:pPr>
      <w:r>
        <w:rPr>
          <w:rFonts w:ascii="Times New Roman" w:hAnsi="Times New Roman" w:cs="Times New Roman"/>
          <w:sz w:val="24"/>
          <w:szCs w:val="24"/>
        </w:rPr>
        <w:t>- Instructors usually build concepts sequencially through out the course eg in sentence formation simple sentences will be taught before compound sentences.</w:t>
      </w:r>
    </w:p>
    <w:p w14:paraId="4D4B806C">
      <w:pPr>
        <w:pStyle w:val="8"/>
        <w:spacing w:line="360" w:lineRule="auto"/>
        <w:rPr>
          <w:rFonts w:ascii="Times New Roman" w:hAnsi="Times New Roman" w:cs="Times New Roman"/>
          <w:sz w:val="24"/>
          <w:szCs w:val="24"/>
        </w:rPr>
      </w:pPr>
      <w:r>
        <w:rPr>
          <w:rFonts w:ascii="Times New Roman" w:hAnsi="Times New Roman" w:cs="Times New Roman"/>
          <w:sz w:val="24"/>
          <w:szCs w:val="24"/>
        </w:rPr>
        <w:t>-Diagnostic assessment given is after simple but before compound sentences will provide opportunities to determine if the students remember the concept they need if some students do not then refresher will make the compound sentence activity more meaningful.</w:t>
      </w:r>
    </w:p>
    <w:p w14:paraId="20C496B5">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-Therefore diagonistic assessment permits the instructor to remediate students and adjust the curriculum to meet each pupils unique needs. </w:t>
      </w:r>
    </w:p>
    <w:p w14:paraId="13A75480">
      <w:pPr>
        <w:pStyle w:val="8"/>
        <w:spacing w:line="360" w:lineRule="auto"/>
        <w:rPr>
          <w:rFonts w:ascii="Times New Roman" w:hAnsi="Times New Roman" w:cs="Times New Roman"/>
          <w:sz w:val="24"/>
          <w:szCs w:val="24"/>
        </w:rPr>
      </w:pPr>
    </w:p>
    <w:p w14:paraId="1176D549">
      <w:pPr>
        <w:pStyle w:val="8"/>
        <w:spacing w:line="360" w:lineRule="auto"/>
        <w:rPr>
          <w:rFonts w:ascii="Times New Roman" w:hAnsi="Times New Roman" w:cs="Times New Roman"/>
          <w:sz w:val="24"/>
          <w:szCs w:val="24"/>
        </w:rPr>
      </w:pPr>
      <w:r>
        <w:rPr>
          <w:rFonts w:ascii="Times New Roman" w:hAnsi="Times New Roman" w:cs="Times New Roman"/>
          <w:sz w:val="24"/>
          <w:szCs w:val="24"/>
        </w:rPr>
        <w:t>SOURCES OF DIAGNOSTIC ASSESSMENT</w:t>
      </w:r>
    </w:p>
    <w:p w14:paraId="625E2AC1">
      <w:pPr>
        <w:pStyle w:val="8"/>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Summative assessment of previous evaluation </w:t>
      </w:r>
    </w:p>
    <w:p w14:paraId="52DF845C">
      <w:pPr>
        <w:pStyle w:val="8"/>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Document analyses/observation</w:t>
      </w:r>
    </w:p>
    <w:p w14:paraId="52384136">
      <w:pPr>
        <w:pStyle w:val="8"/>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Short assessment that focus on key knowledge and concepts (CATS)</w:t>
      </w:r>
    </w:p>
    <w:p w14:paraId="415B39BF">
      <w:pPr>
        <w:pStyle w:val="8"/>
        <w:spacing w:line="360" w:lineRule="auto"/>
        <w:rPr>
          <w:rFonts w:ascii="Times New Roman" w:hAnsi="Times New Roman" w:cs="Times New Roman"/>
          <w:sz w:val="24"/>
          <w:szCs w:val="24"/>
        </w:rPr>
      </w:pPr>
    </w:p>
    <w:p w14:paraId="4741E664">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FORMATIVE </w:t>
      </w:r>
    </w:p>
    <w:p w14:paraId="0CAC66CE">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-Formative is done when the programme is still ongoing ‘fluid’. When activities are forming </w:t>
      </w:r>
    </w:p>
    <w:p w14:paraId="4CF32276">
      <w:pPr>
        <w:pStyle w:val="8"/>
        <w:spacing w:line="360" w:lineRule="auto"/>
        <w:rPr>
          <w:rFonts w:ascii="Times New Roman" w:hAnsi="Times New Roman" w:cs="Times New Roman"/>
          <w:sz w:val="24"/>
          <w:szCs w:val="24"/>
        </w:rPr>
      </w:pPr>
      <w:r>
        <w:rPr>
          <w:rFonts w:ascii="Times New Roman" w:hAnsi="Times New Roman" w:cs="Times New Roman"/>
          <w:sz w:val="24"/>
          <w:szCs w:val="24"/>
        </w:rPr>
        <w:t>-they help in examining the delivery of a programme or a technology. The quality of its implementation and the assessment of the organizational context, personnel procedures, inputs etc.</w:t>
      </w:r>
    </w:p>
    <w:p w14:paraId="64B2D8DF">
      <w:pPr>
        <w:pStyle w:val="8"/>
        <w:spacing w:line="360" w:lineRule="auto"/>
        <w:rPr>
          <w:rFonts w:ascii="Times New Roman" w:hAnsi="Times New Roman" w:cs="Times New Roman"/>
          <w:sz w:val="24"/>
          <w:szCs w:val="24"/>
        </w:rPr>
      </w:pPr>
    </w:p>
    <w:p w14:paraId="39FA08BF">
      <w:pPr>
        <w:pStyle w:val="8"/>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7577D1C9">
      <w:pPr>
        <w:pStyle w:val="8"/>
        <w:spacing w:line="360" w:lineRule="auto"/>
        <w:rPr>
          <w:rFonts w:ascii="Times New Roman" w:hAnsi="Times New Roman" w:cs="Times New Roman"/>
          <w:sz w:val="24"/>
          <w:szCs w:val="24"/>
        </w:rPr>
      </w:pPr>
      <w:r>
        <w:rPr>
          <w:rFonts w:ascii="Times New Roman" w:hAnsi="Times New Roman" w:cs="Times New Roman"/>
          <w:sz w:val="24"/>
          <w:szCs w:val="24"/>
        </w:rPr>
        <w:t>-done when the programme is being implemented or as activities are progressing.</w:t>
      </w:r>
    </w:p>
    <w:p w14:paraId="684515BB">
      <w:pPr>
        <w:pStyle w:val="8"/>
        <w:spacing w:line="360" w:lineRule="auto"/>
        <w:rPr>
          <w:rFonts w:ascii="Times New Roman" w:hAnsi="Times New Roman" w:cs="Times New Roman"/>
          <w:sz w:val="24"/>
          <w:szCs w:val="24"/>
        </w:rPr>
      </w:pPr>
      <w:r>
        <w:rPr>
          <w:rFonts w:ascii="Times New Roman" w:hAnsi="Times New Roman" w:cs="Times New Roman"/>
          <w:sz w:val="24"/>
          <w:szCs w:val="24"/>
        </w:rPr>
        <w:t>- It monitors progress towards the achievement of the set targets.</w:t>
      </w:r>
    </w:p>
    <w:p w14:paraId="5A65F1CC">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are the people implementing the activities.</w:t>
      </w:r>
      <w:r>
        <w:rPr>
          <w:rFonts w:ascii="Times New Roman" w:hAnsi="Times New Roman" w:cs="Times New Roman"/>
          <w:sz w:val="24"/>
          <w:szCs w:val="24"/>
        </w:rPr>
        <w:br w:type="textWrapping"/>
      </w:r>
      <w:r>
        <w:rPr>
          <w:rFonts w:ascii="Times New Roman" w:hAnsi="Times New Roman" w:cs="Times New Roman"/>
          <w:sz w:val="24"/>
          <w:szCs w:val="24"/>
        </w:rPr>
        <w:t>-done after short intervals eg daily,weekly.</w:t>
      </w:r>
    </w:p>
    <w:p w14:paraId="1C00C2F2">
      <w:pPr>
        <w:pStyle w:val="8"/>
        <w:spacing w:line="360" w:lineRule="auto"/>
        <w:rPr>
          <w:rFonts w:ascii="Times New Roman" w:hAnsi="Times New Roman" w:cs="Times New Roman"/>
          <w:sz w:val="24"/>
          <w:szCs w:val="24"/>
        </w:rPr>
      </w:pPr>
      <w:r>
        <w:rPr>
          <w:rFonts w:ascii="Times New Roman" w:hAnsi="Times New Roman" w:cs="Times New Roman"/>
          <w:sz w:val="24"/>
          <w:szCs w:val="24"/>
        </w:rPr>
        <w:t>-It assesses each activity separately.</w:t>
      </w:r>
    </w:p>
    <w:p w14:paraId="55392F2E">
      <w:pPr>
        <w:pStyle w:val="8"/>
        <w:spacing w:line="360" w:lineRule="auto"/>
        <w:rPr>
          <w:rFonts w:ascii="Times New Roman" w:hAnsi="Times New Roman" w:cs="Times New Roman"/>
          <w:sz w:val="24"/>
          <w:szCs w:val="24"/>
        </w:rPr>
      </w:pPr>
      <w:r>
        <w:rPr>
          <w:rFonts w:ascii="Times New Roman" w:hAnsi="Times New Roman" w:cs="Times New Roman"/>
          <w:sz w:val="24"/>
          <w:szCs w:val="24"/>
        </w:rPr>
        <w:t>The objectives are specific.</w:t>
      </w:r>
    </w:p>
    <w:p w14:paraId="04B25F89">
      <w:pPr>
        <w:pStyle w:val="8"/>
        <w:spacing w:line="360" w:lineRule="auto"/>
        <w:rPr>
          <w:rFonts w:ascii="Times New Roman" w:hAnsi="Times New Roman" w:cs="Times New Roman"/>
          <w:sz w:val="24"/>
          <w:szCs w:val="24"/>
        </w:rPr>
      </w:pPr>
      <w:r>
        <w:rPr>
          <w:rFonts w:ascii="Times New Roman" w:hAnsi="Times New Roman" w:cs="Times New Roman"/>
          <w:sz w:val="24"/>
          <w:szCs w:val="24"/>
        </w:rPr>
        <w:t>Examples of formative</w:t>
      </w:r>
    </w:p>
    <w:p w14:paraId="75DE2117">
      <w:pPr>
        <w:pStyle w:val="8"/>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Need assessment which determines the gap who needs the programme how great the need is what might work to meet the need.</w:t>
      </w:r>
    </w:p>
    <w:p w14:paraId="33E9B5D8">
      <w:pPr>
        <w:pStyle w:val="8"/>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Evaluability assessment- it determines whether an evaluation is feasible and whose stakeholders can check its usefulness.</w:t>
      </w:r>
    </w:p>
    <w:p w14:paraId="05E04D26">
      <w:pPr>
        <w:pStyle w:val="8"/>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Structural conceptualization which helps stakeholders define the programme or technology, the target population and the possible outcome.</w:t>
      </w:r>
    </w:p>
    <w:p w14:paraId="6F793B5A">
      <w:pPr>
        <w:pStyle w:val="8"/>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Implementation evaluation – investigates the process delivering the programme or technology including alternative procedures.</w:t>
      </w:r>
    </w:p>
    <w:p w14:paraId="4B471008">
      <w:pPr>
        <w:pStyle w:val="8"/>
        <w:spacing w:line="360" w:lineRule="auto"/>
        <w:rPr>
          <w:rFonts w:ascii="Times New Roman" w:hAnsi="Times New Roman" w:cs="Times New Roman"/>
          <w:sz w:val="24"/>
          <w:szCs w:val="24"/>
        </w:rPr>
      </w:pPr>
      <w:r>
        <w:rPr>
          <w:rFonts w:ascii="Times New Roman" w:hAnsi="Times New Roman" w:cs="Times New Roman"/>
          <w:sz w:val="24"/>
          <w:szCs w:val="24"/>
        </w:rPr>
        <w:t>FORMATIVE QUESTIONS.</w:t>
      </w:r>
    </w:p>
    <w:p w14:paraId="39E11D66">
      <w:pPr>
        <w:pStyle w:val="8"/>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What is the definition and the scope of the problem or issue athand?</w:t>
      </w:r>
    </w:p>
    <w:p w14:paraId="40B623AD">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Methods used to identify FGD, Q/A, Stakeholder analysis input/output analysis, nominal, group techniques etc.</w:t>
      </w:r>
    </w:p>
    <w:p w14:paraId="485B3CBF">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it is need assessment through interviews, document analysis, FGD, Survey, expert testimony etc.</w:t>
      </w:r>
    </w:p>
    <w:p w14:paraId="36F9EBEB">
      <w:pPr>
        <w:pStyle w:val="8"/>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is it? Need assessment through interviews, document analysis, FGD, survey, expert testimony etc.</w:t>
      </w:r>
    </w:p>
    <w:p w14:paraId="3201CAEB">
      <w:pPr>
        <w:pStyle w:val="8"/>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How should the programme be delivered/implemented to address the problem?</w:t>
      </w:r>
    </w:p>
    <w:p w14:paraId="42234BD1">
      <w:pPr>
        <w:pStyle w:val="8"/>
        <w:spacing w:line="360" w:lineRule="auto"/>
        <w:ind w:left="720"/>
        <w:rPr>
          <w:rFonts w:ascii="Times New Roman" w:hAnsi="Times New Roman" w:cs="Times New Roman"/>
          <w:sz w:val="24"/>
          <w:szCs w:val="24"/>
        </w:rPr>
      </w:pPr>
    </w:p>
    <w:p w14:paraId="7164AF45">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E20CB89">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Stakeholders analysis, case study/comparative study, decision making methods, participatory methods.</w:t>
      </w:r>
    </w:p>
    <w:p w14:paraId="5FDAAF6C">
      <w:pPr>
        <w:pStyle w:val="8"/>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How well is the programme delivered? </w:t>
      </w:r>
    </w:p>
    <w:p w14:paraId="644BB3A3">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5274505">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Implementation assessment methods, monitoring techniques, management information systems.</w:t>
      </w:r>
    </w:p>
    <w:p w14:paraId="78468B80">
      <w:pPr>
        <w:pStyle w:val="8"/>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2FA82939">
      <w:pPr>
        <w:pStyle w:val="8"/>
        <w:spacing w:line="360" w:lineRule="auto"/>
        <w:rPr>
          <w:rFonts w:ascii="Times New Roman" w:hAnsi="Times New Roman" w:cs="Times New Roman"/>
          <w:sz w:val="24"/>
          <w:szCs w:val="24"/>
        </w:rPr>
      </w:pPr>
      <w:r>
        <w:rPr>
          <w:rFonts w:ascii="Times New Roman" w:hAnsi="Times New Roman" w:cs="Times New Roman"/>
          <w:sz w:val="24"/>
          <w:szCs w:val="24"/>
        </w:rPr>
        <w:t>-They examine the effects or outcomes of a programme. They summarize it by describing what happens after the delivery of a programme can be said to have caused the outcome determining the overall impact of the causal factors beyond the immediate target outcome and estimating the relative cost and benefits associated with the programme input and output outcomes impact.eg</w:t>
      </w:r>
    </w:p>
    <w:p w14:paraId="3A7644DE">
      <w:pPr>
        <w:pStyle w:val="8"/>
        <w:spacing w:line="360" w:lineRule="auto"/>
        <w:rPr>
          <w:rFonts w:ascii="Times New Roman" w:hAnsi="Times New Roman" w:cs="Times New Roman"/>
          <w:sz w:val="24"/>
          <w:szCs w:val="24"/>
        </w:rPr>
      </w:pPr>
    </w:p>
    <w:p w14:paraId="7149A508">
      <w:pPr>
        <w:pStyle w:val="8"/>
        <w:spacing w:line="360" w:lineRule="auto"/>
        <w:rPr>
          <w:rFonts w:ascii="Times New Roman" w:hAnsi="Times New Roman" w:cs="Times New Roman"/>
          <w:sz w:val="24"/>
          <w:szCs w:val="24"/>
        </w:rPr>
      </w:pPr>
      <w:r>
        <w:rPr>
          <w:rFonts w:ascii="Times New Roman" w:hAnsi="Times New Roman" w:cs="Times New Roman"/>
          <w:sz w:val="24"/>
          <w:szCs w:val="24"/>
        </w:rPr>
        <w:t>FPE/FDSE (KESSP)</w:t>
      </w:r>
    </w:p>
    <w:p w14:paraId="78C6471F">
      <w:pPr>
        <w:pStyle w:val="8"/>
        <w:spacing w:line="360" w:lineRule="auto"/>
        <w:rPr>
          <w:rFonts w:ascii="Times New Roman" w:hAnsi="Times New Roman" w:cs="Times New Roman"/>
          <w:sz w:val="24"/>
          <w:szCs w:val="24"/>
        </w:rPr>
      </w:pPr>
      <w:r>
        <w:rPr>
          <w:rFonts w:ascii="Times New Roman" w:hAnsi="Times New Roman" w:cs="Times New Roman"/>
          <w:sz w:val="24"/>
          <w:szCs w:val="24"/>
        </w:rPr>
        <w:t>Programme: school instructional materials</w:t>
      </w:r>
    </w:p>
    <w:p w14:paraId="16C2CACD">
      <w:pPr>
        <w:pStyle w:val="8"/>
        <w:spacing w:line="360" w:lineRule="auto"/>
        <w:rPr>
          <w:rFonts w:ascii="Times New Roman" w:hAnsi="Times New Roman" w:cs="Times New Roman"/>
          <w:sz w:val="24"/>
          <w:szCs w:val="24"/>
        </w:rPr>
      </w:pPr>
    </w:p>
    <w:p w14:paraId="306D3FB0">
      <w:pPr>
        <w:pStyle w:val="8"/>
        <w:spacing w:line="360" w:lineRule="auto"/>
        <w:rPr>
          <w:rFonts w:ascii="Times New Roman" w:hAnsi="Times New Roman" w:cs="Times New Roman"/>
          <w:sz w:val="24"/>
          <w:szCs w:val="24"/>
        </w:rPr>
      </w:pPr>
      <w:r>
        <w:rPr>
          <w:rFonts w:ascii="Times New Roman" w:hAnsi="Times New Roman" w:cs="Times New Roman"/>
          <w:sz w:val="24"/>
          <w:szCs w:val="24"/>
        </w:rPr>
        <w:t>Inputs                   Outputs                                    outcomes                         impact</w:t>
      </w:r>
    </w:p>
    <w:p w14:paraId="009D15C4">
      <w:pPr>
        <w:pStyle w:val="8"/>
        <w:spacing w:line="360" w:lineRule="auto"/>
        <w:rPr>
          <w:rFonts w:ascii="Times New Roman" w:hAnsi="Times New Roman" w:cs="Times New Roman"/>
          <w:sz w:val="24"/>
          <w:szCs w:val="24"/>
        </w:rPr>
      </w:pPr>
      <w:r>
        <w:rPr>
          <w:rFonts w:ascii="Times New Roman" w:hAnsi="Times New Roman" w:cs="Times New Roman"/>
          <w:sz w:val="24"/>
          <w:szCs w:val="24"/>
        </w:rPr>
        <w:t>Textbooks             improved ratio                        improved                         reduced</w:t>
      </w:r>
    </w:p>
    <w:p w14:paraId="7B1275D0">
      <w:pPr>
        <w:pStyle w:val="8"/>
        <w:spacing w:line="360" w:lineRule="auto"/>
        <w:rPr>
          <w:rFonts w:ascii="Times New Roman" w:hAnsi="Times New Roman" w:cs="Times New Roman"/>
          <w:sz w:val="24"/>
          <w:szCs w:val="24"/>
        </w:rPr>
      </w:pPr>
      <w:r>
        <w:rPr>
          <w:rFonts w:ascii="Times New Roman" w:hAnsi="Times New Roman" w:cs="Times New Roman"/>
          <w:sz w:val="24"/>
          <w:szCs w:val="24"/>
        </w:rPr>
        <w:t>Ref books              better learning                        performance                    poverty</w:t>
      </w:r>
    </w:p>
    <w:p w14:paraId="4AC047F0">
      <w:pPr>
        <w:pStyle w:val="8"/>
        <w:spacing w:line="360" w:lineRule="auto"/>
        <w:rPr>
          <w:rFonts w:ascii="Times New Roman" w:hAnsi="Times New Roman" w:cs="Times New Roman"/>
          <w:sz w:val="24"/>
          <w:szCs w:val="24"/>
        </w:rPr>
      </w:pPr>
      <w:r>
        <w:rPr>
          <w:rFonts w:ascii="Times New Roman" w:hAnsi="Times New Roman" w:cs="Times New Roman"/>
          <w:sz w:val="24"/>
          <w:szCs w:val="24"/>
        </w:rPr>
        <w:t>Writing materials                                                                                          level</w:t>
      </w:r>
    </w:p>
    <w:p w14:paraId="5D8170C1">
      <w:pPr>
        <w:pStyle w:val="8"/>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41D3BAD9">
      <w:pPr>
        <w:pStyle w:val="8"/>
        <w:spacing w:line="360" w:lineRule="auto"/>
        <w:rPr>
          <w:rFonts w:ascii="Times New Roman" w:hAnsi="Times New Roman" w:cs="Times New Roman"/>
          <w:sz w:val="24"/>
          <w:szCs w:val="24"/>
        </w:rPr>
      </w:pPr>
      <w:r>
        <w:rPr>
          <w:rFonts w:ascii="Times New Roman" w:hAnsi="Times New Roman" w:cs="Times New Roman"/>
          <w:sz w:val="24"/>
          <w:szCs w:val="24"/>
        </w:rPr>
        <w:t>-Done at the end of the programme</w:t>
      </w:r>
    </w:p>
    <w:p w14:paraId="1E80A277">
      <w:pPr>
        <w:pStyle w:val="8"/>
        <w:spacing w:line="360" w:lineRule="auto"/>
        <w:rPr>
          <w:rFonts w:ascii="Times New Roman" w:hAnsi="Times New Roman" w:cs="Times New Roman"/>
          <w:sz w:val="24"/>
          <w:szCs w:val="24"/>
        </w:rPr>
      </w:pPr>
      <w:r>
        <w:rPr>
          <w:rFonts w:ascii="Times New Roman" w:hAnsi="Times New Roman" w:cs="Times New Roman"/>
          <w:sz w:val="24"/>
          <w:szCs w:val="24"/>
        </w:rPr>
        <w:t>-it covers all activities</w:t>
      </w:r>
    </w:p>
    <w:p w14:paraId="4E28EDE3">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are not part of the implementation team</w:t>
      </w:r>
    </w:p>
    <w:p w14:paraId="1995447E">
      <w:pPr>
        <w:pStyle w:val="8"/>
        <w:spacing w:line="360" w:lineRule="auto"/>
        <w:rPr>
          <w:rFonts w:ascii="Times New Roman" w:hAnsi="Times New Roman" w:cs="Times New Roman"/>
          <w:sz w:val="24"/>
          <w:szCs w:val="24"/>
        </w:rPr>
      </w:pPr>
      <w:r>
        <w:rPr>
          <w:rFonts w:ascii="Times New Roman" w:hAnsi="Times New Roman" w:cs="Times New Roman"/>
          <w:sz w:val="24"/>
          <w:szCs w:val="24"/>
        </w:rPr>
        <w:t>-it is outcome oriented. It finds out whether objectives have been achieved.</w:t>
      </w:r>
    </w:p>
    <w:p w14:paraId="3256EEC4">
      <w:pPr>
        <w:pStyle w:val="8"/>
        <w:spacing w:line="360" w:lineRule="auto"/>
        <w:rPr>
          <w:rFonts w:ascii="Times New Roman" w:hAnsi="Times New Roman" w:cs="Times New Roman"/>
          <w:sz w:val="24"/>
          <w:szCs w:val="24"/>
        </w:rPr>
      </w:pPr>
      <w:r>
        <w:rPr>
          <w:rFonts w:ascii="Times New Roman" w:hAnsi="Times New Roman" w:cs="Times New Roman"/>
          <w:sz w:val="24"/>
          <w:szCs w:val="24"/>
        </w:rPr>
        <w:t>-The objectives are general.</w:t>
      </w:r>
    </w:p>
    <w:p w14:paraId="629DDD9C">
      <w:pPr>
        <w:pStyle w:val="8"/>
        <w:spacing w:line="360" w:lineRule="auto"/>
        <w:rPr>
          <w:rFonts w:ascii="Times New Roman" w:hAnsi="Times New Roman" w:cs="Times New Roman"/>
          <w:sz w:val="24"/>
          <w:szCs w:val="24"/>
        </w:rPr>
      </w:pPr>
      <w:r>
        <w:rPr>
          <w:rFonts w:ascii="Times New Roman" w:hAnsi="Times New Roman" w:cs="Times New Roman"/>
          <w:sz w:val="24"/>
          <w:szCs w:val="24"/>
        </w:rPr>
        <w:t>-It takes place after a long time.</w:t>
      </w:r>
    </w:p>
    <w:p w14:paraId="543EC7C5">
      <w:pPr>
        <w:pStyle w:val="8"/>
        <w:spacing w:line="360" w:lineRule="auto"/>
        <w:rPr>
          <w:rFonts w:ascii="Times New Roman" w:hAnsi="Times New Roman" w:cs="Times New Roman"/>
          <w:sz w:val="24"/>
          <w:szCs w:val="24"/>
        </w:rPr>
      </w:pPr>
    </w:p>
    <w:p w14:paraId="63466009">
      <w:pPr>
        <w:pStyle w:val="8"/>
        <w:spacing w:line="360" w:lineRule="auto"/>
        <w:rPr>
          <w:rFonts w:ascii="Times New Roman" w:hAnsi="Times New Roman" w:cs="Times New Roman"/>
          <w:sz w:val="24"/>
          <w:szCs w:val="24"/>
        </w:rPr>
      </w:pPr>
      <w:r>
        <w:rPr>
          <w:rFonts w:ascii="Times New Roman" w:hAnsi="Times New Roman" w:cs="Times New Roman"/>
          <w:sz w:val="24"/>
          <w:szCs w:val="24"/>
        </w:rPr>
        <w:t>TYPES OF SUMMATIVE</w:t>
      </w:r>
    </w:p>
    <w:p w14:paraId="6C849F4D">
      <w:pPr>
        <w:pStyle w:val="8"/>
        <w:spacing w:line="360" w:lineRule="auto"/>
        <w:rPr>
          <w:rFonts w:ascii="Times New Roman" w:hAnsi="Times New Roman" w:cs="Times New Roman"/>
          <w:sz w:val="24"/>
          <w:szCs w:val="24"/>
        </w:rPr>
      </w:pPr>
      <w:r>
        <w:rPr>
          <w:rFonts w:ascii="Times New Roman" w:hAnsi="Times New Roman" w:cs="Times New Roman"/>
          <w:sz w:val="24"/>
          <w:szCs w:val="24"/>
        </w:rPr>
        <w:t>1 Outcome evaluation – caused demonstrable effects –specifically defined target outcomes.</w:t>
      </w:r>
    </w:p>
    <w:p w14:paraId="3C5E74E8">
      <w:pPr>
        <w:pStyle w:val="8"/>
        <w:spacing w:line="360" w:lineRule="auto"/>
        <w:rPr>
          <w:rFonts w:ascii="Times New Roman" w:hAnsi="Times New Roman" w:cs="Times New Roman"/>
          <w:sz w:val="24"/>
          <w:szCs w:val="24"/>
        </w:rPr>
      </w:pPr>
      <w:r>
        <w:rPr>
          <w:rFonts w:ascii="Times New Roman" w:hAnsi="Times New Roman" w:cs="Times New Roman"/>
          <w:sz w:val="24"/>
          <w:szCs w:val="24"/>
        </w:rPr>
        <w:t>2. Cost effectiveness and cost benefit analysis efficiency values/standardized outcomes cost and value monitoring.</w:t>
      </w:r>
    </w:p>
    <w:p w14:paraId="1C240925">
      <w:pPr>
        <w:pStyle w:val="8"/>
        <w:spacing w:line="360" w:lineRule="auto"/>
        <w:rPr>
          <w:rFonts w:ascii="Times New Roman" w:hAnsi="Times New Roman" w:cs="Times New Roman"/>
          <w:sz w:val="24"/>
          <w:szCs w:val="24"/>
        </w:rPr>
      </w:pPr>
      <w:r>
        <w:rPr>
          <w:rFonts w:ascii="Times New Roman" w:hAnsi="Times New Roman" w:cs="Times New Roman"/>
          <w:sz w:val="24"/>
          <w:szCs w:val="24"/>
        </w:rPr>
        <w:t>3. Secondary analysis – re-examines existing data.</w:t>
      </w:r>
    </w:p>
    <w:p w14:paraId="4A6BAD39">
      <w:pPr>
        <w:pStyle w:val="8"/>
        <w:spacing w:line="360" w:lineRule="auto"/>
        <w:rPr>
          <w:rFonts w:ascii="Times New Roman" w:hAnsi="Times New Roman" w:cs="Times New Roman"/>
          <w:sz w:val="24"/>
          <w:szCs w:val="24"/>
        </w:rPr>
      </w:pPr>
      <w:r>
        <w:rPr>
          <w:rFonts w:ascii="Times New Roman" w:hAnsi="Times New Roman" w:cs="Times New Roman"/>
          <w:sz w:val="24"/>
          <w:szCs w:val="24"/>
        </w:rPr>
        <w:t>- used to address new questions that may come up.</w:t>
      </w:r>
    </w:p>
    <w:p w14:paraId="0876FCB0">
      <w:pPr>
        <w:pStyle w:val="8"/>
        <w:spacing w:line="360" w:lineRule="auto"/>
        <w:rPr>
          <w:rFonts w:ascii="Times New Roman" w:hAnsi="Times New Roman" w:cs="Times New Roman"/>
          <w:sz w:val="24"/>
          <w:szCs w:val="24"/>
        </w:rPr>
      </w:pPr>
      <w:r>
        <w:rPr>
          <w:rFonts w:ascii="Times New Roman" w:hAnsi="Times New Roman" w:cs="Times New Roman"/>
          <w:sz w:val="24"/>
          <w:szCs w:val="24"/>
        </w:rPr>
        <w:t>-uses methods that were not previously employed alternative methods.</w:t>
      </w:r>
    </w:p>
    <w:p w14:paraId="7254C827">
      <w:pPr>
        <w:pStyle w:val="8"/>
        <w:spacing w:line="360" w:lineRule="auto"/>
        <w:rPr>
          <w:rFonts w:ascii="Times New Roman" w:hAnsi="Times New Roman" w:cs="Times New Roman"/>
          <w:sz w:val="24"/>
          <w:szCs w:val="24"/>
        </w:rPr>
      </w:pPr>
      <w:r>
        <w:rPr>
          <w:rFonts w:ascii="Times New Roman" w:hAnsi="Times New Roman" w:cs="Times New Roman"/>
          <w:sz w:val="24"/>
          <w:szCs w:val="24"/>
        </w:rPr>
        <w:t>4 Meta-analysis</w:t>
      </w:r>
    </w:p>
    <w:p w14:paraId="78E649EB">
      <w:pPr>
        <w:pStyle w:val="8"/>
        <w:spacing w:line="360" w:lineRule="auto"/>
        <w:rPr>
          <w:rFonts w:ascii="Times New Roman" w:hAnsi="Times New Roman" w:cs="Times New Roman"/>
          <w:sz w:val="24"/>
          <w:szCs w:val="24"/>
        </w:rPr>
      </w:pPr>
      <w:r>
        <w:rPr>
          <w:rFonts w:ascii="Times New Roman" w:hAnsi="Times New Roman" w:cs="Times New Roman"/>
          <w:sz w:val="24"/>
          <w:szCs w:val="24"/>
        </w:rPr>
        <w:t>-integrates the outcome estimates from the multiple studies carried out to arrive at an overall or summary judgement greater extend.</w:t>
      </w:r>
    </w:p>
    <w:p w14:paraId="5C654C51">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b/>
          <w:sz w:val="24"/>
          <w:szCs w:val="24"/>
        </w:rPr>
        <w:t>Impact evaluation – broader</w:t>
      </w:r>
    </w:p>
    <w:p w14:paraId="083C696C">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-Assess the overall or net effects whether intended or unintended. </w:t>
      </w:r>
    </w:p>
    <w:p w14:paraId="26D72096">
      <w:pPr>
        <w:pStyle w:val="8"/>
        <w:spacing w:line="360" w:lineRule="auto"/>
        <w:rPr>
          <w:rFonts w:ascii="Times New Roman" w:hAnsi="Times New Roman" w:cs="Times New Roman"/>
          <w:sz w:val="24"/>
          <w:szCs w:val="24"/>
        </w:rPr>
      </w:pPr>
    </w:p>
    <w:p w14:paraId="5FF2A68D">
      <w:pPr>
        <w:pStyle w:val="8"/>
        <w:spacing w:line="360" w:lineRule="auto"/>
        <w:rPr>
          <w:rFonts w:ascii="Times New Roman" w:hAnsi="Times New Roman" w:cs="Times New Roman"/>
          <w:sz w:val="24"/>
          <w:szCs w:val="24"/>
        </w:rPr>
      </w:pPr>
    </w:p>
    <w:p w14:paraId="584A1D30">
      <w:pPr>
        <w:pStyle w:val="8"/>
        <w:spacing w:line="360" w:lineRule="auto"/>
        <w:rPr>
          <w:rFonts w:ascii="Times New Roman" w:hAnsi="Times New Roman" w:cs="Times New Roman"/>
          <w:sz w:val="24"/>
          <w:szCs w:val="24"/>
        </w:rPr>
      </w:pPr>
      <w:r>
        <w:rPr>
          <w:rFonts w:ascii="Times New Roman" w:hAnsi="Times New Roman" w:cs="Times New Roman"/>
          <w:sz w:val="24"/>
          <w:szCs w:val="24"/>
        </w:rPr>
        <w:t>SUMMATIVE QUESTIONS</w:t>
      </w:r>
    </w:p>
    <w:p w14:paraId="711F8F8A">
      <w:pPr>
        <w:pStyle w:val="8"/>
        <w:spacing w:line="360" w:lineRule="auto"/>
        <w:rPr>
          <w:rFonts w:ascii="Times New Roman" w:hAnsi="Times New Roman" w:cs="Times New Roman"/>
          <w:sz w:val="24"/>
          <w:szCs w:val="24"/>
        </w:rPr>
      </w:pPr>
      <w:r>
        <w:rPr>
          <w:rFonts w:ascii="Times New Roman" w:hAnsi="Times New Roman" w:cs="Times New Roman"/>
          <w:sz w:val="24"/>
          <w:szCs w:val="24"/>
        </w:rPr>
        <w:t>1.What type of evaluation is feasible?</w:t>
      </w:r>
    </w:p>
    <w:p w14:paraId="17BFF1E5">
      <w:pPr>
        <w:pStyle w:val="8"/>
        <w:spacing w:line="360" w:lineRule="auto"/>
        <w:rPr>
          <w:rFonts w:ascii="Times New Roman" w:hAnsi="Times New Roman" w:cs="Times New Roman"/>
          <w:sz w:val="24"/>
          <w:szCs w:val="24"/>
        </w:rPr>
      </w:pPr>
      <w:r>
        <w:rPr>
          <w:rFonts w:ascii="Times New Roman" w:hAnsi="Times New Roman" w:cs="Times New Roman"/>
          <w:sz w:val="24"/>
          <w:szCs w:val="24"/>
        </w:rPr>
        <w:t>Methods used.</w:t>
      </w:r>
    </w:p>
    <w:p w14:paraId="600F845D">
      <w:pPr>
        <w:pStyle w:val="8"/>
        <w:spacing w:line="360" w:lineRule="auto"/>
        <w:rPr>
          <w:rFonts w:ascii="Times New Roman" w:hAnsi="Times New Roman" w:cs="Times New Roman"/>
          <w:sz w:val="24"/>
          <w:szCs w:val="24"/>
        </w:rPr>
      </w:pPr>
      <w:r>
        <w:rPr>
          <w:rFonts w:ascii="Times New Roman" w:hAnsi="Times New Roman" w:cs="Times New Roman"/>
          <w:sz w:val="24"/>
          <w:szCs w:val="24"/>
        </w:rPr>
        <w:t>-evaluation assessment</w:t>
      </w:r>
    </w:p>
    <w:p w14:paraId="4635BB95">
      <w:pPr>
        <w:pStyle w:val="8"/>
        <w:spacing w:line="360" w:lineRule="auto"/>
        <w:rPr>
          <w:rFonts w:ascii="Times New Roman" w:hAnsi="Times New Roman" w:cs="Times New Roman"/>
          <w:sz w:val="24"/>
          <w:szCs w:val="24"/>
        </w:rPr>
      </w:pPr>
      <w:r>
        <w:rPr>
          <w:rFonts w:ascii="Times New Roman" w:hAnsi="Times New Roman" w:cs="Times New Roman"/>
          <w:sz w:val="24"/>
          <w:szCs w:val="24"/>
        </w:rPr>
        <w:t>2. What was the effectiveness of the programme?</w:t>
      </w:r>
    </w:p>
    <w:p w14:paraId="4955B08E">
      <w:pPr>
        <w:pStyle w:val="8"/>
        <w:spacing w:line="360" w:lineRule="auto"/>
        <w:rPr>
          <w:rFonts w:ascii="Times New Roman" w:hAnsi="Times New Roman" w:cs="Times New Roman"/>
          <w:sz w:val="24"/>
          <w:szCs w:val="24"/>
        </w:rPr>
      </w:pPr>
      <w:r>
        <w:rPr>
          <w:rFonts w:ascii="Times New Roman" w:hAnsi="Times New Roman" w:cs="Times New Roman"/>
          <w:sz w:val="24"/>
          <w:szCs w:val="24"/>
        </w:rPr>
        <w:t>Methods/techniques.</w:t>
      </w:r>
    </w:p>
    <w:p w14:paraId="6AFEAAD3">
      <w:pPr>
        <w:pStyle w:val="8"/>
        <w:spacing w:line="360" w:lineRule="auto"/>
        <w:rPr>
          <w:rFonts w:ascii="Times New Roman" w:hAnsi="Times New Roman" w:cs="Times New Roman"/>
          <w:sz w:val="24"/>
          <w:szCs w:val="24"/>
        </w:rPr>
      </w:pPr>
      <w:r>
        <w:rPr>
          <w:rFonts w:ascii="Times New Roman" w:hAnsi="Times New Roman" w:cs="Times New Roman"/>
          <w:sz w:val="24"/>
          <w:szCs w:val="24"/>
        </w:rPr>
        <w:t>Survey, observation, correlational methods, quasi, experimental etc.</w:t>
      </w:r>
    </w:p>
    <w:p w14:paraId="08983006">
      <w:pPr>
        <w:pStyle w:val="8"/>
        <w:spacing w:line="360" w:lineRule="auto"/>
        <w:rPr>
          <w:rFonts w:ascii="Times New Roman" w:hAnsi="Times New Roman" w:cs="Times New Roman"/>
          <w:sz w:val="24"/>
          <w:szCs w:val="24"/>
        </w:rPr>
      </w:pPr>
      <w:r>
        <w:rPr>
          <w:rFonts w:ascii="Times New Roman" w:hAnsi="Times New Roman" w:cs="Times New Roman"/>
          <w:sz w:val="24"/>
          <w:szCs w:val="24"/>
        </w:rPr>
        <w:t>3. What is the impact of the programme?</w:t>
      </w:r>
    </w:p>
    <w:p w14:paraId="0F000387">
      <w:pPr>
        <w:pStyle w:val="8"/>
        <w:spacing w:line="360" w:lineRule="auto"/>
        <w:rPr>
          <w:rFonts w:ascii="Times New Roman" w:hAnsi="Times New Roman" w:cs="Times New Roman"/>
          <w:sz w:val="24"/>
          <w:szCs w:val="24"/>
        </w:rPr>
      </w:pPr>
      <w:r>
        <w:rPr>
          <w:rFonts w:ascii="Times New Roman" w:hAnsi="Times New Roman" w:cs="Times New Roman"/>
          <w:sz w:val="24"/>
          <w:szCs w:val="24"/>
        </w:rPr>
        <w:t>Techniques used.</w:t>
      </w:r>
    </w:p>
    <w:p w14:paraId="07C5FD0D">
      <w:pPr>
        <w:pStyle w:val="8"/>
        <w:spacing w:line="360" w:lineRule="auto"/>
        <w:rPr>
          <w:rFonts w:ascii="Times New Roman" w:hAnsi="Times New Roman" w:cs="Times New Roman"/>
          <w:sz w:val="24"/>
          <w:szCs w:val="24"/>
        </w:rPr>
      </w:pPr>
      <w:r>
        <w:rPr>
          <w:rFonts w:ascii="Times New Roman" w:hAnsi="Times New Roman" w:cs="Times New Roman"/>
          <w:sz w:val="24"/>
          <w:szCs w:val="24"/>
        </w:rPr>
        <w:t>Observation, econometric methods etc.</w:t>
      </w:r>
    </w:p>
    <w:p w14:paraId="2C789490">
      <w:pPr>
        <w:pStyle w:val="8"/>
        <w:spacing w:line="360" w:lineRule="auto"/>
        <w:rPr>
          <w:rFonts w:ascii="Times New Roman" w:hAnsi="Times New Roman" w:cs="Times New Roman"/>
          <w:b/>
          <w:sz w:val="24"/>
          <w:szCs w:val="24"/>
        </w:rPr>
      </w:pPr>
      <w:r>
        <w:rPr>
          <w:rFonts w:ascii="Times New Roman" w:hAnsi="Times New Roman" w:cs="Times New Roman"/>
          <w:sz w:val="24"/>
          <w:szCs w:val="24"/>
        </w:rPr>
        <w:t>IMPACT EVALUATION</w:t>
      </w:r>
    </w:p>
    <w:p w14:paraId="31912C57">
      <w:pPr>
        <w:pStyle w:val="8"/>
        <w:spacing w:line="360" w:lineRule="auto"/>
        <w:rPr>
          <w:rFonts w:ascii="Times New Roman" w:hAnsi="Times New Roman" w:cs="Times New Roman"/>
          <w:sz w:val="24"/>
          <w:szCs w:val="24"/>
        </w:rPr>
      </w:pPr>
      <w:r>
        <w:rPr>
          <w:rFonts w:ascii="Times New Roman" w:hAnsi="Times New Roman" w:cs="Times New Roman"/>
          <w:sz w:val="24"/>
          <w:szCs w:val="24"/>
        </w:rPr>
        <w:t>-Impact evaluation is an evaluation carried out sometimes (3-10 yrs) after intervention has been completed so as to allow time for impact to appear.</w:t>
      </w:r>
    </w:p>
    <w:p w14:paraId="76CEA886">
      <w:pPr>
        <w:pStyle w:val="8"/>
        <w:spacing w:line="360" w:lineRule="auto"/>
        <w:rPr>
          <w:rFonts w:ascii="Times New Roman" w:hAnsi="Times New Roman" w:cs="Times New Roman"/>
          <w:sz w:val="24"/>
          <w:szCs w:val="24"/>
        </w:rPr>
      </w:pPr>
      <w:r>
        <w:rPr>
          <w:rFonts w:ascii="Times New Roman" w:hAnsi="Times New Roman" w:cs="Times New Roman"/>
          <w:sz w:val="24"/>
          <w:szCs w:val="24"/>
        </w:rPr>
        <w:t>-It is also an evaluation which looks at the impact of an intervention on final outcome rather than at project outcome or process evaluation which focuses on implementation.</w:t>
      </w:r>
    </w:p>
    <w:p w14:paraId="62DD8940">
      <w:pPr>
        <w:pStyle w:val="8"/>
        <w:spacing w:line="360" w:lineRule="auto"/>
        <w:rPr>
          <w:rFonts w:ascii="Times New Roman" w:hAnsi="Times New Roman" w:cs="Times New Roman"/>
          <w:sz w:val="24"/>
          <w:szCs w:val="24"/>
        </w:rPr>
      </w:pPr>
      <w:r>
        <w:rPr>
          <w:rFonts w:ascii="Times New Roman" w:hAnsi="Times New Roman" w:cs="Times New Roman"/>
          <w:sz w:val="24"/>
          <w:szCs w:val="24"/>
        </w:rPr>
        <w:t>-World bank independent evaluation group (IE) is the systematic identification of the effective positive or negative, intended or not on individual, households institutions and the environment caused by a given development activity such as a programme or a project.</w:t>
      </w:r>
    </w:p>
    <w:p w14:paraId="1B9DC258">
      <w:pPr>
        <w:pStyle w:val="8"/>
        <w:spacing w:line="360" w:lineRule="auto"/>
        <w:rPr>
          <w:rFonts w:ascii="Times New Roman" w:hAnsi="Times New Roman" w:cs="Times New Roman"/>
          <w:sz w:val="24"/>
          <w:szCs w:val="24"/>
        </w:rPr>
      </w:pPr>
      <w:r>
        <w:rPr>
          <w:rFonts w:ascii="Times New Roman" w:hAnsi="Times New Roman" w:cs="Times New Roman"/>
          <w:sz w:val="24"/>
          <w:szCs w:val="24"/>
        </w:rPr>
        <w:t>. Impact evaluation seeks to answer cause and effect questions. It helps to answer key questions for evidence based policy making eg what works, what doesn’t why and for how much.</w:t>
      </w:r>
    </w:p>
    <w:p w14:paraId="190F1ECF">
      <w:pPr>
        <w:pStyle w:val="8"/>
        <w:spacing w:line="360" w:lineRule="auto"/>
        <w:rPr>
          <w:rFonts w:ascii="Times New Roman" w:hAnsi="Times New Roman" w:cs="Times New Roman"/>
          <w:sz w:val="24"/>
          <w:szCs w:val="24"/>
        </w:rPr>
      </w:pPr>
      <w:r>
        <w:rPr>
          <w:rFonts w:ascii="Times New Roman" w:hAnsi="Times New Roman" w:cs="Times New Roman"/>
          <w:sz w:val="24"/>
          <w:szCs w:val="24"/>
        </w:rPr>
        <w:t>- IFAD impact evaluation defines impact as the attainment of development of goals of the project/programme.</w:t>
      </w:r>
    </w:p>
    <w:p w14:paraId="6359553F">
      <w:pPr>
        <w:pStyle w:val="8"/>
        <w:spacing w:line="360" w:lineRule="auto"/>
        <w:rPr>
          <w:rFonts w:ascii="Times New Roman" w:hAnsi="Times New Roman" w:cs="Times New Roman"/>
          <w:sz w:val="24"/>
          <w:szCs w:val="24"/>
        </w:rPr>
      </w:pPr>
      <w:r>
        <w:rPr>
          <w:rFonts w:ascii="Times New Roman" w:hAnsi="Times New Roman" w:cs="Times New Roman"/>
          <w:sz w:val="24"/>
          <w:szCs w:val="24"/>
        </w:rPr>
        <w:t>-impact evaluation establishes whether the intervention had a welfare effects on individuals, households and communities and whether this intervention can be attributed to the concerned interventions.</w:t>
      </w:r>
    </w:p>
    <w:p w14:paraId="770EF398">
      <w:pPr>
        <w:pStyle w:val="8"/>
        <w:spacing w:line="360" w:lineRule="auto"/>
        <w:rPr>
          <w:rFonts w:ascii="Times New Roman" w:hAnsi="Times New Roman" w:cs="Times New Roman"/>
          <w:sz w:val="24"/>
          <w:szCs w:val="24"/>
        </w:rPr>
      </w:pPr>
      <w:r>
        <w:rPr>
          <w:rFonts w:ascii="Times New Roman" w:hAnsi="Times New Roman" w:cs="Times New Roman"/>
          <w:sz w:val="24"/>
          <w:szCs w:val="24"/>
        </w:rPr>
        <w:t>-Impact evaluation assesses the changes that can be attributed to a particular intervention such as project, program or policy both the intended ones as well as ideally the intended ones.</w:t>
      </w:r>
    </w:p>
    <w:p w14:paraId="664A90D4">
      <w:pPr>
        <w:pStyle w:val="8"/>
        <w:spacing w:line="360" w:lineRule="auto"/>
        <w:rPr>
          <w:rFonts w:ascii="Times New Roman" w:hAnsi="Times New Roman" w:cs="Times New Roman"/>
          <w:sz w:val="24"/>
          <w:szCs w:val="24"/>
        </w:rPr>
      </w:pPr>
      <w:r>
        <w:rPr>
          <w:rFonts w:ascii="Times New Roman" w:hAnsi="Times New Roman" w:cs="Times New Roman"/>
          <w:sz w:val="24"/>
          <w:szCs w:val="24"/>
        </w:rPr>
        <w:t>-In contact to outcome monitoring which examines whether the target has been achieved.</w:t>
      </w:r>
    </w:p>
    <w:p w14:paraId="77FC8ED1">
      <w:pPr>
        <w:pStyle w:val="8"/>
        <w:spacing w:line="360" w:lineRule="auto"/>
        <w:rPr>
          <w:rFonts w:ascii="Times New Roman" w:hAnsi="Times New Roman" w:cs="Times New Roman"/>
          <w:sz w:val="24"/>
          <w:szCs w:val="24"/>
        </w:rPr>
      </w:pPr>
    </w:p>
    <w:p w14:paraId="620C4F5E">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is structured to answer the question how would outcome such as particular wellbeing have changed if the intervention had not been under taken </w:t>
      </w:r>
    </w:p>
    <w:p w14:paraId="538E4E2F">
      <w:pPr>
        <w:pStyle w:val="8"/>
        <w:spacing w:line="360" w:lineRule="auto"/>
        <w:rPr>
          <w:rFonts w:ascii="Times New Roman" w:hAnsi="Times New Roman" w:cs="Times New Roman"/>
          <w:sz w:val="24"/>
          <w:szCs w:val="24"/>
        </w:rPr>
      </w:pPr>
      <w:r>
        <w:rPr>
          <w:rFonts w:ascii="Times New Roman" w:hAnsi="Times New Roman" w:cs="Times New Roman"/>
          <w:sz w:val="24"/>
          <w:szCs w:val="24"/>
        </w:rPr>
        <w:t>-It assesses the positive and negative primary and secondary, long term effects produced by development whether directly or indirectly intended or unintended.</w:t>
      </w:r>
    </w:p>
    <w:p w14:paraId="61CB5C9B">
      <w:pPr>
        <w:pStyle w:val="8"/>
        <w:spacing w:line="360" w:lineRule="auto"/>
        <w:rPr>
          <w:rFonts w:ascii="Times New Roman" w:hAnsi="Times New Roman" w:cs="Times New Roman"/>
          <w:sz w:val="24"/>
          <w:szCs w:val="24"/>
        </w:rPr>
      </w:pPr>
      <w:r>
        <w:rPr>
          <w:rFonts w:ascii="Times New Roman" w:hAnsi="Times New Roman" w:cs="Times New Roman"/>
          <w:sz w:val="24"/>
          <w:szCs w:val="24"/>
        </w:rPr>
        <w:t>-international initiative for impact evaluation defines i.e as an analysis that measure the net changes in outcomes that can be attributed to a specific programme using the best methodology available feasible and appropriate to the evaluation question that is being investigated and to a specific context.</w:t>
      </w:r>
    </w:p>
    <w:p w14:paraId="1DFA9807">
      <w:pPr>
        <w:pStyle w:val="8"/>
        <w:spacing w:line="360" w:lineRule="auto"/>
        <w:rPr>
          <w:rFonts w:ascii="Times New Roman" w:hAnsi="Times New Roman" w:cs="Times New Roman"/>
          <w:sz w:val="24"/>
          <w:szCs w:val="24"/>
        </w:rPr>
      </w:pPr>
    </w:p>
    <w:p w14:paraId="70390795">
      <w:pPr>
        <w:pStyle w:val="8"/>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4D950C73">
      <w:pPr>
        <w:pStyle w:val="8"/>
        <w:spacing w:line="360" w:lineRule="auto"/>
        <w:rPr>
          <w:rFonts w:ascii="Times New Roman" w:hAnsi="Times New Roman" w:cs="Times New Roman"/>
          <w:sz w:val="24"/>
          <w:szCs w:val="24"/>
        </w:rPr>
      </w:pPr>
      <w:r>
        <w:rPr>
          <w:rFonts w:ascii="Times New Roman" w:hAnsi="Times New Roman" w:cs="Times New Roman"/>
          <w:sz w:val="24"/>
          <w:szCs w:val="24"/>
        </w:rPr>
        <w:t>What impact does evaluation of learning has on</w:t>
      </w:r>
    </w:p>
    <w:p w14:paraId="291352A9">
      <w:pPr>
        <w:pStyle w:val="8"/>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Test construction</w:t>
      </w:r>
    </w:p>
    <w:p w14:paraId="585CC109">
      <w:pPr>
        <w:pStyle w:val="8"/>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Types of tests</w:t>
      </w:r>
    </w:p>
    <w:p w14:paraId="500C787F">
      <w:pPr>
        <w:pStyle w:val="8"/>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Marking and grading of students.</w:t>
      </w:r>
    </w:p>
    <w:p w14:paraId="0ED82989">
      <w:pPr>
        <w:pStyle w:val="8"/>
        <w:spacing w:line="360" w:lineRule="auto"/>
        <w:rPr>
          <w:rFonts w:ascii="Times New Roman" w:hAnsi="Times New Roman" w:cs="Times New Roman"/>
          <w:sz w:val="24"/>
          <w:szCs w:val="24"/>
        </w:rPr>
      </w:pPr>
      <w:r>
        <w:rPr>
          <w:rFonts w:ascii="Times New Roman" w:hAnsi="Times New Roman" w:cs="Times New Roman"/>
          <w:sz w:val="24"/>
          <w:szCs w:val="24"/>
        </w:rPr>
        <w:t>(According to your interpretation)</w:t>
      </w:r>
    </w:p>
    <w:p w14:paraId="6E61F8A1">
      <w:pPr>
        <w:pStyle w:val="8"/>
        <w:spacing w:line="360" w:lineRule="auto"/>
        <w:rPr>
          <w:rFonts w:ascii="Times New Roman" w:hAnsi="Times New Roman" w:cs="Times New Roman"/>
          <w:sz w:val="24"/>
          <w:szCs w:val="24"/>
        </w:rPr>
      </w:pPr>
    </w:p>
    <w:p w14:paraId="57B173D2">
      <w:pPr>
        <w:pStyle w:val="8"/>
        <w:spacing w:line="360" w:lineRule="auto"/>
        <w:rPr>
          <w:rFonts w:ascii="Times New Roman" w:hAnsi="Times New Roman" w:cs="Times New Roman"/>
          <w:sz w:val="24"/>
          <w:szCs w:val="24"/>
        </w:rPr>
      </w:pPr>
      <w:r>
        <w:rPr>
          <w:rFonts w:ascii="Times New Roman" w:hAnsi="Times New Roman" w:cs="Times New Roman"/>
          <w:sz w:val="24"/>
          <w:szCs w:val="24"/>
        </w:rPr>
        <w:t>WHEN DO WE CONDUCT IMPACT EVALUATION</w:t>
      </w:r>
    </w:p>
    <w:p w14:paraId="3E260758">
      <w:pPr>
        <w:pStyle w:val="8"/>
        <w:spacing w:line="360" w:lineRule="auto"/>
        <w:rPr>
          <w:rFonts w:ascii="Times New Roman" w:hAnsi="Times New Roman" w:cs="Times New Roman"/>
          <w:sz w:val="24"/>
          <w:szCs w:val="24"/>
        </w:rPr>
      </w:pPr>
      <w:r>
        <w:rPr>
          <w:rFonts w:ascii="Times New Roman" w:hAnsi="Times New Roman" w:cs="Times New Roman"/>
          <w:sz w:val="24"/>
          <w:szCs w:val="24"/>
        </w:rPr>
        <w:t>It is not feasible to conduct impact evaluation for all interventions. There is need to build a strong evidence based on all sectors in a variety of context so as to provide guidance for policy makers.</w:t>
      </w:r>
    </w:p>
    <w:p w14:paraId="37E4D03E">
      <w:pPr>
        <w:pStyle w:val="8"/>
        <w:spacing w:line="360" w:lineRule="auto"/>
        <w:rPr>
          <w:rFonts w:ascii="Times New Roman" w:hAnsi="Times New Roman" w:cs="Times New Roman"/>
          <w:sz w:val="24"/>
          <w:szCs w:val="24"/>
        </w:rPr>
      </w:pPr>
      <w:r>
        <w:rPr>
          <w:rFonts w:ascii="Times New Roman" w:hAnsi="Times New Roman" w:cs="Times New Roman"/>
          <w:sz w:val="24"/>
          <w:szCs w:val="24"/>
        </w:rPr>
        <w:t>- The types of interventions that would call for an impact evaluation include:</w:t>
      </w:r>
    </w:p>
    <w:p w14:paraId="7F8A5830">
      <w:pPr>
        <w:pStyle w:val="8"/>
        <w:spacing w:line="360" w:lineRule="auto"/>
        <w:rPr>
          <w:rFonts w:ascii="Times New Roman" w:hAnsi="Times New Roman" w:cs="Times New Roman"/>
          <w:sz w:val="24"/>
          <w:szCs w:val="24"/>
        </w:rPr>
      </w:pPr>
      <w:r>
        <w:rPr>
          <w:rFonts w:ascii="Times New Roman" w:hAnsi="Times New Roman" w:cs="Times New Roman"/>
          <w:sz w:val="24"/>
          <w:szCs w:val="24"/>
        </w:rPr>
        <w:t>i) Innovative programmes or projects (new)</w:t>
      </w:r>
    </w:p>
    <w:p w14:paraId="554DDC93">
      <w:pPr>
        <w:pStyle w:val="8"/>
        <w:spacing w:line="360" w:lineRule="auto"/>
        <w:rPr>
          <w:rFonts w:ascii="Times New Roman" w:hAnsi="Times New Roman" w:cs="Times New Roman"/>
          <w:sz w:val="24"/>
          <w:szCs w:val="24"/>
        </w:rPr>
      </w:pPr>
      <w:r>
        <w:rPr>
          <w:rFonts w:ascii="Times New Roman" w:hAnsi="Times New Roman" w:cs="Times New Roman"/>
          <w:sz w:val="24"/>
          <w:szCs w:val="24"/>
        </w:rPr>
        <w:t>ii) Pilot programmes which are due to be scaled up.</w:t>
      </w:r>
    </w:p>
    <w:p w14:paraId="01192714">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iii) Interventions in which there is scarcity solid evidence of impact in the given context.</w:t>
      </w:r>
    </w:p>
    <w:p w14:paraId="168288F1">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DESIGN </w:t>
      </w:r>
    </w:p>
    <w:p w14:paraId="399A1552">
      <w:pPr>
        <w:pStyle w:val="8"/>
        <w:spacing w:line="360" w:lineRule="auto"/>
        <w:rPr>
          <w:rFonts w:ascii="Times New Roman" w:hAnsi="Times New Roman" w:cs="Times New Roman"/>
          <w:sz w:val="24"/>
          <w:szCs w:val="24"/>
        </w:rPr>
      </w:pPr>
      <w:r>
        <w:rPr>
          <w:rFonts w:ascii="Times New Roman" w:hAnsi="Times New Roman" w:cs="Times New Roman"/>
          <w:sz w:val="24"/>
          <w:szCs w:val="24"/>
        </w:rPr>
        <w:t>-They are identified by the type and method used to generate the counter factual verses without. This classification are done in three types;</w:t>
      </w:r>
    </w:p>
    <w:p w14:paraId="6EB302B2">
      <w:pPr>
        <w:pStyle w:val="8"/>
        <w:spacing w:line="360" w:lineRule="auto"/>
        <w:rPr>
          <w:rFonts w:ascii="Times New Roman" w:hAnsi="Times New Roman" w:cs="Times New Roman"/>
          <w:sz w:val="24"/>
          <w:szCs w:val="24"/>
        </w:rPr>
      </w:pPr>
      <w:r>
        <w:rPr>
          <w:rFonts w:ascii="Times New Roman" w:hAnsi="Times New Roman" w:cs="Times New Roman"/>
          <w:sz w:val="24"/>
          <w:szCs w:val="24"/>
        </w:rPr>
        <w:t>1 Experimental</w:t>
      </w:r>
    </w:p>
    <w:p w14:paraId="37738D76">
      <w:pPr>
        <w:pStyle w:val="8"/>
        <w:spacing w:line="360" w:lineRule="auto"/>
        <w:rPr>
          <w:rFonts w:ascii="Times New Roman" w:hAnsi="Times New Roman" w:cs="Times New Roman"/>
          <w:sz w:val="24"/>
          <w:szCs w:val="24"/>
        </w:rPr>
      </w:pPr>
      <w:r>
        <w:rPr>
          <w:rFonts w:ascii="Times New Roman" w:hAnsi="Times New Roman" w:cs="Times New Roman"/>
          <w:sz w:val="24"/>
          <w:szCs w:val="24"/>
        </w:rPr>
        <w:t>2 Quasi – experimental</w:t>
      </w:r>
    </w:p>
    <w:p w14:paraId="08B10D6C">
      <w:pPr>
        <w:pStyle w:val="8"/>
        <w:spacing w:line="360" w:lineRule="auto"/>
        <w:rPr>
          <w:rFonts w:ascii="Times New Roman" w:hAnsi="Times New Roman" w:cs="Times New Roman"/>
          <w:sz w:val="24"/>
          <w:szCs w:val="24"/>
        </w:rPr>
      </w:pPr>
      <w:r>
        <w:rPr>
          <w:rFonts w:ascii="Times New Roman" w:hAnsi="Times New Roman" w:cs="Times New Roman"/>
          <w:sz w:val="24"/>
          <w:szCs w:val="24"/>
        </w:rPr>
        <w:t>3 non-experimental</w:t>
      </w:r>
    </w:p>
    <w:p w14:paraId="18F79051">
      <w:pPr>
        <w:pStyle w:val="8"/>
        <w:spacing w:line="360" w:lineRule="auto"/>
        <w:rPr>
          <w:rFonts w:ascii="Times New Roman" w:hAnsi="Times New Roman" w:cs="Times New Roman"/>
          <w:sz w:val="24"/>
          <w:szCs w:val="24"/>
        </w:rPr>
      </w:pPr>
    </w:p>
    <w:p w14:paraId="73E9C748">
      <w:pPr>
        <w:pStyle w:val="8"/>
        <w:spacing w:line="360" w:lineRule="auto"/>
        <w:rPr>
          <w:rFonts w:ascii="Times New Roman" w:hAnsi="Times New Roman" w:cs="Times New Roman"/>
          <w:sz w:val="24"/>
          <w:szCs w:val="24"/>
        </w:rPr>
      </w:pPr>
    </w:p>
    <w:p w14:paraId="10638D9A">
      <w:pPr>
        <w:pStyle w:val="8"/>
        <w:spacing w:line="360" w:lineRule="auto"/>
        <w:rPr>
          <w:rFonts w:ascii="Times New Roman" w:hAnsi="Times New Roman" w:cs="Times New Roman"/>
          <w:sz w:val="24"/>
          <w:szCs w:val="24"/>
        </w:rPr>
      </w:pPr>
      <w:r>
        <w:rPr>
          <w:rFonts w:ascii="Times New Roman" w:hAnsi="Times New Roman" w:cs="Times New Roman"/>
          <w:sz w:val="24"/>
          <w:szCs w:val="24"/>
        </w:rPr>
        <w:t>COMPONENTS OF MONITORING</w:t>
      </w:r>
    </w:p>
    <w:p w14:paraId="55964D7C">
      <w:pPr>
        <w:pStyle w:val="8"/>
        <w:spacing w:line="360" w:lineRule="auto"/>
        <w:rPr>
          <w:rFonts w:ascii="Times New Roman" w:hAnsi="Times New Roman" w:cs="Times New Roman"/>
          <w:sz w:val="24"/>
          <w:szCs w:val="24"/>
        </w:rPr>
      </w:pPr>
      <w:r>
        <w:rPr>
          <w:rFonts w:ascii="Times New Roman" w:hAnsi="Times New Roman" w:cs="Times New Roman"/>
          <w:sz w:val="24"/>
          <w:szCs w:val="24"/>
        </w:rPr>
        <w:t>1) Technical performance – quality of a programme or project.</w:t>
      </w:r>
    </w:p>
    <w:p w14:paraId="75F1C22E">
      <w:pPr>
        <w:pStyle w:val="8"/>
        <w:spacing w:line="360" w:lineRule="auto"/>
        <w:rPr>
          <w:rFonts w:ascii="Times New Roman" w:hAnsi="Times New Roman" w:cs="Times New Roman"/>
          <w:sz w:val="24"/>
          <w:szCs w:val="24"/>
        </w:rPr>
      </w:pPr>
      <w:r>
        <w:rPr>
          <w:rFonts w:ascii="Times New Roman" w:hAnsi="Times New Roman" w:cs="Times New Roman"/>
          <w:sz w:val="24"/>
          <w:szCs w:val="24"/>
        </w:rPr>
        <w:t>2) Scheduled performance – checks whether activities were completed on time.</w:t>
      </w:r>
    </w:p>
    <w:p w14:paraId="00678DA6">
      <w:pPr>
        <w:pStyle w:val="8"/>
        <w:spacing w:line="360" w:lineRule="auto"/>
        <w:rPr>
          <w:rFonts w:ascii="Times New Roman" w:hAnsi="Times New Roman" w:cs="Times New Roman"/>
          <w:sz w:val="24"/>
          <w:szCs w:val="24"/>
        </w:rPr>
      </w:pPr>
      <w:r>
        <w:rPr>
          <w:rFonts w:ascii="Times New Roman" w:hAnsi="Times New Roman" w:cs="Times New Roman"/>
          <w:sz w:val="24"/>
          <w:szCs w:val="24"/>
        </w:rPr>
        <w:t>3) Cost performance – checks whether cost of completing each activity was what was budgeted for.</w:t>
      </w:r>
    </w:p>
    <w:p w14:paraId="2A976571">
      <w:pPr>
        <w:pStyle w:val="8"/>
        <w:spacing w:line="360" w:lineRule="auto"/>
        <w:rPr>
          <w:rFonts w:ascii="Times New Roman" w:hAnsi="Times New Roman" w:cs="Times New Roman"/>
          <w:sz w:val="24"/>
          <w:szCs w:val="24"/>
        </w:rPr>
      </w:pPr>
    </w:p>
    <w:p w14:paraId="4A968225">
      <w:pPr>
        <w:pStyle w:val="8"/>
        <w:spacing w:line="360" w:lineRule="auto"/>
        <w:rPr>
          <w:rFonts w:ascii="Times New Roman" w:hAnsi="Times New Roman" w:cs="Times New Roman"/>
          <w:sz w:val="24"/>
          <w:szCs w:val="24"/>
        </w:rPr>
      </w:pPr>
      <w:r>
        <w:rPr>
          <w:rFonts w:ascii="Times New Roman" w:hAnsi="Times New Roman" w:cs="Times New Roman"/>
          <w:sz w:val="24"/>
          <w:szCs w:val="24"/>
        </w:rPr>
        <w:t>HOW TO CONDUCT PROJECT MONITORING</w:t>
      </w:r>
    </w:p>
    <w:p w14:paraId="1473E85B">
      <w:pPr>
        <w:pStyle w:val="8"/>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Gather information –gathered during the implementation.</w:t>
      </w:r>
    </w:p>
    <w:p w14:paraId="30690617">
      <w:pPr>
        <w:pStyle w:val="8"/>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Status of activities – monitoring team compare the status of activities and activity plan.</w:t>
      </w:r>
    </w:p>
    <w:p w14:paraId="2D830097">
      <w:pPr>
        <w:pStyle w:val="8"/>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Establishes causes of deviations.</w:t>
      </w:r>
    </w:p>
    <w:p w14:paraId="337AE97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If there are differences between, what are the reasons behind?</w:t>
      </w:r>
    </w:p>
    <w:p w14:paraId="268C8110">
      <w:pPr>
        <w:pStyle w:val="8"/>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Take action – may be re-planning and re-scheduling or adding more resources in terms of people, money or materials to meet the set goals /deadlines.</w:t>
      </w:r>
    </w:p>
    <w:p w14:paraId="0542A97D">
      <w:pPr>
        <w:pStyle w:val="8"/>
        <w:spacing w:line="360" w:lineRule="auto"/>
        <w:rPr>
          <w:rFonts w:ascii="Times New Roman" w:hAnsi="Times New Roman" w:cs="Times New Roman"/>
          <w:sz w:val="24"/>
          <w:szCs w:val="24"/>
        </w:rPr>
      </w:pPr>
    </w:p>
    <w:p w14:paraId="55281994">
      <w:pPr>
        <w:pStyle w:val="8"/>
        <w:spacing w:line="360" w:lineRule="auto"/>
        <w:rPr>
          <w:rFonts w:ascii="Times New Roman" w:hAnsi="Times New Roman" w:cs="Times New Roman"/>
          <w:sz w:val="24"/>
          <w:szCs w:val="24"/>
        </w:rPr>
      </w:pPr>
      <w:r>
        <w:rPr>
          <w:rFonts w:ascii="Times New Roman" w:hAnsi="Times New Roman" w:cs="Times New Roman"/>
          <w:sz w:val="24"/>
          <w:szCs w:val="24"/>
        </w:rPr>
        <w:t>PROJECT MONITORING INDICATORS</w:t>
      </w:r>
    </w:p>
    <w:p w14:paraId="438BB31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Indicators are factors or sings which shows the status of project activities at a specified time.</w:t>
      </w:r>
    </w:p>
    <w:p w14:paraId="10D3B604">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Useful in comparing the actual and expected results.</w:t>
      </w:r>
    </w:p>
    <w:p w14:paraId="5B94E26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Allows managers or implementers to compare project inputs with project output.</w:t>
      </w:r>
    </w:p>
    <w:p w14:paraId="7998F2A3">
      <w:pPr>
        <w:pStyle w:val="8"/>
        <w:spacing w:line="360" w:lineRule="auto"/>
        <w:rPr>
          <w:rFonts w:ascii="Times New Roman" w:hAnsi="Times New Roman" w:cs="Times New Roman"/>
          <w:sz w:val="24"/>
          <w:szCs w:val="24"/>
        </w:rPr>
      </w:pPr>
      <w:r>
        <w:rPr>
          <w:rFonts w:ascii="Times New Roman" w:hAnsi="Times New Roman" w:cs="Times New Roman"/>
          <w:sz w:val="24"/>
          <w:szCs w:val="24"/>
        </w:rPr>
        <w:t>TYPES OF MONITORING INDICATORS</w:t>
      </w:r>
    </w:p>
    <w:p w14:paraId="32B846B5">
      <w:pPr>
        <w:pStyle w:val="8"/>
        <w:spacing w:line="360" w:lineRule="auto"/>
        <w:rPr>
          <w:rFonts w:ascii="Times New Roman" w:hAnsi="Times New Roman" w:cs="Times New Roman"/>
          <w:sz w:val="24"/>
          <w:szCs w:val="24"/>
        </w:rPr>
      </w:pPr>
      <w:r>
        <w:rPr>
          <w:rFonts w:ascii="Times New Roman" w:hAnsi="Times New Roman" w:cs="Times New Roman"/>
          <w:sz w:val="24"/>
          <w:szCs w:val="24"/>
        </w:rPr>
        <w:t>1) Operational indicators – measure the input, the process and the output of a project.</w:t>
      </w:r>
    </w:p>
    <w:p w14:paraId="603E77E2">
      <w:pPr>
        <w:pStyle w:val="8"/>
        <w:spacing w:line="360" w:lineRule="auto"/>
        <w:rPr>
          <w:rFonts w:ascii="Times New Roman" w:hAnsi="Times New Roman" w:cs="Times New Roman"/>
          <w:sz w:val="24"/>
          <w:szCs w:val="24"/>
        </w:rPr>
      </w:pPr>
      <w:r>
        <w:rPr>
          <w:rFonts w:ascii="Times New Roman" w:hAnsi="Times New Roman" w:cs="Times New Roman"/>
          <w:sz w:val="24"/>
          <w:szCs w:val="24"/>
        </w:rPr>
        <w:t>a)Input – resources required by different project activities. They are inform of people, materials and finances monitories ensures resourcesare ordered, received and given out on time. Ensure resources are well utilized.</w:t>
      </w:r>
    </w:p>
    <w:p w14:paraId="134047B4">
      <w:pPr>
        <w:pStyle w:val="8"/>
        <w:spacing w:line="360" w:lineRule="auto"/>
        <w:rPr>
          <w:rFonts w:ascii="Times New Roman" w:hAnsi="Times New Roman" w:cs="Times New Roman"/>
          <w:sz w:val="24"/>
          <w:szCs w:val="24"/>
        </w:rPr>
      </w:pPr>
      <w:r>
        <w:rPr>
          <w:rFonts w:ascii="Times New Roman" w:hAnsi="Times New Roman" w:cs="Times New Roman"/>
          <w:sz w:val="24"/>
          <w:szCs w:val="24"/>
        </w:rPr>
        <w:t>b)Process – are operations about how inputs are combined to produce output.</w:t>
      </w:r>
    </w:p>
    <w:p w14:paraId="64AF2CC3">
      <w:pPr>
        <w:pStyle w:val="8"/>
        <w:spacing w:line="360" w:lineRule="auto"/>
        <w:rPr>
          <w:rFonts w:ascii="Times New Roman" w:hAnsi="Times New Roman" w:cs="Times New Roman"/>
          <w:sz w:val="24"/>
          <w:szCs w:val="24"/>
        </w:rPr>
      </w:pPr>
      <w:r>
        <w:rPr>
          <w:rFonts w:ascii="Times New Roman" w:hAnsi="Times New Roman" w:cs="Times New Roman"/>
          <w:sz w:val="24"/>
          <w:szCs w:val="24"/>
        </w:rPr>
        <w:t>-Ensures that work is progressing according to plan. Also checks work standards.</w:t>
      </w:r>
    </w:p>
    <w:p w14:paraId="38776754">
      <w:pPr>
        <w:pStyle w:val="8"/>
        <w:spacing w:line="360" w:lineRule="auto"/>
        <w:rPr>
          <w:rFonts w:ascii="Times New Roman" w:hAnsi="Times New Roman" w:cs="Times New Roman"/>
          <w:sz w:val="24"/>
          <w:szCs w:val="24"/>
        </w:rPr>
      </w:pPr>
      <w:r>
        <w:rPr>
          <w:rFonts w:ascii="Times New Roman" w:hAnsi="Times New Roman" w:cs="Times New Roman"/>
          <w:sz w:val="24"/>
          <w:szCs w:val="24"/>
        </w:rPr>
        <w:t>-measures the extent to which activities are progressing.</w:t>
      </w:r>
    </w:p>
    <w:p w14:paraId="651CD075">
      <w:pPr>
        <w:pStyle w:val="8"/>
        <w:spacing w:line="360" w:lineRule="auto"/>
        <w:rPr>
          <w:rFonts w:ascii="Times New Roman" w:hAnsi="Times New Roman" w:cs="Times New Roman"/>
          <w:sz w:val="24"/>
          <w:szCs w:val="24"/>
        </w:rPr>
      </w:pPr>
      <w:r>
        <w:rPr>
          <w:rFonts w:ascii="Times New Roman" w:hAnsi="Times New Roman" w:cs="Times New Roman"/>
          <w:sz w:val="24"/>
          <w:szCs w:val="24"/>
        </w:rPr>
        <w:t>c) Output – Services offered.</w:t>
      </w:r>
    </w:p>
    <w:p w14:paraId="434E28ED">
      <w:pPr>
        <w:pStyle w:val="8"/>
        <w:spacing w:line="360" w:lineRule="auto"/>
        <w:rPr>
          <w:rFonts w:ascii="Times New Roman" w:hAnsi="Times New Roman" w:cs="Times New Roman"/>
          <w:sz w:val="24"/>
          <w:szCs w:val="24"/>
        </w:rPr>
      </w:pPr>
      <w:r>
        <w:rPr>
          <w:rFonts w:ascii="Times New Roman" w:hAnsi="Times New Roman" w:cs="Times New Roman"/>
          <w:sz w:val="24"/>
          <w:szCs w:val="24"/>
        </w:rPr>
        <w:t>-Monitoring ensures that product and services are of quality.</w:t>
      </w:r>
    </w:p>
    <w:p w14:paraId="3EF831BF">
      <w:pPr>
        <w:pStyle w:val="8"/>
        <w:spacing w:line="360" w:lineRule="auto"/>
        <w:rPr>
          <w:rFonts w:ascii="Times New Roman" w:hAnsi="Times New Roman" w:cs="Times New Roman"/>
          <w:sz w:val="24"/>
          <w:szCs w:val="24"/>
        </w:rPr>
      </w:pPr>
      <w:r>
        <w:rPr>
          <w:rFonts w:ascii="Times New Roman" w:hAnsi="Times New Roman" w:cs="Times New Roman"/>
          <w:sz w:val="24"/>
          <w:szCs w:val="24"/>
        </w:rPr>
        <w:t>-output indicators measure the extent to which output have been produced.</w:t>
      </w:r>
    </w:p>
    <w:p w14:paraId="45FB34A0">
      <w:pPr>
        <w:pStyle w:val="8"/>
        <w:spacing w:line="360" w:lineRule="auto"/>
        <w:rPr>
          <w:rFonts w:ascii="Times New Roman" w:hAnsi="Times New Roman" w:cs="Times New Roman"/>
          <w:sz w:val="24"/>
          <w:szCs w:val="24"/>
        </w:rPr>
      </w:pPr>
    </w:p>
    <w:p w14:paraId="3CD0DB5D">
      <w:pPr>
        <w:pStyle w:val="8"/>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Performance indicators</w:t>
      </w:r>
    </w:p>
    <w:p w14:paraId="3862D19F">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Signs that show the effects and the impact of a project. </w:t>
      </w:r>
    </w:p>
    <w:p w14:paraId="330EE9CC">
      <w:pPr>
        <w:pStyle w:val="8"/>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Effect – short term outcome of an activity or project.</w:t>
      </w:r>
    </w:p>
    <w:p w14:paraId="206ED738">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specific objectives have been achieved.</w:t>
      </w:r>
    </w:p>
    <w:p w14:paraId="55FBFBC9">
      <w:pPr>
        <w:pStyle w:val="8"/>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 long term outcome of an activity or project. </w:t>
      </w:r>
    </w:p>
    <w:p w14:paraId="52E8C680">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general objectives or goals of the project have been achieved.</w:t>
      </w:r>
    </w:p>
    <w:p w14:paraId="4C48213B">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Shows whether the project has made a positive impact by comparing the situation before the implementation of the project and after implementation eg HIV/AIDS and water borne diseases.</w:t>
      </w:r>
    </w:p>
    <w:p w14:paraId="77A9415D">
      <w:pPr>
        <w:pStyle w:val="8"/>
        <w:spacing w:line="360" w:lineRule="auto"/>
        <w:rPr>
          <w:rFonts w:ascii="Times New Roman" w:hAnsi="Times New Roman" w:cs="Times New Roman"/>
          <w:sz w:val="24"/>
          <w:szCs w:val="24"/>
        </w:rPr>
      </w:pPr>
    </w:p>
    <w:p w14:paraId="417D3BB4">
      <w:pPr>
        <w:pStyle w:val="8"/>
        <w:spacing w:line="360" w:lineRule="auto"/>
        <w:rPr>
          <w:rFonts w:ascii="Times New Roman" w:hAnsi="Times New Roman" w:cs="Times New Roman"/>
          <w:sz w:val="24"/>
          <w:szCs w:val="24"/>
        </w:rPr>
      </w:pPr>
    </w:p>
    <w:p w14:paraId="0D562E84">
      <w:pPr>
        <w:pStyle w:val="8"/>
        <w:spacing w:line="360" w:lineRule="auto"/>
        <w:rPr>
          <w:rFonts w:ascii="Times New Roman" w:hAnsi="Times New Roman" w:cs="Times New Roman"/>
          <w:sz w:val="24"/>
          <w:szCs w:val="24"/>
        </w:rPr>
      </w:pPr>
      <w:r>
        <w:rPr>
          <w:rFonts w:ascii="Times New Roman" w:hAnsi="Times New Roman" w:cs="Times New Roman"/>
          <w:sz w:val="24"/>
          <w:szCs w:val="24"/>
        </w:rPr>
        <w:t>MONITORING TOOLS</w:t>
      </w:r>
    </w:p>
    <w:p w14:paraId="54FD82B2">
      <w:pPr>
        <w:pStyle w:val="8"/>
        <w:spacing w:line="360" w:lineRule="auto"/>
        <w:rPr>
          <w:rFonts w:ascii="Times New Roman" w:hAnsi="Times New Roman" w:cs="Times New Roman"/>
          <w:sz w:val="24"/>
          <w:szCs w:val="24"/>
        </w:rPr>
      </w:pPr>
      <w:r>
        <w:rPr>
          <w:rFonts w:ascii="Times New Roman" w:hAnsi="Times New Roman" w:cs="Times New Roman"/>
          <w:sz w:val="24"/>
          <w:szCs w:val="24"/>
        </w:rPr>
        <w:t>1) Progress reports – may be kept daily, weekly, monthly quarterly and annually.</w:t>
      </w:r>
    </w:p>
    <w:p w14:paraId="04E597EC">
      <w:pPr>
        <w:pStyle w:val="8"/>
        <w:spacing w:line="360" w:lineRule="auto"/>
        <w:rPr>
          <w:rFonts w:ascii="Times New Roman" w:hAnsi="Times New Roman" w:cs="Times New Roman"/>
          <w:sz w:val="24"/>
          <w:szCs w:val="24"/>
        </w:rPr>
      </w:pPr>
      <w:r>
        <w:rPr>
          <w:rFonts w:ascii="Times New Roman" w:hAnsi="Times New Roman" w:cs="Times New Roman"/>
          <w:sz w:val="24"/>
          <w:szCs w:val="24"/>
        </w:rPr>
        <w:t>- will have objectives achieved, work done and the degree to which each work has been done.</w:t>
      </w:r>
    </w:p>
    <w:p w14:paraId="69441BAC">
      <w:pPr>
        <w:pStyle w:val="8"/>
        <w:spacing w:line="360" w:lineRule="auto"/>
        <w:rPr>
          <w:rFonts w:ascii="Times New Roman" w:hAnsi="Times New Roman" w:cs="Times New Roman"/>
          <w:sz w:val="24"/>
          <w:szCs w:val="24"/>
        </w:rPr>
      </w:pPr>
      <w:r>
        <w:rPr>
          <w:rFonts w:ascii="Times New Roman" w:hAnsi="Times New Roman" w:cs="Times New Roman"/>
          <w:sz w:val="24"/>
          <w:szCs w:val="24"/>
        </w:rPr>
        <w:t>-They are kept by project implementers, project monitoring team,analyses the project report.</w:t>
      </w:r>
    </w:p>
    <w:p w14:paraId="171FFC0D">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2. Meetings – monitoring team holds meetings with implementers or beneficiaries of the project </w:t>
      </w:r>
    </w:p>
    <w:p w14:paraId="6CE4E892">
      <w:pPr>
        <w:pStyle w:val="8"/>
        <w:spacing w:line="360" w:lineRule="auto"/>
        <w:rPr>
          <w:rFonts w:ascii="Times New Roman" w:hAnsi="Times New Roman" w:cs="Times New Roman"/>
          <w:sz w:val="24"/>
          <w:szCs w:val="24"/>
        </w:rPr>
      </w:pPr>
      <w:r>
        <w:rPr>
          <w:rFonts w:ascii="Times New Roman" w:hAnsi="Times New Roman" w:cs="Times New Roman"/>
          <w:sz w:val="24"/>
          <w:szCs w:val="24"/>
        </w:rPr>
        <w:t>3. Field visits.</w:t>
      </w:r>
    </w:p>
    <w:p w14:paraId="09FC108C">
      <w:pPr>
        <w:pStyle w:val="8"/>
        <w:spacing w:line="360" w:lineRule="auto"/>
        <w:rPr>
          <w:rFonts w:ascii="Times New Roman" w:hAnsi="Times New Roman" w:cs="Times New Roman"/>
          <w:sz w:val="24"/>
          <w:szCs w:val="24"/>
        </w:rPr>
      </w:pPr>
      <w:r>
        <w:rPr>
          <w:rFonts w:ascii="Times New Roman" w:hAnsi="Times New Roman" w:cs="Times New Roman"/>
          <w:sz w:val="24"/>
          <w:szCs w:val="24"/>
        </w:rPr>
        <w:t>-may be done daily, weekly, monthly etc.</w:t>
      </w:r>
    </w:p>
    <w:p w14:paraId="71395C14">
      <w:pPr>
        <w:pStyle w:val="8"/>
        <w:spacing w:line="360" w:lineRule="auto"/>
        <w:rPr>
          <w:rFonts w:ascii="Times New Roman" w:hAnsi="Times New Roman" w:cs="Times New Roman"/>
          <w:sz w:val="24"/>
          <w:szCs w:val="24"/>
        </w:rPr>
      </w:pPr>
      <w:r>
        <w:rPr>
          <w:rFonts w:ascii="Times New Roman" w:hAnsi="Times New Roman" w:cs="Times New Roman"/>
          <w:sz w:val="24"/>
          <w:szCs w:val="24"/>
        </w:rPr>
        <w:t>-Provides quantitative and QL data. The monitoring team will observe and interview the beneficiaries, community or other groups in the programme.</w:t>
      </w:r>
    </w:p>
    <w:p w14:paraId="6E65541D">
      <w:pPr>
        <w:pStyle w:val="8"/>
        <w:spacing w:line="360" w:lineRule="auto"/>
        <w:rPr>
          <w:rFonts w:ascii="Times New Roman" w:hAnsi="Times New Roman" w:cs="Times New Roman"/>
          <w:sz w:val="24"/>
          <w:szCs w:val="24"/>
        </w:rPr>
      </w:pPr>
    </w:p>
    <w:p w14:paraId="204B42F6">
      <w:pPr>
        <w:pStyle w:val="8"/>
        <w:spacing w:line="360" w:lineRule="auto"/>
        <w:rPr>
          <w:rFonts w:ascii="Times New Roman" w:hAnsi="Times New Roman" w:cs="Times New Roman"/>
          <w:sz w:val="24"/>
          <w:szCs w:val="24"/>
        </w:rPr>
      </w:pPr>
      <w:r>
        <w:rPr>
          <w:rFonts w:ascii="Times New Roman" w:hAnsi="Times New Roman" w:cs="Times New Roman"/>
          <w:sz w:val="24"/>
          <w:szCs w:val="24"/>
        </w:rPr>
        <w:t>4. Tracking of inputs</w:t>
      </w:r>
    </w:p>
    <w:p w14:paraId="786F67AC">
      <w:pPr>
        <w:pStyle w:val="8"/>
        <w:spacing w:line="360" w:lineRule="auto"/>
        <w:rPr>
          <w:rFonts w:ascii="Times New Roman" w:hAnsi="Times New Roman" w:cs="Times New Roman"/>
          <w:sz w:val="24"/>
          <w:szCs w:val="24"/>
        </w:rPr>
      </w:pPr>
      <w:r>
        <w:rPr>
          <w:rFonts w:ascii="Times New Roman" w:hAnsi="Times New Roman" w:cs="Times New Roman"/>
          <w:sz w:val="24"/>
          <w:szCs w:val="24"/>
        </w:rPr>
        <w:t>-will show resources delivered, what has been used and what is remaining. The monitoring team will check whether resources may be over/under utilized.</w:t>
      </w:r>
    </w:p>
    <w:p w14:paraId="080B79A8">
      <w:pPr>
        <w:pStyle w:val="8"/>
        <w:spacing w:line="360" w:lineRule="auto"/>
        <w:rPr>
          <w:rFonts w:ascii="Times New Roman" w:hAnsi="Times New Roman" w:cs="Times New Roman"/>
          <w:sz w:val="24"/>
          <w:szCs w:val="24"/>
        </w:rPr>
      </w:pPr>
    </w:p>
    <w:p w14:paraId="35748B4A">
      <w:pPr>
        <w:pStyle w:val="8"/>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Checklists/questionnaires/inquiry forms. </w:t>
      </w:r>
    </w:p>
    <w:p w14:paraId="020A5CF2">
      <w:pPr>
        <w:pStyle w:val="8"/>
        <w:spacing w:line="360" w:lineRule="auto"/>
        <w:rPr>
          <w:rFonts w:ascii="Times New Roman" w:hAnsi="Times New Roman" w:cs="Times New Roman"/>
          <w:sz w:val="24"/>
          <w:szCs w:val="24"/>
        </w:rPr>
      </w:pPr>
    </w:p>
    <w:p w14:paraId="08D6AB68">
      <w:pPr>
        <w:pStyle w:val="8"/>
        <w:spacing w:line="360" w:lineRule="auto"/>
        <w:rPr>
          <w:rFonts w:ascii="Times New Roman" w:hAnsi="Times New Roman" w:cs="Times New Roman"/>
          <w:sz w:val="24"/>
          <w:szCs w:val="24"/>
        </w:rPr>
      </w:pPr>
      <w:r>
        <w:rPr>
          <w:rFonts w:ascii="Times New Roman" w:hAnsi="Times New Roman" w:cs="Times New Roman"/>
          <w:sz w:val="24"/>
          <w:szCs w:val="24"/>
        </w:rPr>
        <w:t>APPROACHES TO M/E</w:t>
      </w:r>
    </w:p>
    <w:p w14:paraId="0FCEB43E">
      <w:pPr>
        <w:pStyle w:val="8"/>
        <w:spacing w:line="360" w:lineRule="auto"/>
        <w:rPr>
          <w:rFonts w:ascii="Times New Roman" w:hAnsi="Times New Roman" w:cs="Times New Roman"/>
          <w:sz w:val="24"/>
          <w:szCs w:val="24"/>
        </w:rPr>
      </w:pPr>
      <w:r>
        <w:rPr>
          <w:rFonts w:ascii="Times New Roman" w:hAnsi="Times New Roman" w:cs="Times New Roman"/>
          <w:sz w:val="24"/>
          <w:szCs w:val="24"/>
        </w:rPr>
        <w:t>Essentially M and E is about gathering data and combining data in relation to weighted set of goals or scales in order to allow people to make judgment about value.</w:t>
      </w:r>
    </w:p>
    <w:p w14:paraId="74F6C61F">
      <w:pPr>
        <w:pStyle w:val="8"/>
        <w:spacing w:line="360" w:lineRule="auto"/>
        <w:rPr>
          <w:rFonts w:ascii="Times New Roman" w:hAnsi="Times New Roman" w:cs="Times New Roman"/>
          <w:sz w:val="24"/>
          <w:szCs w:val="24"/>
        </w:rPr>
      </w:pPr>
      <w:r>
        <w:rPr>
          <w:rFonts w:ascii="Times New Roman" w:hAnsi="Times New Roman" w:cs="Times New Roman"/>
          <w:sz w:val="24"/>
          <w:szCs w:val="24"/>
        </w:rPr>
        <w:t>-Educators must consider whether the results to obtain are worthy the cost to be incurred in delivering them. The way data is processed is influenced by philosophical and psychological perspectives of the evaluators.</w:t>
      </w:r>
    </w:p>
    <w:p w14:paraId="76D981E7">
      <w:pPr>
        <w:pStyle w:val="8"/>
        <w:spacing w:line="360" w:lineRule="auto"/>
        <w:rPr>
          <w:rFonts w:ascii="Times New Roman" w:hAnsi="Times New Roman" w:cs="Times New Roman"/>
          <w:sz w:val="24"/>
          <w:szCs w:val="24"/>
        </w:rPr>
      </w:pPr>
    </w:p>
    <w:p w14:paraId="61AE3F35">
      <w:pPr>
        <w:pStyle w:val="8"/>
        <w:spacing w:line="360" w:lineRule="auto"/>
        <w:rPr>
          <w:rFonts w:ascii="Times New Roman" w:hAnsi="Times New Roman" w:cs="Times New Roman"/>
          <w:sz w:val="24"/>
          <w:szCs w:val="24"/>
        </w:rPr>
      </w:pPr>
      <w:r>
        <w:rPr>
          <w:rFonts w:ascii="Times New Roman" w:hAnsi="Times New Roman" w:cs="Times New Roman"/>
          <w:sz w:val="24"/>
          <w:szCs w:val="24"/>
        </w:rPr>
        <w:t>BEHAVIOURISTS APPROACH.</w:t>
      </w:r>
    </w:p>
    <w:p w14:paraId="4ED8C171">
      <w:pPr>
        <w:pStyle w:val="8"/>
        <w:spacing w:line="360" w:lineRule="auto"/>
        <w:rPr>
          <w:rFonts w:ascii="Times New Roman" w:hAnsi="Times New Roman" w:cs="Times New Roman"/>
          <w:sz w:val="24"/>
          <w:szCs w:val="24"/>
        </w:rPr>
      </w:pPr>
      <w:r>
        <w:rPr>
          <w:rFonts w:ascii="Times New Roman" w:hAnsi="Times New Roman" w:cs="Times New Roman"/>
          <w:sz w:val="24"/>
          <w:szCs w:val="24"/>
        </w:rPr>
        <w:t>-Prefer a sequenced approach, they spell out specific entitites of curriculum eg they would have clearly stated objectives so that they can an act procedures that will varnish with precise indicators of the achievement of the intended outcomes of the programme.</w:t>
      </w:r>
    </w:p>
    <w:p w14:paraId="367A3F4C">
      <w:pPr>
        <w:pStyle w:val="8"/>
        <w:spacing w:line="360" w:lineRule="auto"/>
        <w:rPr>
          <w:rFonts w:ascii="Times New Roman" w:hAnsi="Times New Roman" w:cs="Times New Roman"/>
          <w:sz w:val="24"/>
          <w:szCs w:val="24"/>
        </w:rPr>
      </w:pPr>
    </w:p>
    <w:p w14:paraId="4E1E9008">
      <w:pPr>
        <w:pStyle w:val="8"/>
        <w:spacing w:line="360" w:lineRule="auto"/>
        <w:rPr>
          <w:rFonts w:ascii="Times New Roman" w:hAnsi="Times New Roman" w:cs="Times New Roman"/>
          <w:sz w:val="24"/>
          <w:szCs w:val="24"/>
        </w:rPr>
      </w:pPr>
      <w:r>
        <w:rPr>
          <w:rFonts w:ascii="Times New Roman" w:hAnsi="Times New Roman" w:cs="Times New Roman"/>
          <w:sz w:val="24"/>
          <w:szCs w:val="24"/>
        </w:rPr>
        <w:t>eg FPE Objective: to improve pupils performance and increase retention through improved provision of instructional materials.</w:t>
      </w:r>
    </w:p>
    <w:p w14:paraId="2DA95E5C">
      <w:pPr>
        <w:pStyle w:val="8"/>
        <w:spacing w:line="360" w:lineRule="auto"/>
        <w:rPr>
          <w:rFonts w:ascii="Times New Roman" w:hAnsi="Times New Roman" w:cs="Times New Roman"/>
          <w:sz w:val="24"/>
          <w:szCs w:val="24"/>
        </w:rPr>
      </w:pPr>
      <w:r>
        <w:rPr>
          <w:rFonts w:ascii="Times New Roman" w:hAnsi="Times New Roman" w:cs="Times New Roman"/>
          <w:sz w:val="24"/>
          <w:szCs w:val="24"/>
        </w:rPr>
        <w:t>-One of the indicators was increase by june 2006. In proportion of children reaching desired standards of achievement in English, mathematics, science and Kiswahili in std 2, 4, 6 disaggregated by gender, county rural, urban and intra rural.</w:t>
      </w:r>
    </w:p>
    <w:p w14:paraId="0853AE11">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Whatever the perspective, evaluators recognize evaluation involving a managerial and a decision making dimension.</w:t>
      </w:r>
    </w:p>
    <w:p w14:paraId="5DDB768D">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1. Plan how they will obtain data (evaluation plan) be clear where to start </w:t>
      </w:r>
    </w:p>
    <w:p w14:paraId="6826654B">
      <w:pPr>
        <w:pStyle w:val="8"/>
        <w:spacing w:line="360" w:lineRule="auto"/>
        <w:rPr>
          <w:rFonts w:ascii="Times New Roman" w:hAnsi="Times New Roman" w:cs="Times New Roman"/>
          <w:sz w:val="24"/>
          <w:szCs w:val="24"/>
        </w:rPr>
      </w:pPr>
      <w:r>
        <w:rPr>
          <w:rFonts w:ascii="Times New Roman" w:hAnsi="Times New Roman" w:cs="Times New Roman"/>
          <w:sz w:val="24"/>
          <w:szCs w:val="24"/>
        </w:rPr>
        <w:t>2. Should be able to communicate to students and others on the effectiveness of the curriculum using different methods feedback mechanism eg through workshops, pamphlets etc.</w:t>
      </w:r>
    </w:p>
    <w:p w14:paraId="0E0EF07C">
      <w:pPr>
        <w:pStyle w:val="8"/>
        <w:spacing w:line="360" w:lineRule="auto"/>
        <w:rPr>
          <w:rFonts w:ascii="Times New Roman" w:hAnsi="Times New Roman" w:cs="Times New Roman"/>
          <w:sz w:val="24"/>
          <w:szCs w:val="24"/>
        </w:rPr>
      </w:pPr>
      <w:r>
        <w:rPr>
          <w:rFonts w:ascii="Times New Roman" w:hAnsi="Times New Roman" w:cs="Times New Roman"/>
          <w:sz w:val="24"/>
          <w:szCs w:val="24"/>
        </w:rPr>
        <w:t>3. Should be able to understand how to manage themselves, evaluation actions and manage others involved in evaluation.</w:t>
      </w:r>
    </w:p>
    <w:p w14:paraId="06FA4393">
      <w:pPr>
        <w:pStyle w:val="8"/>
        <w:spacing w:line="360" w:lineRule="auto"/>
        <w:rPr>
          <w:rFonts w:ascii="Times New Roman" w:hAnsi="Times New Roman" w:cs="Times New Roman"/>
          <w:sz w:val="24"/>
          <w:szCs w:val="24"/>
        </w:rPr>
      </w:pPr>
      <w:r>
        <w:rPr>
          <w:rFonts w:ascii="Times New Roman" w:hAnsi="Times New Roman" w:cs="Times New Roman"/>
          <w:sz w:val="24"/>
          <w:szCs w:val="24"/>
        </w:rPr>
        <w:t>4. Be able to determine criteria to employ to judge some aspects of the programme</w:t>
      </w:r>
    </w:p>
    <w:p w14:paraId="062D28F8">
      <w:pPr>
        <w:pStyle w:val="8"/>
        <w:spacing w:line="360" w:lineRule="auto"/>
        <w:rPr>
          <w:rFonts w:ascii="Times New Roman" w:hAnsi="Times New Roman" w:cs="Times New Roman"/>
          <w:sz w:val="24"/>
          <w:szCs w:val="24"/>
        </w:rPr>
      </w:pPr>
      <w:r>
        <w:rPr>
          <w:rFonts w:ascii="Times New Roman" w:hAnsi="Times New Roman" w:cs="Times New Roman"/>
          <w:sz w:val="24"/>
          <w:szCs w:val="24"/>
        </w:rPr>
        <w:t>-Lee Crombach has specified three types of decision for which evaluation could be used.</w:t>
      </w:r>
    </w:p>
    <w:p w14:paraId="02037FF6">
      <w:pPr>
        <w:pStyle w:val="8"/>
        <w:spacing w:line="360" w:lineRule="auto"/>
        <w:rPr>
          <w:rFonts w:ascii="Times New Roman" w:hAnsi="Times New Roman" w:cs="Times New Roman"/>
          <w:sz w:val="24"/>
          <w:szCs w:val="24"/>
        </w:rPr>
      </w:pPr>
      <w:r>
        <w:rPr>
          <w:rFonts w:ascii="Times New Roman" w:hAnsi="Times New Roman" w:cs="Times New Roman"/>
          <w:sz w:val="24"/>
          <w:szCs w:val="24"/>
        </w:rPr>
        <w:t>1. Decision about course improvement. Evaluators would like to a certain what effects (the course has/had on the learners and compare the effects attained with the intended effects.</w:t>
      </w:r>
    </w:p>
    <w:p w14:paraId="719D9FC0">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2. Decision about individuals, teachers and students </w:t>
      </w:r>
    </w:p>
    <w:p w14:paraId="6E9BBB21">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will vanish data that will help them understand what in the course is producing the effects and what parameters influence its effectiveness.</w:t>
      </w:r>
    </w:p>
    <w:p w14:paraId="3615092C">
      <w:pPr>
        <w:pStyle w:val="8"/>
        <w:spacing w:line="360" w:lineRule="auto"/>
        <w:rPr>
          <w:rFonts w:ascii="Times New Roman" w:hAnsi="Times New Roman" w:cs="Times New Roman"/>
          <w:sz w:val="24"/>
          <w:szCs w:val="24"/>
        </w:rPr>
      </w:pPr>
      <w:r>
        <w:rPr>
          <w:rFonts w:ascii="Times New Roman" w:hAnsi="Times New Roman" w:cs="Times New Roman"/>
          <w:sz w:val="24"/>
          <w:szCs w:val="24"/>
        </w:rPr>
        <w:t>Eg evaluation may discover that teachers attitudes is influencing learners achievement in that course.</w:t>
      </w:r>
    </w:p>
    <w:p w14:paraId="4BC478DA">
      <w:pPr>
        <w:pStyle w:val="8"/>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Decision about administrative regulations. How good is the educational system.</w:t>
      </w:r>
    </w:p>
    <w:p w14:paraId="073CBF97">
      <w:pPr>
        <w:pStyle w:val="8"/>
        <w:spacing w:line="360" w:lineRule="auto"/>
        <w:rPr>
          <w:rFonts w:ascii="Times New Roman" w:hAnsi="Times New Roman" w:cs="Times New Roman"/>
          <w:sz w:val="24"/>
          <w:szCs w:val="24"/>
        </w:rPr>
      </w:pPr>
      <w:r>
        <w:rPr>
          <w:rFonts w:ascii="Times New Roman" w:hAnsi="Times New Roman" w:cs="Times New Roman"/>
          <w:sz w:val="24"/>
          <w:szCs w:val="24"/>
        </w:rPr>
        <w:t>SPECIFIC APPROACHES</w:t>
      </w:r>
    </w:p>
    <w:p w14:paraId="467BF0AB">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1Scientific and humanistic approaches </w:t>
      </w:r>
    </w:p>
    <w:p w14:paraId="6410F899">
      <w:pPr>
        <w:pStyle w:val="8"/>
        <w:spacing w:line="360" w:lineRule="auto"/>
        <w:rPr>
          <w:rFonts w:ascii="Times New Roman" w:hAnsi="Times New Roman" w:cs="Times New Roman"/>
          <w:sz w:val="24"/>
          <w:szCs w:val="24"/>
        </w:rPr>
      </w:pPr>
      <w:r>
        <w:rPr>
          <w:rFonts w:ascii="Times New Roman" w:hAnsi="Times New Roman" w:cs="Times New Roman"/>
          <w:sz w:val="24"/>
          <w:szCs w:val="24"/>
        </w:rPr>
        <w:t>- Lee Crowback presents two basic approaches as opposite extremes. He advocates the scientific approach prize experiment whereas the proponent of the humanistic approach feel that experimental are mis- informative.</w:t>
      </w:r>
    </w:p>
    <w:p w14:paraId="3867B9A1">
      <w:pPr>
        <w:pStyle w:val="8"/>
        <w:spacing w:line="360" w:lineRule="auto"/>
        <w:rPr>
          <w:rFonts w:ascii="Times New Roman" w:hAnsi="Times New Roman" w:cs="Times New Roman"/>
          <w:sz w:val="24"/>
          <w:szCs w:val="24"/>
        </w:rPr>
      </w:pPr>
    </w:p>
    <w:p w14:paraId="42ABE24A">
      <w:pPr>
        <w:pStyle w:val="8"/>
        <w:spacing w:line="360" w:lineRule="auto"/>
        <w:rPr>
          <w:rFonts w:ascii="Times New Roman" w:hAnsi="Times New Roman" w:cs="Times New Roman"/>
          <w:sz w:val="24"/>
          <w:szCs w:val="24"/>
        </w:rPr>
      </w:pPr>
      <w:r>
        <w:rPr>
          <w:rFonts w:ascii="Times New Roman" w:hAnsi="Times New Roman" w:cs="Times New Roman"/>
          <w:sz w:val="24"/>
          <w:szCs w:val="24"/>
        </w:rPr>
        <w:t>SCIENTIFIC APPROACH</w:t>
      </w:r>
    </w:p>
    <w:p w14:paraId="662173EB">
      <w:pPr>
        <w:pStyle w:val="8"/>
        <w:spacing w:line="360" w:lineRule="auto"/>
        <w:rPr>
          <w:rFonts w:ascii="Times New Roman" w:hAnsi="Times New Roman" w:cs="Times New Roman"/>
          <w:sz w:val="24"/>
          <w:szCs w:val="24"/>
        </w:rPr>
      </w:pPr>
    </w:p>
    <w:p w14:paraId="245FA9F4">
      <w:pPr>
        <w:pStyle w:val="8"/>
        <w:spacing w:line="360" w:lineRule="auto"/>
        <w:rPr>
          <w:rFonts w:ascii="Times New Roman" w:hAnsi="Times New Roman" w:cs="Times New Roman"/>
          <w:sz w:val="24"/>
          <w:szCs w:val="24"/>
        </w:rPr>
      </w:pPr>
      <w:r>
        <w:rPr>
          <w:rFonts w:ascii="Times New Roman" w:hAnsi="Times New Roman" w:cs="Times New Roman"/>
          <w:sz w:val="24"/>
          <w:szCs w:val="24"/>
        </w:rPr>
        <w:t>-The scientific ideal person is a believer in true experiment. They concentrate their efforts on change in learners behavaior.</w:t>
      </w:r>
    </w:p>
    <w:p w14:paraId="61C7842D">
      <w:pPr>
        <w:pStyle w:val="8"/>
        <w:spacing w:line="360" w:lineRule="auto"/>
        <w:rPr>
          <w:rFonts w:ascii="Times New Roman" w:hAnsi="Times New Roman" w:cs="Times New Roman"/>
          <w:sz w:val="24"/>
          <w:szCs w:val="24"/>
        </w:rPr>
      </w:pPr>
      <w:r>
        <w:rPr>
          <w:rFonts w:ascii="Times New Roman" w:hAnsi="Times New Roman" w:cs="Times New Roman"/>
          <w:sz w:val="24"/>
          <w:szCs w:val="24"/>
        </w:rPr>
        <w:t>-Data is presented mostly in form of test scores. They compare students achievement in different situations each controlled as much as is feasible. Information collected is quantified so that it is analyzable scientifically. Decisions on the programmes are made on the basis of the comparative information gained through evaluation efforts.</w:t>
      </w:r>
    </w:p>
    <w:p w14:paraId="33C60CF4">
      <w:pPr>
        <w:pStyle w:val="8"/>
        <w:spacing w:line="360" w:lineRule="auto"/>
        <w:rPr>
          <w:rFonts w:ascii="Times New Roman" w:hAnsi="Times New Roman" w:cs="Times New Roman"/>
          <w:sz w:val="24"/>
          <w:szCs w:val="24"/>
        </w:rPr>
      </w:pPr>
    </w:p>
    <w:p w14:paraId="139DBB1D">
      <w:pPr>
        <w:pStyle w:val="8"/>
        <w:spacing w:line="360" w:lineRule="auto"/>
        <w:rPr>
          <w:rFonts w:ascii="Times New Roman" w:hAnsi="Times New Roman" w:cs="Times New Roman"/>
          <w:sz w:val="24"/>
          <w:szCs w:val="24"/>
        </w:rPr>
      </w:pPr>
      <w:r>
        <w:rPr>
          <w:rFonts w:ascii="Times New Roman" w:hAnsi="Times New Roman" w:cs="Times New Roman"/>
          <w:sz w:val="24"/>
          <w:szCs w:val="24"/>
        </w:rPr>
        <w:t>HUMANISTIC APPROACH</w:t>
      </w:r>
    </w:p>
    <w:p w14:paraId="79650423">
      <w:pPr>
        <w:pStyle w:val="8"/>
        <w:spacing w:line="360" w:lineRule="auto"/>
        <w:rPr>
          <w:rFonts w:ascii="Times New Roman" w:hAnsi="Times New Roman" w:cs="Times New Roman"/>
          <w:sz w:val="24"/>
          <w:szCs w:val="24"/>
        </w:rPr>
      </w:pPr>
      <w:r>
        <w:rPr>
          <w:rFonts w:ascii="Times New Roman" w:hAnsi="Times New Roman" w:cs="Times New Roman"/>
          <w:sz w:val="24"/>
          <w:szCs w:val="24"/>
        </w:rPr>
        <w:t>-Data gathered is qualitative in nature. The evaluator relies more on impressions of what is observed.</w:t>
      </w:r>
    </w:p>
    <w:p w14:paraId="447AC11A">
      <w:pPr>
        <w:pStyle w:val="8"/>
        <w:spacing w:line="360" w:lineRule="auto"/>
        <w:rPr>
          <w:rFonts w:ascii="Times New Roman" w:hAnsi="Times New Roman" w:cs="Times New Roman"/>
          <w:sz w:val="24"/>
          <w:szCs w:val="24"/>
        </w:rPr>
      </w:pPr>
      <w:r>
        <w:rPr>
          <w:rFonts w:ascii="Times New Roman" w:hAnsi="Times New Roman" w:cs="Times New Roman"/>
          <w:sz w:val="24"/>
          <w:szCs w:val="24"/>
        </w:rPr>
        <w:t>- In reporting, he engages in ‘thick’ descriptions of actual incidences. Data gained through interview discussion and patterns made during observations form part of the data analyses. (categorizes themes)</w:t>
      </w:r>
    </w:p>
    <w:p w14:paraId="276C879D">
      <w:pPr>
        <w:pStyle w:val="8"/>
        <w:spacing w:line="360" w:lineRule="auto"/>
        <w:rPr>
          <w:rFonts w:ascii="Times New Roman" w:hAnsi="Times New Roman" w:cs="Times New Roman"/>
          <w:sz w:val="24"/>
          <w:szCs w:val="24"/>
        </w:rPr>
      </w:pPr>
      <w:r>
        <w:rPr>
          <w:rFonts w:ascii="Times New Roman" w:hAnsi="Times New Roman" w:cs="Times New Roman"/>
          <w:sz w:val="24"/>
          <w:szCs w:val="24"/>
        </w:rPr>
        <w:t>Sub-theme trends</w:t>
      </w:r>
    </w:p>
    <w:p w14:paraId="658D302E">
      <w:pPr>
        <w:pStyle w:val="8"/>
        <w:spacing w:line="360" w:lineRule="auto"/>
        <w:rPr>
          <w:rFonts w:ascii="Times New Roman" w:hAnsi="Times New Roman" w:cs="Times New Roman"/>
          <w:sz w:val="24"/>
          <w:szCs w:val="24"/>
        </w:rPr>
      </w:pPr>
      <w:r>
        <w:rPr>
          <w:rFonts w:ascii="Times New Roman" w:hAnsi="Times New Roman" w:cs="Times New Roman"/>
          <w:sz w:val="24"/>
          <w:szCs w:val="24"/>
        </w:rPr>
        <w:t>-Very few evaluators will follow one approach in total. A friend of between the two is usually made, whatever the approach the common thesis of evaluation is maintained (decision making).</w:t>
      </w:r>
    </w:p>
    <w:p w14:paraId="5B1568F1">
      <w:pPr>
        <w:pStyle w:val="8"/>
        <w:spacing w:line="360" w:lineRule="auto"/>
        <w:rPr>
          <w:rFonts w:ascii="Times New Roman" w:hAnsi="Times New Roman" w:cs="Times New Roman"/>
          <w:sz w:val="24"/>
          <w:szCs w:val="24"/>
        </w:rPr>
      </w:pPr>
    </w:p>
    <w:p w14:paraId="10053C5F">
      <w:pPr>
        <w:pStyle w:val="8"/>
        <w:spacing w:line="360" w:lineRule="auto"/>
        <w:rPr>
          <w:rFonts w:ascii="Times New Roman" w:hAnsi="Times New Roman" w:cs="Times New Roman"/>
          <w:sz w:val="24"/>
          <w:szCs w:val="24"/>
        </w:rPr>
      </w:pPr>
      <w:r>
        <w:rPr>
          <w:rFonts w:ascii="Times New Roman" w:hAnsi="Times New Roman" w:cs="Times New Roman"/>
          <w:sz w:val="24"/>
          <w:szCs w:val="24"/>
        </w:rPr>
        <w:t>2. Intrinsic and pay off approach.</w:t>
      </w:r>
    </w:p>
    <w:p w14:paraId="39DC6917">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either study curriculum plan separately or study the effects of Curriculum after it has been implemented.</w:t>
      </w:r>
    </w:p>
    <w:p w14:paraId="74FF447C">
      <w:pPr>
        <w:pStyle w:val="8"/>
        <w:spacing w:line="360" w:lineRule="auto"/>
        <w:rPr>
          <w:rFonts w:ascii="Times New Roman" w:hAnsi="Times New Roman" w:cs="Times New Roman"/>
          <w:sz w:val="24"/>
          <w:szCs w:val="24"/>
        </w:rPr>
      </w:pPr>
      <w:r>
        <w:rPr>
          <w:rFonts w:ascii="Times New Roman" w:hAnsi="Times New Roman" w:cs="Times New Roman"/>
          <w:sz w:val="24"/>
          <w:szCs w:val="24"/>
        </w:rPr>
        <w:t>-Shriven calls the former type of intrinsic evaluation and the latter pay-off evaluation.</w:t>
      </w:r>
    </w:p>
    <w:p w14:paraId="42C6F1FF">
      <w:pPr>
        <w:pStyle w:val="8"/>
        <w:spacing w:line="360" w:lineRule="auto"/>
        <w:rPr>
          <w:rFonts w:ascii="Times New Roman" w:hAnsi="Times New Roman" w:cs="Times New Roman"/>
          <w:sz w:val="24"/>
          <w:szCs w:val="24"/>
        </w:rPr>
      </w:pPr>
      <w:r>
        <w:rPr>
          <w:rFonts w:ascii="Times New Roman" w:hAnsi="Times New Roman" w:cs="Times New Roman"/>
          <w:sz w:val="24"/>
          <w:szCs w:val="24"/>
        </w:rPr>
        <w:t>- In the intrinsic type of evaluation the criteria of evaluation is usually operationally formulated.</w:t>
      </w:r>
    </w:p>
    <w:p w14:paraId="1A3327FA">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 answer the question. How good is the curriculum?</w:t>
      </w:r>
    </w:p>
    <w:p w14:paraId="76FB144D">
      <w:pPr>
        <w:pStyle w:val="8"/>
        <w:spacing w:line="360" w:lineRule="auto"/>
        <w:rPr>
          <w:rFonts w:ascii="Times New Roman" w:hAnsi="Times New Roman" w:cs="Times New Roman"/>
          <w:sz w:val="24"/>
          <w:szCs w:val="24"/>
        </w:rPr>
      </w:pPr>
      <w:r>
        <w:rPr>
          <w:rFonts w:ascii="Times New Roman" w:hAnsi="Times New Roman" w:cs="Times New Roman"/>
          <w:sz w:val="24"/>
          <w:szCs w:val="24"/>
        </w:rPr>
        <w:t>-The criteria employed refer to the curriculum itself, operationalize – translate into a form of measurable eg intelligence (IQ) What shall we study?</w:t>
      </w:r>
    </w:p>
    <w:p w14:paraId="029B88DD">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study the content, they look in to the way the content is organized and sequenced, the appropriateness of the content the strategies of passing the content, materials selected, skills required etc.</w:t>
      </w:r>
    </w:p>
    <w:p w14:paraId="32F431F3">
      <w:pPr>
        <w:pStyle w:val="8"/>
        <w:spacing w:line="360" w:lineRule="auto"/>
        <w:rPr>
          <w:rFonts w:ascii="Times New Roman" w:hAnsi="Times New Roman" w:cs="Times New Roman"/>
          <w:sz w:val="24"/>
          <w:szCs w:val="24"/>
        </w:rPr>
      </w:pPr>
      <w:r>
        <w:rPr>
          <w:rFonts w:ascii="Times New Roman" w:hAnsi="Times New Roman" w:cs="Times New Roman"/>
          <w:sz w:val="24"/>
          <w:szCs w:val="24"/>
        </w:rPr>
        <w:t>-The evaluators may assume that if a curriculum has a sound plan then if will be effective in stimulating particular student learning.</w:t>
      </w:r>
    </w:p>
    <w:p w14:paraId="24D29FCA">
      <w:pPr>
        <w:pStyle w:val="8"/>
        <w:spacing w:line="360" w:lineRule="auto"/>
        <w:rPr>
          <w:rFonts w:ascii="Times New Roman" w:hAnsi="Times New Roman" w:cs="Times New Roman"/>
          <w:sz w:val="24"/>
          <w:szCs w:val="24"/>
        </w:rPr>
      </w:pPr>
    </w:p>
    <w:p w14:paraId="3B5B808E">
      <w:pPr>
        <w:pStyle w:val="8"/>
        <w:spacing w:line="360" w:lineRule="auto"/>
        <w:rPr>
          <w:rFonts w:ascii="Times New Roman" w:hAnsi="Times New Roman" w:cs="Times New Roman"/>
          <w:sz w:val="24"/>
          <w:szCs w:val="24"/>
        </w:rPr>
      </w:pPr>
      <w:r>
        <w:rPr>
          <w:rFonts w:ascii="Times New Roman" w:hAnsi="Times New Roman" w:cs="Times New Roman"/>
          <w:sz w:val="24"/>
          <w:szCs w:val="24"/>
        </w:rPr>
        <w:t>PAY OFF EVALUATION.</w:t>
      </w:r>
    </w:p>
    <w:p w14:paraId="51B0D0F9">
      <w:pPr>
        <w:pStyle w:val="8"/>
        <w:spacing w:line="360" w:lineRule="auto"/>
        <w:rPr>
          <w:rFonts w:ascii="Times New Roman" w:hAnsi="Times New Roman" w:cs="Times New Roman"/>
          <w:sz w:val="24"/>
          <w:szCs w:val="24"/>
        </w:rPr>
      </w:pPr>
      <w:r>
        <w:rPr>
          <w:rFonts w:ascii="Times New Roman" w:hAnsi="Times New Roman" w:cs="Times New Roman"/>
          <w:sz w:val="24"/>
          <w:szCs w:val="24"/>
        </w:rPr>
        <w:t>-After establishing the worth of a curriculum after delivery it is equally important to evaluate its effectiveness after implementation.Shrivencalls this pay-off evaluation the outcomes are usually operationally defined.</w:t>
      </w:r>
    </w:p>
    <w:p w14:paraId="49225CFF">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-Evaluators considers the effects of the curriculum on learners, teachers, administrators and even parents. </w:t>
      </w:r>
    </w:p>
    <w:p w14:paraId="492D52AB">
      <w:pPr>
        <w:pStyle w:val="8"/>
        <w:spacing w:line="360" w:lineRule="auto"/>
        <w:rPr>
          <w:rFonts w:ascii="Times New Roman" w:hAnsi="Times New Roman" w:cs="Times New Roman"/>
          <w:sz w:val="24"/>
          <w:szCs w:val="24"/>
        </w:rPr>
      </w:pPr>
      <w:r>
        <w:rPr>
          <w:rFonts w:ascii="Times New Roman" w:hAnsi="Times New Roman" w:cs="Times New Roman"/>
          <w:sz w:val="24"/>
          <w:szCs w:val="24"/>
        </w:rPr>
        <w:t>- This approach may involve making judgments regarding the differences between pre-test and post-test and experimental groups and control groups.</w:t>
      </w:r>
    </w:p>
    <w:p w14:paraId="78BC9708">
      <w:pPr>
        <w:pStyle w:val="8"/>
        <w:spacing w:line="360" w:lineRule="auto"/>
        <w:rPr>
          <w:rFonts w:ascii="Times New Roman" w:hAnsi="Times New Roman" w:cs="Times New Roman"/>
          <w:sz w:val="24"/>
          <w:szCs w:val="24"/>
        </w:rPr>
      </w:pPr>
      <w:r>
        <w:rPr>
          <w:rFonts w:ascii="Times New Roman" w:hAnsi="Times New Roman" w:cs="Times New Roman"/>
          <w:sz w:val="24"/>
          <w:szCs w:val="24"/>
        </w:rPr>
        <w:t>-The proponents of this type of evaluation says that this is the best type of evaluation for it shows the effects of the curriculum on the learner.</w:t>
      </w:r>
    </w:p>
    <w:p w14:paraId="2BEF6994">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- 3. Formative and summative. </w:t>
      </w:r>
    </w:p>
    <w:p w14:paraId="70B5881F">
      <w:pPr>
        <w:pStyle w:val="8"/>
        <w:spacing w:line="360" w:lineRule="auto"/>
        <w:rPr>
          <w:rFonts w:ascii="Times New Roman" w:hAnsi="Times New Roman" w:cs="Times New Roman"/>
          <w:sz w:val="24"/>
          <w:szCs w:val="24"/>
        </w:rPr>
      </w:pPr>
      <w:r>
        <w:rPr>
          <w:rFonts w:ascii="Times New Roman" w:hAnsi="Times New Roman" w:cs="Times New Roman"/>
          <w:sz w:val="24"/>
          <w:szCs w:val="24"/>
        </w:rPr>
        <w:t>- Formative evaluation encompasses those activities undertaken to improve an existing programme.</w:t>
      </w:r>
    </w:p>
    <w:p w14:paraId="76033FC3">
      <w:pPr>
        <w:pStyle w:val="8"/>
        <w:spacing w:line="360" w:lineRule="auto"/>
        <w:rPr>
          <w:rFonts w:ascii="Times New Roman" w:hAnsi="Times New Roman" w:cs="Times New Roman"/>
          <w:sz w:val="24"/>
          <w:szCs w:val="24"/>
        </w:rPr>
      </w:pPr>
      <w:r>
        <w:rPr>
          <w:rFonts w:ascii="Times New Roman" w:hAnsi="Times New Roman" w:cs="Times New Roman"/>
          <w:sz w:val="24"/>
          <w:szCs w:val="24"/>
        </w:rPr>
        <w:t>- Evidence is sort on how to support decisions made on revisions of a programme while it is being developed (data collected during the developmental stage of the programme in order to improve it before it is implemented country wide.</w:t>
      </w:r>
    </w:p>
    <w:p w14:paraId="44FA573D">
      <w:pPr>
        <w:pStyle w:val="8"/>
        <w:spacing w:line="360" w:lineRule="auto"/>
        <w:rPr>
          <w:rFonts w:ascii="Times New Roman" w:hAnsi="Times New Roman" w:cs="Times New Roman"/>
          <w:sz w:val="24"/>
          <w:szCs w:val="24"/>
        </w:rPr>
      </w:pPr>
      <w:r>
        <w:rPr>
          <w:rFonts w:ascii="Times New Roman" w:hAnsi="Times New Roman" w:cs="Times New Roman"/>
          <w:sz w:val="24"/>
          <w:szCs w:val="24"/>
        </w:rPr>
        <w:t>-During developmental and early piloting stages evaluation activities provide frequent and detailed data to guide developers in their action. Formative education takes place at a number of specified points during curriculum development process eg during curriculum creation evaluators can check the validity of the content and make modification.</w:t>
      </w:r>
    </w:p>
    <w:p w14:paraId="5191B9D1">
      <w:pPr>
        <w:pStyle w:val="8"/>
        <w:spacing w:line="360" w:lineRule="auto"/>
        <w:rPr>
          <w:rFonts w:ascii="Times New Roman" w:hAnsi="Times New Roman" w:cs="Times New Roman"/>
          <w:sz w:val="24"/>
          <w:szCs w:val="24"/>
        </w:rPr>
      </w:pPr>
      <w:r>
        <w:rPr>
          <w:rFonts w:ascii="Times New Roman" w:hAnsi="Times New Roman" w:cs="Times New Roman"/>
          <w:sz w:val="24"/>
          <w:szCs w:val="24"/>
        </w:rPr>
        <w:t>-The purpose of formative evaluation is to guide creation and to fine tune curriculum. It allows teachers and others involved in the evalution to determine whether the intended is occurring and also to record and examine the presence of unintended effects.</w:t>
      </w:r>
    </w:p>
    <w:p w14:paraId="413B6BAB">
      <w:pPr>
        <w:pStyle w:val="8"/>
        <w:spacing w:line="360" w:lineRule="auto"/>
        <w:rPr>
          <w:rFonts w:ascii="Times New Roman" w:hAnsi="Times New Roman" w:cs="Times New Roman"/>
          <w:sz w:val="24"/>
          <w:szCs w:val="24"/>
        </w:rPr>
      </w:pPr>
      <w:r>
        <w:rPr>
          <w:rFonts w:ascii="Times New Roman" w:hAnsi="Times New Roman" w:cs="Times New Roman"/>
          <w:sz w:val="24"/>
          <w:szCs w:val="24"/>
        </w:rPr>
        <w:t>-Formative evaluation uses the process of feedback and adjustment there by keeping the curriculum development process “ open”</w:t>
      </w:r>
    </w:p>
    <w:p w14:paraId="33665426">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summative evaluation.</w:t>
      </w:r>
    </w:p>
    <w:p w14:paraId="32F4EE9A">
      <w:pPr>
        <w:pStyle w:val="8"/>
        <w:spacing w:line="360" w:lineRule="auto"/>
        <w:rPr>
          <w:rFonts w:ascii="Times New Roman" w:hAnsi="Times New Roman" w:cs="Times New Roman"/>
          <w:sz w:val="24"/>
          <w:szCs w:val="24"/>
        </w:rPr>
      </w:pPr>
      <w:r>
        <w:rPr>
          <w:rFonts w:ascii="Times New Roman" w:hAnsi="Times New Roman" w:cs="Times New Roman"/>
          <w:sz w:val="24"/>
          <w:szCs w:val="24"/>
        </w:rPr>
        <w:t>-aims at getting the total picture of the quality of the produced curriculum.</w:t>
      </w:r>
    </w:p>
    <w:p w14:paraId="1FF27B84">
      <w:pPr>
        <w:pStyle w:val="8"/>
        <w:spacing w:line="360" w:lineRule="auto"/>
        <w:rPr>
          <w:rFonts w:ascii="Times New Roman" w:hAnsi="Times New Roman" w:cs="Times New Roman"/>
          <w:sz w:val="24"/>
          <w:szCs w:val="24"/>
        </w:rPr>
      </w:pPr>
      <w:r>
        <w:rPr>
          <w:rFonts w:ascii="Times New Roman" w:hAnsi="Times New Roman" w:cs="Times New Roman"/>
          <w:sz w:val="24"/>
          <w:szCs w:val="24"/>
        </w:rPr>
        <w:t>-It is usually undertaken after the curriculum has been implemented countrywide.</w:t>
      </w:r>
    </w:p>
    <w:p w14:paraId="7CA905C6">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-The focus is on the effectiveness of the total curriculum. The major purpose is to allow the involved parties to draw conclusions about how well the curriculum has worked </w:t>
      </w:r>
    </w:p>
    <w:p w14:paraId="6BE5C1DF">
      <w:pPr>
        <w:pStyle w:val="8"/>
        <w:spacing w:line="360" w:lineRule="auto"/>
        <w:rPr>
          <w:rFonts w:ascii="Times New Roman" w:hAnsi="Times New Roman" w:cs="Times New Roman"/>
          <w:sz w:val="24"/>
          <w:szCs w:val="24"/>
        </w:rPr>
      </w:pPr>
      <w:r>
        <w:rPr>
          <w:rFonts w:ascii="Times New Roman" w:hAnsi="Times New Roman" w:cs="Times New Roman"/>
          <w:sz w:val="24"/>
          <w:szCs w:val="24"/>
        </w:rPr>
        <w:t>- S.E obtains evidence of the summed effects of the various components or sub-components of a particular curriculum.</w:t>
      </w:r>
    </w:p>
    <w:p w14:paraId="231431A9">
      <w:pPr>
        <w:pStyle w:val="8"/>
        <w:spacing w:line="360" w:lineRule="auto"/>
        <w:rPr>
          <w:rFonts w:ascii="Times New Roman" w:hAnsi="Times New Roman" w:cs="Times New Roman"/>
          <w:sz w:val="24"/>
          <w:szCs w:val="24"/>
        </w:rPr>
      </w:pPr>
      <w:r>
        <w:rPr>
          <w:rFonts w:ascii="Times New Roman" w:hAnsi="Times New Roman" w:cs="Times New Roman"/>
          <w:sz w:val="24"/>
          <w:szCs w:val="24"/>
        </w:rPr>
        <w:t>- A comprehensive summative evaluation can be planned for certain strategic end points during curriculum development process eg at the end of piloting, before final implementation stage. This allows the evaluators to have a total fiction of evolving curriculum product.</w:t>
      </w:r>
    </w:p>
    <w:p w14:paraId="3DB0F4B1">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1. Design- develop other sub components-pilot – implement –evaluate </w:t>
      </w:r>
    </w:p>
    <w:p w14:paraId="52E6EA8A">
      <w:pPr>
        <w:pStyle w:val="8"/>
        <w:spacing w:line="360" w:lineRule="auto"/>
        <w:rPr>
          <w:rFonts w:ascii="Times New Roman" w:hAnsi="Times New Roman" w:cs="Times New Roman"/>
          <w:sz w:val="24"/>
          <w:szCs w:val="24"/>
        </w:rPr>
      </w:pPr>
      <w:r>
        <w:rPr>
          <w:rFonts w:ascii="Times New Roman" w:hAnsi="Times New Roman" w:cs="Times New Roman"/>
          <w:sz w:val="24"/>
          <w:szCs w:val="24"/>
        </w:rPr>
        <w:t>-while formative evaluation may use informal method of data collection.</w:t>
      </w:r>
    </w:p>
    <w:p w14:paraId="70705E3B">
      <w:pPr>
        <w:pStyle w:val="8"/>
        <w:spacing w:line="360" w:lineRule="auto"/>
        <w:rPr>
          <w:rFonts w:ascii="Times New Roman" w:hAnsi="Times New Roman" w:cs="Times New Roman"/>
          <w:sz w:val="24"/>
          <w:szCs w:val="24"/>
        </w:rPr>
      </w:pPr>
      <w:r>
        <w:rPr>
          <w:rFonts w:ascii="Times New Roman" w:hAnsi="Times New Roman" w:cs="Times New Roman"/>
          <w:sz w:val="24"/>
          <w:szCs w:val="24"/>
        </w:rPr>
        <w:t>-summative evaluation uses formal method of data collection instruments are well designed, test for measuring attainments of objectives carefully designed and analysis procedures carefully set out.</w:t>
      </w:r>
    </w:p>
    <w:p w14:paraId="2DE49274">
      <w:pPr>
        <w:pStyle w:val="8"/>
        <w:spacing w:line="360" w:lineRule="auto"/>
        <w:rPr>
          <w:rFonts w:ascii="Times New Roman" w:hAnsi="Times New Roman" w:cs="Times New Roman"/>
          <w:sz w:val="24"/>
          <w:szCs w:val="24"/>
        </w:rPr>
      </w:pPr>
    </w:p>
    <w:p w14:paraId="6449C1B8">
      <w:pPr>
        <w:pStyle w:val="8"/>
        <w:spacing w:line="360" w:lineRule="auto"/>
        <w:rPr>
          <w:rFonts w:ascii="Times New Roman" w:hAnsi="Times New Roman" w:cs="Times New Roman"/>
          <w:sz w:val="24"/>
          <w:szCs w:val="24"/>
        </w:rPr>
      </w:pPr>
      <w:r>
        <w:rPr>
          <w:rFonts w:ascii="Times New Roman" w:hAnsi="Times New Roman" w:cs="Times New Roman"/>
          <w:sz w:val="24"/>
          <w:szCs w:val="24"/>
        </w:rPr>
        <w:t>METHODOLOGICAL ISSUES IN EVALUATION</w:t>
      </w:r>
    </w:p>
    <w:p w14:paraId="341AA9B9">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need to measure how students are performing at the conclusion of the programme between MXE the programe and evaluating the students.</w:t>
      </w:r>
    </w:p>
    <w:p w14:paraId="55832163">
      <w:pPr>
        <w:pStyle w:val="8"/>
        <w:spacing w:line="360" w:lineRule="auto"/>
        <w:rPr>
          <w:rFonts w:ascii="Times New Roman" w:hAnsi="Times New Roman" w:cs="Times New Roman"/>
          <w:sz w:val="24"/>
          <w:szCs w:val="24"/>
        </w:rPr>
      </w:pPr>
      <w:r>
        <w:rPr>
          <w:rFonts w:ascii="Times New Roman" w:hAnsi="Times New Roman" w:cs="Times New Roman"/>
          <w:sz w:val="24"/>
          <w:szCs w:val="24"/>
        </w:rPr>
        <w:t>-Programme evaluation centers an instructional outcomes in the programme and determines whether this outcomes are as a result of groups of students experiencing the programme.</w:t>
      </w:r>
    </w:p>
    <w:p w14:paraId="48877E41">
      <w:pPr>
        <w:pStyle w:val="8"/>
        <w:spacing w:line="360" w:lineRule="auto"/>
        <w:rPr>
          <w:rFonts w:ascii="Times New Roman" w:hAnsi="Times New Roman" w:cs="Times New Roman"/>
          <w:sz w:val="24"/>
          <w:szCs w:val="24"/>
        </w:rPr>
      </w:pPr>
      <w:r>
        <w:rPr>
          <w:rFonts w:ascii="Times New Roman" w:hAnsi="Times New Roman" w:cs="Times New Roman"/>
          <w:sz w:val="24"/>
          <w:szCs w:val="24"/>
        </w:rPr>
        <w:t>-The thrust of such evaluation is on the programme. It assesses the worth of a programme and holds those who deliver it accountable.</w:t>
      </w:r>
    </w:p>
    <w:p w14:paraId="4B04214A">
      <w:pPr>
        <w:pStyle w:val="8"/>
        <w:spacing w:line="360" w:lineRule="auto"/>
        <w:rPr>
          <w:rFonts w:ascii="Times New Roman" w:hAnsi="Times New Roman" w:cs="Times New Roman"/>
          <w:sz w:val="24"/>
          <w:szCs w:val="24"/>
        </w:rPr>
      </w:pPr>
      <w:r>
        <w:rPr>
          <w:rFonts w:ascii="Times New Roman" w:hAnsi="Times New Roman" w:cs="Times New Roman"/>
          <w:sz w:val="24"/>
          <w:szCs w:val="24"/>
        </w:rPr>
        <w:t>-Students evaluation is contrast involves gathering data about students performance to decide whether they are qualified for course completion or for graduation.</w:t>
      </w:r>
    </w:p>
    <w:p w14:paraId="02B16232">
      <w:pPr>
        <w:pStyle w:val="8"/>
        <w:spacing w:line="360" w:lineRule="auto"/>
        <w:rPr>
          <w:rFonts w:ascii="Times New Roman" w:hAnsi="Times New Roman" w:cs="Times New Roman"/>
          <w:sz w:val="24"/>
          <w:szCs w:val="24"/>
        </w:rPr>
      </w:pPr>
      <w:r>
        <w:rPr>
          <w:rFonts w:ascii="Times New Roman" w:hAnsi="Times New Roman" w:cs="Times New Roman"/>
          <w:sz w:val="24"/>
          <w:szCs w:val="24"/>
        </w:rPr>
        <w:t>-The burden of responsibility shifts to the individuals students.</w:t>
      </w:r>
    </w:p>
    <w:p w14:paraId="0ECC77E7">
      <w:pPr>
        <w:pStyle w:val="8"/>
        <w:spacing w:line="360" w:lineRule="auto"/>
        <w:rPr>
          <w:rFonts w:ascii="Times New Roman" w:hAnsi="Times New Roman" w:cs="Times New Roman"/>
          <w:sz w:val="24"/>
          <w:szCs w:val="24"/>
        </w:rPr>
      </w:pPr>
      <w:r>
        <w:rPr>
          <w:rFonts w:ascii="Times New Roman" w:hAnsi="Times New Roman" w:cs="Times New Roman"/>
          <w:sz w:val="24"/>
          <w:szCs w:val="24"/>
        </w:rPr>
        <w:t>-If evaluators take their stand they really have no reason to modify the programme or to hold teachers accountable.</w:t>
      </w:r>
    </w:p>
    <w:p w14:paraId="5D16AFF4">
      <w:pPr>
        <w:pStyle w:val="8"/>
        <w:spacing w:line="360" w:lineRule="auto"/>
        <w:rPr>
          <w:rFonts w:ascii="Times New Roman" w:hAnsi="Times New Roman" w:cs="Times New Roman"/>
          <w:sz w:val="24"/>
          <w:szCs w:val="24"/>
        </w:rPr>
      </w:pPr>
      <w:r>
        <w:rPr>
          <w:rFonts w:ascii="Times New Roman" w:hAnsi="Times New Roman" w:cs="Times New Roman"/>
          <w:sz w:val="24"/>
          <w:szCs w:val="24"/>
        </w:rPr>
        <w:t>-The person an evaluator holds accountable offers reflects the individuals philosophical and political view of schools and society.</w:t>
      </w:r>
    </w:p>
    <w:p w14:paraId="5E561C01">
      <w:pPr>
        <w:pStyle w:val="8"/>
        <w:spacing w:line="360" w:lineRule="auto"/>
        <w:rPr>
          <w:rFonts w:ascii="Times New Roman" w:hAnsi="Times New Roman" w:cs="Times New Roman"/>
          <w:sz w:val="24"/>
          <w:szCs w:val="24"/>
        </w:rPr>
      </w:pPr>
    </w:p>
    <w:p w14:paraId="238D9BF7">
      <w:pPr>
        <w:pStyle w:val="8"/>
        <w:spacing w:line="360" w:lineRule="auto"/>
        <w:rPr>
          <w:rFonts w:ascii="Times New Roman" w:hAnsi="Times New Roman" w:cs="Times New Roman"/>
          <w:sz w:val="24"/>
          <w:szCs w:val="24"/>
        </w:rPr>
      </w:pPr>
    </w:p>
    <w:p w14:paraId="6D7A84E7">
      <w:pPr>
        <w:pStyle w:val="8"/>
        <w:spacing w:line="360" w:lineRule="auto"/>
        <w:rPr>
          <w:rFonts w:ascii="Times New Roman" w:hAnsi="Times New Roman" w:cs="Times New Roman"/>
          <w:sz w:val="24"/>
          <w:szCs w:val="24"/>
        </w:rPr>
      </w:pPr>
      <w:r>
        <w:rPr>
          <w:rFonts w:ascii="Times New Roman" w:hAnsi="Times New Roman" w:cs="Times New Roman"/>
          <w:sz w:val="24"/>
          <w:szCs w:val="24"/>
        </w:rPr>
        <w:t>NORM REFERENCE AND CREITERION REFERENCED MEASUREMENT</w:t>
      </w:r>
    </w:p>
    <w:p w14:paraId="4A5C08F3">
      <w:pPr>
        <w:pStyle w:val="8"/>
        <w:spacing w:line="360" w:lineRule="auto"/>
        <w:rPr>
          <w:rFonts w:ascii="Times New Roman" w:hAnsi="Times New Roman" w:cs="Times New Roman"/>
          <w:sz w:val="24"/>
          <w:szCs w:val="24"/>
        </w:rPr>
      </w:pPr>
      <w:r>
        <w:rPr>
          <w:rFonts w:ascii="Times New Roman" w:hAnsi="Times New Roman" w:cs="Times New Roman"/>
          <w:sz w:val="24"/>
          <w:szCs w:val="24"/>
        </w:rPr>
        <w:t>Most evaluators of the curriculum involve achievement testing. Many norm reference tests sometimes called standardized tests have been created to discriminate among individual students. Although testing such discrimination is important in certain situations testing discrimination among curricular is necessary as well.</w:t>
      </w:r>
    </w:p>
    <w:p w14:paraId="5653845E">
      <w:pPr>
        <w:pStyle w:val="8"/>
        <w:spacing w:line="360" w:lineRule="auto"/>
        <w:rPr>
          <w:rFonts w:ascii="Times New Roman" w:hAnsi="Times New Roman" w:cs="Times New Roman"/>
          <w:sz w:val="24"/>
          <w:szCs w:val="24"/>
        </w:rPr>
      </w:pPr>
      <w:r>
        <w:rPr>
          <w:rFonts w:ascii="Times New Roman" w:hAnsi="Times New Roman" w:cs="Times New Roman"/>
          <w:sz w:val="24"/>
          <w:szCs w:val="24"/>
        </w:rPr>
        <w:t>-Two basic approaches to testing dominate curriculum evaluation.</w:t>
      </w:r>
    </w:p>
    <w:p w14:paraId="08BEBFE0">
      <w:pPr>
        <w:pStyle w:val="8"/>
        <w:spacing w:line="360" w:lineRule="auto"/>
        <w:rPr>
          <w:rFonts w:ascii="Times New Roman" w:hAnsi="Times New Roman" w:cs="Times New Roman"/>
          <w:sz w:val="24"/>
          <w:szCs w:val="24"/>
        </w:rPr>
      </w:pPr>
    </w:p>
    <w:p w14:paraId="63045CC1">
      <w:pPr>
        <w:pStyle w:val="8"/>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Norm-referenced test</w:t>
      </w:r>
    </w:p>
    <w:p w14:paraId="1B38011E">
      <w:pPr>
        <w:pStyle w:val="8"/>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78A5E612">
      <w:pPr>
        <w:pStyle w:val="8"/>
        <w:spacing w:line="360" w:lineRule="auto"/>
        <w:rPr>
          <w:rFonts w:ascii="Times New Roman" w:hAnsi="Times New Roman" w:cs="Times New Roman"/>
          <w:sz w:val="24"/>
          <w:szCs w:val="24"/>
        </w:rPr>
      </w:pPr>
    </w:p>
    <w:p w14:paraId="0F6F3330">
      <w:pPr>
        <w:pStyle w:val="8"/>
        <w:spacing w:line="360" w:lineRule="auto"/>
        <w:rPr>
          <w:rFonts w:ascii="Times New Roman" w:hAnsi="Times New Roman" w:cs="Times New Roman"/>
          <w:sz w:val="24"/>
          <w:szCs w:val="24"/>
        </w:rPr>
      </w:pPr>
      <w:r>
        <w:rPr>
          <w:rFonts w:ascii="Times New Roman" w:hAnsi="Times New Roman" w:cs="Times New Roman"/>
          <w:sz w:val="24"/>
          <w:szCs w:val="24"/>
        </w:rPr>
        <w:t>Norm-reference test</w:t>
      </w:r>
    </w:p>
    <w:p w14:paraId="2F32D7EF">
      <w:pPr>
        <w:pStyle w:val="8"/>
        <w:spacing w:line="360" w:lineRule="auto"/>
        <w:rPr>
          <w:rFonts w:ascii="Times New Roman" w:hAnsi="Times New Roman" w:cs="Times New Roman"/>
          <w:sz w:val="24"/>
          <w:szCs w:val="24"/>
        </w:rPr>
      </w:pPr>
      <w:r>
        <w:rPr>
          <w:rFonts w:ascii="Times New Roman" w:hAnsi="Times New Roman" w:cs="Times New Roman"/>
          <w:sz w:val="24"/>
          <w:szCs w:val="24"/>
        </w:rPr>
        <w:t>-In this approach the student performance in a particular test is compared with the performance of other student who also took the same test (norming group) A-B standardized achievement test probably the most well- known norm reference test. Identify persons of varying ability. They have however questionable value for measuring the quality of a curriculum.</w:t>
      </w:r>
    </w:p>
    <w:p w14:paraId="5CFBB295">
      <w:pPr>
        <w:pStyle w:val="8"/>
        <w:spacing w:line="360" w:lineRule="auto"/>
        <w:rPr>
          <w:rFonts w:ascii="Times New Roman" w:hAnsi="Times New Roman" w:cs="Times New Roman"/>
          <w:sz w:val="24"/>
          <w:szCs w:val="24"/>
        </w:rPr>
      </w:pPr>
      <w:r>
        <w:rPr>
          <w:rFonts w:ascii="Times New Roman" w:hAnsi="Times New Roman" w:cs="Times New Roman"/>
          <w:sz w:val="24"/>
          <w:szCs w:val="24"/>
        </w:rPr>
        <w:t>-They do not address the goals or content of a particular curriculum. They produce scores that are fairly global in nature such as reading comprehensions and maths computation. They are also not designed for a particular audience, what they measure is what a student knows in relation to other students at a given time. In addition standardized test are administered to determine the success of curriculum in place or a new curriculum.</w:t>
      </w:r>
    </w:p>
    <w:p w14:paraId="504A668C">
      <w:pPr>
        <w:pStyle w:val="8"/>
        <w:spacing w:line="360" w:lineRule="auto"/>
        <w:rPr>
          <w:rFonts w:ascii="Times New Roman" w:hAnsi="Times New Roman" w:cs="Times New Roman"/>
          <w:sz w:val="24"/>
          <w:szCs w:val="24"/>
        </w:rPr>
      </w:pPr>
      <w:r>
        <w:rPr>
          <w:rFonts w:ascii="Times New Roman" w:hAnsi="Times New Roman" w:cs="Times New Roman"/>
          <w:sz w:val="24"/>
          <w:szCs w:val="24"/>
        </w:rPr>
        <w:t>-Is our KCSE a norm reference test?</w:t>
      </w:r>
    </w:p>
    <w:p w14:paraId="0667D219">
      <w:pPr>
        <w:pStyle w:val="8"/>
        <w:spacing w:line="360" w:lineRule="auto"/>
        <w:rPr>
          <w:rFonts w:ascii="Times New Roman" w:hAnsi="Times New Roman" w:cs="Times New Roman"/>
          <w:sz w:val="24"/>
          <w:szCs w:val="24"/>
        </w:rPr>
      </w:pPr>
    </w:p>
    <w:p w14:paraId="057C160C">
      <w:pPr>
        <w:pStyle w:val="8"/>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6557D05E">
      <w:pPr>
        <w:pStyle w:val="8"/>
        <w:spacing w:line="360" w:lineRule="auto"/>
        <w:rPr>
          <w:rFonts w:ascii="Times New Roman" w:hAnsi="Times New Roman" w:cs="Times New Roman"/>
          <w:sz w:val="24"/>
          <w:szCs w:val="24"/>
        </w:rPr>
      </w:pPr>
      <w:r>
        <w:rPr>
          <w:rFonts w:ascii="Times New Roman" w:hAnsi="Times New Roman" w:cs="Times New Roman"/>
          <w:sz w:val="24"/>
          <w:szCs w:val="24"/>
        </w:rPr>
        <w:t>-This reports how a student starts with respect to some fixed criterion.</w:t>
      </w:r>
    </w:p>
    <w:p w14:paraId="69D75459">
      <w:pPr>
        <w:pStyle w:val="8"/>
        <w:spacing w:line="360" w:lineRule="auto"/>
        <w:rPr>
          <w:rFonts w:ascii="Times New Roman" w:hAnsi="Times New Roman" w:cs="Times New Roman"/>
          <w:sz w:val="24"/>
          <w:szCs w:val="24"/>
        </w:rPr>
      </w:pPr>
      <w:r>
        <w:rPr>
          <w:rFonts w:ascii="Times New Roman" w:hAnsi="Times New Roman" w:cs="Times New Roman"/>
          <w:sz w:val="24"/>
          <w:szCs w:val="24"/>
        </w:rPr>
        <w:t>-This kind of a test indicates a learners status with respect to a learning task that can be stated in some specific educational objectives eg ability to identity particular examples of certain concepts or ability to multiply two digit numbers. With the criterion test a student is given a score that indicateseither mastery or non-mastery of each objective.</w:t>
      </w:r>
    </w:p>
    <w:p w14:paraId="792BFAE1">
      <w:pPr>
        <w:pStyle w:val="8"/>
        <w:spacing w:line="360" w:lineRule="auto"/>
        <w:rPr>
          <w:rFonts w:ascii="Times New Roman" w:hAnsi="Times New Roman" w:cs="Times New Roman"/>
          <w:sz w:val="24"/>
          <w:szCs w:val="24"/>
        </w:rPr>
      </w:pPr>
    </w:p>
    <w:p w14:paraId="6B0D20C5">
      <w:pPr>
        <w:pStyle w:val="8"/>
        <w:spacing w:line="360" w:lineRule="auto"/>
        <w:rPr>
          <w:rFonts w:ascii="Times New Roman" w:hAnsi="Times New Roman" w:cs="Times New Roman"/>
          <w:sz w:val="24"/>
          <w:szCs w:val="24"/>
        </w:rPr>
      </w:pPr>
      <w:r>
        <w:rPr>
          <w:rFonts w:ascii="Times New Roman" w:hAnsi="Times New Roman" w:cs="Times New Roman"/>
          <w:sz w:val="24"/>
          <w:szCs w:val="24"/>
        </w:rPr>
        <w:t>M and E MODELS/THEORIES</w:t>
      </w:r>
    </w:p>
    <w:p w14:paraId="38341DA3">
      <w:pPr>
        <w:pStyle w:val="8"/>
        <w:spacing w:line="360" w:lineRule="auto"/>
        <w:rPr>
          <w:rFonts w:ascii="Times New Roman" w:hAnsi="Times New Roman" w:cs="Times New Roman"/>
          <w:sz w:val="24"/>
          <w:szCs w:val="24"/>
        </w:rPr>
      </w:pPr>
      <w:r>
        <w:rPr>
          <w:rFonts w:ascii="Times New Roman" w:hAnsi="Times New Roman" w:cs="Times New Roman"/>
          <w:sz w:val="24"/>
          <w:szCs w:val="24"/>
        </w:rPr>
        <w:t>Model is a copy of something that is usually smaller than the real.</w:t>
      </w:r>
    </w:p>
    <w:p w14:paraId="7CF556B5">
      <w:pPr>
        <w:pStyle w:val="8"/>
        <w:spacing w:line="360" w:lineRule="auto"/>
        <w:rPr>
          <w:rFonts w:ascii="Times New Roman" w:hAnsi="Times New Roman" w:cs="Times New Roman"/>
          <w:sz w:val="24"/>
          <w:szCs w:val="24"/>
        </w:rPr>
      </w:pPr>
      <w:r>
        <w:rPr>
          <w:rFonts w:ascii="Times New Roman" w:hAnsi="Times New Roman" w:cs="Times New Roman"/>
          <w:sz w:val="24"/>
          <w:szCs w:val="24"/>
        </w:rPr>
        <w:t>-A theory is a contemplative and rational type of abstract or generalizing thinking or the result of such thinking</w:t>
      </w:r>
    </w:p>
    <w:p w14:paraId="3C56B949">
      <w:pPr>
        <w:pStyle w:val="8"/>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sz w:val="24"/>
          <w:szCs w:val="24"/>
        </w:rPr>
        <w:t>Ralph Tyler.Eight year study evaluation model:</w:t>
      </w:r>
    </w:p>
    <w:p w14:paraId="523B1E74">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-This was the first major evaluation study conducted on curriculum. It is also the longest longitudinal study ever conducted on a large scale. </w:t>
      </w:r>
    </w:p>
    <w:p w14:paraId="6241D426">
      <w:pPr>
        <w:pStyle w:val="8"/>
        <w:spacing w:line="360" w:lineRule="auto"/>
        <w:rPr>
          <w:rFonts w:ascii="Times New Roman" w:hAnsi="Times New Roman" w:cs="Times New Roman"/>
          <w:sz w:val="24"/>
          <w:szCs w:val="24"/>
        </w:rPr>
      </w:pPr>
      <w:r>
        <w:rPr>
          <w:rFonts w:ascii="Times New Roman" w:hAnsi="Times New Roman" w:cs="Times New Roman"/>
          <w:sz w:val="24"/>
          <w:szCs w:val="24"/>
        </w:rPr>
        <w:t>- The study lasted for 8 yrs from 1933 to 1941. A variety of methods were used to collect data, tests, questionnaires case study, interviews check lists, test, scales and inventories.</w:t>
      </w:r>
    </w:p>
    <w:p w14:paraId="7CFA332E">
      <w:pPr>
        <w:pStyle w:val="8"/>
        <w:spacing w:line="360" w:lineRule="auto"/>
        <w:rPr>
          <w:rFonts w:ascii="Times New Roman" w:hAnsi="Times New Roman" w:cs="Times New Roman"/>
          <w:sz w:val="24"/>
          <w:szCs w:val="24"/>
        </w:rPr>
      </w:pPr>
      <w:r>
        <w:rPr>
          <w:rFonts w:ascii="Times New Roman" w:hAnsi="Times New Roman" w:cs="Times New Roman"/>
          <w:sz w:val="24"/>
          <w:szCs w:val="24"/>
        </w:rPr>
        <w:t>-In total 30 high schools were involved in the project. Through this study Tyler came up with the following recommendations in the conduct of an educational evaluation study.</w:t>
      </w:r>
    </w:p>
    <w:p w14:paraId="073D64F4">
      <w:pPr>
        <w:pStyle w:val="8"/>
        <w:spacing w:line="360" w:lineRule="auto"/>
        <w:rPr>
          <w:rFonts w:ascii="Times New Roman" w:hAnsi="Times New Roman" w:cs="Times New Roman"/>
          <w:sz w:val="24"/>
          <w:szCs w:val="24"/>
        </w:rPr>
      </w:pPr>
      <w:r>
        <w:rPr>
          <w:rFonts w:ascii="Times New Roman" w:hAnsi="Times New Roman" w:cs="Times New Roman"/>
          <w:sz w:val="24"/>
          <w:szCs w:val="24"/>
        </w:rPr>
        <w:t>-He says the first thing was to-:</w:t>
      </w:r>
    </w:p>
    <w:p w14:paraId="6A74B81F">
      <w:pPr>
        <w:pStyle w:val="8"/>
        <w:spacing w:line="360" w:lineRule="auto"/>
        <w:rPr>
          <w:rFonts w:ascii="Times New Roman" w:hAnsi="Times New Roman" w:cs="Times New Roman"/>
          <w:sz w:val="24"/>
          <w:szCs w:val="24"/>
        </w:rPr>
      </w:pPr>
      <w:r>
        <w:rPr>
          <w:rFonts w:ascii="Times New Roman" w:hAnsi="Times New Roman" w:cs="Times New Roman"/>
          <w:sz w:val="24"/>
          <w:szCs w:val="24"/>
        </w:rPr>
        <w:t>1 Establish broad goals or objectives.</w:t>
      </w:r>
    </w:p>
    <w:p w14:paraId="4C07CBA8">
      <w:pPr>
        <w:pStyle w:val="8"/>
        <w:spacing w:line="360" w:lineRule="auto"/>
        <w:rPr>
          <w:rFonts w:ascii="Times New Roman" w:hAnsi="Times New Roman" w:cs="Times New Roman"/>
          <w:sz w:val="24"/>
          <w:szCs w:val="24"/>
        </w:rPr>
      </w:pPr>
      <w:r>
        <w:rPr>
          <w:rFonts w:ascii="Times New Roman" w:hAnsi="Times New Roman" w:cs="Times New Roman"/>
          <w:sz w:val="24"/>
          <w:szCs w:val="24"/>
        </w:rPr>
        <w:t>2)Classify the objectives</w:t>
      </w:r>
    </w:p>
    <w:p w14:paraId="0B95163A">
      <w:pPr>
        <w:pStyle w:val="8"/>
        <w:spacing w:line="360" w:lineRule="auto"/>
        <w:rPr>
          <w:rFonts w:ascii="Times New Roman" w:hAnsi="Times New Roman" w:cs="Times New Roman"/>
          <w:sz w:val="24"/>
          <w:szCs w:val="24"/>
        </w:rPr>
      </w:pPr>
      <w:r>
        <w:rPr>
          <w:rFonts w:ascii="Times New Roman" w:hAnsi="Times New Roman" w:cs="Times New Roman"/>
          <w:sz w:val="24"/>
          <w:szCs w:val="24"/>
        </w:rPr>
        <w:t>3)Define the objectives in behavioural terms.</w:t>
      </w:r>
    </w:p>
    <w:p w14:paraId="0D4D1F0C">
      <w:pPr>
        <w:pStyle w:val="8"/>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Find situation in which the achievements of the objectives can be shown.</w:t>
      </w:r>
    </w:p>
    <w:p w14:paraId="31C718EA">
      <w:pPr>
        <w:pStyle w:val="8"/>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Develop/select the measurement, techniques(objectives/content/teaching methods, evaluation)</w:t>
      </w:r>
    </w:p>
    <w:p w14:paraId="682BEC4C">
      <w:pPr>
        <w:pStyle w:val="8"/>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Collect student performance data.</w:t>
      </w:r>
    </w:p>
    <w:p w14:paraId="3BD23A7E">
      <w:pPr>
        <w:pStyle w:val="8"/>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Compare the data with the behaviorally stated objectives.</w:t>
      </w:r>
    </w:p>
    <w:p w14:paraId="3F747832">
      <w:pPr>
        <w:pStyle w:val="8"/>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Recomendations</w:t>
      </w:r>
    </w:p>
    <w:p w14:paraId="22034C9B">
      <w:pPr>
        <w:pStyle w:val="8"/>
        <w:spacing w:line="360" w:lineRule="auto"/>
        <w:rPr>
          <w:rFonts w:ascii="Times New Roman" w:hAnsi="Times New Roman" w:cs="Times New Roman"/>
          <w:sz w:val="24"/>
          <w:szCs w:val="24"/>
        </w:rPr>
      </w:pPr>
      <w:r>
        <w:rPr>
          <w:rFonts w:ascii="Times New Roman" w:hAnsi="Times New Roman" w:cs="Times New Roman"/>
          <w:sz w:val="24"/>
          <w:szCs w:val="24"/>
        </w:rPr>
        <w:t>-The steps in Tyler model/theory encourage evaluators to attend primarily to objectives that is, are the objectives achieved?</w:t>
      </w:r>
    </w:p>
    <w:p w14:paraId="02E9705E">
      <w:pPr>
        <w:pStyle w:val="8"/>
        <w:spacing w:line="360" w:lineRule="auto"/>
        <w:rPr>
          <w:rFonts w:ascii="Times New Roman" w:hAnsi="Times New Roman" w:cs="Times New Roman"/>
          <w:sz w:val="24"/>
          <w:szCs w:val="24"/>
        </w:rPr>
      </w:pPr>
      <w:r>
        <w:rPr>
          <w:rFonts w:ascii="Times New Roman" w:hAnsi="Times New Roman" w:cs="Times New Roman"/>
          <w:sz w:val="24"/>
          <w:szCs w:val="24"/>
        </w:rPr>
        <w:t>-    if they are achieved not achieved the evaluators then make appropriate decision.</w:t>
      </w:r>
    </w:p>
    <w:p w14:paraId="1CECBBCC">
      <w:pPr>
        <w:pStyle w:val="8"/>
        <w:spacing w:line="360" w:lineRule="auto"/>
        <w:rPr>
          <w:rFonts w:ascii="Times New Roman" w:hAnsi="Times New Roman" w:cs="Times New Roman"/>
          <w:sz w:val="24"/>
          <w:szCs w:val="24"/>
        </w:rPr>
      </w:pPr>
      <w:r>
        <w:rPr>
          <w:rFonts w:ascii="Times New Roman" w:hAnsi="Times New Roman" w:cs="Times New Roman"/>
          <w:sz w:val="24"/>
          <w:szCs w:val="24"/>
        </w:rPr>
        <w:t>Tayler maintain that evaluation is a recurring process and that evaluation feedback is used to re-formulate or re-define the set objectives</w:t>
      </w:r>
    </w:p>
    <w:p w14:paraId="2AB6E5CC">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information gathered is plugged back in to the curriculum. This recycling keeps the evaluation system dynamic and therefore the programme is seen to operate at optimal levels.</w:t>
      </w:r>
    </w:p>
    <w:p w14:paraId="25BA7B36">
      <w:pPr>
        <w:pStyle w:val="8"/>
        <w:spacing w:line="360" w:lineRule="auto"/>
        <w:rPr>
          <w:rFonts w:ascii="Times New Roman" w:hAnsi="Times New Roman" w:cs="Times New Roman"/>
          <w:sz w:val="24"/>
          <w:szCs w:val="24"/>
        </w:rPr>
      </w:pPr>
    </w:p>
    <w:p w14:paraId="4284ABDA">
      <w:pPr>
        <w:pStyle w:val="8"/>
        <w:spacing w:line="360" w:lineRule="auto"/>
        <w:rPr>
          <w:rFonts w:ascii="Times New Roman" w:hAnsi="Times New Roman" w:cs="Times New Roman"/>
          <w:sz w:val="24"/>
          <w:szCs w:val="24"/>
        </w:rPr>
      </w:pPr>
    </w:p>
    <w:p w14:paraId="1E76B472">
      <w:pPr>
        <w:pStyle w:val="8"/>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 Metfessel – Michael evaluation model.</w:t>
      </w:r>
    </w:p>
    <w:p w14:paraId="60242944">
      <w:pPr>
        <w:pStyle w:val="8"/>
        <w:spacing w:line="360" w:lineRule="auto"/>
        <w:rPr>
          <w:rFonts w:ascii="Times New Roman" w:hAnsi="Times New Roman" w:cs="Times New Roman"/>
          <w:sz w:val="24"/>
          <w:szCs w:val="24"/>
        </w:rPr>
      </w:pPr>
      <w:r>
        <w:rPr>
          <w:rFonts w:ascii="Times New Roman" w:hAnsi="Times New Roman" w:cs="Times New Roman"/>
          <w:sz w:val="24"/>
          <w:szCs w:val="24"/>
        </w:rPr>
        <w:t>-In the late 1960’s metfesel and micahel presented a variation of Tycerian evaluation model.</w:t>
      </w:r>
    </w:p>
    <w:p w14:paraId="030F3EEF">
      <w:pPr>
        <w:pStyle w:val="8"/>
        <w:spacing w:line="360" w:lineRule="auto"/>
        <w:rPr>
          <w:rFonts w:ascii="Times New Roman" w:hAnsi="Times New Roman" w:cs="Times New Roman"/>
          <w:sz w:val="24"/>
          <w:szCs w:val="24"/>
        </w:rPr>
      </w:pPr>
      <w:r>
        <w:rPr>
          <w:rFonts w:ascii="Times New Roman" w:hAnsi="Times New Roman" w:cs="Times New Roman"/>
          <w:sz w:val="24"/>
          <w:szCs w:val="24"/>
        </w:rPr>
        <w:t>-Their model represents and major steps in the evaluation process.</w:t>
      </w:r>
    </w:p>
    <w:p w14:paraId="6E1D9B6A">
      <w:pPr>
        <w:pStyle w:val="8"/>
        <w:spacing w:line="360" w:lineRule="auto"/>
        <w:rPr>
          <w:rFonts w:ascii="Times New Roman" w:hAnsi="Times New Roman" w:cs="Times New Roman"/>
          <w:sz w:val="24"/>
          <w:szCs w:val="24"/>
        </w:rPr>
      </w:pPr>
      <w:r>
        <w:rPr>
          <w:rFonts w:ascii="Times New Roman" w:hAnsi="Times New Roman" w:cs="Times New Roman"/>
          <w:sz w:val="24"/>
          <w:szCs w:val="24"/>
        </w:rPr>
        <w:t>1. Involve both directly and indirectly members comprising of total educational community eg parents, students (learners) teachers, educational administrators, sponsors other organizational interested in the education. Professional lay citizens who are tax payers’ politiciansetc.</w:t>
      </w:r>
    </w:p>
    <w:p w14:paraId="3ADF1E71">
      <w:pPr>
        <w:pStyle w:val="8"/>
        <w:spacing w:line="360" w:lineRule="auto"/>
        <w:rPr>
          <w:rFonts w:ascii="Times New Roman" w:hAnsi="Times New Roman" w:cs="Times New Roman"/>
          <w:sz w:val="24"/>
          <w:szCs w:val="24"/>
        </w:rPr>
      </w:pPr>
      <w:r>
        <w:rPr>
          <w:rFonts w:ascii="Times New Roman" w:hAnsi="Times New Roman" w:cs="Times New Roman"/>
          <w:sz w:val="24"/>
          <w:szCs w:val="24"/>
        </w:rPr>
        <w:t>2. Develop a coersive aaray of broad goals and specific objectives and arrange them hierachy from general to specific outcome. Develop goals and specific objectives arranging.</w:t>
      </w:r>
    </w:p>
    <w:p w14:paraId="5104BC3C">
      <w:pPr>
        <w:pStyle w:val="8"/>
        <w:spacing w:line="360" w:lineRule="auto"/>
        <w:rPr>
          <w:rFonts w:ascii="Times New Roman" w:hAnsi="Times New Roman" w:cs="Times New Roman"/>
          <w:sz w:val="24"/>
          <w:szCs w:val="24"/>
        </w:rPr>
      </w:pPr>
      <w:r>
        <w:rPr>
          <w:rFonts w:ascii="Times New Roman" w:hAnsi="Times New Roman" w:cs="Times New Roman"/>
          <w:sz w:val="24"/>
          <w:szCs w:val="24"/>
        </w:rPr>
        <w:t>3. Translate the specific objectives produced in step 2 in to a form that will be other communicable and applicable to the conduct of curriculum programme (step 3 in Tyler)</w:t>
      </w:r>
    </w:p>
    <w:p w14:paraId="5B6DC4E9">
      <w:pPr>
        <w:pStyle w:val="8"/>
        <w:spacing w:line="360" w:lineRule="auto"/>
        <w:rPr>
          <w:rFonts w:ascii="Times New Roman" w:hAnsi="Times New Roman" w:cs="Times New Roman"/>
          <w:sz w:val="24"/>
          <w:szCs w:val="24"/>
        </w:rPr>
      </w:pPr>
      <w:r>
        <w:rPr>
          <w:rFonts w:ascii="Times New Roman" w:hAnsi="Times New Roman" w:cs="Times New Roman"/>
          <w:sz w:val="24"/>
          <w:szCs w:val="24"/>
        </w:rPr>
        <w:t>4. Create the instrumentation necessary to furnish criterion measures from which individual can draw inferences regarding the programmes effectiveness in the light of objectives stated (step 5 in Tyler?)</w:t>
      </w:r>
    </w:p>
    <w:p w14:paraId="5E5C367C">
      <w:pPr>
        <w:pStyle w:val="8"/>
        <w:spacing w:line="360" w:lineRule="auto"/>
        <w:rPr>
          <w:rFonts w:ascii="Times New Roman" w:hAnsi="Times New Roman" w:cs="Times New Roman"/>
          <w:sz w:val="24"/>
          <w:szCs w:val="24"/>
        </w:rPr>
      </w:pPr>
    </w:p>
    <w:p w14:paraId="70B54FF7">
      <w:pPr>
        <w:pStyle w:val="8"/>
        <w:spacing w:line="360" w:lineRule="auto"/>
        <w:rPr>
          <w:rFonts w:ascii="Times New Roman" w:hAnsi="Times New Roman" w:cs="Times New Roman"/>
          <w:sz w:val="24"/>
          <w:szCs w:val="24"/>
        </w:rPr>
      </w:pPr>
      <w:r>
        <w:rPr>
          <w:rFonts w:ascii="Times New Roman" w:hAnsi="Times New Roman" w:cs="Times New Roman"/>
          <w:sz w:val="24"/>
          <w:szCs w:val="24"/>
        </w:rPr>
        <w:t>5. Conduct periodic observation throughout the implementation and maintenance of the programme using tests, cases and other appropriate instruments(step 6 of Tyler)</w:t>
      </w:r>
    </w:p>
    <w:p w14:paraId="59979DD2">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6. Analyze data gathered employing appropriate statistical procedures (step 6 of Tyler), </w:t>
      </w:r>
    </w:p>
    <w:p w14:paraId="6A8C572E">
      <w:pPr>
        <w:pStyle w:val="8"/>
        <w:spacing w:line="360" w:lineRule="auto"/>
        <w:rPr>
          <w:rFonts w:ascii="Times New Roman" w:hAnsi="Times New Roman" w:cs="Times New Roman"/>
          <w:sz w:val="24"/>
          <w:szCs w:val="24"/>
        </w:rPr>
      </w:pPr>
      <w:r>
        <w:rPr>
          <w:rFonts w:ascii="Times New Roman" w:hAnsi="Times New Roman" w:cs="Times New Roman"/>
          <w:sz w:val="24"/>
          <w:szCs w:val="24"/>
        </w:rPr>
        <w:t>7. Interpret data in terms of particular judgementalstandards and values that reflect the philosophical orientation of the curriculum.</w:t>
      </w:r>
    </w:p>
    <w:p w14:paraId="68F5D6A9">
      <w:pPr>
        <w:pStyle w:val="8"/>
        <w:spacing w:line="360" w:lineRule="auto"/>
        <w:rPr>
          <w:rFonts w:ascii="Times New Roman" w:hAnsi="Times New Roman" w:cs="Times New Roman"/>
          <w:sz w:val="24"/>
          <w:szCs w:val="24"/>
        </w:rPr>
      </w:pPr>
      <w:r>
        <w:rPr>
          <w:rFonts w:ascii="Times New Roman" w:hAnsi="Times New Roman" w:cs="Times New Roman"/>
          <w:sz w:val="24"/>
          <w:szCs w:val="24"/>
        </w:rPr>
        <w:t>- The conclusion derived from such interpretation will enable those involved in the evaluation to judge the direction of learners growth and their progress in specific areas of education and the overall effectiveness of the total programme and its impact upon or affected parties (interprete step 6 of Tyler)</w:t>
      </w:r>
    </w:p>
    <w:p w14:paraId="03267562">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8. On the basis of the information gathered generate, recommendation that will varnish a basis for implementing the programme or for modifying the elements of curriculum eg objectives, contents, teaching methods, evaluation /assessments procedures etc recommendations </w:t>
      </w:r>
    </w:p>
    <w:p w14:paraId="19FBB8E7">
      <w:pPr>
        <w:pStyle w:val="8"/>
        <w:spacing w:line="360" w:lineRule="auto"/>
        <w:rPr>
          <w:rFonts w:ascii="Times New Roman" w:hAnsi="Times New Roman" w:cs="Times New Roman"/>
          <w:sz w:val="24"/>
          <w:szCs w:val="24"/>
        </w:rPr>
      </w:pPr>
      <w:r>
        <w:rPr>
          <w:rFonts w:ascii="Times New Roman" w:hAnsi="Times New Roman" w:cs="Times New Roman"/>
          <w:sz w:val="24"/>
          <w:szCs w:val="24"/>
        </w:rPr>
        <w:t>-At the conclusion of this step the process is ready to be repeated equivalent to number (7 of the Tyler)</w:t>
      </w:r>
    </w:p>
    <w:p w14:paraId="0CB858ED">
      <w:pPr>
        <w:pStyle w:val="8"/>
        <w:spacing w:line="360" w:lineRule="auto"/>
        <w:rPr>
          <w:rFonts w:ascii="Times New Roman" w:hAnsi="Times New Roman" w:cs="Times New Roman"/>
          <w:sz w:val="24"/>
          <w:szCs w:val="24"/>
        </w:rPr>
      </w:pPr>
    </w:p>
    <w:p w14:paraId="31348B5B">
      <w:pPr>
        <w:pStyle w:val="8"/>
        <w:spacing w:line="360" w:lineRule="auto"/>
        <w:rPr>
          <w:rFonts w:ascii="Times New Roman" w:hAnsi="Times New Roman" w:cs="Times New Roman"/>
          <w:sz w:val="24"/>
          <w:szCs w:val="24"/>
        </w:rPr>
      </w:pPr>
      <w:r>
        <w:rPr>
          <w:rFonts w:ascii="Times New Roman" w:hAnsi="Times New Roman" w:cs="Times New Roman"/>
          <w:sz w:val="24"/>
          <w:szCs w:val="24"/>
        </w:rPr>
        <w:t>SUMMARY</w:t>
      </w:r>
    </w:p>
    <w:p w14:paraId="75385A0D">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Gather information from the total education in community.</w:t>
      </w:r>
    </w:p>
    <w:p w14:paraId="19F56408">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Develop goals and specific objectives and arranging them</w:t>
      </w:r>
    </w:p>
    <w:p w14:paraId="194D6437">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Translate</w:t>
      </w:r>
    </w:p>
    <w:p w14:paraId="15005CDB">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Instrument development</w:t>
      </w:r>
    </w:p>
    <w:p w14:paraId="72CE01EA">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Data collection</w:t>
      </w:r>
    </w:p>
    <w:p w14:paraId="3F63C18D">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Data analysis</w:t>
      </w:r>
    </w:p>
    <w:p w14:paraId="71CC6A20">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Interprete, make conclusion</w:t>
      </w:r>
    </w:p>
    <w:p w14:paraId="2F80DEF7">
      <w:pPr>
        <w:pStyle w:val="8"/>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Recommendations</w:t>
      </w:r>
    </w:p>
    <w:p w14:paraId="0D937928">
      <w:pPr>
        <w:pStyle w:val="8"/>
        <w:spacing w:line="360" w:lineRule="auto"/>
        <w:rPr>
          <w:rFonts w:ascii="Times New Roman" w:hAnsi="Times New Roman" w:cs="Times New Roman"/>
          <w:sz w:val="24"/>
          <w:szCs w:val="24"/>
        </w:rPr>
      </w:pPr>
    </w:p>
    <w:p w14:paraId="2AF7F30A">
      <w:pPr>
        <w:pStyle w:val="8"/>
        <w:spacing w:line="360" w:lineRule="auto"/>
        <w:rPr>
          <w:rFonts w:ascii="Times New Roman" w:hAnsi="Times New Roman" w:cs="Times New Roman"/>
          <w:sz w:val="24"/>
          <w:szCs w:val="24"/>
        </w:rPr>
      </w:pPr>
      <w:r>
        <w:rPr>
          <w:rFonts w:ascii="Times New Roman" w:hAnsi="Times New Roman" w:cs="Times New Roman"/>
          <w:sz w:val="24"/>
          <w:szCs w:val="24"/>
        </w:rPr>
        <w:t>ASSIGNMENTS</w:t>
      </w:r>
    </w:p>
    <w:p w14:paraId="4666F321">
      <w:pPr>
        <w:pStyle w:val="8"/>
        <w:spacing w:line="360" w:lineRule="auto"/>
        <w:rPr>
          <w:rFonts w:ascii="Times New Roman" w:hAnsi="Times New Roman" w:cs="Times New Roman"/>
          <w:sz w:val="24"/>
          <w:szCs w:val="24"/>
        </w:rPr>
      </w:pPr>
      <w:r>
        <w:rPr>
          <w:rFonts w:ascii="Times New Roman" w:hAnsi="Times New Roman" w:cs="Times New Roman"/>
          <w:sz w:val="24"/>
          <w:szCs w:val="24"/>
        </w:rPr>
        <w:t>Compare Tyler model and Metfessel- Michael evaluation model.</w:t>
      </w:r>
    </w:p>
    <w:p w14:paraId="64444F64">
      <w:pPr>
        <w:pStyle w:val="8"/>
        <w:spacing w:line="360" w:lineRule="auto"/>
        <w:rPr>
          <w:rFonts w:ascii="Times New Roman" w:hAnsi="Times New Roman" w:cs="Times New Roman"/>
          <w:sz w:val="24"/>
          <w:szCs w:val="24"/>
        </w:rPr>
      </w:pPr>
    </w:p>
    <w:p w14:paraId="732B2859">
      <w:pPr>
        <w:pStyle w:val="8"/>
        <w:spacing w:line="360" w:lineRule="auto"/>
        <w:rPr>
          <w:rFonts w:ascii="Times New Roman" w:hAnsi="Times New Roman" w:cs="Times New Roman"/>
          <w:sz w:val="24"/>
          <w:szCs w:val="24"/>
        </w:rPr>
      </w:pPr>
      <w:r>
        <w:rPr>
          <w:rFonts w:ascii="Times New Roman" w:hAnsi="Times New Roman" w:cs="Times New Roman"/>
          <w:sz w:val="24"/>
          <w:szCs w:val="24"/>
        </w:rPr>
        <w:t>SIMILARITIES</w:t>
      </w:r>
    </w:p>
    <w:p w14:paraId="20AC2E07">
      <w:pPr>
        <w:pStyle w:val="8"/>
        <w:spacing w:line="360" w:lineRule="auto"/>
        <w:rPr>
          <w:rFonts w:ascii="Times New Roman" w:hAnsi="Times New Roman" w:cs="Times New Roman"/>
          <w:sz w:val="24"/>
          <w:szCs w:val="24"/>
        </w:rPr>
      </w:pPr>
      <w:r>
        <w:rPr>
          <w:rFonts w:ascii="Times New Roman" w:hAnsi="Times New Roman" w:cs="Times New Roman"/>
          <w:sz w:val="24"/>
          <w:szCs w:val="24"/>
        </w:rPr>
        <w:t>1Both models address on broad objectives then narrow them down to specific objectives stated in behavior terms.</w:t>
      </w:r>
    </w:p>
    <w:p w14:paraId="38612B65">
      <w:pPr>
        <w:pStyle w:val="8"/>
        <w:spacing w:line="360" w:lineRule="auto"/>
        <w:rPr>
          <w:rFonts w:ascii="Times New Roman" w:hAnsi="Times New Roman" w:cs="Times New Roman"/>
          <w:sz w:val="24"/>
          <w:szCs w:val="24"/>
        </w:rPr>
      </w:pPr>
      <w:r>
        <w:rPr>
          <w:rFonts w:ascii="Times New Roman" w:hAnsi="Times New Roman" w:cs="Times New Roman"/>
          <w:sz w:val="24"/>
          <w:szCs w:val="24"/>
        </w:rPr>
        <w:t>2. Both use techniques to collect data.</w:t>
      </w:r>
    </w:p>
    <w:p w14:paraId="2A0A5B88">
      <w:pPr>
        <w:pStyle w:val="8"/>
        <w:spacing w:line="360" w:lineRule="auto"/>
        <w:rPr>
          <w:rFonts w:ascii="Times New Roman" w:hAnsi="Times New Roman" w:cs="Times New Roman"/>
          <w:sz w:val="24"/>
          <w:szCs w:val="24"/>
        </w:rPr>
      </w:pPr>
      <w:r>
        <w:rPr>
          <w:rFonts w:ascii="Times New Roman" w:hAnsi="Times New Roman" w:cs="Times New Roman"/>
          <w:sz w:val="24"/>
          <w:szCs w:val="24"/>
        </w:rPr>
        <w:t>3. Both are administered in situations of programme(existing)</w:t>
      </w:r>
    </w:p>
    <w:p w14:paraId="5F2CD47B">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4. Both models analyze the data collected. Tyler uses compare which Michael use analysis </w:t>
      </w:r>
    </w:p>
    <w:p w14:paraId="14E3C538">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5. Sequencial in both. </w:t>
      </w:r>
    </w:p>
    <w:p w14:paraId="214E0FAC">
      <w:pPr>
        <w:pStyle w:val="8"/>
        <w:spacing w:line="360" w:lineRule="auto"/>
        <w:rPr>
          <w:rFonts w:ascii="Times New Roman" w:hAnsi="Times New Roman" w:cs="Times New Roman"/>
          <w:sz w:val="24"/>
          <w:szCs w:val="24"/>
        </w:rPr>
      </w:pPr>
    </w:p>
    <w:p w14:paraId="07B2CF66">
      <w:pPr>
        <w:pStyle w:val="8"/>
        <w:spacing w:line="360" w:lineRule="auto"/>
        <w:rPr>
          <w:rFonts w:ascii="Times New Roman" w:hAnsi="Times New Roman" w:cs="Times New Roman"/>
          <w:sz w:val="24"/>
          <w:szCs w:val="24"/>
        </w:rPr>
      </w:pPr>
      <w:r>
        <w:rPr>
          <w:rFonts w:ascii="Times New Roman" w:hAnsi="Times New Roman" w:cs="Times New Roman"/>
          <w:sz w:val="24"/>
          <w:szCs w:val="24"/>
        </w:rPr>
        <w:t>DIFFERENCES</w:t>
      </w:r>
    </w:p>
    <w:p w14:paraId="558BEC5F">
      <w:pPr>
        <w:pStyle w:val="8"/>
        <w:spacing w:line="360" w:lineRule="auto"/>
        <w:rPr>
          <w:rFonts w:ascii="Times New Roman" w:hAnsi="Times New Roman" w:cs="Times New Roman"/>
          <w:sz w:val="24"/>
          <w:szCs w:val="24"/>
        </w:rPr>
      </w:pPr>
      <w:r>
        <w:rPr>
          <w:rFonts w:ascii="Times New Roman" w:hAnsi="Times New Roman" w:cs="Times New Roman"/>
          <w:sz w:val="24"/>
          <w:szCs w:val="24"/>
        </w:rPr>
        <w:t>1.Michael-metftesel model is a modification of Tyler.</w:t>
      </w:r>
    </w:p>
    <w:p w14:paraId="20686730">
      <w:pPr>
        <w:pStyle w:val="8"/>
        <w:spacing w:line="360" w:lineRule="auto"/>
        <w:rPr>
          <w:rFonts w:ascii="Times New Roman" w:hAnsi="Times New Roman" w:cs="Times New Roman"/>
          <w:sz w:val="24"/>
          <w:szCs w:val="24"/>
        </w:rPr>
      </w:pPr>
      <w:r>
        <w:rPr>
          <w:rFonts w:ascii="Times New Roman" w:hAnsi="Times New Roman" w:cs="Times New Roman"/>
          <w:sz w:val="24"/>
          <w:szCs w:val="24"/>
        </w:rPr>
        <w:t>2. Tyler model does not tell us where they have derived their objectives. Michael from community.</w:t>
      </w:r>
    </w:p>
    <w:p w14:paraId="032CF912">
      <w:pPr>
        <w:pStyle w:val="8"/>
        <w:spacing w:line="360" w:lineRule="auto"/>
        <w:rPr>
          <w:rFonts w:ascii="Times New Roman" w:hAnsi="Times New Roman" w:cs="Times New Roman"/>
          <w:sz w:val="24"/>
          <w:szCs w:val="24"/>
        </w:rPr>
      </w:pPr>
      <w:r>
        <w:rPr>
          <w:rFonts w:ascii="Times New Roman" w:hAnsi="Times New Roman" w:cs="Times New Roman"/>
          <w:sz w:val="24"/>
          <w:szCs w:val="24"/>
        </w:rPr>
        <w:t>3. Recommendation in metffesel Tyler not there</w:t>
      </w:r>
    </w:p>
    <w:p w14:paraId="417BC506">
      <w:pPr>
        <w:pStyle w:val="8"/>
        <w:spacing w:line="360" w:lineRule="auto"/>
        <w:rPr>
          <w:rFonts w:ascii="Times New Roman" w:hAnsi="Times New Roman" w:cs="Times New Roman"/>
          <w:sz w:val="24"/>
          <w:szCs w:val="24"/>
        </w:rPr>
      </w:pPr>
      <w:r>
        <w:rPr>
          <w:rFonts w:ascii="Times New Roman" w:hAnsi="Times New Roman" w:cs="Times New Roman"/>
          <w:sz w:val="24"/>
          <w:szCs w:val="24"/>
        </w:rPr>
        <w:t>4. 8 steps in metffesel, -Tyler 7 steps</w:t>
      </w:r>
    </w:p>
    <w:p w14:paraId="78677FA7">
      <w:pPr>
        <w:pStyle w:val="8"/>
        <w:spacing w:line="360" w:lineRule="auto"/>
        <w:rPr>
          <w:rFonts w:ascii="Times New Roman" w:hAnsi="Times New Roman" w:cs="Times New Roman"/>
          <w:sz w:val="24"/>
          <w:szCs w:val="24"/>
        </w:rPr>
      </w:pPr>
      <w:r>
        <w:rPr>
          <w:rFonts w:ascii="Times New Roman" w:hAnsi="Times New Roman" w:cs="Times New Roman"/>
          <w:sz w:val="24"/>
          <w:szCs w:val="24"/>
        </w:rPr>
        <w:t>5. Tyler uses traditional method Michael uses participatory</w:t>
      </w:r>
    </w:p>
    <w:p w14:paraId="3E30B7FA">
      <w:pPr>
        <w:pStyle w:val="8"/>
        <w:spacing w:line="360" w:lineRule="auto"/>
        <w:rPr>
          <w:rFonts w:ascii="Times New Roman" w:hAnsi="Times New Roman" w:cs="Times New Roman"/>
          <w:sz w:val="24"/>
          <w:szCs w:val="24"/>
        </w:rPr>
      </w:pPr>
      <w:r>
        <w:rPr>
          <w:rFonts w:ascii="Times New Roman" w:hAnsi="Times New Roman" w:cs="Times New Roman"/>
          <w:sz w:val="24"/>
          <w:szCs w:val="24"/>
        </w:rPr>
        <w:t>6. Tyler summative only Michael summative and formative</w:t>
      </w:r>
    </w:p>
    <w:p w14:paraId="2536DF67">
      <w:pPr>
        <w:pStyle w:val="8"/>
        <w:spacing w:line="360" w:lineRule="auto"/>
        <w:rPr>
          <w:rFonts w:ascii="Times New Roman" w:hAnsi="Times New Roman" w:cs="Times New Roman"/>
          <w:sz w:val="24"/>
          <w:szCs w:val="24"/>
        </w:rPr>
      </w:pPr>
    </w:p>
    <w:p w14:paraId="6D56B63E">
      <w:pPr>
        <w:pStyle w:val="8"/>
        <w:spacing w:line="360" w:lineRule="auto"/>
        <w:rPr>
          <w:rFonts w:ascii="Times New Roman" w:hAnsi="Times New Roman" w:cs="Times New Roman"/>
          <w:sz w:val="24"/>
          <w:szCs w:val="24"/>
        </w:rPr>
      </w:pPr>
      <w:r>
        <w:rPr>
          <w:rFonts w:ascii="Times New Roman" w:hAnsi="Times New Roman" w:cs="Times New Roman"/>
          <w:sz w:val="24"/>
          <w:szCs w:val="24"/>
        </w:rPr>
        <w:t>PROVUS DISCREPANCY EVALUATION MODEL</w:t>
      </w:r>
    </w:p>
    <w:p w14:paraId="6A8668CE">
      <w:pPr>
        <w:pStyle w:val="8"/>
        <w:spacing w:line="360" w:lineRule="auto"/>
        <w:rPr>
          <w:rFonts w:ascii="Times New Roman" w:hAnsi="Times New Roman" w:cs="Times New Roman"/>
          <w:sz w:val="24"/>
          <w:szCs w:val="24"/>
        </w:rPr>
      </w:pPr>
      <w:r>
        <w:rPr>
          <w:rFonts w:ascii="Times New Roman" w:hAnsi="Times New Roman" w:cs="Times New Roman"/>
          <w:sz w:val="24"/>
          <w:szCs w:val="24"/>
        </w:rPr>
        <w:t>-The model developed by Malcom Provus. He combines evaluation with systems management theory and consists of 4 component and five stages of evaluation.</w:t>
      </w:r>
    </w:p>
    <w:p w14:paraId="6077B6D1">
      <w:pPr>
        <w:pStyle w:val="8"/>
        <w:spacing w:line="360" w:lineRule="auto"/>
        <w:rPr>
          <w:rFonts w:ascii="Times New Roman" w:hAnsi="Times New Roman" w:cs="Times New Roman"/>
          <w:sz w:val="24"/>
          <w:szCs w:val="24"/>
        </w:rPr>
      </w:pPr>
    </w:p>
    <w:p w14:paraId="7B8C4CC2">
      <w:pPr>
        <w:pStyle w:val="8"/>
        <w:spacing w:line="360" w:lineRule="auto"/>
        <w:rPr>
          <w:rFonts w:ascii="Times New Roman" w:hAnsi="Times New Roman" w:cs="Times New Roman"/>
          <w:sz w:val="24"/>
          <w:szCs w:val="24"/>
        </w:rPr>
      </w:pPr>
      <w:r>
        <w:rPr>
          <w:rFonts w:ascii="Times New Roman" w:hAnsi="Times New Roman" w:cs="Times New Roman"/>
          <w:sz w:val="24"/>
          <w:szCs w:val="24"/>
        </w:rPr>
        <w:t>THE FOUR COMPONENTS ARE</w:t>
      </w:r>
    </w:p>
    <w:p w14:paraId="129E0137">
      <w:pPr>
        <w:pStyle w:val="8"/>
        <w:spacing w:line="360" w:lineRule="auto"/>
        <w:rPr>
          <w:rFonts w:ascii="Times New Roman" w:hAnsi="Times New Roman" w:cs="Times New Roman"/>
          <w:sz w:val="24"/>
          <w:szCs w:val="24"/>
        </w:rPr>
      </w:pPr>
      <w:r>
        <w:rPr>
          <w:rFonts w:ascii="Times New Roman" w:hAnsi="Times New Roman" w:cs="Times New Roman"/>
          <w:sz w:val="24"/>
          <w:szCs w:val="24"/>
        </w:rPr>
        <w:t>1. Determining programme standards</w:t>
      </w:r>
    </w:p>
    <w:p w14:paraId="235CDF37">
      <w:pPr>
        <w:pStyle w:val="8"/>
        <w:spacing w:line="360" w:lineRule="auto"/>
        <w:rPr>
          <w:rFonts w:ascii="Times New Roman" w:hAnsi="Times New Roman" w:cs="Times New Roman"/>
          <w:sz w:val="24"/>
          <w:szCs w:val="24"/>
        </w:rPr>
      </w:pPr>
      <w:r>
        <w:rPr>
          <w:rFonts w:ascii="Times New Roman" w:hAnsi="Times New Roman" w:cs="Times New Roman"/>
          <w:sz w:val="24"/>
          <w:szCs w:val="24"/>
        </w:rPr>
        <w:t>2. Determining programme performance.</w:t>
      </w:r>
    </w:p>
    <w:p w14:paraId="5875583A">
      <w:pPr>
        <w:pStyle w:val="8"/>
        <w:spacing w:line="360" w:lineRule="auto"/>
        <w:rPr>
          <w:rFonts w:ascii="Times New Roman" w:hAnsi="Times New Roman" w:cs="Times New Roman"/>
          <w:sz w:val="24"/>
          <w:szCs w:val="24"/>
        </w:rPr>
      </w:pPr>
      <w:r>
        <w:rPr>
          <w:rFonts w:ascii="Times New Roman" w:hAnsi="Times New Roman" w:cs="Times New Roman"/>
          <w:sz w:val="24"/>
          <w:szCs w:val="24"/>
        </w:rPr>
        <w:t>3. Comparing programme performance with standards</w:t>
      </w:r>
    </w:p>
    <w:p w14:paraId="3C488078">
      <w:pPr>
        <w:pStyle w:val="8"/>
        <w:spacing w:line="360" w:lineRule="auto"/>
        <w:rPr>
          <w:rFonts w:ascii="Times New Roman" w:hAnsi="Times New Roman" w:cs="Times New Roman"/>
          <w:sz w:val="24"/>
          <w:szCs w:val="24"/>
        </w:rPr>
      </w:pPr>
      <w:r>
        <w:rPr>
          <w:rFonts w:ascii="Times New Roman" w:hAnsi="Times New Roman" w:cs="Times New Roman"/>
          <w:sz w:val="24"/>
          <w:szCs w:val="24"/>
        </w:rPr>
        <w:t>4. Determining whether a discrepancy exists between programme standards and performance.</w:t>
      </w:r>
    </w:p>
    <w:p w14:paraId="4318792F">
      <w:pPr>
        <w:pStyle w:val="8"/>
        <w:spacing w:line="360" w:lineRule="auto"/>
        <w:rPr>
          <w:rFonts w:ascii="Times New Roman" w:hAnsi="Times New Roman" w:cs="Times New Roman"/>
          <w:sz w:val="24"/>
          <w:szCs w:val="24"/>
        </w:rPr>
      </w:pPr>
      <w:r>
        <w:rPr>
          <w:rFonts w:ascii="Times New Roman" w:hAnsi="Times New Roman" w:cs="Times New Roman"/>
          <w:sz w:val="24"/>
          <w:szCs w:val="24"/>
        </w:rPr>
        <w:t>- Discrepancy information is reported to decision makers who inturn must make a decision or act at each stage.</w:t>
      </w:r>
    </w:p>
    <w:p w14:paraId="56A6AA38">
      <w:pPr>
        <w:pStyle w:val="8"/>
        <w:spacing w:line="360" w:lineRule="auto"/>
        <w:rPr>
          <w:rFonts w:ascii="Times New Roman" w:hAnsi="Times New Roman" w:cs="Times New Roman"/>
          <w:sz w:val="24"/>
          <w:szCs w:val="24"/>
        </w:rPr>
      </w:pPr>
      <w:r>
        <w:rPr>
          <w:rFonts w:ascii="Times New Roman" w:hAnsi="Times New Roman" w:cs="Times New Roman"/>
          <w:sz w:val="24"/>
          <w:szCs w:val="24"/>
        </w:rPr>
        <w:t>-This choice of decisions at each stage are either to go to the next stage, recycle to a previous stage or start the programme over again, modify performance or standards or terminate the programme.</w:t>
      </w:r>
    </w:p>
    <w:p w14:paraId="166EFD08">
      <w:pPr>
        <w:pStyle w:val="8"/>
        <w:spacing w:line="360" w:lineRule="auto"/>
        <w:rPr>
          <w:rFonts w:ascii="Times New Roman" w:hAnsi="Times New Roman" w:cs="Times New Roman"/>
          <w:sz w:val="24"/>
          <w:szCs w:val="24"/>
        </w:rPr>
      </w:pPr>
      <w:r>
        <w:rPr>
          <w:rFonts w:ascii="Times New Roman" w:hAnsi="Times New Roman" w:cs="Times New Roman"/>
          <w:sz w:val="24"/>
          <w:szCs w:val="24"/>
        </w:rPr>
        <w:t>-It is the job of the evaluator to report to the decision maker and to identify problems and suggest what corrective actions are possible. When discrepancy exists the decision maker is the key person in the discrepancy model. There are five stages in this model.</w:t>
      </w:r>
    </w:p>
    <w:p w14:paraId="6F6902F4">
      <w:pPr>
        <w:pStyle w:val="8"/>
        <w:spacing w:line="360" w:lineRule="auto"/>
        <w:rPr>
          <w:rFonts w:ascii="Times New Roman" w:hAnsi="Times New Roman" w:cs="Times New Roman"/>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4258"/>
        <w:gridCol w:w="3117"/>
      </w:tblGrid>
      <w:tr w14:paraId="22B3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DE77860">
            <w:pPr>
              <w:pStyle w:val="8"/>
              <w:spacing w:line="360" w:lineRule="auto"/>
              <w:rPr>
                <w:rFonts w:ascii="Times New Roman" w:hAnsi="Times New Roman" w:cs="Times New Roman"/>
                <w:b/>
                <w:sz w:val="24"/>
                <w:szCs w:val="24"/>
              </w:rPr>
            </w:pPr>
            <w:r>
              <w:rPr>
                <w:rFonts w:ascii="Times New Roman" w:hAnsi="Times New Roman" w:cs="Times New Roman"/>
                <w:b/>
                <w:sz w:val="24"/>
                <w:szCs w:val="24"/>
              </w:rPr>
              <w:t>STAGE</w:t>
            </w:r>
          </w:p>
        </w:tc>
        <w:tc>
          <w:tcPr>
            <w:tcW w:w="4258" w:type="dxa"/>
          </w:tcPr>
          <w:p w14:paraId="09692C73">
            <w:pPr>
              <w:pStyle w:val="8"/>
              <w:spacing w:line="360" w:lineRule="auto"/>
              <w:rPr>
                <w:rFonts w:ascii="Times New Roman" w:hAnsi="Times New Roman" w:cs="Times New Roman"/>
                <w:b/>
                <w:sz w:val="24"/>
                <w:szCs w:val="24"/>
              </w:rPr>
            </w:pPr>
            <w:r>
              <w:rPr>
                <w:rFonts w:ascii="Times New Roman" w:hAnsi="Times New Roman" w:cs="Times New Roman"/>
                <w:b/>
                <w:sz w:val="24"/>
                <w:szCs w:val="24"/>
              </w:rPr>
              <w:t>PERFOMANCE</w:t>
            </w:r>
          </w:p>
        </w:tc>
        <w:tc>
          <w:tcPr>
            <w:tcW w:w="3117" w:type="dxa"/>
          </w:tcPr>
          <w:p w14:paraId="7D8948EE">
            <w:pPr>
              <w:pStyle w:val="8"/>
              <w:spacing w:line="360" w:lineRule="auto"/>
              <w:rPr>
                <w:rFonts w:ascii="Times New Roman" w:hAnsi="Times New Roman" w:cs="Times New Roman"/>
                <w:b/>
                <w:sz w:val="24"/>
                <w:szCs w:val="24"/>
              </w:rPr>
            </w:pPr>
            <w:r>
              <w:rPr>
                <w:rFonts w:ascii="Times New Roman" w:hAnsi="Times New Roman" w:cs="Times New Roman"/>
                <w:b/>
                <w:sz w:val="24"/>
                <w:szCs w:val="24"/>
              </w:rPr>
              <w:t>STANDARD</w:t>
            </w:r>
          </w:p>
        </w:tc>
      </w:tr>
      <w:tr w14:paraId="6AE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10C3E0D">
            <w:pPr>
              <w:pStyle w:val="8"/>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8" w:type="dxa"/>
          </w:tcPr>
          <w:p w14:paraId="55B3D480">
            <w:pPr>
              <w:pStyle w:val="8"/>
              <w:spacing w:line="360" w:lineRule="auto"/>
              <w:rPr>
                <w:rFonts w:ascii="Times New Roman" w:hAnsi="Times New Roman" w:cs="Times New Roman"/>
                <w:sz w:val="24"/>
                <w:szCs w:val="24"/>
              </w:rPr>
            </w:pPr>
            <w:r>
              <w:rPr>
                <w:rFonts w:ascii="Times New Roman" w:hAnsi="Times New Roman" w:cs="Times New Roman"/>
                <w:sz w:val="24"/>
                <w:szCs w:val="24"/>
              </w:rPr>
              <w:t>Design</w:t>
            </w:r>
          </w:p>
        </w:tc>
        <w:tc>
          <w:tcPr>
            <w:tcW w:w="3117" w:type="dxa"/>
          </w:tcPr>
          <w:p w14:paraId="437210A0">
            <w:pPr>
              <w:pStyle w:val="8"/>
              <w:spacing w:line="360" w:lineRule="auto"/>
              <w:rPr>
                <w:rFonts w:ascii="Times New Roman" w:hAnsi="Times New Roman" w:cs="Times New Roman"/>
                <w:sz w:val="24"/>
                <w:szCs w:val="24"/>
              </w:rPr>
            </w:pPr>
            <w:r>
              <w:rPr>
                <w:rFonts w:ascii="Times New Roman" w:hAnsi="Times New Roman" w:cs="Times New Roman"/>
                <w:sz w:val="24"/>
                <w:szCs w:val="24"/>
              </w:rPr>
              <w:t>Design criteria</w:t>
            </w:r>
          </w:p>
        </w:tc>
      </w:tr>
      <w:tr w14:paraId="07D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0BC2AB1">
            <w:pPr>
              <w:pStyle w:val="8"/>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8" w:type="dxa"/>
          </w:tcPr>
          <w:p w14:paraId="4E2A9EF6">
            <w:pPr>
              <w:pStyle w:val="8"/>
              <w:spacing w:line="360" w:lineRule="auto"/>
              <w:rPr>
                <w:rFonts w:ascii="Times New Roman" w:hAnsi="Times New Roman" w:cs="Times New Roman"/>
                <w:sz w:val="24"/>
                <w:szCs w:val="24"/>
              </w:rPr>
            </w:pPr>
            <w:r>
              <w:rPr>
                <w:rFonts w:ascii="Times New Roman" w:hAnsi="Times New Roman" w:cs="Times New Roman"/>
                <w:sz w:val="24"/>
                <w:szCs w:val="24"/>
              </w:rPr>
              <w:t>Installation</w:t>
            </w:r>
          </w:p>
        </w:tc>
        <w:tc>
          <w:tcPr>
            <w:tcW w:w="3117" w:type="dxa"/>
          </w:tcPr>
          <w:p w14:paraId="161C92A3">
            <w:pPr>
              <w:pStyle w:val="8"/>
              <w:spacing w:line="360" w:lineRule="auto"/>
              <w:rPr>
                <w:rFonts w:ascii="Times New Roman" w:hAnsi="Times New Roman" w:cs="Times New Roman"/>
                <w:sz w:val="24"/>
                <w:szCs w:val="24"/>
              </w:rPr>
            </w:pPr>
            <w:r>
              <w:rPr>
                <w:rFonts w:ascii="Times New Roman" w:hAnsi="Times New Roman" w:cs="Times New Roman"/>
                <w:sz w:val="24"/>
                <w:szCs w:val="24"/>
              </w:rPr>
              <w:t>Installation fidelity</w:t>
            </w:r>
          </w:p>
        </w:tc>
      </w:tr>
      <w:tr w14:paraId="14D9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0C09A1D">
            <w:pPr>
              <w:pStyle w:val="8"/>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4258" w:type="dxa"/>
          </w:tcPr>
          <w:p w14:paraId="2333361C">
            <w:pPr>
              <w:pStyle w:val="8"/>
              <w:spacing w:line="360" w:lineRule="auto"/>
              <w:rPr>
                <w:rFonts w:ascii="Times New Roman" w:hAnsi="Times New Roman" w:cs="Times New Roman"/>
                <w:sz w:val="24"/>
                <w:szCs w:val="24"/>
              </w:rPr>
            </w:pPr>
            <w:r>
              <w:rPr>
                <w:rFonts w:ascii="Times New Roman" w:hAnsi="Times New Roman" w:cs="Times New Roman"/>
                <w:sz w:val="24"/>
                <w:szCs w:val="24"/>
              </w:rPr>
              <w:t>Processes</w:t>
            </w:r>
          </w:p>
        </w:tc>
        <w:tc>
          <w:tcPr>
            <w:tcW w:w="3117" w:type="dxa"/>
          </w:tcPr>
          <w:p w14:paraId="75E69963">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Process adjustment </w:t>
            </w:r>
          </w:p>
        </w:tc>
      </w:tr>
      <w:tr w14:paraId="032D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956CB81">
            <w:pPr>
              <w:pStyle w:val="8"/>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4258" w:type="dxa"/>
          </w:tcPr>
          <w:p w14:paraId="0EA0C52E">
            <w:pPr>
              <w:pStyle w:val="8"/>
              <w:spacing w:line="360" w:lineRule="auto"/>
              <w:rPr>
                <w:rFonts w:ascii="Times New Roman" w:hAnsi="Times New Roman" w:cs="Times New Roman"/>
                <w:sz w:val="24"/>
                <w:szCs w:val="24"/>
              </w:rPr>
            </w:pPr>
            <w:r>
              <w:rPr>
                <w:rFonts w:ascii="Times New Roman" w:hAnsi="Times New Roman" w:cs="Times New Roman"/>
                <w:sz w:val="24"/>
                <w:szCs w:val="24"/>
              </w:rPr>
              <w:t>Product</w:t>
            </w:r>
          </w:p>
        </w:tc>
        <w:tc>
          <w:tcPr>
            <w:tcW w:w="3117" w:type="dxa"/>
          </w:tcPr>
          <w:p w14:paraId="52C6FCEA">
            <w:pPr>
              <w:pStyle w:val="8"/>
              <w:spacing w:line="360" w:lineRule="auto"/>
              <w:rPr>
                <w:rFonts w:ascii="Times New Roman" w:hAnsi="Times New Roman" w:cs="Times New Roman"/>
                <w:sz w:val="24"/>
                <w:szCs w:val="24"/>
              </w:rPr>
            </w:pPr>
            <w:r>
              <w:rPr>
                <w:rFonts w:ascii="Times New Roman" w:hAnsi="Times New Roman" w:cs="Times New Roman"/>
                <w:sz w:val="24"/>
                <w:szCs w:val="24"/>
              </w:rPr>
              <w:t>Product assessment</w:t>
            </w:r>
          </w:p>
        </w:tc>
      </w:tr>
      <w:tr w14:paraId="091F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4B46A45">
            <w:pPr>
              <w:pStyle w:val="8"/>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4258" w:type="dxa"/>
          </w:tcPr>
          <w:p w14:paraId="53A87B2C">
            <w:pPr>
              <w:pStyle w:val="8"/>
              <w:spacing w:line="360" w:lineRule="auto"/>
              <w:rPr>
                <w:rFonts w:ascii="Times New Roman" w:hAnsi="Times New Roman" w:cs="Times New Roman"/>
                <w:sz w:val="24"/>
                <w:szCs w:val="24"/>
              </w:rPr>
            </w:pPr>
            <w:r>
              <w:rPr>
                <w:rFonts w:ascii="Times New Roman" w:hAnsi="Times New Roman" w:cs="Times New Roman"/>
                <w:sz w:val="24"/>
                <w:szCs w:val="24"/>
              </w:rPr>
              <w:t>Cost</w:t>
            </w:r>
          </w:p>
        </w:tc>
        <w:tc>
          <w:tcPr>
            <w:tcW w:w="3117" w:type="dxa"/>
          </w:tcPr>
          <w:p w14:paraId="1E51CC71">
            <w:pPr>
              <w:pStyle w:val="8"/>
              <w:spacing w:line="360" w:lineRule="auto"/>
              <w:rPr>
                <w:rFonts w:ascii="Times New Roman" w:hAnsi="Times New Roman" w:cs="Times New Roman"/>
                <w:sz w:val="24"/>
                <w:szCs w:val="24"/>
              </w:rPr>
            </w:pPr>
            <w:r>
              <w:rPr>
                <w:rFonts w:ascii="Times New Roman" w:hAnsi="Times New Roman" w:cs="Times New Roman"/>
                <w:sz w:val="24"/>
                <w:szCs w:val="24"/>
              </w:rPr>
              <w:t>Comparison and cost benefits</w:t>
            </w:r>
          </w:p>
        </w:tc>
      </w:tr>
    </w:tbl>
    <w:p w14:paraId="7755B336">
      <w:pPr>
        <w:pStyle w:val="8"/>
        <w:spacing w:line="360" w:lineRule="auto"/>
        <w:rPr>
          <w:rFonts w:ascii="Times New Roman" w:hAnsi="Times New Roman" w:cs="Times New Roman"/>
          <w:sz w:val="24"/>
          <w:szCs w:val="24"/>
        </w:rPr>
      </w:pPr>
    </w:p>
    <w:p w14:paraId="39B80EB0">
      <w:pPr>
        <w:pStyle w:val="8"/>
        <w:spacing w:line="360" w:lineRule="auto"/>
        <w:rPr>
          <w:rFonts w:ascii="Times New Roman" w:hAnsi="Times New Roman" w:cs="Times New Roman"/>
          <w:sz w:val="24"/>
          <w:szCs w:val="24"/>
        </w:rPr>
      </w:pPr>
      <w:r>
        <w:rPr>
          <w:rFonts w:ascii="Times New Roman" w:hAnsi="Times New Roman" w:cs="Times New Roman"/>
          <w:sz w:val="24"/>
          <w:szCs w:val="24"/>
        </w:rPr>
        <w:t>In all the five stages programme performance is compared to programme standards which have already been established.  These are:</w:t>
      </w:r>
    </w:p>
    <w:p w14:paraId="49CF6783">
      <w:pPr>
        <w:pStyle w:val="8"/>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Design stage</w:t>
      </w:r>
    </w:p>
    <w:p w14:paraId="5B4E8C08">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-This involves a comparison of the programmed design with a design(criterion) standard.</w:t>
      </w:r>
    </w:p>
    <w:p w14:paraId="7672DCF4">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-The programme is examined to determine if it internally sound (Adequancy of space, personnel, resources, materials) and externally sound (comparison with similar programmes that seem to work)</w:t>
      </w:r>
    </w:p>
    <w:p w14:paraId="75F35EA6">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-The initial problems of the programme are identified,any discrepancy that exists between the programme design and design standards is reported to the decision maker who decides whether the programme should be modified, rejected or accepted.</w:t>
      </w:r>
    </w:p>
    <w:p w14:paraId="14AA1BF1">
      <w:pPr>
        <w:pStyle w:val="8"/>
        <w:spacing w:line="360" w:lineRule="auto"/>
        <w:ind w:left="720"/>
        <w:rPr>
          <w:rFonts w:ascii="Times New Roman" w:hAnsi="Times New Roman" w:cs="Times New Roman"/>
          <w:sz w:val="24"/>
          <w:szCs w:val="24"/>
        </w:rPr>
      </w:pPr>
      <w:r>
        <w:rPr>
          <w:rFonts w:ascii="Times New Roman" w:hAnsi="Times New Roman" w:cs="Times New Roman"/>
          <w:sz w:val="24"/>
          <w:szCs w:val="24"/>
        </w:rPr>
        <w:t>2. Installation stage</w:t>
      </w:r>
    </w:p>
    <w:p w14:paraId="117028C9">
      <w:pPr>
        <w:pStyle w:val="8"/>
        <w:spacing w:line="360" w:lineRule="auto"/>
        <w:rPr>
          <w:rFonts w:ascii="Times New Roman" w:hAnsi="Times New Roman" w:cs="Times New Roman"/>
          <w:sz w:val="24"/>
          <w:szCs w:val="24"/>
        </w:rPr>
      </w:pPr>
      <w:r>
        <w:rPr>
          <w:rFonts w:ascii="Times New Roman" w:hAnsi="Times New Roman" w:cs="Times New Roman"/>
          <w:sz w:val="24"/>
          <w:szCs w:val="24"/>
        </w:rPr>
        <w:t>- The actual operation of the programme is compared with the installation standards</w:t>
      </w:r>
    </w:p>
    <w:p w14:paraId="71C738FE">
      <w:pPr>
        <w:pStyle w:val="8"/>
        <w:spacing w:line="360" w:lineRule="auto"/>
        <w:rPr>
          <w:rFonts w:ascii="Times New Roman" w:hAnsi="Times New Roman" w:cs="Times New Roman"/>
          <w:sz w:val="24"/>
          <w:szCs w:val="24"/>
        </w:rPr>
      </w:pPr>
      <w:r>
        <w:rPr>
          <w:rFonts w:ascii="Times New Roman" w:hAnsi="Times New Roman" w:cs="Times New Roman"/>
          <w:sz w:val="24"/>
          <w:szCs w:val="24"/>
        </w:rPr>
        <w:t>-The characteristics of the programme are evaluated including facilities media methods student’s abilities and staff qualifications discrepancy between programme installation and installation criteria standards are noted and reported to the decision makers for appropriate action (implementation stage)</w:t>
      </w:r>
    </w:p>
    <w:p w14:paraId="77ACE8CA">
      <w:pPr>
        <w:pStyle w:val="8"/>
        <w:spacing w:line="360" w:lineRule="auto"/>
        <w:rPr>
          <w:rFonts w:ascii="Times New Roman" w:hAnsi="Times New Roman" w:cs="Times New Roman"/>
          <w:sz w:val="24"/>
          <w:szCs w:val="24"/>
        </w:rPr>
      </w:pPr>
    </w:p>
    <w:p w14:paraId="05A4A69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3. Processes stage.</w:t>
      </w:r>
    </w:p>
    <w:p w14:paraId="388475D3">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-Specific programme, processes are evaluated including students and staff activities, functions and communications.</w:t>
      </w:r>
    </w:p>
    <w:p w14:paraId="5EB3E7E6">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-If the processes are inadequate. This is reported to the decision maker who should take/make the appropriate action.</w:t>
      </w:r>
    </w:p>
    <w:p w14:paraId="4CA66B97">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4. Product stage</w:t>
      </w:r>
    </w:p>
    <w:p w14:paraId="7324D837">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-The effects of the whole programme is evaluated in terms of the original goals.The products to be assessed can be in terms of students and staff product as well as products related to the school and community.</w:t>
      </w:r>
    </w:p>
    <w:p w14:paraId="675CDF00">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-The information gained will assist decision makers about whether the programme is worthy while and should be continued as; modified or terminated.</w:t>
      </w:r>
    </w:p>
    <w:p w14:paraId="5E0089E4">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5. Cost stage</w:t>
      </w:r>
    </w:p>
    <w:p w14:paraId="1E4BD980">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-The programme products should be compared to product of similar programmes. It should also be evaluated in terms of cost benefits.</w:t>
      </w:r>
    </w:p>
    <w:p w14:paraId="55DDE777">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 Provus however does not explain clearly the methods of evaluation cost benefits analysis. However we must always ask ourselves whether the results are worthy the cost not only in terms of money but also morale and time taken away from other tasks. This answer has economic, social and political implications.</w:t>
      </w:r>
    </w:p>
    <w:p w14:paraId="4EB6789D">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Provus claimed that his evaluation plan can be used to make evaluation of ongoing programmes in any stage from the planning to the implementation.</w:t>
      </w:r>
    </w:p>
    <w:p w14:paraId="404E6AC5">
      <w:pPr>
        <w:pStyle w:val="8"/>
        <w:spacing w:line="360" w:lineRule="auto"/>
        <w:ind w:left="360"/>
        <w:rPr>
          <w:rFonts w:ascii="Times New Roman" w:hAnsi="Times New Roman" w:cs="Times New Roman"/>
          <w:sz w:val="24"/>
          <w:szCs w:val="24"/>
        </w:rPr>
      </w:pPr>
    </w:p>
    <w:p w14:paraId="5CF0046A">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ASSIGNMENT</w:t>
      </w:r>
    </w:p>
    <w:p w14:paraId="4CF15CAF">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Tylerian evaluation model.</w:t>
      </w:r>
    </w:p>
    <w:p w14:paraId="2355C685">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Discuss in your own areas and show the extent to which it is applicable to the Kenyan education system.</w:t>
      </w:r>
    </w:p>
    <w:p w14:paraId="1EB92891">
      <w:pPr>
        <w:pStyle w:val="8"/>
        <w:spacing w:line="360" w:lineRule="auto"/>
        <w:ind w:left="360"/>
        <w:rPr>
          <w:rFonts w:ascii="Times New Roman" w:hAnsi="Times New Roman" w:cs="Times New Roman"/>
          <w:sz w:val="24"/>
          <w:szCs w:val="24"/>
        </w:rPr>
      </w:pPr>
    </w:p>
    <w:p w14:paraId="756B8DB1">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STAKES RESPONSIVE EVALUATION MODEL.</w:t>
      </w:r>
    </w:p>
    <w:p w14:paraId="6C79868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is a term popularized by Robert stake and he is more concerned with evaluating curriculum or programme of activities and processes than intent on outcomes.</w:t>
      </w:r>
    </w:p>
    <w:p w14:paraId="6E990D8A">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-It relies more on informal and natural communication. It is concerned with the portrayed of the programme than standardized data, test scores and goals (responses and expected from different audiences learners, teachers and parents).</w:t>
      </w:r>
    </w:p>
    <w:p w14:paraId="327BFED9">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requires planning and development but relies less on formal statements and research oriented information.</w:t>
      </w:r>
    </w:p>
    <w:p w14:paraId="5197FD33">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-Using the responsive approach the evaluation tells the story of a programme describes the clients, and personnel, presents its features and identifies major issues and problems and reports the accomplishment.</w:t>
      </w:r>
    </w:p>
    <w:p w14:paraId="02266D4E">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 The evaluator assumes the role of a critique reviewing a play. Stake maintains that the evaluator must develop a plan which deals with the scope and activities of the programme.</w:t>
      </w:r>
    </w:p>
    <w:p w14:paraId="362C42DB">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 He/she must arrange for people to make observations, prepare narratives, portrays and provide product displays because all of us have particular biases, the various audiences of the report must be identified and their feelings and expressions of what is worthwhile and important to be considered.</w:t>
      </w:r>
    </w:p>
    <w:p w14:paraId="01211CC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-The data reported must be analyzed in terms of the audience biases and they must have a chance to react to the findings.</w:t>
      </w:r>
    </w:p>
    <w:p w14:paraId="22BFD23A">
      <w:pPr>
        <w:pStyle w:val="8"/>
        <w:spacing w:line="360" w:lineRule="auto"/>
        <w:ind w:left="360"/>
        <w:rPr>
          <w:rFonts w:ascii="Times New Roman" w:hAnsi="Times New Roman" w:cs="Times New Roman"/>
          <w:sz w:val="24"/>
          <w:szCs w:val="24"/>
        </w:rPr>
      </w:pPr>
    </w:p>
    <w:p w14:paraId="0A1D290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-Stakes outlines the ten steps of responsive evaluation and applied to evaluating a curriculum.These are:</w:t>
      </w:r>
    </w:p>
    <w:p w14:paraId="3A9E0BA8">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1. Negotiate a frame work for evaluation with sponsors.</w:t>
      </w:r>
    </w:p>
    <w:p w14:paraId="18D3FD22">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2. Find out topics issues and questions of concern from the sponsors (go to the specific of what is contained in the in the framework.)</w:t>
      </w:r>
    </w:p>
    <w:p w14:paraId="1EDD1C5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3. Formulate questions for guiding the evaluation.</w:t>
      </w:r>
    </w:p>
    <w:p w14:paraId="66F4AD1B">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4. Identify the scope and activities of the curriculum the needs of clients and personnel (educational clients) clients – consumers personnel – teachers/administrators.</w:t>
      </w:r>
    </w:p>
    <w:p w14:paraId="2E003459">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5. Observe, discuss and prepare case studies.</w:t>
      </w:r>
    </w:p>
    <w:p w14:paraId="4FADEC2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6. Put down the information and identify the major issues or questions.</w:t>
      </w:r>
    </w:p>
    <w:p w14:paraId="2B09A8F6">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7. Present initial findings in a tentative report.</w:t>
      </w:r>
    </w:p>
    <w:p w14:paraId="46CFBE79">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8. Analyze reactions and investigate pre-dominant concern more carefully/ sponsors and the ones to be given the findings)</w:t>
      </w:r>
    </w:p>
    <w:p w14:paraId="5569AE68">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9. Look for conflicting evidence that would ‘invalidate’ findings as well as collaborative evidence that would support findings.</w:t>
      </w:r>
    </w:p>
    <w:p w14:paraId="248F50B6">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10.Report the results</w:t>
      </w:r>
    </w:p>
    <w:p w14:paraId="2760C549">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-Many of these steps are related to goal free evaluation which is concerned with biases of evaluation. In goal-free evaluation the evaluator is expected to be objective not influenced by the goals or objectives of the programme developed by sponsors.  Planning but relies less on research</w:t>
      </w:r>
    </w:p>
    <w:p w14:paraId="66E88E9E">
      <w:pPr>
        <w:pStyle w:val="8"/>
        <w:spacing w:line="360" w:lineRule="auto"/>
        <w:ind w:left="360"/>
        <w:rPr>
          <w:rFonts w:ascii="Times New Roman" w:hAnsi="Times New Roman" w:cs="Times New Roman"/>
          <w:sz w:val="24"/>
          <w:szCs w:val="24"/>
        </w:rPr>
      </w:pPr>
    </w:p>
    <w:p w14:paraId="13BEA3E1">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STAKES CONQRUENCE – CONTIGENCY EVALUATION MODEL</w:t>
      </w:r>
    </w:p>
    <w:p w14:paraId="24A4C2E7">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-Robert stake distinguishes between formal and informal evaluation procedures while recognizing the educational evaluation continues to depend on casual observations implicit goals, intuitive norms and subject judgment. He notes that educator should strive to establish more formal evaluation procedures.</w:t>
      </w:r>
    </w:p>
    <w:p w14:paraId="178B0183">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-Formal procedures are objective and aim at furnishing data so that descriptions can be made and judgmentsrendered. Regarding the programme being evaluated.</w:t>
      </w:r>
    </w:p>
    <w:p w14:paraId="23A979B0">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-In addition to collecting and reporting on handed data, stake states that evaluators collect and process more extensive types of data and that they consider the dynamics among the people involved in the curriculum process. </w:t>
      </w:r>
    </w:p>
    <w:p w14:paraId="3C05DEF6">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curriculum evaluator must make judgement in addition to reporting data.</w:t>
      </w:r>
    </w:p>
    <w:p w14:paraId="239F552A">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-He points out that making judgment is part of the professional role of an evaluator.</w:t>
      </w:r>
    </w:p>
    <w:p w14:paraId="10FECD92">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data can be organized into 3 bodies of information.</w:t>
      </w:r>
    </w:p>
    <w:p w14:paraId="442FAE24">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These are:</w:t>
      </w:r>
    </w:p>
    <w:p w14:paraId="08C16AC4">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1.Antecedents inputs (entry behavior</w:t>
      </w:r>
    </w:p>
    <w:p w14:paraId="398F9A5C">
      <w:pPr>
        <w:pStyle w:val="8"/>
        <w:spacing w:line="360" w:lineRule="auto"/>
        <w:ind w:left="360"/>
        <w:rPr>
          <w:rFonts w:ascii="Times New Roman" w:hAnsi="Times New Roman" w:cs="Times New Roman"/>
          <w:sz w:val="24"/>
          <w:szCs w:val="24"/>
        </w:rPr>
      </w:pPr>
      <w:r>
        <w:rPr>
          <w:rFonts w:ascii="Times New Roman" w:hAnsi="Times New Roman" w:cs="Times New Roman"/>
          <w:sz w:val="24"/>
          <w:szCs w:val="24"/>
        </w:rPr>
        <w:t>2. Transactions – process – interactives between and among learners achievements (motorskills)</w:t>
      </w:r>
    </w:p>
    <w:p w14:paraId="01C7E8F2">
      <w:pPr>
        <w:pStyle w:val="8"/>
        <w:spacing w:line="360" w:lineRule="auto"/>
        <w:rPr>
          <w:rFonts w:ascii="Times New Roman" w:hAnsi="Times New Roman" w:cs="Times New Roman"/>
          <w:sz w:val="24"/>
          <w:szCs w:val="24"/>
        </w:rPr>
      </w:pPr>
      <w:r>
        <w:rPr>
          <w:rFonts w:ascii="Times New Roman" w:hAnsi="Times New Roman" w:cs="Times New Roman"/>
          <w:sz w:val="24"/>
          <w:szCs w:val="24"/>
        </w:rPr>
        <w:t>3. Outcomes</w:t>
      </w:r>
    </w:p>
    <w:p w14:paraId="6F9F50EA">
      <w:pPr>
        <w:pStyle w:val="8"/>
        <w:spacing w:line="360" w:lineRule="auto"/>
        <w:rPr>
          <w:rFonts w:ascii="Times New Roman" w:hAnsi="Times New Roman" w:cs="Times New Roman"/>
          <w:sz w:val="24"/>
          <w:szCs w:val="24"/>
        </w:rPr>
      </w:pPr>
    </w:p>
    <w:p w14:paraId="68C883B1">
      <w:pPr>
        <w:pStyle w:val="8"/>
        <w:spacing w:line="360" w:lineRule="auto"/>
        <w:rPr>
          <w:rFonts w:ascii="Times New Roman" w:hAnsi="Times New Roman" w:cs="Times New Roman"/>
          <w:sz w:val="24"/>
          <w:szCs w:val="24"/>
        </w:rPr>
      </w:pPr>
      <w:r>
        <w:rPr>
          <w:rFonts w:ascii="Times New Roman" w:hAnsi="Times New Roman" w:cs="Times New Roman"/>
          <w:sz w:val="24"/>
          <w:szCs w:val="24"/>
        </w:rPr>
        <w:t>ANTECEDENTS</w:t>
      </w:r>
    </w:p>
    <w:p w14:paraId="121631BD">
      <w:pPr>
        <w:pStyle w:val="8"/>
        <w:spacing w:line="360" w:lineRule="auto"/>
        <w:rPr>
          <w:rFonts w:ascii="Times New Roman" w:hAnsi="Times New Roman" w:cs="Times New Roman"/>
          <w:sz w:val="24"/>
          <w:szCs w:val="24"/>
        </w:rPr>
      </w:pPr>
      <w:r>
        <w:rPr>
          <w:rFonts w:ascii="Times New Roman" w:hAnsi="Times New Roman" w:cs="Times New Roman"/>
          <w:sz w:val="24"/>
          <w:szCs w:val="24"/>
        </w:rPr>
        <w:t>Antecedent is any condition that exists prior to teaching and learning that may impact on outcomes for example status or administrative characteristics of the students prior to their lessons, their aptitudes, previous achievement, scores, grades, discipline, attendance  etc.</w:t>
      </w:r>
    </w:p>
    <w:p w14:paraId="74CC8A2E">
      <w:pPr>
        <w:pStyle w:val="8"/>
        <w:spacing w:line="360" w:lineRule="auto"/>
        <w:rPr>
          <w:rFonts w:ascii="Times New Roman" w:hAnsi="Times New Roman" w:cs="Times New Roman"/>
          <w:sz w:val="24"/>
          <w:szCs w:val="24"/>
        </w:rPr>
      </w:pPr>
      <w:r>
        <w:rPr>
          <w:rFonts w:ascii="Times New Roman" w:hAnsi="Times New Roman" w:cs="Times New Roman"/>
          <w:sz w:val="24"/>
          <w:szCs w:val="24"/>
        </w:rPr>
        <w:t>-Antecedents also include teaching characteristics eg years of experience, type of education, their age, qualifications, gender, attitude, behavior rating (antecedent are simply entry behavior on inputs)</w:t>
      </w:r>
    </w:p>
    <w:p w14:paraId="63E7CC55">
      <w:pPr>
        <w:pStyle w:val="8"/>
        <w:spacing w:line="360" w:lineRule="auto"/>
        <w:rPr>
          <w:rFonts w:ascii="Times New Roman" w:hAnsi="Times New Roman" w:cs="Times New Roman"/>
          <w:sz w:val="24"/>
          <w:szCs w:val="24"/>
        </w:rPr>
      </w:pPr>
    </w:p>
    <w:p w14:paraId="3BD7DA8C">
      <w:pPr>
        <w:pStyle w:val="8"/>
        <w:spacing w:line="360" w:lineRule="auto"/>
        <w:rPr>
          <w:rFonts w:ascii="Times New Roman" w:hAnsi="Times New Roman" w:cs="Times New Roman"/>
          <w:sz w:val="24"/>
          <w:szCs w:val="24"/>
        </w:rPr>
      </w:pPr>
      <w:r>
        <w:rPr>
          <w:rFonts w:ascii="Times New Roman" w:hAnsi="Times New Roman" w:cs="Times New Roman"/>
          <w:sz w:val="24"/>
          <w:szCs w:val="24"/>
        </w:rPr>
        <w:t>TRANSACTIONS</w:t>
      </w:r>
    </w:p>
    <w:p w14:paraId="45FE07BE">
      <w:pPr>
        <w:pStyle w:val="8"/>
        <w:spacing w:line="360" w:lineRule="auto"/>
        <w:rPr>
          <w:rFonts w:ascii="Times New Roman" w:hAnsi="Times New Roman" w:cs="Times New Roman"/>
          <w:sz w:val="24"/>
          <w:szCs w:val="24"/>
        </w:rPr>
      </w:pPr>
      <w:r>
        <w:rPr>
          <w:rFonts w:ascii="Times New Roman" w:hAnsi="Times New Roman" w:cs="Times New Roman"/>
          <w:sz w:val="24"/>
          <w:szCs w:val="24"/>
        </w:rPr>
        <w:t>Stakes notes that transactions between and among students and teachers, students and resource people.</w:t>
      </w:r>
    </w:p>
    <w:p w14:paraId="53A7A5E3">
      <w:pPr>
        <w:pStyle w:val="8"/>
        <w:spacing w:line="360" w:lineRule="auto"/>
        <w:rPr>
          <w:rFonts w:ascii="Times New Roman" w:hAnsi="Times New Roman" w:cs="Times New Roman"/>
          <w:sz w:val="24"/>
          <w:szCs w:val="24"/>
        </w:rPr>
      </w:pPr>
      <w:r>
        <w:rPr>
          <w:rFonts w:ascii="Times New Roman" w:hAnsi="Times New Roman" w:cs="Times New Roman"/>
          <w:sz w:val="24"/>
          <w:szCs w:val="24"/>
        </w:rPr>
        <w:t>-Transactions are interactions the students have with certain curriculum, materials and classroom environment dealing with time allocation, space arrangement and communication flourish school. Top to bottom, bottom to top, horizontal communication etc space available.</w:t>
      </w:r>
    </w:p>
    <w:p w14:paraId="49531F46">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-Transactions are what is commonly referred to as process of teaching and instruction (conative –to find out what is present tomorrow. </w:t>
      </w:r>
    </w:p>
    <w:p w14:paraId="33DF1782">
      <w:pPr>
        <w:pStyle w:val="8"/>
        <w:spacing w:line="360" w:lineRule="auto"/>
        <w:rPr>
          <w:rFonts w:ascii="Times New Roman" w:hAnsi="Times New Roman" w:cs="Times New Roman"/>
          <w:sz w:val="24"/>
          <w:szCs w:val="24"/>
        </w:rPr>
      </w:pPr>
    </w:p>
    <w:p w14:paraId="53A43E8C">
      <w:pPr>
        <w:pStyle w:val="8"/>
        <w:spacing w:line="360" w:lineRule="auto"/>
        <w:rPr>
          <w:rFonts w:ascii="Times New Roman" w:hAnsi="Times New Roman" w:cs="Times New Roman"/>
          <w:sz w:val="24"/>
          <w:szCs w:val="24"/>
        </w:rPr>
      </w:pPr>
      <w:r>
        <w:rPr>
          <w:rFonts w:ascii="Times New Roman" w:hAnsi="Times New Roman" w:cs="Times New Roman"/>
          <w:sz w:val="24"/>
          <w:szCs w:val="24"/>
        </w:rPr>
        <w:t>OUTCOMES</w:t>
      </w:r>
    </w:p>
    <w:p w14:paraId="342CDEB1">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Outcomes are the products of the programmes particularly the achievements. Sometimes attitudes, motor skills. </w:t>
      </w:r>
    </w:p>
    <w:p w14:paraId="35A78711">
      <w:pPr>
        <w:pStyle w:val="8"/>
        <w:spacing w:line="360" w:lineRule="auto"/>
        <w:rPr>
          <w:rFonts w:ascii="Times New Roman" w:hAnsi="Times New Roman" w:cs="Times New Roman"/>
          <w:sz w:val="24"/>
          <w:szCs w:val="24"/>
        </w:rPr>
      </w:pPr>
      <w:r>
        <w:rPr>
          <w:rFonts w:ascii="Times New Roman" w:hAnsi="Times New Roman" w:cs="Times New Roman"/>
          <w:sz w:val="24"/>
          <w:szCs w:val="24"/>
        </w:rPr>
        <w:t>-Evaluators also need to attend to such outcomes as the impact of a new programme on teachers, perceptions of their competence.</w:t>
      </w:r>
    </w:p>
    <w:p w14:paraId="22580466">
      <w:pPr>
        <w:pStyle w:val="8"/>
        <w:spacing w:line="360" w:lineRule="auto"/>
        <w:rPr>
          <w:rFonts w:ascii="Times New Roman" w:hAnsi="Times New Roman" w:cs="Times New Roman"/>
          <w:sz w:val="24"/>
          <w:szCs w:val="24"/>
        </w:rPr>
      </w:pPr>
      <w:r>
        <w:rPr>
          <w:rFonts w:ascii="Times New Roman" w:hAnsi="Times New Roman" w:cs="Times New Roman"/>
          <w:sz w:val="24"/>
          <w:szCs w:val="24"/>
        </w:rPr>
        <w:t>-They need to evaluate the influence of aprogramme outcomes on the actions of administrators.</w:t>
      </w:r>
    </w:p>
    <w:p w14:paraId="4BFC4906">
      <w:pPr>
        <w:pStyle w:val="8"/>
        <w:spacing w:line="360" w:lineRule="auto"/>
        <w:rPr>
          <w:rFonts w:ascii="Times New Roman" w:hAnsi="Times New Roman" w:cs="Times New Roman"/>
          <w:sz w:val="24"/>
          <w:szCs w:val="24"/>
        </w:rPr>
      </w:pPr>
      <w:r>
        <w:rPr>
          <w:rFonts w:ascii="Times New Roman" w:hAnsi="Times New Roman" w:cs="Times New Roman"/>
          <w:sz w:val="24"/>
          <w:szCs w:val="24"/>
        </w:rPr>
        <w:t>-They may also need to consider outcomes that are not directly evident at the conclusion of a programme.</w:t>
      </w:r>
    </w:p>
    <w:p w14:paraId="297B878A">
      <w:pPr>
        <w:pStyle w:val="8"/>
        <w:spacing w:line="360" w:lineRule="auto"/>
        <w:rPr>
          <w:rFonts w:ascii="Times New Roman" w:hAnsi="Times New Roman" w:cs="Times New Roman"/>
          <w:sz w:val="24"/>
          <w:szCs w:val="24"/>
        </w:rPr>
      </w:pPr>
      <w:r>
        <w:rPr>
          <w:rFonts w:ascii="Times New Roman" w:hAnsi="Times New Roman" w:cs="Times New Roman"/>
          <w:sz w:val="24"/>
          <w:szCs w:val="24"/>
        </w:rPr>
        <w:t>-Stake commends that outcomes are the consequences immediate and long term range.</w:t>
      </w:r>
    </w:p>
    <w:p w14:paraId="62AA55F0">
      <w:pPr>
        <w:pStyle w:val="8"/>
        <w:spacing w:line="360" w:lineRule="auto"/>
        <w:rPr>
          <w:rFonts w:ascii="Times New Roman" w:hAnsi="Times New Roman" w:cs="Times New Roman"/>
          <w:sz w:val="24"/>
          <w:szCs w:val="24"/>
        </w:rPr>
      </w:pPr>
      <w:r>
        <w:rPr>
          <w:rFonts w:ascii="Times New Roman" w:hAnsi="Times New Roman" w:cs="Times New Roman"/>
          <w:sz w:val="24"/>
          <w:szCs w:val="24"/>
        </w:rPr>
        <w:t>-Coginitive and conatives, personal and community wide.</w:t>
      </w:r>
    </w:p>
    <w:p w14:paraId="07A4E81E">
      <w:pPr>
        <w:pStyle w:val="8"/>
        <w:spacing w:line="360" w:lineRule="auto"/>
        <w:rPr>
          <w:rFonts w:ascii="Times New Roman" w:hAnsi="Times New Roman" w:cs="Times New Roman"/>
          <w:sz w:val="24"/>
          <w:szCs w:val="24"/>
        </w:rPr>
      </w:pPr>
      <w:r>
        <w:rPr>
          <w:rFonts w:ascii="Times New Roman" w:hAnsi="Times New Roman" w:cs="Times New Roman"/>
          <w:sz w:val="24"/>
          <w:szCs w:val="24"/>
        </w:rPr>
        <w:t>-Stakes model for planning and evaluation study provides an organizational framework that points out data to be considered and contrasts what is planned and what has occurred,</w:t>
      </w:r>
    </w:p>
    <w:p w14:paraId="17CE8CCE">
      <w:pPr>
        <w:pStyle w:val="8"/>
        <w:spacing w:line="360" w:lineRule="auto"/>
        <w:rPr>
          <w:rFonts w:ascii="Times New Roman" w:hAnsi="Times New Roman" w:cs="Times New Roman"/>
          <w:sz w:val="24"/>
          <w:szCs w:val="24"/>
        </w:rPr>
      </w:pPr>
      <w:r>
        <w:rPr>
          <w:rFonts w:ascii="Times New Roman" w:hAnsi="Times New Roman" w:cs="Times New Roman"/>
          <w:sz w:val="24"/>
          <w:szCs w:val="24"/>
        </w:rPr>
        <w:t>-This model shows that antecedents, transactions and outcomes (the elements of evaluation) both intended and observed.</w:t>
      </w:r>
    </w:p>
    <w:p w14:paraId="521F539D">
      <w:pPr>
        <w:pStyle w:val="8"/>
        <w:spacing w:line="360" w:lineRule="auto"/>
        <w:rPr>
          <w:rFonts w:ascii="Times New Roman" w:hAnsi="Times New Roman" w:cs="Times New Roman"/>
          <w:sz w:val="24"/>
          <w:szCs w:val="24"/>
        </w:rPr>
      </w:pPr>
      <w:r>
        <w:rPr>
          <w:rFonts w:ascii="Times New Roman" w:hAnsi="Times New Roman" w:cs="Times New Roman"/>
          <w:sz w:val="24"/>
          <w:szCs w:val="24"/>
        </w:rPr>
        <w:t>-The evaluator collects various judgments from different parties eg students, support staff and community members and makes descriptions to fill in the matrix.</w:t>
      </w:r>
    </w:p>
    <w:p w14:paraId="3088FA7F">
      <w:pPr>
        <w:pStyle w:val="8"/>
        <w:spacing w:line="360" w:lineRule="auto"/>
        <w:rPr>
          <w:rFonts w:ascii="Times New Roman" w:hAnsi="Times New Roman" w:cs="Times New Roman"/>
          <w:sz w:val="24"/>
          <w:szCs w:val="24"/>
        </w:rPr>
      </w:pPr>
      <w:r>
        <w:rPr>
          <w:rFonts w:ascii="Times New Roman" w:hAnsi="Times New Roman" w:cs="Times New Roman"/>
          <w:sz w:val="24"/>
          <w:szCs w:val="24"/>
        </w:rPr>
        <w:t>-The challenges to the evaluators is to identify contingencies and later contingencies among those antecedents, transactions and outcomes.</w:t>
      </w:r>
    </w:p>
    <w:p w14:paraId="2B34ADBA">
      <w:pPr>
        <w:pStyle w:val="8"/>
        <w:spacing w:line="360" w:lineRule="auto"/>
        <w:rPr>
          <w:rFonts w:ascii="Times New Roman" w:hAnsi="Times New Roman" w:cs="Times New Roman"/>
          <w:sz w:val="24"/>
          <w:szCs w:val="24"/>
        </w:rPr>
      </w:pPr>
    </w:p>
    <w:p w14:paraId="536EF3DC">
      <w:pPr>
        <w:pStyle w:val="8"/>
        <w:spacing w:line="360" w:lineRule="auto"/>
        <w:rPr>
          <w:rFonts w:ascii="Times New Roman" w:hAnsi="Times New Roman" w:cs="Times New Roman"/>
          <w:sz w:val="24"/>
          <w:szCs w:val="24"/>
        </w:rPr>
      </w:pPr>
    </w:p>
    <w:p w14:paraId="251729CA">
      <w:pPr>
        <w:pStyle w:val="8"/>
        <w:spacing w:line="360" w:lineRule="auto"/>
        <w:rPr>
          <w:rFonts w:ascii="Times New Roman" w:hAnsi="Times New Roman" w:cs="Times New Roman"/>
          <w:sz w:val="24"/>
          <w:szCs w:val="24"/>
        </w:rPr>
      </w:pPr>
    </w:p>
    <w:p w14:paraId="3B4374AD">
      <w:pPr>
        <w:pStyle w:val="8"/>
        <w:spacing w:line="360" w:lineRule="auto"/>
        <w:rPr>
          <w:rFonts w:ascii="Times New Roman" w:hAnsi="Times New Roman" w:cs="Times New Roman"/>
          <w:sz w:val="24"/>
          <w:szCs w:val="24"/>
        </w:rPr>
      </w:pPr>
    </w:p>
    <w:p w14:paraId="32D9D140">
      <w:pPr>
        <w:pStyle w:val="8"/>
        <w:spacing w:line="360" w:lineRule="auto"/>
        <w:rPr>
          <w:rFonts w:ascii="Times New Roman" w:hAnsi="Times New Roman" w:cs="Times New Roman"/>
          <w:sz w:val="24"/>
          <w:szCs w:val="24"/>
        </w:rPr>
      </w:pPr>
    </w:p>
    <w:p w14:paraId="7CEE3488">
      <w:pPr>
        <w:pStyle w:val="8"/>
        <w:spacing w:line="360" w:lineRule="auto"/>
        <w:rPr>
          <w:rFonts w:ascii="Times New Roman" w:hAnsi="Times New Roman" w:cs="Times New Roman"/>
          <w:sz w:val="24"/>
          <w:szCs w:val="24"/>
        </w:rPr>
      </w:pPr>
    </w:p>
    <w:p w14:paraId="5C57FAB5">
      <w:pPr>
        <w:pStyle w:val="8"/>
        <w:spacing w:line="360" w:lineRule="auto"/>
        <w:rPr>
          <w:rFonts w:ascii="Times New Roman" w:hAnsi="Times New Roman" w:cs="Times New Roman"/>
          <w:sz w:val="24"/>
          <w:szCs w:val="24"/>
        </w:rPr>
      </w:pPr>
    </w:p>
    <w:p w14:paraId="51087CAD">
      <w:pPr>
        <w:pStyle w:val="8"/>
        <w:spacing w:line="360" w:lineRule="auto"/>
        <w:rPr>
          <w:rFonts w:ascii="Times New Roman" w:hAnsi="Times New Roman" w:cs="Times New Roman"/>
          <w:sz w:val="24"/>
          <w:szCs w:val="24"/>
        </w:rPr>
      </w:pPr>
      <w:r>
        <w:rPr>
          <w:rFonts w:ascii="Times New Roman" w:hAnsi="Times New Roman" w:cs="Times New Roman"/>
          <w:sz w:val="24"/>
          <w:szCs w:val="24"/>
        </w:rPr>
        <w:t>ORGANIZATIONAL FRAMEWORK OF C.C MODEL</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44E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07A0AD0">
            <w:pPr>
              <w:pStyle w:val="8"/>
              <w:spacing w:line="360" w:lineRule="auto"/>
              <w:rPr>
                <w:rFonts w:ascii="Times New Roman" w:hAnsi="Times New Roman" w:cs="Times New Roman"/>
                <w:sz w:val="24"/>
                <w:szCs w:val="24"/>
              </w:rPr>
            </w:pPr>
            <w:r>
              <w:rPr>
                <w:rFonts w:ascii="Times New Roman" w:hAnsi="Times New Roman" w:cs="Times New Roman"/>
                <w:sz w:val="24"/>
                <w:szCs w:val="24"/>
              </w:rPr>
              <w:t>PROGRAMME</w:t>
            </w:r>
          </w:p>
          <w:p w14:paraId="4EDE96D8">
            <w:pPr>
              <w:pStyle w:val="8"/>
              <w:spacing w:line="360" w:lineRule="auto"/>
              <w:rPr>
                <w:rFonts w:ascii="Times New Roman" w:hAnsi="Times New Roman" w:cs="Times New Roman"/>
                <w:sz w:val="24"/>
                <w:szCs w:val="24"/>
              </w:rPr>
            </w:pPr>
            <w:r>
              <w:rPr>
                <w:rFonts w:ascii="Times New Roman" w:hAnsi="Times New Roman" w:cs="Times New Roman"/>
                <w:sz w:val="24"/>
                <w:szCs w:val="24"/>
              </w:rPr>
              <w:t>ELEMENTS</w:t>
            </w:r>
          </w:p>
        </w:tc>
        <w:tc>
          <w:tcPr>
            <w:tcW w:w="3117" w:type="dxa"/>
          </w:tcPr>
          <w:p w14:paraId="14388442">
            <w:pPr>
              <w:pStyle w:val="8"/>
              <w:spacing w:line="360" w:lineRule="auto"/>
              <w:rPr>
                <w:rFonts w:ascii="Times New Roman" w:hAnsi="Times New Roman" w:cs="Times New Roman"/>
                <w:sz w:val="24"/>
                <w:szCs w:val="24"/>
              </w:rPr>
            </w:pPr>
            <w:r>
              <w:rPr>
                <w:rFonts w:ascii="Times New Roman" w:hAnsi="Times New Roman" w:cs="Times New Roman"/>
                <w:sz w:val="24"/>
                <w:szCs w:val="24"/>
              </w:rPr>
              <w:t>DESCRIPTION MATRIX</w:t>
            </w:r>
          </w:p>
          <w:p w14:paraId="72EBBEB7">
            <w:pPr>
              <w:pStyle w:val="8"/>
              <w:spacing w:line="360" w:lineRule="auto"/>
              <w:rPr>
                <w:rFonts w:ascii="Times New Roman" w:hAnsi="Times New Roman" w:cs="Times New Roman"/>
                <w:sz w:val="24"/>
                <w:szCs w:val="24"/>
              </w:rPr>
            </w:pPr>
            <w:r>
              <w:rPr>
                <w:rFonts w:ascii="Times New Roman" w:hAnsi="Times New Roman" w:cs="Times New Roman"/>
                <w:sz w:val="24"/>
                <w:szCs w:val="24"/>
              </w:rPr>
              <w:t>INTENTS OBSERVED</w:t>
            </w:r>
          </w:p>
        </w:tc>
        <w:tc>
          <w:tcPr>
            <w:tcW w:w="3117" w:type="dxa"/>
          </w:tcPr>
          <w:p w14:paraId="449A8613">
            <w:pPr>
              <w:pStyle w:val="8"/>
              <w:spacing w:line="360" w:lineRule="auto"/>
              <w:rPr>
                <w:rFonts w:ascii="Times New Roman" w:hAnsi="Times New Roman" w:cs="Times New Roman"/>
                <w:sz w:val="24"/>
                <w:szCs w:val="24"/>
              </w:rPr>
            </w:pPr>
            <w:r>
              <w:rPr>
                <w:rFonts w:ascii="Times New Roman" w:hAnsi="Times New Roman" w:cs="Times New Roman"/>
                <w:sz w:val="24"/>
                <w:szCs w:val="24"/>
              </w:rPr>
              <w:t>JUDGEMENT MATRIX</w:t>
            </w:r>
          </w:p>
          <w:p w14:paraId="5BCE6221">
            <w:pPr>
              <w:pStyle w:val="8"/>
              <w:spacing w:line="360" w:lineRule="auto"/>
              <w:rPr>
                <w:rFonts w:ascii="Times New Roman" w:hAnsi="Times New Roman" w:cs="Times New Roman"/>
                <w:sz w:val="24"/>
                <w:szCs w:val="24"/>
              </w:rPr>
            </w:pPr>
            <w:r>
              <w:rPr>
                <w:rFonts w:ascii="Times New Roman" w:hAnsi="Times New Roman" w:cs="Times New Roman"/>
                <w:sz w:val="24"/>
                <w:szCs w:val="24"/>
              </w:rPr>
              <w:t>STANDARDS JUDGEMENT</w:t>
            </w:r>
          </w:p>
        </w:tc>
      </w:tr>
      <w:tr w14:paraId="7644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FDD94F">
            <w:pPr>
              <w:pStyle w:val="8"/>
              <w:spacing w:line="360" w:lineRule="auto"/>
              <w:rPr>
                <w:rFonts w:ascii="Times New Roman" w:hAnsi="Times New Roman" w:cs="Times New Roman"/>
                <w:sz w:val="24"/>
                <w:szCs w:val="24"/>
              </w:rPr>
            </w:pPr>
            <w:r>
              <w:rPr>
                <w:rFonts w:ascii="Times New Roman" w:hAnsi="Times New Roman" w:cs="Times New Roman"/>
                <w:sz w:val="24"/>
                <w:szCs w:val="24"/>
              </w:rPr>
              <w:t>ANTECEDENTS TRANSACTIONS OUTCOMES</w:t>
            </w:r>
          </w:p>
        </w:tc>
        <w:tc>
          <w:tcPr>
            <w:tcW w:w="3117" w:type="dxa"/>
          </w:tcPr>
          <w:p w14:paraId="4E28B89F">
            <w:pPr>
              <w:pStyle w:val="8"/>
              <w:spacing w:line="360" w:lineRule="auto"/>
              <w:rPr>
                <w:rFonts w:ascii="Times New Roman" w:hAnsi="Times New Roman" w:cs="Times New Roman"/>
                <w:sz w:val="24"/>
                <w:szCs w:val="24"/>
              </w:rPr>
            </w:pPr>
          </w:p>
        </w:tc>
        <w:tc>
          <w:tcPr>
            <w:tcW w:w="3117" w:type="dxa"/>
          </w:tcPr>
          <w:p w14:paraId="6874BD22">
            <w:pPr>
              <w:pStyle w:val="8"/>
              <w:spacing w:line="360" w:lineRule="auto"/>
              <w:rPr>
                <w:rFonts w:ascii="Times New Roman" w:hAnsi="Times New Roman" w:cs="Times New Roman"/>
                <w:sz w:val="24"/>
                <w:szCs w:val="24"/>
              </w:rPr>
            </w:pPr>
          </w:p>
        </w:tc>
      </w:tr>
    </w:tbl>
    <w:p w14:paraId="0AA6FBC0">
      <w:pPr>
        <w:pStyle w:val="8"/>
        <w:spacing w:line="360" w:lineRule="auto"/>
        <w:rPr>
          <w:rFonts w:ascii="Times New Roman" w:hAnsi="Times New Roman" w:cs="Times New Roman"/>
          <w:sz w:val="24"/>
          <w:szCs w:val="24"/>
        </w:rPr>
      </w:pPr>
    </w:p>
    <w:p w14:paraId="6CE57326">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Stakes proposes that for each of the three elements the evaluator records intents (planned goals) the observation made(operations) the standards (criteria for judgement) and then the judgment reached.</w:t>
      </w:r>
    </w:p>
    <w:p w14:paraId="3F92D8D7">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Contingencies are the relationship among the variables in the three categories. Ideally it should be demonstrated that the outcomes are as a result of antecedents and transactions that is one category is expected to lead to observable and/or measurable variable in another category.</w:t>
      </w:r>
    </w:p>
    <w:p w14:paraId="7E3DE86E">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Evaluators are therefore challenged to identify the outcomes that are contingent upon particular antecedents phenomenon occurring in specific transactions.</w:t>
      </w:r>
    </w:p>
    <w:p w14:paraId="010234E1">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model shows that the evaluators are also concerned with contingency between the intended and the observed outcomes. In dealing with contingency the evaluator strikes to match what is intended and what is observed.</w:t>
      </w:r>
    </w:p>
    <w:p w14:paraId="03A6B598">
      <w:pPr>
        <w:pStyle w:val="8"/>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The key question is “did what was intended actually happened?’ To be completely congruent all of the intended antecedents, transactions and outcomes would have to occur.</w:t>
      </w:r>
    </w:p>
    <w:p w14:paraId="531BEC5C">
      <w:pPr>
        <w:pStyle w:val="8"/>
        <w:spacing w:line="360" w:lineRule="auto"/>
        <w:rPr>
          <w:rFonts w:ascii="Times New Roman" w:hAnsi="Times New Roman" w:cs="Times New Roman"/>
          <w:sz w:val="24"/>
          <w:szCs w:val="24"/>
        </w:rPr>
      </w:pPr>
      <w:r>
        <w:rPr>
          <w:rFonts w:ascii="Times New Roman" w:hAnsi="Times New Roman" w:cs="Times New Roman"/>
          <w:sz w:val="24"/>
          <w:szCs w:val="24"/>
        </w:rPr>
        <w:t>STUFFLEBEAMS CONTEXT INPUT PROCESS PRODUCT MODEL (CIPP)</w:t>
      </w:r>
    </w:p>
    <w:p w14:paraId="05951FAE">
      <w:pPr>
        <w:pStyle w:val="8"/>
        <w:spacing w:line="360" w:lineRule="auto"/>
        <w:rPr>
          <w:rFonts w:ascii="Times New Roman" w:hAnsi="Times New Roman" w:cs="Times New Roman"/>
          <w:sz w:val="24"/>
          <w:szCs w:val="24"/>
        </w:rPr>
      </w:pPr>
      <w:r>
        <w:rPr>
          <w:rFonts w:ascii="Times New Roman" w:hAnsi="Times New Roman" w:cs="Times New Roman"/>
          <w:sz w:val="24"/>
          <w:szCs w:val="24"/>
        </w:rPr>
        <w:t>-The most important contribution to a decision management oriented approach to education evaluation has been presented by Daniel stufflebeams.</w:t>
      </w:r>
    </w:p>
    <w:p w14:paraId="0F91F11F">
      <w:pPr>
        <w:pStyle w:val="8"/>
        <w:spacing w:line="360" w:lineRule="auto"/>
        <w:rPr>
          <w:rFonts w:ascii="Times New Roman" w:hAnsi="Times New Roman" w:cs="Times New Roman"/>
          <w:sz w:val="24"/>
          <w:szCs w:val="24"/>
        </w:rPr>
      </w:pPr>
      <w:r>
        <w:rPr>
          <w:rFonts w:ascii="Times New Roman" w:hAnsi="Times New Roman" w:cs="Times New Roman"/>
          <w:sz w:val="24"/>
          <w:szCs w:val="24"/>
        </w:rPr>
        <w:t>-His approach to evaluation is recognized as the CIPP model. It considers evaluation tobe continuing process.</w:t>
      </w:r>
    </w:p>
    <w:p w14:paraId="012938E2">
      <w:pPr>
        <w:pStyle w:val="8"/>
        <w:spacing w:line="360" w:lineRule="auto"/>
        <w:rPr>
          <w:rFonts w:ascii="Times New Roman" w:hAnsi="Times New Roman" w:cs="Times New Roman"/>
          <w:sz w:val="24"/>
          <w:szCs w:val="24"/>
        </w:rPr>
      </w:pPr>
      <w:r>
        <w:rPr>
          <w:rFonts w:ascii="Times New Roman" w:hAnsi="Times New Roman" w:cs="Times New Roman"/>
          <w:sz w:val="24"/>
          <w:szCs w:val="24"/>
        </w:rPr>
        <w:t>-The influence on decision of management operation relating to the curriculum are evaluated. These decisions in turn impact on programme activities or operations which in turn are evaluated. This is a continous process. The evaluation process includes three steps</w:t>
      </w:r>
    </w:p>
    <w:p w14:paraId="336B8A2E">
      <w:pPr>
        <w:pStyle w:val="8"/>
        <w:spacing w:line="360" w:lineRule="auto"/>
        <w:rPr>
          <w:rFonts w:ascii="Times New Roman" w:hAnsi="Times New Roman" w:cs="Times New Roman"/>
          <w:sz w:val="24"/>
          <w:szCs w:val="24"/>
        </w:rPr>
      </w:pPr>
      <w:r>
        <w:rPr>
          <w:rFonts w:ascii="Times New Roman" w:hAnsi="Times New Roman" w:cs="Times New Roman"/>
          <w:sz w:val="24"/>
          <w:szCs w:val="24"/>
        </w:rPr>
        <w:t>:</w:t>
      </w:r>
    </w:p>
    <w:p w14:paraId="757CB7A2">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1Delineating – information necessary for collection </w:t>
      </w:r>
    </w:p>
    <w:p w14:paraId="1D4F884E">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2. Obtaining the information </w:t>
      </w:r>
    </w:p>
    <w:p w14:paraId="1E73055C">
      <w:pPr>
        <w:pStyle w:val="8"/>
        <w:spacing w:line="360" w:lineRule="auto"/>
        <w:rPr>
          <w:rFonts w:ascii="Times New Roman" w:hAnsi="Times New Roman" w:cs="Times New Roman"/>
          <w:sz w:val="24"/>
          <w:szCs w:val="24"/>
        </w:rPr>
      </w:pPr>
      <w:r>
        <w:rPr>
          <w:rFonts w:ascii="Times New Roman" w:hAnsi="Times New Roman" w:cs="Times New Roman"/>
          <w:sz w:val="24"/>
          <w:szCs w:val="24"/>
        </w:rPr>
        <w:t>3. Providing the information to interested parties.</w:t>
      </w:r>
    </w:p>
    <w:p w14:paraId="460FC96E">
      <w:pPr>
        <w:pStyle w:val="8"/>
        <w:spacing w:line="360" w:lineRule="auto"/>
        <w:rPr>
          <w:rFonts w:ascii="Times New Roman" w:hAnsi="Times New Roman" w:cs="Times New Roman"/>
          <w:sz w:val="24"/>
          <w:szCs w:val="24"/>
        </w:rPr>
      </w:pPr>
      <w:r>
        <w:rPr>
          <w:rFonts w:ascii="Times New Roman" w:hAnsi="Times New Roman" w:cs="Times New Roman"/>
          <w:sz w:val="24"/>
          <w:szCs w:val="24"/>
        </w:rPr>
        <w:t>- Any evaluation study must include this three steps.</w:t>
      </w:r>
    </w:p>
    <w:p w14:paraId="17D72F74">
      <w:pPr>
        <w:pStyle w:val="8"/>
        <w:spacing w:line="360" w:lineRule="auto"/>
        <w:rPr>
          <w:rFonts w:ascii="Times New Roman" w:hAnsi="Times New Roman" w:cs="Times New Roman"/>
          <w:sz w:val="24"/>
          <w:szCs w:val="24"/>
        </w:rPr>
      </w:pPr>
      <w:r>
        <w:rPr>
          <w:rFonts w:ascii="Times New Roman" w:hAnsi="Times New Roman" w:cs="Times New Roman"/>
          <w:sz w:val="24"/>
          <w:szCs w:val="24"/>
        </w:rPr>
        <w:t>-Stufflebeam noted that four types of decisions are required in evaluation effort. These are:</w:t>
      </w:r>
    </w:p>
    <w:p w14:paraId="4AE3A717">
      <w:pPr>
        <w:pStyle w:val="8"/>
        <w:spacing w:line="360" w:lineRule="auto"/>
        <w:rPr>
          <w:rFonts w:ascii="Times New Roman" w:hAnsi="Times New Roman" w:cs="Times New Roman"/>
          <w:sz w:val="24"/>
          <w:szCs w:val="24"/>
        </w:rPr>
      </w:pPr>
      <w:r>
        <w:rPr>
          <w:rFonts w:ascii="Times New Roman" w:hAnsi="Times New Roman" w:cs="Times New Roman"/>
          <w:sz w:val="24"/>
          <w:szCs w:val="24"/>
        </w:rPr>
        <w:t>1. Planning decisions</w:t>
      </w:r>
    </w:p>
    <w:p w14:paraId="3BFD2A3C">
      <w:pPr>
        <w:pStyle w:val="8"/>
        <w:spacing w:line="360" w:lineRule="auto"/>
        <w:rPr>
          <w:rFonts w:ascii="Times New Roman" w:hAnsi="Times New Roman" w:cs="Times New Roman"/>
          <w:sz w:val="24"/>
          <w:szCs w:val="24"/>
        </w:rPr>
      </w:pPr>
      <w:r>
        <w:rPr>
          <w:rFonts w:ascii="Times New Roman" w:hAnsi="Times New Roman" w:cs="Times New Roman"/>
          <w:sz w:val="24"/>
          <w:szCs w:val="24"/>
        </w:rPr>
        <w:t>2.Structuring decisions</w:t>
      </w:r>
    </w:p>
    <w:p w14:paraId="1F9BCC40">
      <w:pPr>
        <w:pStyle w:val="8"/>
        <w:spacing w:line="360" w:lineRule="auto"/>
        <w:rPr>
          <w:rFonts w:ascii="Times New Roman" w:hAnsi="Times New Roman" w:cs="Times New Roman"/>
          <w:sz w:val="24"/>
          <w:szCs w:val="24"/>
        </w:rPr>
      </w:pPr>
      <w:r>
        <w:rPr>
          <w:rFonts w:ascii="Times New Roman" w:hAnsi="Times New Roman" w:cs="Times New Roman"/>
          <w:sz w:val="24"/>
          <w:szCs w:val="24"/>
        </w:rPr>
        <w:t>3.Implementing decisions.</w:t>
      </w:r>
    </w:p>
    <w:p w14:paraId="757934CC">
      <w:pPr>
        <w:pStyle w:val="8"/>
        <w:spacing w:line="360" w:lineRule="auto"/>
        <w:rPr>
          <w:rFonts w:ascii="Times New Roman" w:hAnsi="Times New Roman" w:cs="Times New Roman"/>
          <w:sz w:val="24"/>
          <w:szCs w:val="24"/>
        </w:rPr>
      </w:pPr>
      <w:r>
        <w:rPr>
          <w:rFonts w:ascii="Times New Roman" w:hAnsi="Times New Roman" w:cs="Times New Roman"/>
          <w:sz w:val="24"/>
          <w:szCs w:val="24"/>
        </w:rPr>
        <w:t>4.Recycling decisions.</w:t>
      </w:r>
    </w:p>
    <w:p w14:paraId="6983116E">
      <w:pPr>
        <w:pStyle w:val="8"/>
        <w:spacing w:line="360" w:lineRule="auto"/>
        <w:rPr>
          <w:rFonts w:ascii="Times New Roman" w:hAnsi="Times New Roman" w:cs="Times New Roman"/>
          <w:sz w:val="24"/>
          <w:szCs w:val="24"/>
        </w:rPr>
      </w:pPr>
    </w:p>
    <w:p w14:paraId="3B948D13">
      <w:pPr>
        <w:pStyle w:val="8"/>
        <w:spacing w:line="360" w:lineRule="auto"/>
        <w:rPr>
          <w:rFonts w:ascii="Times New Roman" w:hAnsi="Times New Roman" w:cs="Times New Roman"/>
          <w:sz w:val="24"/>
          <w:szCs w:val="24"/>
        </w:rPr>
      </w:pPr>
      <w:r>
        <w:rPr>
          <w:rFonts w:ascii="Times New Roman" w:hAnsi="Times New Roman" w:cs="Times New Roman"/>
          <w:sz w:val="24"/>
          <w:szCs w:val="24"/>
        </w:rPr>
        <w:t>-Corresponding to the decision types are four types of evaluation. These are</w:t>
      </w:r>
    </w:p>
    <w:p w14:paraId="57808048">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1.Context evaluation </w:t>
      </w:r>
    </w:p>
    <w:p w14:paraId="336ECBA7">
      <w:pPr>
        <w:pStyle w:val="8"/>
        <w:spacing w:line="360" w:lineRule="auto"/>
        <w:rPr>
          <w:rFonts w:ascii="Times New Roman" w:hAnsi="Times New Roman" w:cs="Times New Roman"/>
          <w:sz w:val="24"/>
          <w:szCs w:val="24"/>
        </w:rPr>
      </w:pPr>
      <w:r>
        <w:rPr>
          <w:rFonts w:ascii="Times New Roman" w:hAnsi="Times New Roman" w:cs="Times New Roman"/>
          <w:sz w:val="24"/>
          <w:szCs w:val="24"/>
        </w:rPr>
        <w:t>2. Input evaluation</w:t>
      </w:r>
    </w:p>
    <w:p w14:paraId="2C3DA05A">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3. Process evaluation </w:t>
      </w:r>
    </w:p>
    <w:p w14:paraId="5DCA1025">
      <w:pPr>
        <w:pStyle w:val="8"/>
        <w:spacing w:line="360" w:lineRule="auto"/>
        <w:rPr>
          <w:rFonts w:ascii="Times New Roman" w:hAnsi="Times New Roman" w:cs="Times New Roman"/>
          <w:sz w:val="24"/>
          <w:szCs w:val="24"/>
        </w:rPr>
      </w:pPr>
      <w:r>
        <w:rPr>
          <w:rFonts w:ascii="Times New Roman" w:hAnsi="Times New Roman" w:cs="Times New Roman"/>
          <w:sz w:val="24"/>
          <w:szCs w:val="24"/>
        </w:rPr>
        <w:t>4. Product evaluation.</w:t>
      </w:r>
    </w:p>
    <w:p w14:paraId="61D4C170">
      <w:pPr>
        <w:pStyle w:val="8"/>
        <w:spacing w:line="360" w:lineRule="auto"/>
        <w:rPr>
          <w:rFonts w:ascii="Times New Roman" w:hAnsi="Times New Roman" w:cs="Times New Roman"/>
          <w:sz w:val="24"/>
          <w:szCs w:val="24"/>
        </w:rPr>
      </w:pPr>
    </w:p>
    <w:p w14:paraId="5A1EFC82">
      <w:pPr>
        <w:pStyle w:val="8"/>
        <w:spacing w:line="360" w:lineRule="auto"/>
        <w:rPr>
          <w:rFonts w:ascii="Times New Roman" w:hAnsi="Times New Roman" w:cs="Times New Roman"/>
          <w:sz w:val="24"/>
          <w:szCs w:val="24"/>
        </w:rPr>
      </w:pPr>
      <w:r>
        <w:rPr>
          <w:rFonts w:ascii="Times New Roman" w:hAnsi="Times New Roman" w:cs="Times New Roman"/>
          <w:sz w:val="24"/>
          <w:szCs w:val="24"/>
        </w:rPr>
        <w:t>CONTEXT EVALUATION</w:t>
      </w:r>
    </w:p>
    <w:p w14:paraId="53553A95">
      <w:pPr>
        <w:pStyle w:val="8"/>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sz w:val="24"/>
          <w:szCs w:val="24"/>
        </w:rPr>
        <w:t>Situational analysis</w:t>
      </w:r>
      <w:r>
        <w:rPr>
          <w:rFonts w:ascii="Times New Roman" w:hAnsi="Times New Roman" w:cs="Times New Roman"/>
          <w:sz w:val="24"/>
          <w:szCs w:val="24"/>
        </w:rPr>
        <w:t>.</w:t>
      </w:r>
    </w:p>
    <w:p w14:paraId="2DB5D649">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-Context evaluation involves studying the environment in which the programme is run </w:t>
      </w:r>
    </w:p>
    <w:p w14:paraId="1E514EDC">
      <w:pPr>
        <w:pStyle w:val="8"/>
        <w:spacing w:line="360" w:lineRule="auto"/>
        <w:rPr>
          <w:rFonts w:ascii="Times New Roman" w:hAnsi="Times New Roman" w:cs="Times New Roman"/>
          <w:sz w:val="24"/>
          <w:szCs w:val="24"/>
        </w:rPr>
      </w:pPr>
      <w:r>
        <w:rPr>
          <w:rFonts w:ascii="Times New Roman" w:hAnsi="Times New Roman" w:cs="Times New Roman"/>
          <w:sz w:val="24"/>
          <w:szCs w:val="24"/>
        </w:rPr>
        <w:t>-its purpose is to provide a rationale for determination of objectives. It defines the relevant environment, portrays the desired and actual conditions pertaining to the environment focuses for unmet needs and missed opportunities and diagnoses the reasons for unmet needs.</w:t>
      </w:r>
    </w:p>
    <w:p w14:paraId="2F2EFE60">
      <w:pPr>
        <w:pStyle w:val="8"/>
        <w:spacing w:line="360" w:lineRule="auto"/>
        <w:rPr>
          <w:rFonts w:ascii="Times New Roman" w:hAnsi="Times New Roman" w:cs="Times New Roman"/>
          <w:sz w:val="24"/>
          <w:szCs w:val="24"/>
        </w:rPr>
      </w:pPr>
      <w:r>
        <w:rPr>
          <w:rFonts w:ascii="Times New Roman" w:hAnsi="Times New Roman" w:cs="Times New Roman"/>
          <w:sz w:val="24"/>
          <w:szCs w:val="24"/>
        </w:rPr>
        <w:t>-Context evaluation is really a situational analysis. Context evaluation is not a onetime activity it continues to vanish data regarding the operations and accomplishment of the total system.</w:t>
      </w:r>
    </w:p>
    <w:p w14:paraId="5E7F9F42">
      <w:pPr>
        <w:pStyle w:val="8"/>
        <w:spacing w:line="360" w:lineRule="auto"/>
        <w:rPr>
          <w:rFonts w:ascii="Times New Roman" w:hAnsi="Times New Roman" w:cs="Times New Roman"/>
          <w:sz w:val="24"/>
          <w:szCs w:val="24"/>
        </w:rPr>
      </w:pPr>
    </w:p>
    <w:p w14:paraId="2B52CD8E">
      <w:pPr>
        <w:pStyle w:val="8"/>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 xml:space="preserve">Input evaluation </w:t>
      </w:r>
    </w:p>
    <w:p w14:paraId="006AD1EA">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This stage is designed to provide information for determining how to utilize resources and to meet programme goals. Input evaluators assess the schools capabilities to carry out the task of evaluation. They consider the strategies suggested to achieving programme goals and they identify the means by which a suggested strategy will be implemented.  At this stage they evaluate alternatives designs in terms of how they will contribute to the attainment of the objectives stated and in terms of their demands upon resources, time and budget. They consider them in the light of procedural visibility.</w:t>
      </w:r>
    </w:p>
    <w:p w14:paraId="14A3B2EC">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 contrast to context evaluation, input evaluation is ad hoc (temporary) and micro-analyticrather than systematic and macro analytic. It is placed into action in light of the conclusion reached from context evaluation. It evaluates specific aspects of the curriculum planned, input evaluation asks many questions. Eg</w:t>
      </w:r>
    </w:p>
    <w:p w14:paraId="0886731D">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1. Are the objectives stated objectively?</w:t>
      </w:r>
    </w:p>
    <w:p w14:paraId="2DD396FD">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2. Are the objectives congruent with the state goals and aims of the school? This is where the curriculum is implemented/</w:t>
      </w:r>
    </w:p>
    <w:p w14:paraId="1382143E">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3. Is the content congruent with aims/goals objectives of the programme?</w:t>
      </w:r>
    </w:p>
    <w:p w14:paraId="40D4DFB7">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4. Are the instructional strategies appropriate?</w:t>
      </w:r>
    </w:p>
    <w:p w14:paraId="35652D29">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5. Are the assessment methods suitable?</w:t>
      </w:r>
    </w:p>
    <w:p w14:paraId="6C6C9D88">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6. Do other strategies exists that can also help meet the goals?</w:t>
      </w:r>
    </w:p>
    <w:p w14:paraId="0136B964">
      <w:pPr>
        <w:pStyle w:val="8"/>
        <w:numPr>
          <w:ilvl w:val="0"/>
          <w:numId w:val="8"/>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7. What is the bases for believing that using this basis instructional strategies will enable educators to successfully attain their objectives (can do comparative analysis, theoretical bases)</w:t>
      </w:r>
    </w:p>
    <w:p w14:paraId="0FD8329D">
      <w:pPr>
        <w:pStyle w:val="8"/>
        <w:spacing w:line="360" w:lineRule="auto"/>
        <w:rPr>
          <w:rFonts w:ascii="Times New Roman" w:hAnsi="Times New Roman" w:cs="Times New Roman"/>
          <w:sz w:val="24"/>
          <w:szCs w:val="24"/>
        </w:rPr>
      </w:pPr>
      <w:r>
        <w:rPr>
          <w:rFonts w:ascii="Times New Roman" w:hAnsi="Times New Roman" w:cs="Times New Roman"/>
          <w:sz w:val="24"/>
          <w:szCs w:val="24"/>
        </w:rPr>
        <w:t>PROCESS EVALUATION</w:t>
      </w:r>
    </w:p>
    <w:p w14:paraId="6470FD19">
      <w:pPr>
        <w:pStyle w:val="8"/>
        <w:spacing w:line="360" w:lineRule="auto"/>
        <w:rPr>
          <w:rFonts w:ascii="Times New Roman" w:hAnsi="Times New Roman" w:cs="Times New Roman"/>
          <w:sz w:val="24"/>
          <w:szCs w:val="24"/>
        </w:rPr>
      </w:pPr>
      <w:r>
        <w:rPr>
          <w:rFonts w:ascii="Times New Roman" w:hAnsi="Times New Roman" w:cs="Times New Roman"/>
          <w:sz w:val="24"/>
          <w:szCs w:val="24"/>
        </w:rPr>
        <w:t>This stage addresses curriculum implementation decisions that control or manage the plan or programme. It is used to determine the contingency between the planned and actual activities. Stufflebeam has presented three main strategies for process evaluation.</w:t>
      </w:r>
    </w:p>
    <w:p w14:paraId="60532CF0">
      <w:pPr>
        <w:pStyle w:val="8"/>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To detect or predict defects in the procedural design or its implementation.</w:t>
      </w:r>
    </w:p>
    <w:p w14:paraId="1CF1CC27">
      <w:pPr>
        <w:pStyle w:val="8"/>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To provide information for programmed decisions.</w:t>
      </w:r>
    </w:p>
    <w:p w14:paraId="667911DD">
      <w:pPr>
        <w:pStyle w:val="8"/>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To maintain a record of procedure as they occur.</w:t>
      </w:r>
    </w:p>
    <w:p w14:paraId="75E635A8">
      <w:pPr>
        <w:pStyle w:val="8"/>
        <w:spacing w:line="360" w:lineRule="auto"/>
        <w:rPr>
          <w:rFonts w:ascii="Times New Roman" w:hAnsi="Times New Roman" w:cs="Times New Roman"/>
          <w:sz w:val="24"/>
          <w:szCs w:val="24"/>
        </w:rPr>
      </w:pPr>
    </w:p>
    <w:p w14:paraId="31415875">
      <w:pPr>
        <w:pStyle w:val="8"/>
        <w:spacing w:line="360" w:lineRule="auto"/>
        <w:rPr>
          <w:rFonts w:ascii="Times New Roman" w:hAnsi="Times New Roman" w:cs="Times New Roman"/>
          <w:sz w:val="24"/>
          <w:szCs w:val="24"/>
        </w:rPr>
      </w:pPr>
      <w:r>
        <w:rPr>
          <w:rFonts w:ascii="Times New Roman" w:hAnsi="Times New Roman" w:cs="Times New Roman"/>
          <w:sz w:val="24"/>
          <w:szCs w:val="24"/>
        </w:rPr>
        <w:t>PLAN OR PROGRAMME DEFECTS</w:t>
      </w:r>
    </w:p>
    <w:p w14:paraId="096A2A26">
      <w:pPr>
        <w:pStyle w:val="8"/>
        <w:spacing w:line="360" w:lineRule="auto"/>
        <w:rPr>
          <w:rFonts w:ascii="Times New Roman" w:hAnsi="Times New Roman" w:cs="Times New Roman"/>
          <w:sz w:val="24"/>
          <w:szCs w:val="24"/>
        </w:rPr>
      </w:pPr>
      <w:r>
        <w:rPr>
          <w:rFonts w:ascii="Times New Roman" w:hAnsi="Times New Roman" w:cs="Times New Roman"/>
          <w:sz w:val="24"/>
          <w:szCs w:val="24"/>
        </w:rPr>
        <w:t>-In dealing with plan or programme defects it is important for educators to identify and monitor continually the potential sources of the project failure.</w:t>
      </w:r>
    </w:p>
    <w:p w14:paraId="34E16C85">
      <w:pPr>
        <w:pStyle w:val="8"/>
        <w:spacing w:line="360" w:lineRule="auto"/>
        <w:rPr>
          <w:rFonts w:ascii="Times New Roman" w:hAnsi="Times New Roman" w:cs="Times New Roman"/>
          <w:sz w:val="24"/>
          <w:szCs w:val="24"/>
        </w:rPr>
      </w:pPr>
      <w:r>
        <w:rPr>
          <w:rFonts w:ascii="Times New Roman" w:hAnsi="Times New Roman" w:cs="Times New Roman"/>
          <w:sz w:val="24"/>
          <w:szCs w:val="24"/>
        </w:rPr>
        <w:t>-They must pay attention to the logistics of the entire operation and they must maintain communication channels among all affected parties.</w:t>
      </w:r>
    </w:p>
    <w:p w14:paraId="633343CC">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-They must also consider the adequency of the resources that is physical facilities, staff preparations and time schedules. </w:t>
      </w:r>
    </w:p>
    <w:p w14:paraId="771F440E">
      <w:pPr>
        <w:pStyle w:val="8"/>
        <w:spacing w:line="360" w:lineRule="auto"/>
        <w:rPr>
          <w:rFonts w:ascii="Times New Roman" w:hAnsi="Times New Roman" w:cs="Times New Roman"/>
          <w:sz w:val="24"/>
          <w:szCs w:val="24"/>
        </w:rPr>
      </w:pPr>
    </w:p>
    <w:p w14:paraId="29D83F79">
      <w:pPr>
        <w:pStyle w:val="8"/>
        <w:spacing w:line="360" w:lineRule="auto"/>
        <w:rPr>
          <w:rFonts w:ascii="Times New Roman" w:hAnsi="Times New Roman" w:cs="Times New Roman"/>
          <w:sz w:val="24"/>
          <w:szCs w:val="24"/>
        </w:rPr>
      </w:pPr>
      <w:r>
        <w:rPr>
          <w:rFonts w:ascii="Times New Roman" w:hAnsi="Times New Roman" w:cs="Times New Roman"/>
          <w:sz w:val="24"/>
          <w:szCs w:val="24"/>
        </w:rPr>
        <w:t>INFORMATION FOR PROGRAMME DECISION</w:t>
      </w:r>
    </w:p>
    <w:p w14:paraId="6EB08BC2">
      <w:pPr>
        <w:pStyle w:val="8"/>
        <w:spacing w:line="360" w:lineRule="auto"/>
        <w:rPr>
          <w:rFonts w:ascii="Times New Roman" w:hAnsi="Times New Roman" w:cs="Times New Roman"/>
          <w:sz w:val="24"/>
          <w:szCs w:val="24"/>
        </w:rPr>
      </w:pPr>
      <w:r>
        <w:rPr>
          <w:rFonts w:ascii="Times New Roman" w:hAnsi="Times New Roman" w:cs="Times New Roman"/>
          <w:sz w:val="24"/>
          <w:szCs w:val="24"/>
        </w:rPr>
        <w:t>-The second strategy involves projecting and servicing programed decisions made by project managers during the implementation of a project. In this step, evaluators might make a decision regarding test development prior to the actual implementation of the programme. Some decisions may require that certain inservice activities be planned and carried out before the actual implementation of the programme.</w:t>
      </w:r>
    </w:p>
    <w:p w14:paraId="13ABBCC3">
      <w:pPr>
        <w:pStyle w:val="8"/>
        <w:spacing w:line="360" w:lineRule="auto"/>
        <w:rPr>
          <w:rFonts w:ascii="Times New Roman" w:hAnsi="Times New Roman" w:cs="Times New Roman"/>
          <w:sz w:val="24"/>
          <w:szCs w:val="24"/>
        </w:rPr>
      </w:pPr>
      <w:r>
        <w:rPr>
          <w:rFonts w:ascii="Times New Roman" w:hAnsi="Times New Roman" w:cs="Times New Roman"/>
          <w:sz w:val="24"/>
          <w:szCs w:val="24"/>
        </w:rPr>
        <w:t>MAINTAINANCE OF RECORDS OF PROCEDURES.</w:t>
      </w:r>
    </w:p>
    <w:p w14:paraId="57DBB026">
      <w:pPr>
        <w:pStyle w:val="8"/>
        <w:spacing w:line="360" w:lineRule="auto"/>
        <w:rPr>
          <w:rFonts w:ascii="Times New Roman" w:hAnsi="Times New Roman" w:cs="Times New Roman"/>
          <w:sz w:val="24"/>
          <w:szCs w:val="24"/>
        </w:rPr>
      </w:pPr>
      <w:r>
        <w:rPr>
          <w:rFonts w:ascii="Times New Roman" w:hAnsi="Times New Roman" w:cs="Times New Roman"/>
          <w:sz w:val="24"/>
          <w:szCs w:val="24"/>
        </w:rPr>
        <w:t>-The third strategies addresses the main feature of project decision eg the particular content,selected the instructional strategies planned or the time allocated in the plan for such activities. Process evaluation which includes the times strategies occurs during the implementation stage of curriculum development. It is a piloting process conducted to ‘debug’ the programme before countrywide implementation.</w:t>
      </w:r>
    </w:p>
    <w:p w14:paraId="77A5A388">
      <w:pPr>
        <w:pStyle w:val="8"/>
        <w:spacing w:line="360" w:lineRule="auto"/>
        <w:rPr>
          <w:rFonts w:ascii="Times New Roman" w:hAnsi="Times New Roman" w:cs="Times New Roman"/>
          <w:sz w:val="24"/>
          <w:szCs w:val="24"/>
        </w:rPr>
      </w:pPr>
    </w:p>
    <w:p w14:paraId="21352419">
      <w:pPr>
        <w:pStyle w:val="8"/>
        <w:spacing w:line="360" w:lineRule="auto"/>
        <w:rPr>
          <w:rFonts w:ascii="Times New Roman" w:hAnsi="Times New Roman" w:cs="Times New Roman"/>
          <w:sz w:val="24"/>
          <w:szCs w:val="24"/>
        </w:rPr>
      </w:pPr>
      <w:r>
        <w:rPr>
          <w:rFonts w:ascii="Times New Roman" w:hAnsi="Times New Roman" w:cs="Times New Roman"/>
          <w:sz w:val="24"/>
          <w:szCs w:val="24"/>
        </w:rPr>
        <w:t>PRODUCT EVALUATION</w:t>
      </w:r>
    </w:p>
    <w:p w14:paraId="6B80EDE1">
      <w:pPr>
        <w:pStyle w:val="8"/>
        <w:spacing w:line="360" w:lineRule="auto"/>
        <w:rPr>
          <w:rFonts w:ascii="Times New Roman" w:hAnsi="Times New Roman" w:cs="Times New Roman"/>
          <w:sz w:val="24"/>
          <w:szCs w:val="24"/>
        </w:rPr>
      </w:pPr>
      <w:r>
        <w:rPr>
          <w:rFonts w:ascii="Times New Roman" w:hAnsi="Times New Roman" w:cs="Times New Roman"/>
          <w:sz w:val="24"/>
          <w:szCs w:val="24"/>
        </w:rPr>
        <w:t>-Product evaluators gather data to determine whether the final curriculum product now in use is accomplishing what they had hoped. It answers questions such as:</w:t>
      </w:r>
    </w:p>
    <w:p w14:paraId="17B1FE03">
      <w:pPr>
        <w:pStyle w:val="8"/>
        <w:spacing w:line="360" w:lineRule="auto"/>
        <w:rPr>
          <w:rFonts w:ascii="Times New Roman" w:hAnsi="Times New Roman" w:cs="Times New Roman"/>
          <w:sz w:val="24"/>
          <w:szCs w:val="24"/>
        </w:rPr>
      </w:pPr>
      <w:r>
        <w:rPr>
          <w:rFonts w:ascii="Times New Roman" w:hAnsi="Times New Roman" w:cs="Times New Roman"/>
          <w:sz w:val="24"/>
          <w:szCs w:val="24"/>
        </w:rPr>
        <w:t>-To what extent are the objectives created being attained? Product evaluation provides evaluators with information that will enable them to decide whether to continue, terminate or modify the new curriculum.</w:t>
      </w:r>
    </w:p>
    <w:p w14:paraId="3443F902">
      <w:pPr>
        <w:pStyle w:val="8"/>
        <w:spacing w:line="360" w:lineRule="auto"/>
        <w:rPr>
          <w:rFonts w:ascii="Times New Roman" w:hAnsi="Times New Roman" w:cs="Times New Roman"/>
          <w:sz w:val="24"/>
          <w:szCs w:val="24"/>
        </w:rPr>
      </w:pPr>
      <w:r>
        <w:rPr>
          <w:rFonts w:ascii="Times New Roman" w:hAnsi="Times New Roman" w:cs="Times New Roman"/>
          <w:sz w:val="24"/>
          <w:szCs w:val="24"/>
        </w:rPr>
        <w:t>-It enables them to link actions at this stage of model to other stages of the total change process.</w:t>
      </w:r>
    </w:p>
    <w:p w14:paraId="6D7D9888">
      <w:pPr>
        <w:pStyle w:val="8"/>
        <w:spacing w:line="360" w:lineRule="auto"/>
        <w:rPr>
          <w:rFonts w:ascii="Times New Roman" w:hAnsi="Times New Roman" w:cs="Times New Roman"/>
          <w:sz w:val="24"/>
          <w:szCs w:val="24"/>
        </w:rPr>
      </w:pPr>
    </w:p>
    <w:p w14:paraId="5E594BC4">
      <w:pPr>
        <w:pStyle w:val="8"/>
        <w:spacing w:line="360" w:lineRule="auto"/>
        <w:rPr>
          <w:rFonts w:ascii="Times New Roman" w:hAnsi="Times New Roman" w:cs="Times New Roman"/>
          <w:sz w:val="24"/>
          <w:szCs w:val="24"/>
        </w:rPr>
      </w:pPr>
      <w:r>
        <w:rPr>
          <w:rFonts w:ascii="Times New Roman" w:hAnsi="Times New Roman" w:cs="Times New Roman"/>
          <w:sz w:val="24"/>
          <w:szCs w:val="24"/>
        </w:rPr>
        <w:t>STAFFLEBEAM MACRO(TOTAL) EVALUATION MODEL</w:t>
      </w:r>
    </w:p>
    <w:p w14:paraId="78B96581">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Stafflebeam has purposed a total evaluation programme. The model provides for systematic context input process and product evaluation. </w:t>
      </w:r>
    </w:p>
    <w:p w14:paraId="3820EFF6">
      <w:pPr>
        <w:pStyle w:val="8"/>
        <w:spacing w:line="360" w:lineRule="auto"/>
        <w:rPr>
          <w:rFonts w:ascii="Times New Roman" w:hAnsi="Times New Roman" w:cs="Times New Roman"/>
          <w:sz w:val="24"/>
          <w:szCs w:val="24"/>
        </w:rPr>
      </w:pPr>
      <w:r>
        <w:rPr>
          <w:rFonts w:ascii="Times New Roman" w:hAnsi="Times New Roman" w:cs="Times New Roman"/>
          <w:sz w:val="24"/>
          <w:szCs w:val="24"/>
        </w:rPr>
        <w:t>The model also states that four types of decisions are necessary.</w:t>
      </w:r>
    </w:p>
    <w:p w14:paraId="1EAD314F">
      <w:pPr>
        <w:pStyle w:val="8"/>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Planning decision- are enacted after context evaluation.</w:t>
      </w:r>
    </w:p>
    <w:p w14:paraId="42E6CE48">
      <w:pPr>
        <w:pStyle w:val="8"/>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Structuring decisions are initiated after input evaluation </w:t>
      </w:r>
    </w:p>
    <w:p w14:paraId="22B045E4">
      <w:pPr>
        <w:pStyle w:val="8"/>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Implementation decisions follow process evaluation </w:t>
      </w:r>
    </w:p>
    <w:p w14:paraId="5E2E61A1">
      <w:pPr>
        <w:pStyle w:val="8"/>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Recycling decisions are made after production evaluation</w:t>
      </w:r>
    </w:p>
    <w:p w14:paraId="019EA75A">
      <w:pPr>
        <w:pStyle w:val="8"/>
        <w:spacing w:line="360" w:lineRule="auto"/>
        <w:rPr>
          <w:rFonts w:ascii="Times New Roman" w:hAnsi="Times New Roman" w:cs="Times New Roman"/>
          <w:sz w:val="24"/>
          <w:szCs w:val="24"/>
        </w:rPr>
      </w:pPr>
      <w:r>
        <w:rPr>
          <w:rFonts w:ascii="Times New Roman" w:hAnsi="Times New Roman" w:cs="Times New Roman"/>
          <w:sz w:val="24"/>
          <w:szCs w:val="24"/>
        </w:rPr>
        <w:t>-Staff beam notes that decision making occurs in 4 different settings</w:t>
      </w:r>
    </w:p>
    <w:p w14:paraId="56D8A1FE">
      <w:pPr>
        <w:pStyle w:val="8"/>
        <w:spacing w:line="360" w:lineRule="auto"/>
        <w:rPr>
          <w:rFonts w:ascii="Times New Roman" w:hAnsi="Times New Roman" w:cs="Times New Roman"/>
          <w:sz w:val="24"/>
          <w:szCs w:val="24"/>
        </w:rPr>
      </w:pPr>
      <w:r>
        <w:rPr>
          <w:rFonts w:ascii="Times New Roman" w:hAnsi="Times New Roman" w:cs="Times New Roman"/>
          <w:sz w:val="24"/>
          <w:szCs w:val="24"/>
        </w:rPr>
        <w:t>1.Small change with highly information</w:t>
      </w:r>
    </w:p>
    <w:p w14:paraId="738610BD">
      <w:pPr>
        <w:pStyle w:val="8"/>
        <w:spacing w:line="360" w:lineRule="auto"/>
        <w:rPr>
          <w:rFonts w:ascii="Times New Roman" w:hAnsi="Times New Roman" w:cs="Times New Roman"/>
          <w:sz w:val="24"/>
          <w:szCs w:val="24"/>
        </w:rPr>
      </w:pPr>
      <w:r>
        <w:rPr>
          <w:rFonts w:ascii="Times New Roman" w:hAnsi="Times New Roman" w:cs="Times New Roman"/>
          <w:sz w:val="24"/>
          <w:szCs w:val="24"/>
        </w:rPr>
        <w:t>2. Small change with low information</w:t>
      </w:r>
    </w:p>
    <w:p w14:paraId="11321106">
      <w:pPr>
        <w:pStyle w:val="8"/>
        <w:spacing w:line="360" w:lineRule="auto"/>
        <w:rPr>
          <w:rFonts w:ascii="Times New Roman" w:hAnsi="Times New Roman" w:cs="Times New Roman"/>
          <w:sz w:val="24"/>
          <w:szCs w:val="24"/>
        </w:rPr>
      </w:pPr>
      <w:r>
        <w:rPr>
          <w:rFonts w:ascii="Times New Roman" w:hAnsi="Times New Roman" w:cs="Times New Roman"/>
          <w:sz w:val="24"/>
          <w:szCs w:val="24"/>
        </w:rPr>
        <w:t>3Large change with high information</w:t>
      </w:r>
    </w:p>
    <w:p w14:paraId="0682813D">
      <w:pPr>
        <w:pStyle w:val="8"/>
        <w:spacing w:line="360" w:lineRule="auto"/>
        <w:rPr>
          <w:rFonts w:ascii="Times New Roman" w:hAnsi="Times New Roman" w:cs="Times New Roman"/>
          <w:sz w:val="24"/>
          <w:szCs w:val="24"/>
        </w:rPr>
      </w:pPr>
      <w:r>
        <w:rPr>
          <w:rFonts w:ascii="Times New Roman" w:hAnsi="Times New Roman" w:cs="Times New Roman"/>
          <w:sz w:val="24"/>
          <w:szCs w:val="24"/>
        </w:rPr>
        <w:t>4.Large change with low information</w:t>
      </w:r>
    </w:p>
    <w:p w14:paraId="21577070">
      <w:pPr>
        <w:pStyle w:val="8"/>
        <w:spacing w:line="360" w:lineRule="auto"/>
        <w:rPr>
          <w:rFonts w:ascii="Times New Roman" w:hAnsi="Times New Roman" w:cs="Times New Roman"/>
          <w:sz w:val="24"/>
          <w:szCs w:val="24"/>
        </w:rPr>
      </w:pPr>
      <w:r>
        <w:rPr>
          <w:rFonts w:ascii="Times New Roman" w:hAnsi="Times New Roman" w:cs="Times New Roman"/>
          <w:sz w:val="24"/>
          <w:szCs w:val="24"/>
        </w:rPr>
        <w:t>-The different settings in which decisions can be made generate four types of change activities.</w:t>
      </w:r>
    </w:p>
    <w:p w14:paraId="426263AE">
      <w:pPr>
        <w:pStyle w:val="8"/>
        <w:spacing w:line="360" w:lineRule="auto"/>
        <w:rPr>
          <w:rFonts w:ascii="Times New Roman" w:hAnsi="Times New Roman" w:cs="Times New Roman"/>
          <w:sz w:val="24"/>
          <w:szCs w:val="24"/>
        </w:rPr>
      </w:pPr>
      <w:r>
        <w:rPr>
          <w:rFonts w:ascii="Times New Roman" w:hAnsi="Times New Roman" w:cs="Times New Roman"/>
          <w:sz w:val="24"/>
          <w:szCs w:val="24"/>
        </w:rPr>
        <w:t>1 Neomobolistic change. Occurs when some attempts to make large change on basis of low information. In such a case an innovative is being attempted with little evidence that the change will work.</w:t>
      </w:r>
    </w:p>
    <w:p w14:paraId="76942EA9">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2. Incremental change refers to a series of small change also based on low information. </w:t>
      </w:r>
    </w:p>
    <w:p w14:paraId="68062F2F">
      <w:pPr>
        <w:pStyle w:val="8"/>
        <w:spacing w:line="360" w:lineRule="auto"/>
        <w:rPr>
          <w:rFonts w:ascii="Times New Roman" w:hAnsi="Times New Roman" w:cs="Times New Roman"/>
          <w:sz w:val="24"/>
          <w:szCs w:val="24"/>
        </w:rPr>
      </w:pPr>
      <w:r>
        <w:rPr>
          <w:rFonts w:ascii="Times New Roman" w:hAnsi="Times New Roman" w:cs="Times New Roman"/>
          <w:sz w:val="24"/>
          <w:szCs w:val="24"/>
        </w:rPr>
        <w:t>3.Homeostatic –This is the most common in education. That is a small change based on more information.</w:t>
      </w:r>
    </w:p>
    <w:p w14:paraId="5D491C4E">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4. Metamophic change – is great change supported by much information </w:t>
      </w:r>
    </w:p>
    <w:p w14:paraId="78AAC561">
      <w:pPr>
        <w:pStyle w:val="8"/>
        <w:spacing w:line="360" w:lineRule="auto"/>
        <w:rPr>
          <w:rFonts w:ascii="Times New Roman" w:hAnsi="Times New Roman" w:cs="Times New Roman"/>
          <w:sz w:val="24"/>
          <w:szCs w:val="24"/>
        </w:rPr>
      </w:pPr>
      <w:r>
        <w:rPr>
          <w:rFonts w:ascii="Times New Roman" w:hAnsi="Times New Roman" w:cs="Times New Roman"/>
          <w:sz w:val="24"/>
          <w:szCs w:val="24"/>
        </w:rPr>
        <w:t>- It is so rare that stufflebeam did include it in his CIPP model</w:t>
      </w:r>
    </w:p>
    <w:p w14:paraId="6998B1B8">
      <w:pPr>
        <w:pStyle w:val="8"/>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182102D7">
      <w:pPr>
        <w:pStyle w:val="8"/>
        <w:spacing w:line="360" w:lineRule="auto"/>
        <w:rPr>
          <w:rFonts w:ascii="Times New Roman" w:hAnsi="Times New Roman" w:cs="Times New Roman"/>
          <w:sz w:val="24"/>
          <w:szCs w:val="24"/>
        </w:rPr>
      </w:pPr>
      <w:r>
        <w:rPr>
          <w:rFonts w:ascii="Times New Roman" w:hAnsi="Times New Roman" w:cs="Times New Roman"/>
          <w:sz w:val="24"/>
          <w:szCs w:val="24"/>
        </w:rPr>
        <w:t>How can you conduct an effective context evaluation?</w:t>
      </w:r>
    </w:p>
    <w:p w14:paraId="65DC31A5">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-if you are a context M and E(evaluator) how can you conduct it? Refer to your decisions from psychologists, employers, learners, parents, professionals, politicians NGOs etc. </w:t>
      </w:r>
    </w:p>
    <w:p w14:paraId="0FFBF497">
      <w:pPr>
        <w:pStyle w:val="8"/>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5FEDF8E">
      <w:pPr>
        <w:pStyle w:val="8"/>
        <w:spacing w:line="360" w:lineRule="auto"/>
        <w:rPr>
          <w:rFonts w:ascii="Times New Roman" w:hAnsi="Times New Roman" w:cs="Times New Roman"/>
          <w:sz w:val="24"/>
          <w:szCs w:val="24"/>
        </w:rPr>
      </w:pPr>
      <w:bookmarkStart w:id="0" w:name="_GoBack"/>
      <w:bookmarkEnd w:id="0"/>
    </w:p>
    <w:p w14:paraId="376DDFFD">
      <w:pPr>
        <w:pStyle w:val="8"/>
        <w:spacing w:line="360" w:lineRule="auto"/>
        <w:ind w:firstLine="4560" w:firstLineChars="1900"/>
        <w:jc w:val="both"/>
        <w:rPr>
          <w:rFonts w:ascii="Times New Roman" w:hAnsi="Times New Roman" w:cs="Times New Roman"/>
          <w:sz w:val="24"/>
          <w:szCs w:val="24"/>
        </w:rPr>
      </w:pPr>
      <w:r>
        <w:rPr>
          <w:rFonts w:ascii="Times New Roman" w:hAnsi="Times New Roman" w:cs="Times New Roman"/>
          <w:sz w:val="24"/>
          <w:szCs w:val="24"/>
        </w:rPr>
        <w:t>END</w:t>
      </w:r>
    </w:p>
    <w:p w14:paraId="646CBF69">
      <w:pPr>
        <w:pStyle w:val="8"/>
        <w:spacing w:line="360" w:lineRule="auto"/>
        <w:ind w:left="360"/>
        <w:rPr>
          <w:rFonts w:ascii="Times New Roman" w:hAnsi="Times New Roman" w:cs="Times New Roman"/>
          <w:sz w:val="24"/>
          <w:szCs w:val="24"/>
        </w:rPr>
      </w:pPr>
    </w:p>
    <w:p w14:paraId="43CDA5EE">
      <w:pPr>
        <w:pStyle w:val="8"/>
        <w:spacing w:line="360" w:lineRule="auto"/>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0415423"/>
      <w:docPartObj>
        <w:docPartGallery w:val="autotext"/>
      </w:docPartObj>
    </w:sdtPr>
    <w:sdtContent>
      <w:p w14:paraId="1D063EDF">
        <w:pPr>
          <w:pStyle w:val="5"/>
          <w:jc w:val="center"/>
        </w:pPr>
        <w:r>
          <w:fldChar w:fldCharType="begin"/>
        </w:r>
        <w:r>
          <w:instrText xml:space="preserve"> PAGE   \* MERGEFORMAT </w:instrText>
        </w:r>
        <w:r>
          <w:fldChar w:fldCharType="separate"/>
        </w:r>
        <w:r>
          <w:t>50</w:t>
        </w:r>
        <w:r>
          <w:fldChar w:fldCharType="end"/>
        </w:r>
      </w:p>
    </w:sdtContent>
  </w:sdt>
  <w:p w14:paraId="44C7DD67">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C2882"/>
    <w:multiLevelType w:val="multilevel"/>
    <w:tmpl w:val="057C28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67D0E69"/>
    <w:multiLevelType w:val="multilevel"/>
    <w:tmpl w:val="067D0E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5B1DA6"/>
    <w:multiLevelType w:val="multilevel"/>
    <w:tmpl w:val="095B1DA6"/>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3">
    <w:nsid w:val="0AB32E55"/>
    <w:multiLevelType w:val="multilevel"/>
    <w:tmpl w:val="0AB32E5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C426881"/>
    <w:multiLevelType w:val="multilevel"/>
    <w:tmpl w:val="0C42688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E812FAB"/>
    <w:multiLevelType w:val="multilevel"/>
    <w:tmpl w:val="0E812FAB"/>
    <w:lvl w:ilvl="0" w:tentative="0">
      <w:start w:val="4"/>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6">
    <w:nsid w:val="10096677"/>
    <w:multiLevelType w:val="multilevel"/>
    <w:tmpl w:val="100966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0B06EEF"/>
    <w:multiLevelType w:val="multilevel"/>
    <w:tmpl w:val="10B06EE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24F124C"/>
    <w:multiLevelType w:val="multilevel"/>
    <w:tmpl w:val="124F12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4925724"/>
    <w:multiLevelType w:val="multilevel"/>
    <w:tmpl w:val="1492572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D643ADE"/>
    <w:multiLevelType w:val="multilevel"/>
    <w:tmpl w:val="1D643A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26024DDA"/>
    <w:multiLevelType w:val="multilevel"/>
    <w:tmpl w:val="26024D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EC74397"/>
    <w:multiLevelType w:val="multilevel"/>
    <w:tmpl w:val="2EC743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BC94D56"/>
    <w:multiLevelType w:val="multilevel"/>
    <w:tmpl w:val="3BC94D5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D867FC6"/>
    <w:multiLevelType w:val="multilevel"/>
    <w:tmpl w:val="3D867FC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E797AF3"/>
    <w:multiLevelType w:val="multilevel"/>
    <w:tmpl w:val="3E797A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FA84141"/>
    <w:multiLevelType w:val="multilevel"/>
    <w:tmpl w:val="3FA84141"/>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40FC35F1"/>
    <w:multiLevelType w:val="multilevel"/>
    <w:tmpl w:val="40FC35F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44941866"/>
    <w:multiLevelType w:val="multilevel"/>
    <w:tmpl w:val="44941866"/>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9ED4BF1"/>
    <w:multiLevelType w:val="multilevel"/>
    <w:tmpl w:val="49ED4B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AB01673"/>
    <w:multiLevelType w:val="multilevel"/>
    <w:tmpl w:val="4AB01673"/>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517F49BC"/>
    <w:multiLevelType w:val="multilevel"/>
    <w:tmpl w:val="517F49B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5CCC52EB"/>
    <w:multiLevelType w:val="multilevel"/>
    <w:tmpl w:val="5CCC52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F90653C"/>
    <w:multiLevelType w:val="multilevel"/>
    <w:tmpl w:val="5F90653C"/>
    <w:lvl w:ilvl="0" w:tentative="0">
      <w:start w:val="1"/>
      <w:numFmt w:val="decimal"/>
      <w:lvlText w:val="%1."/>
      <w:lvlJc w:val="left"/>
      <w:pPr>
        <w:ind w:left="45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622E4810"/>
    <w:multiLevelType w:val="multilevel"/>
    <w:tmpl w:val="622E4810"/>
    <w:lvl w:ilvl="0" w:tentative="0">
      <w:start w:val="1"/>
      <w:numFmt w:val="lowerRoman"/>
      <w:lvlText w:val="%1)"/>
      <w:lvlJc w:val="left"/>
      <w:pPr>
        <w:ind w:left="142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5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32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9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6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4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61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8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25">
    <w:nsid w:val="64B84466"/>
    <w:multiLevelType w:val="multilevel"/>
    <w:tmpl w:val="64B84466"/>
    <w:lvl w:ilvl="0" w:tentative="0">
      <w:start w:val="3"/>
      <w:numFmt w:val="decimal"/>
      <w:pStyle w:val="2"/>
      <w:lvlText w:val="%1."/>
      <w:lvlJc w:val="left"/>
      <w:pPr>
        <w:ind w:left="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26">
    <w:nsid w:val="6B277313"/>
    <w:multiLevelType w:val="multilevel"/>
    <w:tmpl w:val="6B27731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6C5F3DBD"/>
    <w:multiLevelType w:val="multilevel"/>
    <w:tmpl w:val="6C5F3DBD"/>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6DC20194"/>
    <w:multiLevelType w:val="multilevel"/>
    <w:tmpl w:val="6DC201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6F0F67AA"/>
    <w:multiLevelType w:val="multilevel"/>
    <w:tmpl w:val="6F0F67AA"/>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6F74014F"/>
    <w:multiLevelType w:val="multilevel"/>
    <w:tmpl w:val="6F7401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577382E"/>
    <w:multiLevelType w:val="multilevel"/>
    <w:tmpl w:val="7577382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775E1E12"/>
    <w:multiLevelType w:val="multilevel"/>
    <w:tmpl w:val="775E1E1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79061EFF"/>
    <w:multiLevelType w:val="multilevel"/>
    <w:tmpl w:val="79061EF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7ED511AD"/>
    <w:multiLevelType w:val="multilevel"/>
    <w:tmpl w:val="7ED511AD"/>
    <w:lvl w:ilvl="0" w:tentative="0">
      <w:start w:val="1"/>
      <w:numFmt w:val="lowerRoman"/>
      <w:lvlText w:val="(%1)"/>
      <w:lvlJc w:val="left"/>
      <w:pPr>
        <w:tabs>
          <w:tab w:val="left" w:pos="1080"/>
        </w:tabs>
        <w:ind w:left="1080" w:hanging="360"/>
      </w:pPr>
      <w:rPr>
        <w:rFonts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35">
    <w:nsid w:val="7F176398"/>
    <w:multiLevelType w:val="multilevel"/>
    <w:tmpl w:val="7F1763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5"/>
  </w:num>
  <w:num w:numId="2">
    <w:abstractNumId w:val="34"/>
    <w:lvlOverride w:ilvl="0">
      <w:startOverride w:val="1"/>
    </w:lvlOverride>
  </w:num>
  <w:num w:numId="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5"/>
  </w:num>
  <w:num w:numId="6">
    <w:abstractNumId w:val="24"/>
  </w:num>
  <w:num w:numId="7">
    <w:abstractNumId w:val="1"/>
  </w:num>
  <w:num w:numId="8">
    <w:abstractNumId w:val="16"/>
  </w:num>
  <w:num w:numId="9">
    <w:abstractNumId w:val="8"/>
  </w:num>
  <w:num w:numId="10">
    <w:abstractNumId w:val="11"/>
  </w:num>
  <w:num w:numId="11">
    <w:abstractNumId w:val="22"/>
  </w:num>
  <w:num w:numId="12">
    <w:abstractNumId w:val="21"/>
  </w:num>
  <w:num w:numId="13">
    <w:abstractNumId w:val="12"/>
  </w:num>
  <w:num w:numId="14">
    <w:abstractNumId w:val="28"/>
  </w:num>
  <w:num w:numId="15">
    <w:abstractNumId w:val="23"/>
  </w:num>
  <w:num w:numId="16">
    <w:abstractNumId w:val="13"/>
  </w:num>
  <w:num w:numId="17">
    <w:abstractNumId w:val="31"/>
  </w:num>
  <w:num w:numId="18">
    <w:abstractNumId w:val="14"/>
  </w:num>
  <w:num w:numId="19">
    <w:abstractNumId w:val="4"/>
  </w:num>
  <w:num w:numId="20">
    <w:abstractNumId w:val="7"/>
  </w:num>
  <w:num w:numId="21">
    <w:abstractNumId w:val="29"/>
  </w:num>
  <w:num w:numId="22">
    <w:abstractNumId w:val="27"/>
  </w:num>
  <w:num w:numId="23">
    <w:abstractNumId w:val="35"/>
  </w:num>
  <w:num w:numId="24">
    <w:abstractNumId w:val="30"/>
  </w:num>
  <w:num w:numId="25">
    <w:abstractNumId w:val="6"/>
  </w:num>
  <w:num w:numId="26">
    <w:abstractNumId w:val="0"/>
  </w:num>
  <w:num w:numId="27">
    <w:abstractNumId w:val="33"/>
  </w:num>
  <w:num w:numId="28">
    <w:abstractNumId w:val="32"/>
  </w:num>
  <w:num w:numId="29">
    <w:abstractNumId w:val="18"/>
  </w:num>
  <w:num w:numId="30">
    <w:abstractNumId w:val="9"/>
  </w:num>
  <w:num w:numId="31">
    <w:abstractNumId w:val="17"/>
  </w:num>
  <w:num w:numId="32">
    <w:abstractNumId w:val="20"/>
  </w:num>
  <w:num w:numId="33">
    <w:abstractNumId w:val="15"/>
  </w:num>
  <w:num w:numId="34">
    <w:abstractNumId w:val="3"/>
  </w:num>
  <w:num w:numId="35">
    <w:abstractNumId w:val="19"/>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88"/>
    <w:rsid w:val="00005BA7"/>
    <w:rsid w:val="00006CD4"/>
    <w:rsid w:val="00007141"/>
    <w:rsid w:val="000110E0"/>
    <w:rsid w:val="00012AD3"/>
    <w:rsid w:val="00016B2C"/>
    <w:rsid w:val="00020B7A"/>
    <w:rsid w:val="0002109A"/>
    <w:rsid w:val="00025490"/>
    <w:rsid w:val="000329F4"/>
    <w:rsid w:val="00073146"/>
    <w:rsid w:val="00083F0F"/>
    <w:rsid w:val="00085021"/>
    <w:rsid w:val="00093EE6"/>
    <w:rsid w:val="00095807"/>
    <w:rsid w:val="000969D2"/>
    <w:rsid w:val="000A55A8"/>
    <w:rsid w:val="000C28BA"/>
    <w:rsid w:val="000C32CC"/>
    <w:rsid w:val="000F51A3"/>
    <w:rsid w:val="000F6181"/>
    <w:rsid w:val="00104BF8"/>
    <w:rsid w:val="00107F29"/>
    <w:rsid w:val="0011230B"/>
    <w:rsid w:val="00114D76"/>
    <w:rsid w:val="00116BAE"/>
    <w:rsid w:val="0012417A"/>
    <w:rsid w:val="00126E80"/>
    <w:rsid w:val="00135429"/>
    <w:rsid w:val="00141CB9"/>
    <w:rsid w:val="00162278"/>
    <w:rsid w:val="00163890"/>
    <w:rsid w:val="00176D74"/>
    <w:rsid w:val="001803FB"/>
    <w:rsid w:val="00181AE3"/>
    <w:rsid w:val="00182190"/>
    <w:rsid w:val="00185D79"/>
    <w:rsid w:val="00187CE3"/>
    <w:rsid w:val="001947DB"/>
    <w:rsid w:val="001A1820"/>
    <w:rsid w:val="001A19DC"/>
    <w:rsid w:val="001A5BE9"/>
    <w:rsid w:val="001C5DE5"/>
    <w:rsid w:val="001C66CB"/>
    <w:rsid w:val="001D15FC"/>
    <w:rsid w:val="001D4D57"/>
    <w:rsid w:val="001D7342"/>
    <w:rsid w:val="001E40E3"/>
    <w:rsid w:val="001E54E6"/>
    <w:rsid w:val="001E5B98"/>
    <w:rsid w:val="001E5F23"/>
    <w:rsid w:val="0020408C"/>
    <w:rsid w:val="00216E55"/>
    <w:rsid w:val="00234DC5"/>
    <w:rsid w:val="00234E8A"/>
    <w:rsid w:val="00241C8C"/>
    <w:rsid w:val="0024551D"/>
    <w:rsid w:val="00245975"/>
    <w:rsid w:val="002503EF"/>
    <w:rsid w:val="00253DD7"/>
    <w:rsid w:val="00256F07"/>
    <w:rsid w:val="00261EFE"/>
    <w:rsid w:val="002800D9"/>
    <w:rsid w:val="00290ADF"/>
    <w:rsid w:val="0029543C"/>
    <w:rsid w:val="002A22D3"/>
    <w:rsid w:val="002A2D82"/>
    <w:rsid w:val="002A74FC"/>
    <w:rsid w:val="002B00B0"/>
    <w:rsid w:val="002B3093"/>
    <w:rsid w:val="002C39D2"/>
    <w:rsid w:val="002D3A0F"/>
    <w:rsid w:val="002D41AB"/>
    <w:rsid w:val="002E04B9"/>
    <w:rsid w:val="002E0B42"/>
    <w:rsid w:val="002F2053"/>
    <w:rsid w:val="002F39C6"/>
    <w:rsid w:val="002F486D"/>
    <w:rsid w:val="002F777B"/>
    <w:rsid w:val="00307FF4"/>
    <w:rsid w:val="00310617"/>
    <w:rsid w:val="003233FC"/>
    <w:rsid w:val="003263D1"/>
    <w:rsid w:val="00350BA4"/>
    <w:rsid w:val="00350DC4"/>
    <w:rsid w:val="0036130D"/>
    <w:rsid w:val="003615D9"/>
    <w:rsid w:val="003676F8"/>
    <w:rsid w:val="00370072"/>
    <w:rsid w:val="00382444"/>
    <w:rsid w:val="00382CE2"/>
    <w:rsid w:val="00391412"/>
    <w:rsid w:val="003D02DC"/>
    <w:rsid w:val="003D3E8C"/>
    <w:rsid w:val="003D4D1F"/>
    <w:rsid w:val="003D768C"/>
    <w:rsid w:val="003F3834"/>
    <w:rsid w:val="00404399"/>
    <w:rsid w:val="00414761"/>
    <w:rsid w:val="00414B23"/>
    <w:rsid w:val="004157E8"/>
    <w:rsid w:val="00417CEF"/>
    <w:rsid w:val="004278AE"/>
    <w:rsid w:val="00430329"/>
    <w:rsid w:val="00432678"/>
    <w:rsid w:val="0044745A"/>
    <w:rsid w:val="0045554D"/>
    <w:rsid w:val="0046135B"/>
    <w:rsid w:val="00464FBC"/>
    <w:rsid w:val="004673D3"/>
    <w:rsid w:val="00485D02"/>
    <w:rsid w:val="004A5D09"/>
    <w:rsid w:val="004A5E26"/>
    <w:rsid w:val="004A7615"/>
    <w:rsid w:val="004B1EC2"/>
    <w:rsid w:val="004B203F"/>
    <w:rsid w:val="004B404F"/>
    <w:rsid w:val="004B66A2"/>
    <w:rsid w:val="004C1E5F"/>
    <w:rsid w:val="004C531F"/>
    <w:rsid w:val="004C75B6"/>
    <w:rsid w:val="004D0F79"/>
    <w:rsid w:val="004E3EDD"/>
    <w:rsid w:val="0051200E"/>
    <w:rsid w:val="005216AE"/>
    <w:rsid w:val="005217B5"/>
    <w:rsid w:val="00526D33"/>
    <w:rsid w:val="005314F6"/>
    <w:rsid w:val="005426BC"/>
    <w:rsid w:val="00561CF3"/>
    <w:rsid w:val="005628DD"/>
    <w:rsid w:val="005639C0"/>
    <w:rsid w:val="0056695E"/>
    <w:rsid w:val="00570542"/>
    <w:rsid w:val="00572FE2"/>
    <w:rsid w:val="005875A5"/>
    <w:rsid w:val="005875ED"/>
    <w:rsid w:val="005920CB"/>
    <w:rsid w:val="005B50D9"/>
    <w:rsid w:val="005C740C"/>
    <w:rsid w:val="005D07A9"/>
    <w:rsid w:val="005D411B"/>
    <w:rsid w:val="005D6665"/>
    <w:rsid w:val="005D7B93"/>
    <w:rsid w:val="005F0425"/>
    <w:rsid w:val="005F6BFE"/>
    <w:rsid w:val="005F7167"/>
    <w:rsid w:val="00601F33"/>
    <w:rsid w:val="00603434"/>
    <w:rsid w:val="00607203"/>
    <w:rsid w:val="0061078D"/>
    <w:rsid w:val="00610E89"/>
    <w:rsid w:val="00611A85"/>
    <w:rsid w:val="006143EF"/>
    <w:rsid w:val="0064094D"/>
    <w:rsid w:val="006521FC"/>
    <w:rsid w:val="00672193"/>
    <w:rsid w:val="00674B72"/>
    <w:rsid w:val="006A00DA"/>
    <w:rsid w:val="006A15E9"/>
    <w:rsid w:val="006A2099"/>
    <w:rsid w:val="006A5991"/>
    <w:rsid w:val="006B6315"/>
    <w:rsid w:val="006C7F01"/>
    <w:rsid w:val="006E1C4D"/>
    <w:rsid w:val="006F65E2"/>
    <w:rsid w:val="00716FC8"/>
    <w:rsid w:val="007229DF"/>
    <w:rsid w:val="00732A4D"/>
    <w:rsid w:val="00734CFA"/>
    <w:rsid w:val="00751C1B"/>
    <w:rsid w:val="007573AD"/>
    <w:rsid w:val="00761BC8"/>
    <w:rsid w:val="00766000"/>
    <w:rsid w:val="007673B7"/>
    <w:rsid w:val="00776AFC"/>
    <w:rsid w:val="00793FF4"/>
    <w:rsid w:val="007949A0"/>
    <w:rsid w:val="0079737B"/>
    <w:rsid w:val="007A2B36"/>
    <w:rsid w:val="007A68CA"/>
    <w:rsid w:val="007B116E"/>
    <w:rsid w:val="007C0A9B"/>
    <w:rsid w:val="007C5565"/>
    <w:rsid w:val="007C76A2"/>
    <w:rsid w:val="007D590D"/>
    <w:rsid w:val="007D7F96"/>
    <w:rsid w:val="007F1934"/>
    <w:rsid w:val="00800401"/>
    <w:rsid w:val="008026D2"/>
    <w:rsid w:val="00804418"/>
    <w:rsid w:val="00810293"/>
    <w:rsid w:val="00810F81"/>
    <w:rsid w:val="00811911"/>
    <w:rsid w:val="008141C8"/>
    <w:rsid w:val="00821743"/>
    <w:rsid w:val="008235FD"/>
    <w:rsid w:val="00826A56"/>
    <w:rsid w:val="00833620"/>
    <w:rsid w:val="0084449B"/>
    <w:rsid w:val="00850949"/>
    <w:rsid w:val="00854CF3"/>
    <w:rsid w:val="00855A55"/>
    <w:rsid w:val="008658BC"/>
    <w:rsid w:val="0086635D"/>
    <w:rsid w:val="008737B0"/>
    <w:rsid w:val="0089093A"/>
    <w:rsid w:val="00890BF9"/>
    <w:rsid w:val="00895C65"/>
    <w:rsid w:val="00895E12"/>
    <w:rsid w:val="008964B3"/>
    <w:rsid w:val="008A115B"/>
    <w:rsid w:val="008A5DBC"/>
    <w:rsid w:val="008B15E6"/>
    <w:rsid w:val="008D40D5"/>
    <w:rsid w:val="008D56A1"/>
    <w:rsid w:val="008E0B95"/>
    <w:rsid w:val="008E0E46"/>
    <w:rsid w:val="008E5627"/>
    <w:rsid w:val="008E7D2A"/>
    <w:rsid w:val="008F4B80"/>
    <w:rsid w:val="009005F7"/>
    <w:rsid w:val="009018FD"/>
    <w:rsid w:val="00907D72"/>
    <w:rsid w:val="0091413B"/>
    <w:rsid w:val="00931B5B"/>
    <w:rsid w:val="00932AC6"/>
    <w:rsid w:val="009348D1"/>
    <w:rsid w:val="00936B25"/>
    <w:rsid w:val="00942799"/>
    <w:rsid w:val="00943840"/>
    <w:rsid w:val="009474A7"/>
    <w:rsid w:val="009631BE"/>
    <w:rsid w:val="00963D55"/>
    <w:rsid w:val="00965F4D"/>
    <w:rsid w:val="00977C5F"/>
    <w:rsid w:val="009849F5"/>
    <w:rsid w:val="009B5708"/>
    <w:rsid w:val="009D2096"/>
    <w:rsid w:val="009D256F"/>
    <w:rsid w:val="009E0DBF"/>
    <w:rsid w:val="009E2891"/>
    <w:rsid w:val="009E4FAD"/>
    <w:rsid w:val="009E717D"/>
    <w:rsid w:val="009F3E24"/>
    <w:rsid w:val="009F5683"/>
    <w:rsid w:val="009F7A1D"/>
    <w:rsid w:val="00A02214"/>
    <w:rsid w:val="00A1106E"/>
    <w:rsid w:val="00A136E0"/>
    <w:rsid w:val="00A23ABE"/>
    <w:rsid w:val="00A2626B"/>
    <w:rsid w:val="00A27900"/>
    <w:rsid w:val="00A37AFA"/>
    <w:rsid w:val="00A403ED"/>
    <w:rsid w:val="00A45D62"/>
    <w:rsid w:val="00A46FC6"/>
    <w:rsid w:val="00A501CB"/>
    <w:rsid w:val="00A532EB"/>
    <w:rsid w:val="00A5706F"/>
    <w:rsid w:val="00A5748D"/>
    <w:rsid w:val="00A60CE8"/>
    <w:rsid w:val="00A65353"/>
    <w:rsid w:val="00A80031"/>
    <w:rsid w:val="00A806BE"/>
    <w:rsid w:val="00A80B38"/>
    <w:rsid w:val="00AA04E1"/>
    <w:rsid w:val="00AA21D6"/>
    <w:rsid w:val="00AA337A"/>
    <w:rsid w:val="00AA6F89"/>
    <w:rsid w:val="00AB6DCF"/>
    <w:rsid w:val="00AD28B7"/>
    <w:rsid w:val="00AD2983"/>
    <w:rsid w:val="00AD3C04"/>
    <w:rsid w:val="00AD4270"/>
    <w:rsid w:val="00AE1845"/>
    <w:rsid w:val="00AE7A3B"/>
    <w:rsid w:val="00AF2353"/>
    <w:rsid w:val="00B10FCA"/>
    <w:rsid w:val="00B12752"/>
    <w:rsid w:val="00B13416"/>
    <w:rsid w:val="00B2236C"/>
    <w:rsid w:val="00B22A75"/>
    <w:rsid w:val="00B27500"/>
    <w:rsid w:val="00B27BA0"/>
    <w:rsid w:val="00B31059"/>
    <w:rsid w:val="00B337C4"/>
    <w:rsid w:val="00B36E2E"/>
    <w:rsid w:val="00B41881"/>
    <w:rsid w:val="00B553A6"/>
    <w:rsid w:val="00B5589E"/>
    <w:rsid w:val="00B65CB9"/>
    <w:rsid w:val="00B71DC0"/>
    <w:rsid w:val="00BA27FC"/>
    <w:rsid w:val="00BA30AC"/>
    <w:rsid w:val="00BA62A7"/>
    <w:rsid w:val="00BB75F2"/>
    <w:rsid w:val="00BC04E2"/>
    <w:rsid w:val="00BC1F06"/>
    <w:rsid w:val="00BC3C23"/>
    <w:rsid w:val="00BC64BD"/>
    <w:rsid w:val="00BC6CD8"/>
    <w:rsid w:val="00BD3C09"/>
    <w:rsid w:val="00BE0612"/>
    <w:rsid w:val="00BE1851"/>
    <w:rsid w:val="00BF635C"/>
    <w:rsid w:val="00C0628F"/>
    <w:rsid w:val="00C17D4D"/>
    <w:rsid w:val="00C201D7"/>
    <w:rsid w:val="00C2578F"/>
    <w:rsid w:val="00C2683D"/>
    <w:rsid w:val="00C34E87"/>
    <w:rsid w:val="00C3752C"/>
    <w:rsid w:val="00C44A6F"/>
    <w:rsid w:val="00C51121"/>
    <w:rsid w:val="00C54526"/>
    <w:rsid w:val="00C7386D"/>
    <w:rsid w:val="00C82938"/>
    <w:rsid w:val="00C8648F"/>
    <w:rsid w:val="00C91318"/>
    <w:rsid w:val="00CB617E"/>
    <w:rsid w:val="00CC20D1"/>
    <w:rsid w:val="00CC61F9"/>
    <w:rsid w:val="00CD1A04"/>
    <w:rsid w:val="00CD2E74"/>
    <w:rsid w:val="00CD50C9"/>
    <w:rsid w:val="00CD6EAA"/>
    <w:rsid w:val="00CE0E8C"/>
    <w:rsid w:val="00CE1182"/>
    <w:rsid w:val="00CE5129"/>
    <w:rsid w:val="00CF5AE2"/>
    <w:rsid w:val="00CF7642"/>
    <w:rsid w:val="00CF79F4"/>
    <w:rsid w:val="00D06CE4"/>
    <w:rsid w:val="00D21310"/>
    <w:rsid w:val="00D24E94"/>
    <w:rsid w:val="00D301E4"/>
    <w:rsid w:val="00D3432F"/>
    <w:rsid w:val="00D36A11"/>
    <w:rsid w:val="00D523A6"/>
    <w:rsid w:val="00D64B95"/>
    <w:rsid w:val="00D71E46"/>
    <w:rsid w:val="00D76832"/>
    <w:rsid w:val="00D8249F"/>
    <w:rsid w:val="00D97456"/>
    <w:rsid w:val="00DB03AA"/>
    <w:rsid w:val="00DB5BF5"/>
    <w:rsid w:val="00DC028F"/>
    <w:rsid w:val="00DC0440"/>
    <w:rsid w:val="00DC0648"/>
    <w:rsid w:val="00DD5FB0"/>
    <w:rsid w:val="00DE23DF"/>
    <w:rsid w:val="00DE5E2A"/>
    <w:rsid w:val="00DF19D9"/>
    <w:rsid w:val="00E11E5E"/>
    <w:rsid w:val="00E1484F"/>
    <w:rsid w:val="00E154D0"/>
    <w:rsid w:val="00E15A15"/>
    <w:rsid w:val="00E17BFA"/>
    <w:rsid w:val="00E20394"/>
    <w:rsid w:val="00E22B3C"/>
    <w:rsid w:val="00E32370"/>
    <w:rsid w:val="00E33348"/>
    <w:rsid w:val="00E3338D"/>
    <w:rsid w:val="00E37D75"/>
    <w:rsid w:val="00E37F22"/>
    <w:rsid w:val="00E410A4"/>
    <w:rsid w:val="00E41473"/>
    <w:rsid w:val="00E42427"/>
    <w:rsid w:val="00E42D6D"/>
    <w:rsid w:val="00E469F3"/>
    <w:rsid w:val="00E546A2"/>
    <w:rsid w:val="00E61D48"/>
    <w:rsid w:val="00E66D40"/>
    <w:rsid w:val="00E74FDA"/>
    <w:rsid w:val="00E76588"/>
    <w:rsid w:val="00E76679"/>
    <w:rsid w:val="00E81D59"/>
    <w:rsid w:val="00E929ED"/>
    <w:rsid w:val="00E95217"/>
    <w:rsid w:val="00EA04A0"/>
    <w:rsid w:val="00EC1041"/>
    <w:rsid w:val="00EC4F64"/>
    <w:rsid w:val="00EC7BC5"/>
    <w:rsid w:val="00EE133A"/>
    <w:rsid w:val="00EE1C63"/>
    <w:rsid w:val="00EF392A"/>
    <w:rsid w:val="00EF582A"/>
    <w:rsid w:val="00EF6660"/>
    <w:rsid w:val="00F004B2"/>
    <w:rsid w:val="00F02610"/>
    <w:rsid w:val="00F064DF"/>
    <w:rsid w:val="00F10EBC"/>
    <w:rsid w:val="00F16633"/>
    <w:rsid w:val="00F16B37"/>
    <w:rsid w:val="00F2537C"/>
    <w:rsid w:val="00F37FA8"/>
    <w:rsid w:val="00F50668"/>
    <w:rsid w:val="00F54C71"/>
    <w:rsid w:val="00F74F3B"/>
    <w:rsid w:val="00F75108"/>
    <w:rsid w:val="00F82636"/>
    <w:rsid w:val="00F85F2D"/>
    <w:rsid w:val="00F864C1"/>
    <w:rsid w:val="00FA5F1F"/>
    <w:rsid w:val="00FB4D8C"/>
    <w:rsid w:val="00FC66B2"/>
    <w:rsid w:val="00FD0386"/>
    <w:rsid w:val="00FD15E2"/>
    <w:rsid w:val="00FD6C26"/>
    <w:rsid w:val="00FE53D9"/>
    <w:rsid w:val="00FF02FD"/>
    <w:rsid w:val="164D1D43"/>
    <w:rsid w:val="33E75369"/>
    <w:rsid w:val="6FAC6DFC"/>
    <w:rsid w:val="75FB0EAF"/>
    <w:rsid w:val="7BA92A72"/>
    <w:rsid w:val="7C3A7CD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GB" w:eastAsia="en-US" w:bidi="ar-SA"/>
    </w:rPr>
  </w:style>
  <w:style w:type="paragraph" w:styleId="2">
    <w:name w:val="heading 1"/>
    <w:next w:val="1"/>
    <w:link w:val="12"/>
    <w:unhideWhenUsed/>
    <w:qFormat/>
    <w:uiPriority w:val="9"/>
    <w:pPr>
      <w:keepNext/>
      <w:keepLines/>
      <w:numPr>
        <w:ilvl w:val="0"/>
        <w:numId w:val="1"/>
      </w:numPr>
      <w:spacing w:after="14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680"/>
        <w:tab w:val="right" w:pos="9360"/>
      </w:tabs>
    </w:pPr>
  </w:style>
  <w:style w:type="paragraph" w:styleId="6">
    <w:name w:val="header"/>
    <w:basedOn w:val="1"/>
    <w:link w:val="9"/>
    <w:unhideWhenUsed/>
    <w:qFormat/>
    <w:uiPriority w:val="99"/>
    <w:pPr>
      <w:tabs>
        <w:tab w:val="center" w:pos="4680"/>
        <w:tab w:val="right" w:pos="9360"/>
      </w:tabs>
    </w:p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Header Char"/>
    <w:basedOn w:val="3"/>
    <w:link w:val="6"/>
    <w:qFormat/>
    <w:uiPriority w:val="99"/>
  </w:style>
  <w:style w:type="character" w:customStyle="1" w:styleId="10">
    <w:name w:val="Footer Char"/>
    <w:basedOn w:val="3"/>
    <w:link w:val="5"/>
    <w:qFormat/>
    <w:uiPriority w:val="99"/>
  </w:style>
  <w:style w:type="paragraph" w:styleId="11">
    <w:name w:val="List Paragraph"/>
    <w:basedOn w:val="1"/>
    <w:qFormat/>
    <w:uiPriority w:val="34"/>
    <w:pPr>
      <w:ind w:left="720"/>
    </w:pPr>
  </w:style>
  <w:style w:type="character" w:customStyle="1" w:styleId="12">
    <w:name w:val="Heading 1 Char"/>
    <w:basedOn w:val="3"/>
    <w:link w:val="2"/>
    <w:qFormat/>
    <w:uiPriority w:val="9"/>
    <w:rPr>
      <w:rFonts w:ascii="Times New Roman" w:hAnsi="Times New Roman" w:eastAsia="Times New Roman" w:cs="Times New Roman"/>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12228</Words>
  <Characters>69700</Characters>
  <Lines>580</Lines>
  <Paragraphs>163</Paragraphs>
  <TotalTime>138</TotalTime>
  <ScaleCrop>false</ScaleCrop>
  <LinksUpToDate>false</LinksUpToDate>
  <CharactersWithSpaces>81765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2025-10-27T19:48:00Z</dcterms:created>
  <dc:creator>computer hp</dc:creator>
  <cp:lastModifiedBy>BOSONGOKISII TV</cp:lastModifiedBy>
  <dcterms:modified xsi:type="dcterms:W3CDTF">2025-12-04T13:46:28Z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8AB18BE3E4254DEE9DE43BBD0FA92829_12</vt:lpwstr>
  </property>
</Properties>
</file>