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23C09">
      <w:pPr>
        <w:spacing w:line="360" w:lineRule="auto"/>
        <w:jc w:val="both"/>
        <w:rPr>
          <w:b/>
          <w:bCs/>
          <w:sz w:val="32"/>
          <w:szCs w:val="32"/>
        </w:rPr>
      </w:pPr>
      <w:r>
        <w:rPr>
          <w:b/>
          <w:bCs/>
          <w:sz w:val="32"/>
          <w:szCs w:val="32"/>
        </w:rPr>
        <w:t xml:space="preserve">GARISSA UNIVERSITY </w:t>
      </w:r>
    </w:p>
    <w:p w14:paraId="0515E12D">
      <w:pPr>
        <w:spacing w:line="360" w:lineRule="auto"/>
        <w:jc w:val="both"/>
        <w:rPr>
          <w:b/>
          <w:bCs/>
          <w:sz w:val="32"/>
          <w:szCs w:val="32"/>
        </w:rPr>
      </w:pPr>
      <w:r>
        <w:rPr>
          <w:b/>
          <w:bCs/>
          <w:sz w:val="32"/>
          <w:szCs w:val="32"/>
        </w:rPr>
        <w:t xml:space="preserve">  BY DR ROSALIA  MUMO</w:t>
      </w:r>
    </w:p>
    <w:p w14:paraId="053F92F4">
      <w:pPr>
        <w:spacing w:line="360" w:lineRule="auto"/>
        <w:jc w:val="both"/>
        <w:rPr>
          <w:b/>
          <w:sz w:val="32"/>
          <w:szCs w:val="32"/>
        </w:rPr>
      </w:pPr>
      <w:r>
        <w:rPr>
          <w:b/>
          <w:bCs/>
          <w:sz w:val="32"/>
          <w:szCs w:val="32"/>
        </w:rPr>
        <w:t>Course Code: CIM 8123</w:t>
      </w:r>
      <w:r>
        <w:rPr>
          <w:b/>
          <w:sz w:val="32"/>
          <w:szCs w:val="32"/>
        </w:rPr>
        <w:tab/>
      </w:r>
    </w:p>
    <w:p w14:paraId="38B7E741">
      <w:pPr>
        <w:spacing w:line="360" w:lineRule="auto"/>
        <w:jc w:val="both"/>
        <w:rPr>
          <w:b/>
          <w:sz w:val="32"/>
          <w:szCs w:val="32"/>
        </w:rPr>
      </w:pPr>
      <w:r>
        <w:rPr>
          <w:b/>
          <w:sz w:val="32"/>
          <w:szCs w:val="32"/>
        </w:rPr>
        <w:t>Course Title: MONITORING AND EVALUATION</w:t>
      </w:r>
    </w:p>
    <w:p w14:paraId="4FD4CBC2">
      <w:pPr>
        <w:spacing w:line="360" w:lineRule="auto"/>
        <w:jc w:val="both"/>
        <w:rPr>
          <w:b/>
          <w:sz w:val="32"/>
          <w:szCs w:val="32"/>
        </w:rPr>
      </w:pPr>
      <w:r>
        <w:rPr>
          <w:b/>
          <w:sz w:val="32"/>
          <w:szCs w:val="32"/>
        </w:rPr>
        <w:t>Credit Hrs:</w:t>
      </w:r>
    </w:p>
    <w:p w14:paraId="7BEFC26B">
      <w:pPr>
        <w:spacing w:line="360" w:lineRule="auto"/>
        <w:jc w:val="both"/>
        <w:rPr>
          <w:rFonts w:hint="default"/>
          <w:b/>
          <w:sz w:val="32"/>
          <w:szCs w:val="32"/>
          <w:lang w:val="en-US"/>
        </w:rPr>
      </w:pPr>
      <w:r>
        <w:rPr>
          <w:b/>
          <w:sz w:val="32"/>
          <w:szCs w:val="32"/>
        </w:rPr>
        <w:t>Pre-requisite: None</w:t>
      </w:r>
      <w:r>
        <w:rPr>
          <w:rFonts w:hint="default"/>
          <w:b/>
          <w:sz w:val="32"/>
          <w:szCs w:val="32"/>
          <w:lang w:val="en-US"/>
        </w:rPr>
        <w:t>&gt;</w:t>
      </w:r>
      <w:r>
        <w:rPr>
          <w:rFonts w:hint="default" w:ascii="Times New Roman" w:hAnsi="Times New Roman" w:eastAsia="SimSun" w:cs="Times New Roman"/>
          <w:sz w:val="24"/>
          <w:szCs w:val="24"/>
        </w:rPr>
        <w:t>Masharti ya awali: Hakuna</w:t>
      </w:r>
    </w:p>
    <w:p w14:paraId="29C9EC23">
      <w:pPr>
        <w:spacing w:line="360" w:lineRule="auto"/>
        <w:jc w:val="both"/>
        <w:rPr>
          <w:rFonts w:hint="default"/>
          <w:b/>
          <w:sz w:val="32"/>
          <w:szCs w:val="32"/>
          <w:lang w:val="en-US"/>
        </w:rPr>
      </w:pPr>
      <w:r>
        <w:rPr>
          <w:b/>
          <w:sz w:val="32"/>
          <w:szCs w:val="32"/>
        </w:rPr>
        <w:t>Course Purpose</w:t>
      </w:r>
      <w:r>
        <w:rPr>
          <w:rFonts w:hint="default"/>
          <w:b/>
          <w:sz w:val="32"/>
          <w:szCs w:val="32"/>
          <w:lang w:val="en-US"/>
        </w:rPr>
        <w:t>&gt;</w:t>
      </w:r>
      <w:r>
        <w:rPr>
          <w:rFonts w:hint="default" w:ascii="Times New Roman" w:hAnsi="Times New Roman" w:eastAsia="SimSun" w:cs="Times New Roman"/>
          <w:sz w:val="24"/>
          <w:szCs w:val="24"/>
        </w:rPr>
        <w:t>Madhumuni ya Kozi</w:t>
      </w:r>
    </w:p>
    <w:p w14:paraId="689B5264">
      <w:pPr>
        <w:pStyle w:val="15"/>
        <w:spacing w:line="360" w:lineRule="auto"/>
        <w:ind w:left="0"/>
        <w:contextualSpacing/>
        <w:jc w:val="both"/>
        <w:rPr>
          <w:sz w:val="32"/>
          <w:szCs w:val="32"/>
        </w:rPr>
      </w:pPr>
      <w:r>
        <w:rPr>
          <w:sz w:val="32"/>
          <w:szCs w:val="32"/>
        </w:rPr>
        <w:t xml:space="preserve">The </w:t>
      </w:r>
      <w:r>
        <w:rPr>
          <w:sz w:val="32"/>
          <w:szCs w:val="32"/>
          <w:highlight w:val="cyan"/>
        </w:rPr>
        <w:t>aim</w:t>
      </w:r>
      <w:r>
        <w:rPr>
          <w:sz w:val="32"/>
          <w:szCs w:val="32"/>
        </w:rPr>
        <w:t xml:space="preserve"> of the unit is to </w:t>
      </w:r>
      <w:r>
        <w:rPr>
          <w:sz w:val="32"/>
          <w:szCs w:val="32"/>
          <w:highlight w:val="cyan"/>
        </w:rPr>
        <w:t>expose learners</w:t>
      </w:r>
      <w:r>
        <w:rPr>
          <w:sz w:val="32"/>
          <w:szCs w:val="32"/>
        </w:rPr>
        <w:t xml:space="preserve"> to </w:t>
      </w:r>
      <w:r>
        <w:rPr>
          <w:sz w:val="32"/>
          <w:szCs w:val="32"/>
          <w:highlight w:val="cyan"/>
        </w:rPr>
        <w:t>best practices</w:t>
      </w:r>
      <w:r>
        <w:rPr>
          <w:sz w:val="32"/>
          <w:szCs w:val="32"/>
        </w:rPr>
        <w:t xml:space="preserve"> in </w:t>
      </w:r>
      <w:r>
        <w:rPr>
          <w:sz w:val="32"/>
          <w:szCs w:val="32"/>
          <w:highlight w:val="cyan"/>
        </w:rPr>
        <w:t>monitoring and evaluation of educational institutions, programmes and systems</w:t>
      </w:r>
      <w:r>
        <w:rPr>
          <w:sz w:val="32"/>
          <w:szCs w:val="32"/>
        </w:rPr>
        <w:t>.</w:t>
      </w:r>
    </w:p>
    <w:p w14:paraId="1CE5AD3A">
      <w:pPr>
        <w:pStyle w:val="15"/>
        <w:spacing w:line="360" w:lineRule="auto"/>
        <w:ind w:left="0"/>
        <w:contextualSpacing/>
        <w:jc w:val="both"/>
        <w:rPr>
          <w:sz w:val="32"/>
          <w:szCs w:val="32"/>
        </w:rPr>
      </w:pPr>
      <w:r>
        <w:rPr>
          <w:sz w:val="32"/>
          <w:szCs w:val="32"/>
        </w:rPr>
        <w:t>Learners will acquire knowledge and skills in monitoring and evaluation to facilitate effective performance.</w:t>
      </w:r>
    </w:p>
    <w:p w14:paraId="40ABAE25">
      <w:pPr>
        <w:pStyle w:val="15"/>
        <w:spacing w:line="360" w:lineRule="auto"/>
        <w:ind w:left="0"/>
        <w:contextualSpacing/>
        <w:jc w:val="both"/>
        <w:rPr>
          <w:rFonts w:hint="default" w:ascii="Times New Roman" w:hAnsi="Times New Roman" w:eastAsia="SimSun" w:cs="Times New Roman"/>
          <w:i/>
          <w:iCs/>
          <w:sz w:val="32"/>
          <w:szCs w:val="32"/>
        </w:rPr>
      </w:pPr>
      <w:r>
        <w:rPr>
          <w:rFonts w:hint="default" w:ascii="Times New Roman" w:hAnsi="Times New Roman" w:eastAsia="SimSun" w:cs="Times New Roman"/>
          <w:i/>
          <w:iCs/>
          <w:sz w:val="32"/>
          <w:szCs w:val="32"/>
        </w:rPr>
        <w:t>Lengo la somo hili ni kuwawezesha wanafunzi kufahamu mbinu bora za ufuatiliaji na tathmini (monitoring and evaluation) katika taasisi, programu na mifumo ya elimu.</w:t>
      </w:r>
      <w:r>
        <w:rPr>
          <w:rFonts w:hint="default" w:ascii="Times New Roman" w:hAnsi="Times New Roman" w:eastAsia="SimSun" w:cs="Times New Roman"/>
          <w:i/>
          <w:iCs/>
          <w:sz w:val="32"/>
          <w:szCs w:val="32"/>
        </w:rPr>
        <w:br w:type="textWrapping"/>
      </w:r>
      <w:r>
        <w:rPr>
          <w:rFonts w:hint="default" w:ascii="Times New Roman" w:hAnsi="Times New Roman" w:eastAsia="SimSun" w:cs="Times New Roman"/>
          <w:i/>
          <w:iCs/>
          <w:sz w:val="32"/>
          <w:szCs w:val="32"/>
        </w:rPr>
        <w:t>Wanafunzi watapata maarifa na stadi za kufanya ufuatiliaji na tathmini ili kuwezesha utendaji bora.</w:t>
      </w:r>
    </w:p>
    <w:p w14:paraId="71DE83D0">
      <w:pPr>
        <w:pStyle w:val="15"/>
        <w:spacing w:line="360" w:lineRule="auto"/>
        <w:ind w:left="0"/>
        <w:contextualSpacing/>
        <w:jc w:val="both"/>
        <w:rPr>
          <w:rFonts w:hint="default" w:eastAsia="SimSun" w:cs="Times New Roman"/>
          <w:i/>
          <w:iCs/>
          <w:sz w:val="32"/>
          <w:szCs w:val="32"/>
          <w:lang w:val="en-US"/>
        </w:rPr>
      </w:pPr>
      <w:r>
        <w:rPr>
          <w:rFonts w:hint="default" w:eastAsia="SimSun" w:cs="Times New Roman"/>
          <w:i/>
          <w:iCs/>
          <w:sz w:val="32"/>
          <w:szCs w:val="32"/>
          <w:lang w:val="en-US"/>
        </w:rPr>
        <w:t>Okogania kwo’gosoma oko nogokora abanafunzi komanya chinjera chingiya chio’gofuatlia na gopima naki chinsemo chia’masomo, chiprogramu na chisysytemu chigokora egasi.</w:t>
      </w:r>
    </w:p>
    <w:p w14:paraId="681B682F">
      <w:pPr>
        <w:pStyle w:val="15"/>
        <w:spacing w:line="360" w:lineRule="auto"/>
        <w:ind w:left="0"/>
        <w:contextualSpacing/>
        <w:jc w:val="both"/>
        <w:rPr>
          <w:rFonts w:hint="default" w:eastAsia="SimSun" w:cs="Times New Roman"/>
          <w:i/>
          <w:iCs/>
          <w:sz w:val="32"/>
          <w:szCs w:val="32"/>
          <w:lang w:val="en-US"/>
        </w:rPr>
      </w:pPr>
      <w:r>
        <w:rPr>
          <w:rFonts w:hint="default" w:eastAsia="SimSun" w:cs="Times New Roman"/>
          <w:i/>
          <w:iCs/>
          <w:sz w:val="32"/>
          <w:szCs w:val="32"/>
          <w:lang w:val="en-US"/>
        </w:rPr>
        <w:t>Abanafunzi mbanyore obosemi na obomanyi bwo’gofuatlia na gopima elinde egasi ekoreke buya.</w:t>
      </w:r>
    </w:p>
    <w:p w14:paraId="0348EB46">
      <w:pPr>
        <w:spacing w:line="360" w:lineRule="auto"/>
        <w:jc w:val="both"/>
        <w:rPr>
          <w:rFonts w:hint="default"/>
          <w:b/>
          <w:sz w:val="32"/>
          <w:szCs w:val="32"/>
          <w:lang w:val="en-US"/>
        </w:rPr>
      </w:pPr>
    </w:p>
    <w:p w14:paraId="4B81028F">
      <w:pPr>
        <w:spacing w:line="360" w:lineRule="auto"/>
        <w:jc w:val="both"/>
        <w:rPr>
          <w:b/>
          <w:sz w:val="32"/>
          <w:szCs w:val="32"/>
        </w:rPr>
      </w:pPr>
    </w:p>
    <w:p w14:paraId="2C03BB85">
      <w:pPr>
        <w:spacing w:line="360" w:lineRule="auto"/>
        <w:jc w:val="both"/>
        <w:rPr>
          <w:rFonts w:hint="default"/>
          <w:b/>
          <w:sz w:val="32"/>
          <w:szCs w:val="32"/>
          <w:lang w:val="en-US"/>
        </w:rPr>
      </w:pPr>
      <w:r>
        <w:rPr>
          <w:b/>
          <w:sz w:val="32"/>
          <w:szCs w:val="32"/>
        </w:rPr>
        <w:t>Expected Learning Outcomes</w:t>
      </w:r>
      <w:r>
        <w:rPr>
          <w:rFonts w:hint="default"/>
          <w:b/>
          <w:sz w:val="32"/>
          <w:szCs w:val="32"/>
          <w:lang w:val="en-US"/>
        </w:rPr>
        <w:t>&gt;</w:t>
      </w:r>
      <w:r>
        <w:rPr>
          <w:rStyle w:val="10"/>
          <w:rFonts w:hint="default" w:ascii="Times New Roman" w:hAnsi="Times New Roman" w:eastAsia="SimSun" w:cs="Times New Roman"/>
          <w:sz w:val="24"/>
          <w:szCs w:val="24"/>
        </w:rPr>
        <w:t>Matokeo Tarajiwa ya Kujifunza</w:t>
      </w:r>
      <w:r>
        <w:rPr>
          <w:rFonts w:hint="default" w:ascii="Times New Roman" w:hAnsi="Times New Roman" w:eastAsia="SimSun" w:cs="Times New Roman"/>
          <w:sz w:val="24"/>
          <w:szCs w:val="24"/>
        </w:rPr>
        <w:t>.</w:t>
      </w:r>
    </w:p>
    <w:p w14:paraId="64BED8E2">
      <w:pPr>
        <w:spacing w:line="360" w:lineRule="auto"/>
        <w:jc w:val="both"/>
        <w:rPr>
          <w:rFonts w:hint="default" w:ascii="Times New Roman" w:hAnsi="Times New Roman" w:cs="Times New Roman"/>
          <w:sz w:val="32"/>
          <w:szCs w:val="32"/>
          <w:lang w:val="en-US"/>
        </w:rPr>
      </w:pPr>
      <w:r>
        <w:rPr>
          <w:sz w:val="32"/>
          <w:szCs w:val="32"/>
        </w:rPr>
        <w:t>By the end of the unit, learners should be able to:</w:t>
      </w:r>
      <w:r>
        <w:rPr>
          <w:rFonts w:hint="default"/>
          <w:sz w:val="32"/>
          <w:szCs w:val="32"/>
          <w:lang w:val="en-US"/>
        </w:rPr>
        <w:t>&gt;</w:t>
      </w:r>
      <w:r>
        <w:rPr>
          <w:rFonts w:hint="default" w:ascii="Times New Roman" w:hAnsi="Times New Roman" w:eastAsia="SimSun" w:cs="Times New Roman"/>
          <w:sz w:val="24"/>
          <w:szCs w:val="24"/>
        </w:rPr>
        <w:t>Mwisho wa somo hili, wanafunzi wanapaswa kuwa na uwezo wa:</w:t>
      </w:r>
    </w:p>
    <w:p w14:paraId="6CF8A9BC">
      <w:pPr>
        <w:numPr>
          <w:ilvl w:val="0"/>
          <w:numId w:val="2"/>
        </w:numPr>
        <w:spacing w:line="360" w:lineRule="auto"/>
        <w:jc w:val="both"/>
        <w:rPr>
          <w:sz w:val="32"/>
          <w:szCs w:val="32"/>
        </w:rPr>
      </w:pPr>
      <w:r>
        <w:rPr>
          <w:sz w:val="32"/>
          <w:szCs w:val="32"/>
        </w:rPr>
        <w:t>Explain the foundations of monitoring and evaluation.</w:t>
      </w:r>
    </w:p>
    <w:p w14:paraId="1ADF4AC5">
      <w:pPr>
        <w:numPr>
          <w:numId w:val="0"/>
        </w:numPr>
        <w:spacing w:line="360" w:lineRule="auto"/>
        <w:ind w:left="720" w:leftChars="0"/>
        <w:jc w:val="both"/>
        <w:rPr>
          <w:sz w:val="32"/>
          <w:szCs w:val="32"/>
        </w:rPr>
      </w:pPr>
      <w:r>
        <w:rPr>
          <w:rFonts w:hint="default" w:ascii="Times New Roman" w:hAnsi="Times New Roman" w:eastAsia="SimSun" w:cs="Times New Roman"/>
          <w:sz w:val="24"/>
          <w:szCs w:val="24"/>
        </w:rPr>
        <w:t>Eleza misingi ya ufuatiliaji na tathmini</w:t>
      </w:r>
      <w:r>
        <w:rPr>
          <w:rFonts w:ascii="SimSun" w:hAnsi="SimSun" w:eastAsia="SimSun" w:cs="SimSun"/>
          <w:sz w:val="24"/>
          <w:szCs w:val="24"/>
        </w:rPr>
        <w:t>.</w:t>
      </w:r>
    </w:p>
    <w:p w14:paraId="1D165069">
      <w:pPr>
        <w:numPr>
          <w:ilvl w:val="0"/>
          <w:numId w:val="2"/>
        </w:numPr>
        <w:spacing w:line="360" w:lineRule="auto"/>
        <w:jc w:val="both"/>
        <w:rPr>
          <w:sz w:val="32"/>
          <w:szCs w:val="32"/>
        </w:rPr>
      </w:pPr>
      <w:r>
        <w:rPr>
          <w:sz w:val="32"/>
          <w:szCs w:val="32"/>
        </w:rPr>
        <w:t>Examine the theoretical basis of monitoring and evaluation.</w:t>
      </w:r>
    </w:p>
    <w:p w14:paraId="3FE0150E">
      <w:pPr>
        <w:numPr>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Chunguza msingi wa nadharia wa ufuatiliaji na tathmini.</w:t>
      </w:r>
    </w:p>
    <w:p w14:paraId="559F2632">
      <w:pPr>
        <w:numPr>
          <w:ilvl w:val="0"/>
          <w:numId w:val="2"/>
        </w:numPr>
        <w:spacing w:line="360" w:lineRule="auto"/>
        <w:jc w:val="both"/>
        <w:rPr>
          <w:sz w:val="32"/>
          <w:szCs w:val="32"/>
        </w:rPr>
      </w:pPr>
      <w:r>
        <w:rPr>
          <w:sz w:val="32"/>
          <w:szCs w:val="32"/>
        </w:rPr>
        <w:t>Differentiate between monitoring and evaluation.</w:t>
      </w:r>
    </w:p>
    <w:p w14:paraId="27E275A0">
      <w:pPr>
        <w:numPr>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Tofauti kati ya ufuatiliaji na tathmini.</w:t>
      </w:r>
    </w:p>
    <w:p w14:paraId="5FF1E1A2">
      <w:pPr>
        <w:numPr>
          <w:ilvl w:val="0"/>
          <w:numId w:val="2"/>
        </w:numPr>
        <w:spacing w:line="360" w:lineRule="auto"/>
        <w:jc w:val="both"/>
        <w:rPr>
          <w:sz w:val="32"/>
          <w:szCs w:val="32"/>
        </w:rPr>
      </w:pPr>
      <w:r>
        <w:rPr>
          <w:sz w:val="32"/>
          <w:szCs w:val="32"/>
        </w:rPr>
        <w:t>Describe the approaches of monitoring and evaluation suitable for education.</w:t>
      </w:r>
    </w:p>
    <w:p w14:paraId="7BA717C8">
      <w:pPr>
        <w:numPr>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Eleza mbinu za ufuatiliaji na tathmini zinazofaa kwa elimu.</w:t>
      </w:r>
    </w:p>
    <w:p w14:paraId="432A3DD3">
      <w:pPr>
        <w:numPr>
          <w:ilvl w:val="0"/>
          <w:numId w:val="2"/>
        </w:numPr>
        <w:spacing w:line="360" w:lineRule="auto"/>
        <w:jc w:val="both"/>
        <w:rPr>
          <w:sz w:val="32"/>
          <w:szCs w:val="32"/>
        </w:rPr>
      </w:pPr>
      <w:r>
        <w:rPr>
          <w:sz w:val="32"/>
          <w:szCs w:val="32"/>
        </w:rPr>
        <w:t>Analyze monitoring and evaluation methods showing their relevance to education.</w:t>
      </w:r>
    </w:p>
    <w:p w14:paraId="5EFCE117">
      <w:pPr>
        <w:numPr>
          <w:numId w:val="0"/>
        </w:numPr>
        <w:spacing w:line="360" w:lineRule="auto"/>
        <w:ind w:left="720" w:leftChars="0"/>
        <w:jc w:val="both"/>
        <w:rPr>
          <w:rFonts w:hint="default" w:ascii="Times New Roman" w:hAnsi="Times New Roman" w:cs="Times New Roman"/>
          <w:b w:val="0"/>
          <w:bCs w:val="0"/>
          <w:sz w:val="32"/>
          <w:szCs w:val="32"/>
        </w:rPr>
      </w:pPr>
      <w:r>
        <w:rPr>
          <w:rStyle w:val="10"/>
          <w:rFonts w:hint="default" w:ascii="Times New Roman" w:hAnsi="Times New Roman" w:eastAsia="SimSun" w:cs="Times New Roman"/>
          <w:b w:val="0"/>
          <w:bCs w:val="0"/>
          <w:sz w:val="24"/>
          <w:szCs w:val="24"/>
        </w:rPr>
        <w:t>Chambua mbinu za ufuatiliaji na tathmini ukionyesha umuhimu wake katika elimu.</w:t>
      </w:r>
    </w:p>
    <w:p w14:paraId="1E8AC9FB">
      <w:pPr>
        <w:numPr>
          <w:ilvl w:val="0"/>
          <w:numId w:val="2"/>
        </w:numPr>
        <w:spacing w:line="360" w:lineRule="auto"/>
        <w:jc w:val="both"/>
        <w:rPr>
          <w:sz w:val="32"/>
          <w:szCs w:val="32"/>
        </w:rPr>
      </w:pPr>
      <w:r>
        <w:rPr>
          <w:sz w:val="32"/>
          <w:szCs w:val="32"/>
        </w:rPr>
        <w:t>Discuss monitoring and evaluation requirements and practices</w:t>
      </w:r>
    </w:p>
    <w:p w14:paraId="21333AA7">
      <w:pPr>
        <w:numPr>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Jadili mahitaji na mbinu za ufuatiliaji na tathmini</w:t>
      </w:r>
    </w:p>
    <w:p w14:paraId="33E33030">
      <w:pPr>
        <w:numPr>
          <w:ilvl w:val="0"/>
          <w:numId w:val="2"/>
        </w:numPr>
        <w:spacing w:line="360" w:lineRule="auto"/>
        <w:jc w:val="both"/>
        <w:rPr>
          <w:sz w:val="32"/>
          <w:szCs w:val="32"/>
        </w:rPr>
      </w:pPr>
      <w:r>
        <w:rPr>
          <w:sz w:val="32"/>
          <w:szCs w:val="32"/>
        </w:rPr>
        <w:t>Carry out effective and efficient monitoring and evaluation of educational programmes and projects using the tools learnt.</w:t>
      </w:r>
    </w:p>
    <w:p w14:paraId="6F892BFB">
      <w:pPr>
        <w:numPr>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Fanya ufuatiliaji na tathmini wa kina na wenye ufanisi wa programu na miradi ya kielimu kwa kutumia zana zilizojifunza.</w:t>
      </w:r>
    </w:p>
    <w:p w14:paraId="0E6DEE97">
      <w:pPr>
        <w:numPr>
          <w:ilvl w:val="0"/>
          <w:numId w:val="2"/>
        </w:numPr>
        <w:spacing w:line="360" w:lineRule="auto"/>
        <w:jc w:val="both"/>
        <w:rPr>
          <w:sz w:val="32"/>
          <w:szCs w:val="32"/>
        </w:rPr>
      </w:pPr>
      <w:r>
        <w:rPr>
          <w:sz w:val="32"/>
          <w:szCs w:val="32"/>
        </w:rPr>
        <w:t>Successfully monitor and evaluate curricula to improve instruction.</w:t>
      </w:r>
    </w:p>
    <w:p w14:paraId="438E6234">
      <w:pPr>
        <w:numPr>
          <w:numId w:val="0"/>
        </w:numPr>
        <w:spacing w:line="360" w:lineRule="auto"/>
        <w:ind w:left="720" w:leftChars="0"/>
        <w:jc w:val="both"/>
        <w:rPr>
          <w:rFonts w:hint="default" w:ascii="Times New Roman" w:hAnsi="Times New Roman" w:cs="Times New Roman"/>
          <w:sz w:val="32"/>
          <w:szCs w:val="32"/>
        </w:rPr>
      </w:pPr>
      <w:r>
        <w:rPr>
          <w:rFonts w:hint="default" w:ascii="Times New Roman" w:hAnsi="Times New Roman" w:eastAsia="SimSun" w:cs="Times New Roman"/>
          <w:sz w:val="24"/>
          <w:szCs w:val="24"/>
        </w:rPr>
        <w:t>Kufuatilia na kutathmini mtaala kwa mafanikio ili kuboresha ufundishaji.</w:t>
      </w:r>
    </w:p>
    <w:p w14:paraId="62ABC297">
      <w:pPr>
        <w:numPr>
          <w:ilvl w:val="0"/>
          <w:numId w:val="2"/>
        </w:numPr>
        <w:spacing w:line="360" w:lineRule="auto"/>
        <w:jc w:val="both"/>
        <w:rPr>
          <w:sz w:val="32"/>
          <w:szCs w:val="32"/>
        </w:rPr>
      </w:pPr>
      <w:r>
        <w:rPr>
          <w:sz w:val="32"/>
          <w:szCs w:val="32"/>
        </w:rPr>
        <w:t>Acquaint themselves with monitoring and evaluation tools used by the UNESCO and other Development agencies.</w:t>
      </w:r>
    </w:p>
    <w:p w14:paraId="3F358EFD">
      <w:pPr>
        <w:numPr>
          <w:numId w:val="0"/>
        </w:numPr>
        <w:spacing w:line="360" w:lineRule="auto"/>
        <w:ind w:left="720" w:leftChars="0"/>
        <w:jc w:val="both"/>
        <w:rPr>
          <w:b/>
          <w:sz w:val="32"/>
          <w:szCs w:val="32"/>
        </w:rPr>
      </w:pPr>
      <w:r>
        <w:rPr>
          <w:rFonts w:hint="default" w:ascii="Times New Roman" w:hAnsi="Times New Roman" w:eastAsia="SimSun" w:cs="Times New Roman"/>
          <w:sz w:val="24"/>
          <w:szCs w:val="24"/>
        </w:rPr>
        <w:t>Kujifunza na kufahamiana na zana za ufuatiliaji na tathmini zinazotumika na UNESCO na mashirika mengine ya maendeleo.</w:t>
      </w:r>
    </w:p>
    <w:p w14:paraId="5C8AC363">
      <w:pPr>
        <w:spacing w:line="360" w:lineRule="auto"/>
        <w:jc w:val="both"/>
        <w:rPr>
          <w:rFonts w:hint="default"/>
          <w:b/>
          <w:sz w:val="32"/>
          <w:szCs w:val="32"/>
          <w:lang w:val="en-US"/>
        </w:rPr>
      </w:pPr>
      <w:r>
        <w:rPr>
          <w:b/>
          <w:sz w:val="32"/>
          <w:szCs w:val="32"/>
        </w:rPr>
        <w:t>Course Content</w:t>
      </w:r>
      <w:r>
        <w:rPr>
          <w:rFonts w:hint="default"/>
          <w:b/>
          <w:sz w:val="32"/>
          <w:szCs w:val="32"/>
          <w:lang w:val="en-US"/>
        </w:rPr>
        <w:t xml:space="preserve">&gt; </w:t>
      </w:r>
      <w:r>
        <w:rPr>
          <w:rFonts w:hint="default" w:ascii="Times New Roman" w:hAnsi="Times New Roman" w:eastAsia="SimSun" w:cs="Times New Roman"/>
          <w:sz w:val="24"/>
          <w:szCs w:val="24"/>
        </w:rPr>
        <w:t>Yaliyomo kwenye Kozi</w:t>
      </w:r>
    </w:p>
    <w:p w14:paraId="134D3DD2">
      <w:pPr>
        <w:numPr>
          <w:ilvl w:val="0"/>
          <w:numId w:val="3"/>
        </w:numPr>
        <w:spacing w:line="360" w:lineRule="auto"/>
        <w:ind w:left="420" w:leftChars="0" w:hanging="420" w:firstLineChars="0"/>
        <w:jc w:val="both"/>
      </w:pPr>
      <w:r>
        <w:t>The Foundations of Education Monitoring and Evaluation.</w:t>
      </w:r>
    </w:p>
    <w:p w14:paraId="133B1BDA">
      <w:pPr>
        <w:spacing w:line="360" w:lineRule="auto"/>
        <w:jc w:val="both"/>
        <w:rPr>
          <w:i/>
          <w:iCs/>
        </w:rPr>
      </w:pPr>
      <w:r>
        <w:rPr>
          <w:rFonts w:hint="default"/>
          <w:i/>
          <w:iCs/>
        </w:rPr>
        <w:t>Msingi wa Ufuatiliaji na Tathmini ya Elimu</w:t>
      </w:r>
    </w:p>
    <w:p w14:paraId="6CBC4C32">
      <w:pPr>
        <w:numPr>
          <w:ilvl w:val="0"/>
          <w:numId w:val="3"/>
        </w:numPr>
        <w:spacing w:line="360" w:lineRule="auto"/>
        <w:ind w:left="420" w:leftChars="0" w:hanging="420" w:firstLineChars="0"/>
        <w:jc w:val="both"/>
      </w:pPr>
      <w:r>
        <w:t xml:space="preserve">Purpose of Monitoring and Evaluation. </w:t>
      </w:r>
    </w:p>
    <w:p w14:paraId="183FC224">
      <w:pPr>
        <w:spacing w:line="360" w:lineRule="auto"/>
        <w:jc w:val="both"/>
        <w:rPr>
          <w:i/>
          <w:iCs/>
        </w:rPr>
      </w:pPr>
      <w:r>
        <w:rPr>
          <w:rFonts w:hint="default"/>
          <w:i/>
          <w:iCs/>
        </w:rPr>
        <w:t>Madhumuni ya Ufuatiliaji na Tathmini</w:t>
      </w:r>
    </w:p>
    <w:p w14:paraId="1EAA3B47">
      <w:pPr>
        <w:numPr>
          <w:ilvl w:val="0"/>
          <w:numId w:val="3"/>
        </w:numPr>
        <w:spacing w:line="360" w:lineRule="auto"/>
        <w:ind w:left="420" w:leftChars="0" w:hanging="420" w:firstLineChars="0"/>
        <w:jc w:val="both"/>
      </w:pPr>
      <w:r>
        <w:t>Theoretical underpinnings of Monitoring and Evaluation.</w:t>
      </w:r>
    </w:p>
    <w:p w14:paraId="09B6FBEE">
      <w:pPr>
        <w:spacing w:line="360" w:lineRule="auto"/>
        <w:jc w:val="both"/>
        <w:rPr>
          <w:i/>
          <w:iCs/>
        </w:rPr>
      </w:pPr>
      <w:r>
        <w:rPr>
          <w:rFonts w:hint="default"/>
          <w:i/>
          <w:iCs/>
        </w:rPr>
        <w:t>Misingi ya Nadharia ya Ufuatiliaji na Tathmini</w:t>
      </w:r>
    </w:p>
    <w:p w14:paraId="2678BD85">
      <w:pPr>
        <w:numPr>
          <w:ilvl w:val="0"/>
          <w:numId w:val="3"/>
        </w:numPr>
        <w:spacing w:line="360" w:lineRule="auto"/>
        <w:ind w:left="420" w:leftChars="0" w:hanging="420" w:firstLineChars="0"/>
        <w:jc w:val="both"/>
        <w:rPr>
          <w:rFonts w:hint="default"/>
          <w:lang w:val="en-US"/>
        </w:rPr>
      </w:pPr>
      <w:r>
        <w:t>Basic concepts of Monitoring and Evaluation</w:t>
      </w:r>
      <w:r>
        <w:rPr>
          <w:rFonts w:hint="default"/>
          <w:lang w:val="en-US"/>
        </w:rPr>
        <w:t>:</w:t>
      </w:r>
    </w:p>
    <w:p w14:paraId="57B88CEC">
      <w:pPr>
        <w:spacing w:line="360" w:lineRule="auto"/>
        <w:jc w:val="both"/>
        <w:rPr>
          <w:i/>
          <w:iCs/>
        </w:rPr>
      </w:pPr>
      <w:r>
        <w:rPr>
          <w:rFonts w:hint="default"/>
          <w:i/>
          <w:iCs/>
        </w:rPr>
        <w:t>Madhara ya Msingi ya Ufuatiliaji na Tathmini:</w:t>
      </w:r>
    </w:p>
    <w:p w14:paraId="2B6D46F4">
      <w:pPr>
        <w:numPr>
          <w:ilvl w:val="0"/>
          <w:numId w:val="3"/>
        </w:numPr>
        <w:spacing w:line="360" w:lineRule="auto"/>
        <w:ind w:left="420" w:leftChars="0" w:hanging="420" w:firstLineChars="0"/>
        <w:jc w:val="both"/>
      </w:pPr>
      <w:r>
        <w:t>The concept of monitoring, the concept of evaluation.</w:t>
      </w:r>
    </w:p>
    <w:p w14:paraId="5DCC8BD3">
      <w:pPr>
        <w:spacing w:line="360" w:lineRule="auto"/>
        <w:jc w:val="both"/>
      </w:pPr>
      <w:r>
        <w:rPr>
          <w:rFonts w:hint="default"/>
          <w:i/>
          <w:iCs/>
        </w:rPr>
        <w:t>Dhana ya ufuatiliaji, dhana ya tathmin</w:t>
      </w:r>
      <w:r>
        <w:rPr>
          <w:rFonts w:hint="default"/>
        </w:rPr>
        <w:t>i</w:t>
      </w:r>
    </w:p>
    <w:p w14:paraId="21033AE8">
      <w:pPr>
        <w:numPr>
          <w:ilvl w:val="0"/>
          <w:numId w:val="3"/>
        </w:numPr>
        <w:spacing w:line="360" w:lineRule="auto"/>
        <w:ind w:left="420" w:leftChars="0" w:hanging="420" w:firstLineChars="0"/>
        <w:jc w:val="both"/>
      </w:pPr>
      <w:r>
        <w:t>Principles of Monitoring and Evaluation,</w:t>
      </w:r>
    </w:p>
    <w:p w14:paraId="1FF2B363">
      <w:pPr>
        <w:spacing w:line="360" w:lineRule="auto"/>
        <w:jc w:val="both"/>
        <w:rPr>
          <w:i/>
          <w:iCs/>
        </w:rPr>
      </w:pPr>
      <w:r>
        <w:rPr>
          <w:rFonts w:hint="default"/>
          <w:i/>
          <w:iCs/>
        </w:rPr>
        <w:t>Kanuni za Ufuatiliaji na Tathmini</w:t>
      </w:r>
    </w:p>
    <w:p w14:paraId="12975284">
      <w:pPr>
        <w:numPr>
          <w:ilvl w:val="0"/>
          <w:numId w:val="3"/>
        </w:numPr>
        <w:spacing w:line="360" w:lineRule="auto"/>
        <w:ind w:left="420" w:leftChars="0" w:hanging="420" w:firstLineChars="0"/>
        <w:jc w:val="both"/>
      </w:pPr>
      <w:r>
        <w:t>Approaches to Monitoring and Evaluation.</w:t>
      </w:r>
    </w:p>
    <w:p w14:paraId="1E12859D">
      <w:pPr>
        <w:spacing w:line="360" w:lineRule="auto"/>
        <w:jc w:val="both"/>
        <w:rPr>
          <w:i/>
          <w:iCs/>
        </w:rPr>
      </w:pPr>
      <w:r>
        <w:rPr>
          <w:rFonts w:hint="default"/>
          <w:i/>
          <w:iCs/>
        </w:rPr>
        <w:t>Mbinu za Ufuatiliaji na Tathmini</w:t>
      </w:r>
    </w:p>
    <w:p w14:paraId="4212D2CD">
      <w:pPr>
        <w:numPr>
          <w:ilvl w:val="0"/>
          <w:numId w:val="3"/>
        </w:numPr>
        <w:spacing w:line="360" w:lineRule="auto"/>
        <w:ind w:left="420" w:leftChars="0" w:hanging="420" w:firstLineChars="0"/>
        <w:jc w:val="both"/>
      </w:pPr>
      <w:r>
        <w:t>Methodologies of Monitoring and Evaluation.</w:t>
      </w:r>
    </w:p>
    <w:p w14:paraId="50774EFD">
      <w:pPr>
        <w:spacing w:line="360" w:lineRule="auto"/>
        <w:jc w:val="both"/>
        <w:rPr>
          <w:rFonts w:hint="default" w:ascii="Times New Roman" w:hAnsi="Times New Roman" w:cs="Times New Roman"/>
          <w:i/>
          <w:iCs/>
        </w:rPr>
      </w:pPr>
      <w:r>
        <w:rPr>
          <w:rFonts w:hint="default" w:ascii="Times New Roman" w:hAnsi="Times New Roman" w:eastAsia="SimSun" w:cs="Times New Roman"/>
          <w:i/>
          <w:iCs/>
          <w:sz w:val="24"/>
          <w:szCs w:val="24"/>
        </w:rPr>
        <w:t>Falsafa na Mbinu za Ufuatiliaji na Tathmini</w:t>
      </w:r>
    </w:p>
    <w:p w14:paraId="2032FFEB">
      <w:pPr>
        <w:numPr>
          <w:ilvl w:val="0"/>
          <w:numId w:val="3"/>
        </w:numPr>
        <w:spacing w:line="360" w:lineRule="auto"/>
        <w:ind w:left="420" w:leftChars="0" w:hanging="420" w:firstLineChars="0"/>
        <w:jc w:val="both"/>
      </w:pPr>
      <w:r>
        <w:t>Performance Based Monitoring and Evaluation in Practice.</w:t>
      </w:r>
    </w:p>
    <w:p w14:paraId="1BF5DDEC">
      <w:pPr>
        <w:spacing w:line="360" w:lineRule="auto"/>
        <w:jc w:val="both"/>
        <w:rPr>
          <w:i/>
          <w:iCs/>
        </w:rPr>
      </w:pPr>
      <w:r>
        <w:rPr>
          <w:rFonts w:hint="default"/>
          <w:i/>
          <w:iCs/>
        </w:rPr>
        <w:t>Ufuatiliaji na Tathmini unaotegemea Utendaji (Performance Based) katika Vitendo</w:t>
      </w:r>
    </w:p>
    <w:p w14:paraId="449F0AAE">
      <w:pPr>
        <w:numPr>
          <w:ilvl w:val="0"/>
          <w:numId w:val="3"/>
        </w:numPr>
        <w:spacing w:line="360" w:lineRule="auto"/>
        <w:ind w:left="420" w:leftChars="0" w:hanging="420" w:firstLineChars="0"/>
        <w:jc w:val="both"/>
      </w:pPr>
      <w:r>
        <w:t>Monitoring and Evaluation tools.</w:t>
      </w:r>
    </w:p>
    <w:p w14:paraId="37A64BD8">
      <w:pPr>
        <w:spacing w:line="360" w:lineRule="auto"/>
        <w:jc w:val="both"/>
        <w:rPr>
          <w:i/>
          <w:iCs/>
        </w:rPr>
      </w:pPr>
      <w:r>
        <w:rPr>
          <w:rFonts w:hint="default"/>
          <w:i/>
          <w:iCs/>
        </w:rPr>
        <w:t>Vyombo vya Ufuatiliaji na Tathmini</w:t>
      </w:r>
    </w:p>
    <w:p w14:paraId="4E00C270">
      <w:pPr>
        <w:numPr>
          <w:ilvl w:val="0"/>
          <w:numId w:val="3"/>
        </w:numPr>
        <w:spacing w:line="360" w:lineRule="auto"/>
        <w:ind w:left="420" w:leftChars="0" w:hanging="420" w:firstLineChars="0"/>
        <w:jc w:val="both"/>
      </w:pPr>
      <w:r>
        <w:t>Monitoring and Evaluation Requirements and processes.</w:t>
      </w:r>
    </w:p>
    <w:p w14:paraId="36D16EDF">
      <w:pPr>
        <w:spacing w:line="360" w:lineRule="auto"/>
        <w:jc w:val="both"/>
        <w:rPr>
          <w:i/>
          <w:iCs/>
        </w:rPr>
      </w:pPr>
      <w:r>
        <w:rPr>
          <w:rFonts w:hint="default"/>
          <w:i/>
          <w:iCs/>
        </w:rPr>
        <w:t>Mahitaji na Taratibu za Ufuatiliaji na Tathmini</w:t>
      </w:r>
    </w:p>
    <w:p w14:paraId="240E8EC4">
      <w:pPr>
        <w:numPr>
          <w:ilvl w:val="0"/>
          <w:numId w:val="3"/>
        </w:numPr>
        <w:spacing w:line="360" w:lineRule="auto"/>
        <w:ind w:left="420" w:leftChars="0" w:hanging="420" w:firstLineChars="0"/>
        <w:jc w:val="both"/>
      </w:pPr>
      <w:r>
        <w:t>Use of Monitoring and Evaluation results.</w:t>
      </w:r>
    </w:p>
    <w:p w14:paraId="0C810C37">
      <w:pPr>
        <w:spacing w:line="360" w:lineRule="auto"/>
        <w:jc w:val="both"/>
        <w:rPr>
          <w:rFonts w:hint="default"/>
          <w:i/>
          <w:iCs/>
        </w:rPr>
      </w:pPr>
      <w:r>
        <w:rPr>
          <w:rFonts w:hint="default"/>
          <w:i/>
          <w:iCs/>
        </w:rPr>
        <w:t>Matumizi ya Matokeo ya Ufuatiliaji na Tathmini</w:t>
      </w:r>
    </w:p>
    <w:p w14:paraId="71ADE51F">
      <w:pPr>
        <w:spacing w:line="360" w:lineRule="auto"/>
        <w:jc w:val="both"/>
        <w:rPr>
          <w:rFonts w:hint="default"/>
          <w:i/>
          <w:iCs/>
        </w:rPr>
      </w:pPr>
    </w:p>
    <w:p w14:paraId="629CDA1C">
      <w:pPr>
        <w:spacing w:line="360" w:lineRule="auto"/>
        <w:jc w:val="both"/>
        <w:rPr>
          <w:rFonts w:hint="default"/>
          <w:b/>
          <w:lang w:val="en-US"/>
        </w:rPr>
      </w:pPr>
      <w:r>
        <w:rPr>
          <w:b/>
        </w:rPr>
        <w:t xml:space="preserve">Teaching methodology </w:t>
      </w:r>
      <w:r>
        <w:rPr>
          <w:rFonts w:hint="default"/>
          <w:b/>
          <w:lang w:val="en-US"/>
        </w:rPr>
        <w:t>&gt;</w:t>
      </w:r>
      <w:r>
        <w:rPr>
          <w:rFonts w:hint="default"/>
          <w:b w:val="0"/>
          <w:bCs/>
          <w:i/>
          <w:iCs/>
          <w:lang w:val="en-US"/>
        </w:rPr>
        <w:t>Mbinu za kufundishia</w:t>
      </w:r>
    </w:p>
    <w:p w14:paraId="47EDFCD2">
      <w:pPr>
        <w:spacing w:line="360" w:lineRule="auto"/>
        <w:jc w:val="both"/>
        <w:rPr>
          <w:b/>
        </w:rPr>
      </w:pPr>
      <w:r>
        <w:t xml:space="preserve">The mode of instruction will include lectures, group discussion, individual study, class presentation, tests, assignments and examinations. </w:t>
      </w:r>
    </w:p>
    <w:p w14:paraId="789B32F4">
      <w:pPr>
        <w:spacing w:line="360" w:lineRule="auto"/>
        <w:jc w:val="both"/>
        <w:rPr>
          <w:b w:val="0"/>
          <w:bCs/>
          <w:i/>
          <w:iCs/>
        </w:rPr>
      </w:pPr>
      <w:r>
        <w:rPr>
          <w:rFonts w:hint="default"/>
          <w:b w:val="0"/>
          <w:bCs/>
          <w:i/>
          <w:iCs/>
        </w:rPr>
        <w:t>Njia za kufundishia zitajumuisha mihadhara, majadiliano ya kikundi, masomo binafsi, uwasilishaji darasani, mitihani midogo, kazi za nyumbani na mitihani mikubwa.</w:t>
      </w:r>
    </w:p>
    <w:p w14:paraId="45BF47DF">
      <w:pPr>
        <w:spacing w:line="360" w:lineRule="auto"/>
        <w:jc w:val="both"/>
        <w:rPr>
          <w:b w:val="0"/>
          <w:bCs/>
          <w:i/>
          <w:iCs/>
        </w:rPr>
      </w:pPr>
      <w:r>
        <w:rPr>
          <w:b w:val="0"/>
          <w:bCs/>
          <w:i/>
          <w:iCs/>
        </w:rPr>
        <w:t>Instructional materials</w:t>
      </w:r>
    </w:p>
    <w:p w14:paraId="0D433B8B">
      <w:pPr>
        <w:spacing w:line="360" w:lineRule="auto"/>
        <w:jc w:val="both"/>
      </w:pPr>
      <w:r>
        <w:t>The following will be some of the instructional materials to be used: chalk board, PowerPoint presentations, resource persons, reference books and journal articles.</w:t>
      </w:r>
    </w:p>
    <w:p w14:paraId="310324E2">
      <w:pPr>
        <w:spacing w:line="360" w:lineRule="auto"/>
        <w:jc w:val="both"/>
        <w:rPr>
          <w:i/>
          <w:iCs/>
        </w:rPr>
      </w:pPr>
      <w:r>
        <w:rPr>
          <w:rFonts w:hint="default"/>
          <w:i/>
          <w:iCs/>
        </w:rPr>
        <w:t>Vifaa vya kufundishia vitakavyotumika ni pamoja na: ubao wa mchoro, mawasilisho ya PowerPoint, watu wa rasilimali, vitabu vya rejeleo na makala za vikao vya kitaaluma.</w:t>
      </w:r>
    </w:p>
    <w:p w14:paraId="06959F0C">
      <w:pPr>
        <w:autoSpaceDE w:val="0"/>
        <w:autoSpaceDN w:val="0"/>
        <w:adjustRightInd w:val="0"/>
        <w:spacing w:line="360" w:lineRule="auto"/>
        <w:jc w:val="both"/>
        <w:rPr>
          <w:b/>
        </w:rPr>
      </w:pPr>
    </w:p>
    <w:p w14:paraId="08D2BC3D">
      <w:pPr>
        <w:autoSpaceDE w:val="0"/>
        <w:autoSpaceDN w:val="0"/>
        <w:adjustRightInd w:val="0"/>
        <w:spacing w:line="360" w:lineRule="auto"/>
        <w:jc w:val="both"/>
        <w:rPr>
          <w:rFonts w:hint="default"/>
          <w:b/>
          <w:lang w:val="en-US"/>
        </w:rPr>
      </w:pPr>
      <w:r>
        <w:rPr>
          <w:b/>
        </w:rPr>
        <w:t>Course Assessment</w:t>
      </w:r>
      <w:r>
        <w:rPr>
          <w:rFonts w:hint="default"/>
          <w:b/>
          <w:lang w:val="en-US"/>
        </w:rPr>
        <w:t>&gt;</w:t>
      </w:r>
      <w:r>
        <w:rPr>
          <w:rFonts w:hint="default"/>
          <w:b w:val="0"/>
          <w:bCs/>
          <w:i/>
          <w:iCs/>
          <w:lang w:val="en-US"/>
        </w:rPr>
        <w:t>Tathmini ya Kozi</w:t>
      </w:r>
    </w:p>
    <w:p w14:paraId="6ED9A87E">
      <w:pPr>
        <w:spacing w:line="360" w:lineRule="auto"/>
        <w:jc w:val="both"/>
      </w:pPr>
      <w:r>
        <w:t>Continuous assessment</w:t>
      </w:r>
      <w:r>
        <w:rPr>
          <w:rFonts w:hint="default"/>
          <w:lang w:val="en-US"/>
        </w:rPr>
        <w:t>&gt;</w:t>
      </w:r>
      <w:r>
        <w:t xml:space="preserve"> </w:t>
      </w:r>
      <w:r>
        <w:rPr>
          <w:rFonts w:hint="default"/>
          <w:i/>
          <w:iCs/>
        </w:rPr>
        <w:t>Tathmini endelevu.</w:t>
      </w:r>
      <w:r>
        <w:t xml:space="preserve">                                </w:t>
      </w:r>
      <w:r>
        <w:rPr>
          <w:rFonts w:hint="default"/>
          <w:lang w:val="en-US"/>
        </w:rPr>
        <w:t xml:space="preserve">                      </w:t>
      </w:r>
      <w:r>
        <w:t xml:space="preserve">30% </w:t>
      </w:r>
    </w:p>
    <w:p w14:paraId="33961D42">
      <w:pPr>
        <w:spacing w:line="360" w:lineRule="auto"/>
        <w:jc w:val="both"/>
      </w:pPr>
      <w:r>
        <w:t>End of semester examinations</w:t>
      </w:r>
      <w:r>
        <w:rPr>
          <w:rFonts w:hint="default"/>
          <w:lang w:val="en-US"/>
        </w:rPr>
        <w:t>&gt;</w:t>
      </w:r>
      <w:r>
        <w:t xml:space="preserve"> </w:t>
      </w:r>
      <w:r>
        <w:rPr>
          <w:i/>
          <w:iCs/>
        </w:rPr>
        <w:t xml:space="preserve">  </w:t>
      </w:r>
      <w:r>
        <w:rPr>
          <w:rFonts w:hint="default"/>
          <w:i/>
          <w:iCs/>
        </w:rPr>
        <w:t>Mtihani wa Mwisho wa Muhula</w:t>
      </w:r>
      <w:r>
        <w:rPr>
          <w:i/>
          <w:iCs/>
        </w:rPr>
        <w:t xml:space="preserve"> </w:t>
      </w:r>
      <w:r>
        <w:t xml:space="preserve">                  70%</w:t>
      </w:r>
    </w:p>
    <w:p w14:paraId="2E4830E0">
      <w:pPr>
        <w:spacing w:line="360" w:lineRule="auto"/>
        <w:jc w:val="both"/>
      </w:pPr>
      <w:r>
        <w:t>Total</w:t>
      </w:r>
      <w:r>
        <w:rPr>
          <w:rFonts w:hint="default"/>
          <w:lang w:val="en-US"/>
        </w:rPr>
        <w:t>&gt;</w:t>
      </w:r>
      <w:r>
        <w:t xml:space="preserve"> </w:t>
      </w:r>
      <w:r>
        <w:rPr>
          <w:rFonts w:hint="default"/>
          <w:i/>
          <w:iCs/>
        </w:rPr>
        <w:t>Jumla.</w:t>
      </w:r>
      <w:r>
        <w:rPr>
          <w:i/>
          <w:iCs/>
        </w:rPr>
        <w:t xml:space="preserve"> </w:t>
      </w:r>
      <w:r>
        <w:t xml:space="preserve">                                                        </w:t>
      </w:r>
      <w:r>
        <w:rPr>
          <w:rFonts w:hint="default"/>
          <w:lang w:val="en-US"/>
        </w:rPr>
        <w:t xml:space="preserve">                                           </w:t>
      </w:r>
      <w:r>
        <w:t xml:space="preserve">  100%</w:t>
      </w:r>
    </w:p>
    <w:p w14:paraId="1A36ABCB">
      <w:pPr>
        <w:spacing w:line="360" w:lineRule="auto"/>
        <w:jc w:val="both"/>
        <w:rPr>
          <w:b/>
        </w:rPr>
      </w:pPr>
    </w:p>
    <w:p w14:paraId="5ADB1A7D">
      <w:pPr>
        <w:spacing w:line="360" w:lineRule="auto"/>
        <w:jc w:val="both"/>
        <w:rPr>
          <w:b/>
        </w:rPr>
      </w:pPr>
    </w:p>
    <w:p w14:paraId="29F1DE8A">
      <w:pPr>
        <w:spacing w:line="360" w:lineRule="auto"/>
        <w:jc w:val="both"/>
        <w:rPr>
          <w:rFonts w:hint="default"/>
          <w:b/>
          <w:i/>
          <w:iCs/>
          <w:lang w:val="en-US"/>
        </w:rPr>
      </w:pPr>
      <w:r>
        <w:rPr>
          <w:b/>
        </w:rPr>
        <w:t>Recommended Reference Materials</w:t>
      </w:r>
      <w:r>
        <w:rPr>
          <w:rFonts w:hint="default"/>
          <w:b/>
          <w:lang w:val="en-US"/>
        </w:rPr>
        <w:t xml:space="preserve">&gt; </w:t>
      </w:r>
      <w:r>
        <w:rPr>
          <w:rFonts w:hint="default"/>
          <w:b/>
          <w:i/>
          <w:iCs/>
          <w:lang w:val="en-US"/>
        </w:rPr>
        <w:t>Vyanzo vya Marejeleo Vilivyopendekezwa</w:t>
      </w:r>
    </w:p>
    <w:p w14:paraId="676190B7">
      <w:pPr>
        <w:pStyle w:val="15"/>
        <w:numPr>
          <w:ilvl w:val="0"/>
          <w:numId w:val="4"/>
        </w:numPr>
        <w:spacing w:line="360" w:lineRule="auto"/>
        <w:jc w:val="both"/>
      </w:pPr>
      <w:r>
        <w:t>http//www. World Bank org/ieg/ecd (2009), OECD and world Monitoring and Evaluation some tools methods and approaches (2004).</w:t>
      </w:r>
    </w:p>
    <w:p w14:paraId="7E670C78">
      <w:pPr>
        <w:pStyle w:val="15"/>
        <w:numPr>
          <w:ilvl w:val="0"/>
          <w:numId w:val="4"/>
        </w:numPr>
        <w:spacing w:line="360" w:lineRule="auto"/>
        <w:jc w:val="both"/>
      </w:pPr>
      <w:r>
        <w:t>Body 2.K. and day C. List – Ten steps Cr a results based management and evaluation: a handbook for development practitioners (2004).</w:t>
      </w:r>
    </w:p>
    <w:p w14:paraId="135209C9">
      <w:pPr>
        <w:pStyle w:val="15"/>
        <w:numPr>
          <w:ilvl w:val="0"/>
          <w:numId w:val="4"/>
        </w:numPr>
        <w:spacing w:line="360" w:lineRule="auto"/>
        <w:jc w:val="both"/>
      </w:pPr>
      <w:r>
        <w:t>IFAT A guide to monitoring and Evaluation managing for in rural management.</w:t>
      </w:r>
    </w:p>
    <w:p w14:paraId="100115F9">
      <w:pPr>
        <w:pStyle w:val="15"/>
        <w:numPr>
          <w:ilvl w:val="0"/>
          <w:numId w:val="4"/>
        </w:numPr>
        <w:spacing w:line="360" w:lineRule="auto"/>
        <w:jc w:val="both"/>
      </w:pPr>
      <w:r>
        <w:t>Waguer et-al – World Bank Monitoring and Evaluation of ICT in educational project a hand book for developing countries (2005)</w:t>
      </w:r>
    </w:p>
    <w:p w14:paraId="09688AD8">
      <w:pPr>
        <w:pStyle w:val="15"/>
        <w:numPr>
          <w:ilvl w:val="0"/>
          <w:numId w:val="4"/>
        </w:numPr>
        <w:spacing w:line="360" w:lineRule="auto"/>
        <w:jc w:val="both"/>
      </w:pPr>
      <w:r>
        <w:t xml:space="preserve">Philip – Bartle ( 2007) </w:t>
      </w:r>
      <w:r>
        <w:rPr>
          <w:i/>
        </w:rPr>
        <w:t>Monitoring and Evaluation: how well objectives are being reached</w:t>
      </w:r>
    </w:p>
    <w:p w14:paraId="753D35AA">
      <w:pPr>
        <w:spacing w:line="360" w:lineRule="auto"/>
      </w:pPr>
      <w:r>
        <w:t>Guidelines on quality provision to cross border higher education (2000)</w:t>
      </w:r>
      <w:r>
        <w:rPr>
          <w:rFonts w:hint="default"/>
          <w:lang w:val="en-US"/>
        </w:rPr>
        <w:t>&gt;</w:t>
      </w:r>
      <w:r>
        <w:rPr>
          <w:rFonts w:hint="default"/>
        </w:rPr>
        <w:t>Mwongozo wa utoaji wa elimu ya juu ya ubora kwa mipaka ya nchi (2000)</w:t>
      </w:r>
      <w:r>
        <w:t xml:space="preserve">      </w:t>
      </w:r>
    </w:p>
    <w:p w14:paraId="4E25F979">
      <w:pPr>
        <w:spacing w:after="149"/>
        <w:ind w:left="-5"/>
        <w:rPr>
          <w:b/>
        </w:rPr>
      </w:pPr>
    </w:p>
    <w:p w14:paraId="4A377DC5">
      <w:pPr>
        <w:spacing w:after="149"/>
        <w:ind w:left="-5"/>
        <w:rPr>
          <w:b/>
        </w:rPr>
      </w:pPr>
    </w:p>
    <w:p w14:paraId="28D63BC3">
      <w:pPr>
        <w:spacing w:after="149"/>
        <w:ind w:left="-5"/>
        <w:rPr>
          <w:b/>
        </w:rPr>
      </w:pPr>
      <w:r>
        <w:rPr>
          <w:b/>
        </w:rPr>
        <w:t xml:space="preserve"> MONITORING AND EVALUATION USES SPECIFIC TOOLS/TECHNIQUES. </w:t>
      </w:r>
    </w:p>
    <w:p w14:paraId="22DE4827">
      <w:pPr>
        <w:spacing w:after="149"/>
        <w:ind w:left="-5"/>
        <w:rPr>
          <w:b/>
          <w:i/>
          <w:iCs/>
        </w:rPr>
      </w:pPr>
      <w:r>
        <w:rPr>
          <w:rFonts w:hint="default"/>
          <w:b/>
          <w:i/>
          <w:iCs/>
        </w:rPr>
        <w:t>Ufuatiliaji na tathmini hutumia zana/mbinu maalum.</w:t>
      </w:r>
    </w:p>
    <w:p w14:paraId="098F89D1">
      <w:pPr>
        <w:rPr>
          <w:rFonts w:hint="default"/>
          <w:lang w:val="en-US"/>
        </w:rPr>
      </w:pPr>
      <w:r>
        <w:t xml:space="preserve">TECHNIQUES/TOOLS OF ASSESSMENT </w:t>
      </w:r>
      <w:r>
        <w:rPr>
          <w:rFonts w:hint="default"/>
          <w:lang w:val="en-US"/>
        </w:rPr>
        <w:t>&gt;</w:t>
      </w:r>
      <w:r>
        <w:rPr>
          <w:rFonts w:hint="default"/>
          <w:i/>
          <w:iCs/>
          <w:lang w:val="en-US"/>
        </w:rPr>
        <w:t>MBINU/VIFAA VYA TATHMINI</w:t>
      </w:r>
    </w:p>
    <w:p w14:paraId="4E58200A">
      <w:pPr>
        <w:numPr>
          <w:ilvl w:val="0"/>
          <w:numId w:val="5"/>
        </w:numPr>
        <w:spacing w:after="149" w:line="259" w:lineRule="auto"/>
        <w:ind w:hanging="360"/>
      </w:pPr>
      <w:r>
        <w:t>Questionnaires</w:t>
      </w:r>
    </w:p>
    <w:p w14:paraId="079FBE96">
      <w:pPr>
        <w:numPr>
          <w:numId w:val="0"/>
        </w:numPr>
        <w:spacing w:after="149" w:line="259" w:lineRule="auto"/>
        <w:ind w:left="360" w:leftChars="0"/>
        <w:rPr>
          <w:i/>
          <w:iCs/>
        </w:rPr>
      </w:pPr>
      <w:r>
        <w:rPr>
          <w:rFonts w:hint="default"/>
          <w:i/>
          <w:iCs/>
        </w:rPr>
        <w:t>Dodoso</w:t>
      </w:r>
    </w:p>
    <w:p w14:paraId="29C5BB1A">
      <w:pPr>
        <w:numPr>
          <w:ilvl w:val="0"/>
          <w:numId w:val="5"/>
        </w:numPr>
        <w:spacing w:after="157" w:line="259" w:lineRule="auto"/>
        <w:ind w:hanging="360"/>
      </w:pPr>
      <w:r>
        <w:t>Observation guide</w:t>
      </w:r>
    </w:p>
    <w:p w14:paraId="56FAD8B6">
      <w:pPr>
        <w:numPr>
          <w:numId w:val="0"/>
        </w:numPr>
        <w:spacing w:after="157" w:line="259" w:lineRule="auto"/>
        <w:ind w:left="360" w:leftChars="0"/>
        <w:rPr>
          <w:i/>
          <w:iCs/>
        </w:rPr>
      </w:pPr>
      <w:r>
        <w:rPr>
          <w:rFonts w:hint="default"/>
          <w:i/>
          <w:iCs/>
        </w:rPr>
        <w:t>Mwongozo wa Uchunguzi</w:t>
      </w:r>
    </w:p>
    <w:p w14:paraId="4BF1EB35">
      <w:pPr>
        <w:pStyle w:val="2"/>
        <w:ind w:left="720" w:hanging="360"/>
        <w:rPr>
          <w:sz w:val="24"/>
          <w:szCs w:val="24"/>
        </w:rPr>
      </w:pPr>
      <w:r>
        <w:rPr>
          <w:b w:val="0"/>
          <w:sz w:val="24"/>
          <w:szCs w:val="24"/>
        </w:rPr>
        <w:t>Interview guide</w:t>
      </w:r>
    </w:p>
    <w:p w14:paraId="47ACF608">
      <w:pPr>
        <w:ind w:firstLine="360" w:firstLineChars="150"/>
        <w:rPr>
          <w:i/>
          <w:iCs/>
        </w:rPr>
      </w:pPr>
      <w:r>
        <w:rPr>
          <w:rFonts w:hint="default"/>
          <w:i/>
          <w:iCs/>
        </w:rPr>
        <w:t>Mwongozo wa mahojiano</w:t>
      </w:r>
    </w:p>
    <w:p w14:paraId="0608AEDC">
      <w:pPr>
        <w:numPr>
          <w:ilvl w:val="0"/>
          <w:numId w:val="6"/>
        </w:numPr>
        <w:spacing w:after="157" w:line="259" w:lineRule="auto"/>
        <w:ind w:hanging="360"/>
        <w:jc w:val="both"/>
      </w:pPr>
      <w:r>
        <w:t>Focus group discussion guide- Checklist</w:t>
      </w:r>
    </w:p>
    <w:p w14:paraId="49445907">
      <w:pPr>
        <w:numPr>
          <w:numId w:val="0"/>
        </w:numPr>
        <w:spacing w:after="157" w:line="259" w:lineRule="auto"/>
        <w:ind w:left="360" w:leftChars="0"/>
        <w:jc w:val="both"/>
        <w:rPr>
          <w:i/>
          <w:iCs/>
        </w:rPr>
      </w:pPr>
      <w:r>
        <w:rPr>
          <w:rFonts w:hint="default"/>
          <w:i/>
          <w:iCs/>
        </w:rPr>
        <w:t>Mwongozo wa Majadiliano ya Kikundi cha Kuzingatia – Orodhesha Vitu (Checklist)</w:t>
      </w:r>
    </w:p>
    <w:p w14:paraId="2A13EABE">
      <w:pPr>
        <w:numPr>
          <w:ilvl w:val="0"/>
          <w:numId w:val="6"/>
        </w:numPr>
        <w:spacing w:after="157" w:line="259" w:lineRule="auto"/>
        <w:ind w:hanging="360"/>
        <w:jc w:val="both"/>
      </w:pPr>
      <w:r>
        <w:t>Records</w:t>
      </w:r>
      <w:r>
        <w:rPr>
          <w:rFonts w:hint="default"/>
          <w:lang w:val="en-US"/>
        </w:rPr>
        <w:t xml:space="preserve"> &gt;</w:t>
      </w:r>
      <w:r>
        <w:rPr>
          <w:rStyle w:val="10"/>
          <w:rFonts w:hint="default" w:ascii="Times New Roman" w:hAnsi="Times New Roman" w:eastAsia="SimSun" w:cs="Times New Roman"/>
          <w:sz w:val="24"/>
          <w:szCs w:val="24"/>
        </w:rPr>
        <w:t>Rekodi</w:t>
      </w:r>
      <w:r>
        <w:rPr>
          <w:rFonts w:hint="default" w:ascii="Times New Roman" w:hAnsi="Times New Roman" w:eastAsia="SimSun" w:cs="Times New Roman"/>
          <w:sz w:val="24"/>
          <w:szCs w:val="24"/>
        </w:rPr>
        <w:t xml:space="preserve"> au </w:t>
      </w:r>
      <w:r>
        <w:rPr>
          <w:rStyle w:val="10"/>
          <w:rFonts w:hint="default" w:ascii="Times New Roman" w:hAnsi="Times New Roman" w:eastAsia="SimSun" w:cs="Times New Roman"/>
          <w:sz w:val="24"/>
          <w:szCs w:val="24"/>
        </w:rPr>
        <w:t>Hati</w:t>
      </w:r>
      <w:r>
        <w:rPr>
          <w:rFonts w:hint="default" w:ascii="Times New Roman" w:hAnsi="Times New Roman" w:eastAsia="SimSun" w:cs="Times New Roman"/>
          <w:sz w:val="24"/>
          <w:szCs w:val="24"/>
        </w:rPr>
        <w:t xml:space="preserve"> (kulingana na muktadha).</w:t>
      </w:r>
    </w:p>
    <w:p w14:paraId="375FA888">
      <w:pPr>
        <w:numPr>
          <w:ilvl w:val="0"/>
          <w:numId w:val="7"/>
        </w:numPr>
        <w:spacing w:after="157" w:line="259" w:lineRule="auto"/>
        <w:ind w:hanging="720"/>
        <w:jc w:val="both"/>
      </w:pPr>
      <w:r>
        <w:t>What are they?</w:t>
      </w:r>
      <w:r>
        <w:rPr>
          <w:rFonts w:hint="default"/>
          <w:lang w:val="en-US"/>
        </w:rPr>
        <w:t xml:space="preserve">&gt; </w:t>
      </w:r>
      <w:r>
        <w:rPr>
          <w:rFonts w:hint="default" w:ascii="Times New Roman" w:hAnsi="Times New Roman" w:eastAsia="SimSun" w:cs="Times New Roman"/>
          <w:sz w:val="24"/>
          <w:szCs w:val="24"/>
        </w:rPr>
        <w:t>Ni nini?</w:t>
      </w:r>
    </w:p>
    <w:p w14:paraId="6013CBAB">
      <w:pPr>
        <w:numPr>
          <w:ilvl w:val="0"/>
          <w:numId w:val="7"/>
        </w:numPr>
        <w:spacing w:after="157" w:line="259" w:lineRule="auto"/>
        <w:ind w:hanging="720"/>
        <w:jc w:val="both"/>
      </w:pPr>
      <w:r>
        <w:t xml:space="preserve">What kind of data can be collected using the instrument? </w:t>
      </w:r>
    </w:p>
    <w:p w14:paraId="2629758C">
      <w:pPr>
        <w:numPr>
          <w:numId w:val="0"/>
        </w:numPr>
        <w:spacing w:after="157" w:line="259" w:lineRule="auto"/>
        <w:ind w:left="705" w:leftChars="0"/>
        <w:jc w:val="both"/>
        <w:rPr>
          <w:i/>
          <w:iCs/>
        </w:rPr>
      </w:pPr>
      <w:r>
        <w:rPr>
          <w:rFonts w:hint="default"/>
          <w:i/>
          <w:iCs/>
        </w:rPr>
        <w:t>Ni aina gani ya data inaweza kukusanywa kwa kutumia chombo hicho?</w:t>
      </w:r>
    </w:p>
    <w:p w14:paraId="6E108F69">
      <w:pPr>
        <w:numPr>
          <w:ilvl w:val="0"/>
          <w:numId w:val="7"/>
        </w:numPr>
        <w:spacing w:after="157" w:line="259" w:lineRule="auto"/>
        <w:ind w:hanging="720"/>
        <w:jc w:val="both"/>
      </w:pPr>
      <w:r>
        <w:t xml:space="preserve">How do we administer the instrument? </w:t>
      </w:r>
    </w:p>
    <w:p w14:paraId="6A2DB733">
      <w:pPr>
        <w:numPr>
          <w:numId w:val="0"/>
        </w:numPr>
        <w:spacing w:after="157" w:line="259" w:lineRule="auto"/>
        <w:ind w:left="705" w:leftChars="0"/>
        <w:jc w:val="both"/>
        <w:rPr>
          <w:rFonts w:hint="default" w:ascii="Times New Roman" w:hAnsi="Times New Roman" w:cs="Times New Roman"/>
          <w:i/>
          <w:iCs/>
        </w:rPr>
      </w:pPr>
      <w:r>
        <w:rPr>
          <w:rFonts w:hint="default" w:ascii="Times New Roman" w:hAnsi="Times New Roman" w:eastAsia="SimSun" w:cs="Times New Roman"/>
          <w:i/>
          <w:iCs/>
          <w:sz w:val="24"/>
          <w:szCs w:val="24"/>
        </w:rPr>
        <w:t>Tunaendaje kutumia kifaa hicho?</w:t>
      </w:r>
    </w:p>
    <w:p w14:paraId="2BC6BB33">
      <w:pPr>
        <w:numPr>
          <w:ilvl w:val="0"/>
          <w:numId w:val="7"/>
        </w:numPr>
        <w:spacing w:after="89" w:line="259" w:lineRule="auto"/>
        <w:ind w:hanging="720"/>
        <w:jc w:val="both"/>
      </w:pPr>
      <w:r>
        <w:t xml:space="preserve">What are the merits and demerits of using this method? </w:t>
      </w:r>
    </w:p>
    <w:p w14:paraId="023A3804">
      <w:pPr>
        <w:numPr>
          <w:numId w:val="0"/>
        </w:numPr>
        <w:spacing w:after="89" w:line="259" w:lineRule="auto"/>
        <w:ind w:left="705" w:leftChars="0"/>
        <w:jc w:val="both"/>
        <w:rPr>
          <w:i/>
          <w:iCs/>
        </w:rPr>
      </w:pPr>
      <w:r>
        <w:rPr>
          <w:rFonts w:hint="default"/>
          <w:i/>
          <w:iCs/>
        </w:rPr>
        <w:t>Je, faida na hasara za kutumia njia hii ni zipi?</w:t>
      </w:r>
    </w:p>
    <w:p w14:paraId="571453E2">
      <w:pPr>
        <w:spacing w:line="360" w:lineRule="auto"/>
      </w:pPr>
    </w:p>
    <w:p w14:paraId="46B4A99A">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Definitions</w:t>
      </w:r>
      <w:r>
        <w:rPr>
          <w:rFonts w:hint="default" w:ascii="Times New Roman" w:hAnsi="Times New Roman" w:cs="Times New Roman"/>
          <w:sz w:val="24"/>
          <w:szCs w:val="24"/>
          <w:lang w:val="en-US"/>
        </w:rPr>
        <w:t xml:space="preserve">: </w:t>
      </w:r>
      <w:r>
        <w:rPr>
          <w:rFonts w:ascii="Times New Roman" w:hAnsi="Times New Roman" w:cs="Times New Roman"/>
          <w:sz w:val="24"/>
          <w:szCs w:val="24"/>
        </w:rPr>
        <w:t>What is monitoring?</w:t>
      </w:r>
      <w:r>
        <w:rPr>
          <w:rFonts w:hint="default" w:ascii="Times New Roman" w:hAnsi="Times New Roman" w:cs="Times New Roman"/>
          <w:sz w:val="24"/>
          <w:szCs w:val="24"/>
          <w:lang w:val="en-US"/>
        </w:rPr>
        <w:t>&gt;</w:t>
      </w:r>
      <w:r>
        <w:rPr>
          <w:rFonts w:hint="default" w:ascii="Times New Roman" w:hAnsi="Times New Roman"/>
          <w:i/>
          <w:iCs/>
          <w:sz w:val="24"/>
          <w:szCs w:val="24"/>
          <w:lang w:val="en-US"/>
        </w:rPr>
        <w:t>Maelezo: Ufuatiliaji ni nini?</w:t>
      </w:r>
    </w:p>
    <w:p w14:paraId="41442B0D">
      <w:pPr>
        <w:pStyle w:val="12"/>
        <w:spacing w:line="360" w:lineRule="auto"/>
        <w:rPr>
          <w:rFonts w:ascii="Times New Roman" w:hAnsi="Times New Roman" w:cs="Times New Roman"/>
          <w:sz w:val="24"/>
          <w:szCs w:val="24"/>
        </w:rPr>
      </w:pPr>
      <w:r>
        <w:rPr>
          <w:rFonts w:ascii="Times New Roman" w:hAnsi="Times New Roman" w:cs="Times New Roman"/>
          <w:sz w:val="24"/>
          <w:szCs w:val="24"/>
        </w:rPr>
        <w:t>Monitoring refers to the routine process of assessing progress of particular projects through data collection.</w:t>
      </w:r>
    </w:p>
    <w:p w14:paraId="4CE89524">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Ufuatiliaji (Monitoring) unarejelea mchakato wa kawaida wa kutathmini maendeleo ya miradi maalum kupitia ukusanyaji wa data.</w:t>
      </w:r>
    </w:p>
    <w:p w14:paraId="37DB3CB7">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is the process of finding value or looking for value in a project, document, an activity (intention of making decision).</w:t>
      </w:r>
    </w:p>
    <w:p w14:paraId="2C763CB8">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Tathmini ni mchakato wa kubaini thamani au kutafuta thamani katika mradi, hati, au shughuli (kwa nia ya kufanya uamuzi).</w:t>
      </w:r>
    </w:p>
    <w:p w14:paraId="7DB3F2A7">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Monitoring is associated with the collection or gathering of information concerning an on-going project. </w:t>
      </w:r>
    </w:p>
    <w:p w14:paraId="437C0758">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Ufuatiliaji unahusiana na ukusanyaji au kukusanya taarifa zinazohusu mradi unaoendelea.</w:t>
      </w:r>
    </w:p>
    <w:p w14:paraId="6D47CD53">
      <w:pPr>
        <w:pStyle w:val="12"/>
        <w:spacing w:line="360" w:lineRule="auto"/>
        <w:rPr>
          <w:rFonts w:hint="default" w:ascii="Times New Roman" w:hAnsi="Times New Roman"/>
          <w:b/>
          <w:bCs/>
          <w:i/>
          <w:iCs/>
          <w:sz w:val="24"/>
          <w:szCs w:val="24"/>
          <w:lang w:val="en-US"/>
        </w:rPr>
      </w:pPr>
      <w:r>
        <w:rPr>
          <w:rFonts w:ascii="Times New Roman" w:hAnsi="Times New Roman" w:cs="Times New Roman"/>
          <w:b/>
          <w:bCs/>
          <w:sz w:val="24"/>
          <w:szCs w:val="24"/>
        </w:rPr>
        <w:t>What is evaluation?</w:t>
      </w:r>
      <w:r>
        <w:rPr>
          <w:rFonts w:hint="default" w:ascii="Times New Roman" w:hAnsi="Times New Roman" w:cs="Times New Roman"/>
          <w:b/>
          <w:bCs/>
          <w:sz w:val="24"/>
          <w:szCs w:val="24"/>
          <w:lang w:val="en-US"/>
        </w:rPr>
        <w:t>&gt;</w:t>
      </w:r>
      <w:r>
        <w:rPr>
          <w:rFonts w:hint="default" w:ascii="Times New Roman" w:hAnsi="Times New Roman"/>
          <w:b/>
          <w:bCs/>
          <w:i/>
          <w:iCs/>
          <w:sz w:val="24"/>
          <w:szCs w:val="24"/>
          <w:lang w:val="en-US"/>
        </w:rPr>
        <w:t>Tathmini ni nini?</w:t>
      </w:r>
    </w:p>
    <w:p w14:paraId="2BD03980">
      <w:pPr>
        <w:pStyle w:val="12"/>
        <w:spacing w:line="360" w:lineRule="auto"/>
        <w:rPr>
          <w:rFonts w:hint="default" w:ascii="Times New Roman" w:hAnsi="Times New Roman"/>
          <w:b w:val="0"/>
          <w:bCs w:val="0"/>
          <w:i/>
          <w:iCs/>
          <w:sz w:val="24"/>
          <w:szCs w:val="24"/>
          <w:lang w:val="en-US"/>
        </w:rPr>
      </w:pPr>
      <w:r>
        <w:rPr>
          <w:rFonts w:hint="default" w:ascii="Times New Roman" w:hAnsi="Times New Roman"/>
          <w:b w:val="0"/>
          <w:bCs w:val="0"/>
          <w:i/>
          <w:iCs/>
          <w:sz w:val="24"/>
          <w:szCs w:val="24"/>
          <w:lang w:val="en-US"/>
        </w:rPr>
        <w:t>Tathmini ni mchakato wa kukusanya na kuchambua taarifa ili kubaini ubora, ufanisi, na matokeo ya shughuli, programu, au mfumo fulani.</w:t>
      </w:r>
    </w:p>
    <w:p w14:paraId="55387E00">
      <w:pPr>
        <w:pStyle w:val="12"/>
        <w:spacing w:line="360" w:lineRule="auto"/>
        <w:rPr>
          <w:rFonts w:ascii="Times New Roman" w:hAnsi="Times New Roman" w:cs="Times New Roman"/>
          <w:sz w:val="24"/>
          <w:szCs w:val="24"/>
        </w:rPr>
      </w:pPr>
      <w:r>
        <w:rPr>
          <w:rFonts w:ascii="Times New Roman" w:hAnsi="Times New Roman" w:cs="Times New Roman"/>
          <w:sz w:val="24"/>
          <w:szCs w:val="24"/>
        </w:rPr>
        <w:t>The term evaluation has a variety of meanings basically anything in the school can be evaluated in terms of its contribution to the students overall learning and its cost. Eg the school personnel can evaluate the basic worth of a programmes objectives, content, activities, plans, materials or methods of delivering, student’s performance, teacher’s skills, attitudes and behaviors, student skills and attitudes.</w:t>
      </w:r>
    </w:p>
    <w:p w14:paraId="6BCDC52B">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Neno tathmini lina maana mbalimbali; kwa msingi wowote, chochote shuleni kinaweza kutathminiwa kwa kuzingatia mchango wake katika ujifunzaji wa jumla wa mwanafunzi na gharama yake. Kwa mfano, wafanyakazi wa shule wanaweza kutathmini thamani msingi ya malengo ya programu, maudhui, shughuli, mipango, vifaa au mbinu za kufundisha, utendaji wa wanafunzi, stadi za walimu, mitazamo na tabia, pamoja na stadi na mitazamo ya wanafunzi.</w:t>
      </w:r>
    </w:p>
    <w:p w14:paraId="376EBDD4">
      <w:pPr>
        <w:pStyle w:val="12"/>
        <w:spacing w:line="360" w:lineRule="auto"/>
        <w:rPr>
          <w:rFonts w:ascii="Times New Roman" w:hAnsi="Times New Roman" w:cs="Times New Roman"/>
          <w:sz w:val="24"/>
          <w:szCs w:val="24"/>
        </w:rPr>
      </w:pPr>
    </w:p>
    <w:p w14:paraId="43EB77CB">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can also be done at various levels eg. Classroom level school, zonal division sub- county, county and national level.</w:t>
      </w:r>
    </w:p>
    <w:p w14:paraId="784C08A5">
      <w:pPr>
        <w:pStyle w:val="12"/>
        <w:spacing w:line="360" w:lineRule="auto"/>
        <w:rPr>
          <w:rFonts w:ascii="Times New Roman" w:hAnsi="Times New Roman" w:cs="Times New Roman"/>
          <w:sz w:val="24"/>
          <w:szCs w:val="24"/>
        </w:rPr>
      </w:pPr>
    </w:p>
    <w:p w14:paraId="4A4E8CD2">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Tathmini pia inaweza kufanywa katika ngazi mbalimbali, mfano: ngazi ya darasa, shule, mkoa/mdara wa kijiwa, kaunti, na ngazi ya kitaifa.</w:t>
      </w:r>
    </w:p>
    <w:p w14:paraId="4AD55913">
      <w:pPr>
        <w:pStyle w:val="12"/>
        <w:spacing w:line="360" w:lineRule="auto"/>
        <w:rPr>
          <w:rFonts w:ascii="Times New Roman" w:hAnsi="Times New Roman" w:cs="Times New Roman"/>
          <w:sz w:val="24"/>
          <w:szCs w:val="24"/>
        </w:rPr>
      </w:pPr>
    </w:p>
    <w:p w14:paraId="29EEA816">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DEFINITION OF EVALUATION</w:t>
      </w:r>
      <w:r>
        <w:rPr>
          <w:rFonts w:hint="default" w:ascii="Times New Roman" w:hAnsi="Times New Roman" w:cs="Times New Roman"/>
          <w:sz w:val="24"/>
          <w:szCs w:val="24"/>
          <w:lang w:val="en-US"/>
        </w:rPr>
        <w:t>&gt;</w:t>
      </w:r>
      <w:r>
        <w:rPr>
          <w:rFonts w:hint="default" w:ascii="Times New Roman" w:hAnsi="Times New Roman"/>
          <w:i/>
          <w:iCs/>
          <w:sz w:val="24"/>
          <w:szCs w:val="24"/>
          <w:lang w:val="en-US"/>
        </w:rPr>
        <w:t>UFASIRI WA TATHMINI</w:t>
      </w:r>
    </w:p>
    <w:p w14:paraId="69C14B75">
      <w:pPr>
        <w:pStyle w:val="12"/>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Evaluation is a process or a cluster of processes that people perform in order to gather data that will enable them to decide whether to accept change or eliminate something in the curriculum in general or an aspect in the curriculum.</w:t>
      </w:r>
    </w:p>
    <w:p w14:paraId="4876CA2F">
      <w:pPr>
        <w:pStyle w:val="12"/>
        <w:numPr>
          <w:numId w:val="0"/>
        </w:numPr>
        <w:spacing w:line="360" w:lineRule="auto"/>
        <w:ind w:left="720" w:leftChars="0"/>
        <w:rPr>
          <w:rFonts w:ascii="Times New Roman" w:hAnsi="Times New Roman" w:cs="Times New Roman"/>
          <w:sz w:val="24"/>
          <w:szCs w:val="24"/>
        </w:rPr>
      </w:pPr>
      <w:r>
        <w:rPr>
          <w:rFonts w:ascii="Times New Roman" w:hAnsi="Times New Roman" w:cs="Times New Roman"/>
          <w:sz w:val="24"/>
          <w:szCs w:val="24"/>
        </w:rPr>
        <w:t>The concern is to determine relative value (compare)</w:t>
      </w:r>
    </w:p>
    <w:p w14:paraId="71861F20">
      <w:pPr>
        <w:pStyle w:val="12"/>
        <w:numPr>
          <w:numId w:val="0"/>
        </w:numPr>
        <w:spacing w:line="360" w:lineRule="auto"/>
        <w:ind w:left="720" w:leftChars="0"/>
        <w:rPr>
          <w:rFonts w:hint="default" w:ascii="Times New Roman" w:hAnsi="Times New Roman"/>
          <w:i/>
          <w:iCs/>
          <w:sz w:val="24"/>
          <w:szCs w:val="24"/>
        </w:rPr>
      </w:pPr>
      <w:r>
        <w:rPr>
          <w:rFonts w:hint="default" w:ascii="Times New Roman" w:hAnsi="Times New Roman"/>
          <w:i/>
          <w:iCs/>
          <w:sz w:val="24"/>
          <w:szCs w:val="24"/>
        </w:rPr>
        <w:t>Tathmini ni mchakato au kundi la michakato ambayo watu hufanya ili kukusanya data itakayowawezesha kuamua kama watakubali mabadiliko au kuondoa jambo fulani katika mtaala kwa ujumla au kipengele fulani cha mtaala.</w:t>
      </w:r>
    </w:p>
    <w:p w14:paraId="202E0EEA">
      <w:pPr>
        <w:pStyle w:val="12"/>
        <w:numPr>
          <w:numId w:val="0"/>
        </w:numPr>
        <w:spacing w:line="360" w:lineRule="auto"/>
        <w:ind w:left="720" w:leftChars="0"/>
        <w:rPr>
          <w:rFonts w:ascii="Times New Roman" w:hAnsi="Times New Roman" w:cs="Times New Roman"/>
          <w:i/>
          <w:iCs/>
          <w:sz w:val="24"/>
          <w:szCs w:val="24"/>
        </w:rPr>
      </w:pPr>
      <w:r>
        <w:rPr>
          <w:rFonts w:hint="default" w:ascii="Times New Roman" w:hAnsi="Times New Roman"/>
          <w:i/>
          <w:iCs/>
          <w:sz w:val="24"/>
          <w:szCs w:val="24"/>
        </w:rPr>
        <w:t>Lengo ni kubaini thamani ya ulinganifu (kulinganisha)</w:t>
      </w:r>
    </w:p>
    <w:p w14:paraId="69176053">
      <w:pPr>
        <w:pStyle w:val="12"/>
        <w:numPr>
          <w:numId w:val="0"/>
        </w:numPr>
        <w:spacing w:line="360" w:lineRule="auto"/>
        <w:ind w:left="720" w:leftChars="0"/>
        <w:rPr>
          <w:rFonts w:ascii="Times New Roman" w:hAnsi="Times New Roman" w:cs="Times New Roman"/>
          <w:sz w:val="24"/>
          <w:szCs w:val="24"/>
        </w:rPr>
      </w:pPr>
    </w:p>
    <w:p w14:paraId="3ECDF707">
      <w:pPr>
        <w:pStyle w:val="12"/>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Worthing and sanders</w:t>
      </w:r>
    </w:p>
    <w:p w14:paraId="03279893">
      <w:pPr>
        <w:pStyle w:val="12"/>
        <w:numPr>
          <w:numId w:val="0"/>
        </w:numPr>
        <w:spacing w:line="360" w:lineRule="auto"/>
        <w:ind w:left="720" w:leftChars="0"/>
        <w:rPr>
          <w:rFonts w:ascii="Times New Roman" w:hAnsi="Times New Roman" w:cs="Times New Roman"/>
          <w:sz w:val="24"/>
          <w:szCs w:val="24"/>
        </w:rPr>
      </w:pPr>
      <w:r>
        <w:rPr>
          <w:rFonts w:ascii="Times New Roman" w:hAnsi="Times New Roman" w:cs="Times New Roman"/>
          <w:sz w:val="24"/>
          <w:szCs w:val="24"/>
        </w:rPr>
        <w:t>“Curriculum evaluation is the determination of the worthy/value of a thing” This includes obtaining information for use in judging the worth of a programme, product, procedures, objective or the potential utility of alternative approaches designed to attain specified objectives.</w:t>
      </w:r>
    </w:p>
    <w:p w14:paraId="0E124A55">
      <w:pPr>
        <w:pStyle w:val="12"/>
        <w:numPr>
          <w:numId w:val="0"/>
        </w:numPr>
        <w:spacing w:line="360" w:lineRule="auto"/>
        <w:ind w:left="720" w:leftChars="0"/>
        <w:rPr>
          <w:rFonts w:ascii="Times New Roman" w:hAnsi="Times New Roman" w:cs="Times New Roman"/>
          <w:i/>
          <w:iCs/>
          <w:sz w:val="24"/>
          <w:szCs w:val="24"/>
        </w:rPr>
      </w:pPr>
      <w:r>
        <w:rPr>
          <w:rFonts w:hint="default" w:ascii="Times New Roman" w:hAnsi="Times New Roman"/>
          <w:i/>
          <w:iCs/>
          <w:sz w:val="24"/>
          <w:szCs w:val="24"/>
        </w:rPr>
        <w:t>"Tathmini ya mtaala ni utambuzi wa thamani ya jambo." Hii inajumuisha kupata taarifa kwa ajili ya kutumika katika kuhakiki thamani ya programu, bidhaa, taratibu, lengo au ufanisi unaowezekana wa mbinu mbadala zilizoundwa kufikia malengo maalum.</w:t>
      </w:r>
    </w:p>
    <w:p w14:paraId="4B71677F">
      <w:pPr>
        <w:pStyle w:val="12"/>
        <w:numPr>
          <w:numId w:val="0"/>
        </w:numPr>
        <w:spacing w:line="360" w:lineRule="auto"/>
        <w:ind w:left="720" w:leftChars="0"/>
        <w:rPr>
          <w:rFonts w:ascii="Times New Roman" w:hAnsi="Times New Roman" w:cs="Times New Roman"/>
          <w:sz w:val="24"/>
          <w:szCs w:val="24"/>
        </w:rPr>
      </w:pPr>
    </w:p>
    <w:p w14:paraId="4F5FF8F8">
      <w:pPr>
        <w:pStyle w:val="12"/>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Bruce Talkman- Curriculum evaluation</w:t>
      </w:r>
      <w:r>
        <w:rPr>
          <w:rFonts w:hint="default" w:ascii="Times New Roman" w:hAnsi="Times New Roman" w:cs="Times New Roman"/>
          <w:sz w:val="24"/>
          <w:szCs w:val="24"/>
          <w:lang w:val="en-US"/>
        </w:rPr>
        <w:t>&gt;</w:t>
      </w:r>
      <w:r>
        <w:rPr>
          <w:rFonts w:ascii="Times New Roman" w:hAnsi="Times New Roman" w:cs="Times New Roman"/>
          <w:sz w:val="24"/>
          <w:szCs w:val="24"/>
        </w:rPr>
        <w:t xml:space="preserve"> </w:t>
      </w:r>
      <w:r>
        <w:rPr>
          <w:rFonts w:hint="default" w:ascii="Times New Roman" w:hAnsi="Times New Roman" w:eastAsia="SimSun" w:cs="Times New Roman"/>
          <w:sz w:val="24"/>
          <w:szCs w:val="24"/>
        </w:rPr>
        <w:t>Tathmini ya mtaala</w:t>
      </w:r>
    </w:p>
    <w:p w14:paraId="2ADCE4B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Is the means for determining whether programme is meeting its goals.</w:t>
      </w:r>
    </w:p>
    <w:p w14:paraId="2123DD65">
      <w:pPr>
        <w:pStyle w:val="12"/>
        <w:numPr>
          <w:ilvl w:val="0"/>
          <w:numId w:val="9"/>
        </w:numPr>
        <w:spacing w:line="360" w:lineRule="auto"/>
        <w:rPr>
          <w:rFonts w:hint="default" w:ascii="Times New Roman" w:hAnsi="Times New Roman" w:cs="Times New Roman"/>
          <w:i/>
          <w:iCs/>
          <w:sz w:val="24"/>
          <w:szCs w:val="24"/>
        </w:rPr>
      </w:pPr>
      <w:r>
        <w:rPr>
          <w:rFonts w:hint="default" w:ascii="Times New Roman" w:hAnsi="Times New Roman" w:eastAsia="SimSun" w:cs="Times New Roman"/>
          <w:i/>
          <w:iCs/>
          <w:sz w:val="24"/>
          <w:szCs w:val="24"/>
        </w:rPr>
        <w:t>Ni njia ya kubaini kama programu inafanikisha malengo yake.</w:t>
      </w:r>
    </w:p>
    <w:p w14:paraId="2B6BA110">
      <w:pPr>
        <w:pStyle w:val="12"/>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Daniel stuffle beam – Defines C.E as the process of delineanling, obtaining and providing useful information for judging decision alternatives (accept, eliminate or change)</w:t>
      </w:r>
    </w:p>
    <w:p w14:paraId="5F976B30">
      <w:pPr>
        <w:pStyle w:val="12"/>
        <w:numPr>
          <w:numId w:val="0"/>
        </w:numPr>
        <w:spacing w:line="360" w:lineRule="auto"/>
        <w:ind w:left="360" w:leftChars="0"/>
        <w:rPr>
          <w:rFonts w:ascii="Times New Roman" w:hAnsi="Times New Roman" w:cs="Times New Roman"/>
          <w:i/>
          <w:iCs/>
          <w:sz w:val="24"/>
          <w:szCs w:val="24"/>
        </w:rPr>
      </w:pPr>
      <w:r>
        <w:rPr>
          <w:rFonts w:hint="default" w:ascii="Times New Roman" w:hAnsi="Times New Roman"/>
          <w:i/>
          <w:iCs/>
          <w:sz w:val="24"/>
          <w:szCs w:val="24"/>
        </w:rPr>
        <w:t>Hufafanua C.E kama mchakato wa kufafanua, kupata na kutoa taarifa muhimu kwa ajili ya kutathmini mbadala za maamuzi (kubali, tolea au badilisha).</w:t>
      </w:r>
    </w:p>
    <w:p w14:paraId="68BC8D4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 evaluation we make a decision always.</w:t>
      </w:r>
    </w:p>
    <w:p w14:paraId="38045BDF">
      <w:pPr>
        <w:pStyle w:val="12"/>
        <w:numPr>
          <w:ilvl w:val="0"/>
          <w:numId w:val="9"/>
        </w:numPr>
        <w:spacing w:line="360" w:lineRule="auto"/>
        <w:rPr>
          <w:rFonts w:hint="default" w:ascii="Times New Roman" w:hAnsi="Times New Roman" w:cs="Times New Roman"/>
          <w:i/>
          <w:iCs/>
          <w:sz w:val="24"/>
          <w:szCs w:val="24"/>
        </w:rPr>
      </w:pPr>
      <w:r>
        <w:rPr>
          <w:rFonts w:hint="default" w:ascii="Times New Roman" w:hAnsi="Times New Roman" w:eastAsia="SimSun" w:cs="Times New Roman"/>
          <w:i/>
          <w:iCs/>
          <w:sz w:val="24"/>
          <w:szCs w:val="24"/>
        </w:rPr>
        <w:t>Katika tathmini, kila wakati tunafanya uamuzi.</w:t>
      </w:r>
    </w:p>
    <w:p w14:paraId="549657D6">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All the scholars mentioned above view evaluation as a process of identifying and gathering information that will help decision makers choose various courses of action for creating and delivering curricular. Decision making is central in evaluation.</w:t>
      </w:r>
    </w:p>
    <w:p w14:paraId="3CEE9D6A">
      <w:pPr>
        <w:pStyle w:val="12"/>
        <w:numPr>
          <w:ilvl w:val="0"/>
          <w:numId w:val="9"/>
        </w:numPr>
        <w:spacing w:line="360" w:lineRule="auto"/>
        <w:rPr>
          <w:rFonts w:hint="default" w:ascii="Times New Roman" w:hAnsi="Times New Roman" w:cs="Times New Roman"/>
          <w:i/>
          <w:iCs/>
          <w:sz w:val="24"/>
          <w:szCs w:val="24"/>
        </w:rPr>
      </w:pPr>
      <w:r>
        <w:rPr>
          <w:rFonts w:hint="default" w:ascii="Times New Roman" w:hAnsi="Times New Roman" w:eastAsia="SimSun" w:cs="Times New Roman"/>
          <w:i/>
          <w:iCs/>
          <w:sz w:val="24"/>
          <w:szCs w:val="24"/>
        </w:rPr>
        <w:t>Wanasayansi wote waliotajwa hapo juu wanaona tathmini kama mchakato wa kutambua na kukusanya taarifa ambazo zitasaidia watendaji wa maamuzi kuchagua njia mbalimbali za hatua katika kuunda na kutoa mtaala. Kufanya maamuzi kunachukua nafasi ya msingi katika tathmini.</w:t>
      </w:r>
    </w:p>
    <w:p w14:paraId="43157CF0">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Who can evaluate?</w:t>
      </w:r>
      <w:r>
        <w:rPr>
          <w:rFonts w:hint="default" w:ascii="Times New Roman" w:hAnsi="Times New Roman" w:cs="Times New Roman"/>
          <w:sz w:val="24"/>
          <w:szCs w:val="24"/>
          <w:lang w:val="en-US"/>
        </w:rPr>
        <w:t xml:space="preserve">&gt; </w:t>
      </w:r>
      <w:r>
        <w:rPr>
          <w:rFonts w:hint="default" w:ascii="Times New Roman" w:hAnsi="Times New Roman" w:eastAsia="SimSun" w:cs="Times New Roman"/>
          <w:i/>
          <w:iCs/>
          <w:sz w:val="24"/>
          <w:szCs w:val="24"/>
        </w:rPr>
        <w:t>Nani anaweza kufanya tathmini?</w:t>
      </w:r>
    </w:p>
    <w:p w14:paraId="43D1B825">
      <w:pPr>
        <w:pStyle w:val="12"/>
        <w:spacing w:line="360" w:lineRule="auto"/>
        <w:rPr>
          <w:rFonts w:ascii="Times New Roman" w:hAnsi="Times New Roman" w:cs="Times New Roman"/>
          <w:sz w:val="24"/>
          <w:szCs w:val="24"/>
        </w:rPr>
      </w:pPr>
      <w:r>
        <w:rPr>
          <w:rFonts w:ascii="Times New Roman" w:hAnsi="Times New Roman" w:cs="Times New Roman"/>
          <w:sz w:val="24"/>
          <w:szCs w:val="24"/>
        </w:rPr>
        <w:t>The teachers, specialists, managers, learners (internal evaluators). Those within the school.</w:t>
      </w:r>
    </w:p>
    <w:p w14:paraId="5434C78B">
      <w:pPr>
        <w:pStyle w:val="12"/>
        <w:spacing w:line="360" w:lineRule="auto"/>
        <w:rPr>
          <w:rFonts w:ascii="Times New Roman" w:hAnsi="Times New Roman" w:cs="Times New Roman"/>
          <w:sz w:val="24"/>
          <w:szCs w:val="24"/>
        </w:rPr>
      </w:pPr>
      <w:r>
        <w:rPr>
          <w:rFonts w:ascii="Times New Roman" w:hAnsi="Times New Roman" w:cs="Times New Roman"/>
          <w:sz w:val="24"/>
          <w:szCs w:val="24"/>
        </w:rPr>
        <w:t>-External evaluators – Specialists, experts, teachers, advisory centres (Titles) QASOS, no experts, participants at community level.</w:t>
      </w:r>
    </w:p>
    <w:p w14:paraId="6F0E1FDC">
      <w:pPr>
        <w:pStyle w:val="12"/>
        <w:spacing w:line="360" w:lineRule="auto"/>
        <w:rPr>
          <w:rFonts w:hint="default" w:ascii="Times New Roman" w:hAnsi="Times New Roman"/>
          <w:i/>
          <w:iCs/>
          <w:sz w:val="24"/>
          <w:szCs w:val="24"/>
        </w:rPr>
      </w:pPr>
      <w:r>
        <w:rPr>
          <w:rFonts w:hint="default" w:ascii="Times New Roman" w:hAnsi="Times New Roman"/>
          <w:i/>
          <w:iCs/>
          <w:sz w:val="24"/>
          <w:szCs w:val="24"/>
        </w:rPr>
        <w:t>Walimu, wataalamu, wasimamizi, na wanafunzi (watafiti wa ndani). Hawa wote wako ndani ya shule.</w:t>
      </w:r>
    </w:p>
    <w:p w14:paraId="138433F4">
      <w:pPr>
        <w:pStyle w:val="12"/>
        <w:spacing w:line="360" w:lineRule="auto"/>
        <w:rPr>
          <w:rFonts w:hint="default" w:ascii="Times New Roman" w:hAnsi="Times New Roman"/>
          <w:i/>
          <w:iCs/>
          <w:sz w:val="24"/>
          <w:szCs w:val="24"/>
        </w:rPr>
      </w:pPr>
    </w:p>
    <w:p w14:paraId="5223BB64">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Watafiti wa nje – Wataalamu, mtaalamu maalumu, walimu, vituo vya ushauri (vyeo) QASOS, hakuna wataalamu, washiriki kwenye ngazi ya jamii.</w:t>
      </w:r>
    </w:p>
    <w:p w14:paraId="46FE8E63">
      <w:pPr>
        <w:pStyle w:val="12"/>
        <w:spacing w:line="360" w:lineRule="auto"/>
        <w:rPr>
          <w:rFonts w:ascii="Times New Roman" w:hAnsi="Times New Roman" w:cs="Times New Roman"/>
          <w:sz w:val="24"/>
          <w:szCs w:val="24"/>
        </w:rPr>
      </w:pPr>
    </w:p>
    <w:p w14:paraId="352C58DA">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External evaluators</w:t>
      </w:r>
      <w:r>
        <w:rPr>
          <w:rFonts w:hint="default" w:ascii="Times New Roman" w:hAnsi="Times New Roman" w:cs="Times New Roman"/>
          <w:sz w:val="24"/>
          <w:szCs w:val="24"/>
          <w:lang w:val="en-US"/>
        </w:rPr>
        <w:t>&gt;</w:t>
      </w:r>
      <w:r>
        <w:rPr>
          <w:rFonts w:hint="default" w:ascii="Times New Roman" w:hAnsi="Times New Roman"/>
          <w:i/>
          <w:iCs/>
          <w:sz w:val="24"/>
          <w:szCs w:val="24"/>
          <w:lang w:val="en-US"/>
        </w:rPr>
        <w:t>Waangalizi wa nje</w:t>
      </w:r>
    </w:p>
    <w:p w14:paraId="206D3D69">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a person who is able to take a fresh look at a programme because he/she is not involved personally and has nothing to lose or gain from the evaluation.</w:t>
      </w:r>
    </w:p>
    <w:p w14:paraId="13E43DE3">
      <w:pPr>
        <w:pStyle w:val="12"/>
        <w:spacing w:line="360" w:lineRule="auto"/>
        <w:rPr>
          <w:rFonts w:hint="default" w:ascii="Times New Roman" w:hAnsi="Times New Roman" w:cs="Times New Roman"/>
          <w:i/>
          <w:iCs/>
          <w:sz w:val="24"/>
          <w:szCs w:val="24"/>
        </w:rPr>
      </w:pPr>
      <w:r>
        <w:rPr>
          <w:rFonts w:hint="default" w:ascii="Times New Roman" w:hAnsi="Times New Roman" w:eastAsia="SimSun" w:cs="Times New Roman"/>
          <w:i/>
          <w:iCs/>
          <w:sz w:val="24"/>
          <w:szCs w:val="24"/>
        </w:rPr>
        <w:t>Huyu ni mtu ambaye anaweza kuangalia programu kwa mtazamo mpya kwa sababu hajashiriki moja kwa moja na hana cha kupoteza au kupata kutokana na tathmini hiyo.</w:t>
      </w:r>
    </w:p>
    <w:p w14:paraId="533F08BE">
      <w:pPr>
        <w:pStyle w:val="12"/>
        <w:spacing w:line="360" w:lineRule="auto"/>
        <w:rPr>
          <w:rFonts w:ascii="Times New Roman" w:hAnsi="Times New Roman" w:cs="Times New Roman"/>
          <w:sz w:val="24"/>
          <w:szCs w:val="24"/>
        </w:rPr>
      </w:pPr>
    </w:p>
    <w:p w14:paraId="68E11DCE">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Internal Evaluators</w:t>
      </w:r>
      <w:r>
        <w:rPr>
          <w:rFonts w:hint="default" w:ascii="Times New Roman" w:hAnsi="Times New Roman" w:cs="Times New Roman"/>
          <w:sz w:val="24"/>
          <w:szCs w:val="24"/>
          <w:lang w:val="en-US"/>
        </w:rPr>
        <w:t xml:space="preserve">&gt; </w:t>
      </w:r>
      <w:r>
        <w:rPr>
          <w:rFonts w:hint="default" w:ascii="Times New Roman" w:hAnsi="Times New Roman" w:eastAsia="SimSun" w:cs="Times New Roman"/>
          <w:i/>
          <w:iCs/>
          <w:sz w:val="24"/>
          <w:szCs w:val="24"/>
        </w:rPr>
        <w:t>Wakaguzi wa Ndani</w:t>
      </w:r>
    </w:p>
    <w:p w14:paraId="5D67B0E0">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the person ‘inside’ the programme or who knows</w:t>
      </w:r>
      <w:r>
        <w:rPr>
          <w:rFonts w:hint="default" w:ascii="Times New Roman" w:hAnsi="Times New Roman" w:cs="Times New Roman"/>
          <w:sz w:val="24"/>
          <w:szCs w:val="24"/>
          <w:lang w:val="en-US"/>
        </w:rPr>
        <w:t>(SWOT)</w:t>
      </w:r>
      <w:r>
        <w:rPr>
          <w:rFonts w:ascii="Times New Roman" w:hAnsi="Times New Roman" w:cs="Times New Roman"/>
          <w:sz w:val="24"/>
          <w:szCs w:val="24"/>
        </w:rPr>
        <w:t xml:space="preserve"> the objectives, problems, strengths and weaknesses of the programme eg programme manager, co-ordinator, teachers, KIE.</w:t>
      </w:r>
    </w:p>
    <w:p w14:paraId="629DC8E1">
      <w:pPr>
        <w:pStyle w:val="12"/>
        <w:spacing w:line="360" w:lineRule="auto"/>
        <w:rPr>
          <w:rFonts w:ascii="Times New Roman" w:hAnsi="Times New Roman" w:cs="Times New Roman"/>
          <w:i/>
          <w:iCs/>
          <w:sz w:val="24"/>
          <w:szCs w:val="24"/>
        </w:rPr>
      </w:pPr>
      <w:r>
        <w:rPr>
          <w:rFonts w:hint="default" w:ascii="Times New Roman" w:hAnsi="Times New Roman"/>
          <w:i/>
          <w:iCs/>
          <w:sz w:val="24"/>
          <w:szCs w:val="24"/>
        </w:rPr>
        <w:t>Huyu ni mtu aliye ‘ndani’ ya programu au anayejua (SWOT) malengo, changamoto, nguvu na udhaifu wa programu, mfano meneja wa programu, ko-odineti, walimu, KIE.</w:t>
      </w:r>
    </w:p>
    <w:p w14:paraId="5AE70298">
      <w:pPr>
        <w:pStyle w:val="12"/>
        <w:spacing w:line="360" w:lineRule="auto"/>
        <w:rPr>
          <w:rFonts w:ascii="Times New Roman" w:hAnsi="Times New Roman" w:cs="Times New Roman"/>
          <w:sz w:val="24"/>
          <w:szCs w:val="24"/>
        </w:rPr>
      </w:pPr>
    </w:p>
    <w:p w14:paraId="188B7D53">
      <w:pPr>
        <w:pStyle w:val="12"/>
        <w:spacing w:line="360" w:lineRule="auto"/>
        <w:rPr>
          <w:rFonts w:hint="default" w:ascii="Times New Roman" w:hAnsi="Times New Roman" w:cs="Times New Roman"/>
          <w:i/>
          <w:iCs/>
          <w:sz w:val="24"/>
          <w:szCs w:val="24"/>
          <w:lang w:val="en-US"/>
        </w:rPr>
      </w:pPr>
      <w:r>
        <w:rPr>
          <w:rFonts w:ascii="Times New Roman" w:hAnsi="Times New Roman" w:cs="Times New Roman"/>
          <w:sz w:val="24"/>
          <w:szCs w:val="24"/>
        </w:rPr>
        <w:t>COMPARE THE INTERNAL AND EXTERNAL EVALUATION</w:t>
      </w:r>
      <w:r>
        <w:rPr>
          <w:rFonts w:hint="default" w:ascii="Times New Roman" w:hAnsi="Times New Roman" w:cs="Times New Roman"/>
          <w:sz w:val="24"/>
          <w:szCs w:val="24"/>
          <w:lang w:val="en-US"/>
        </w:rPr>
        <w:t>&gt;</w:t>
      </w:r>
      <w:r>
        <w:rPr>
          <w:rFonts w:hint="default" w:ascii="Times New Roman" w:hAnsi="Times New Roman" w:cs="Times New Roman"/>
          <w:i/>
          <w:iCs/>
          <w:sz w:val="24"/>
          <w:szCs w:val="24"/>
          <w:lang w:val="en-US"/>
        </w:rPr>
        <w:t xml:space="preserve"> </w:t>
      </w:r>
      <w:r>
        <w:rPr>
          <w:rFonts w:hint="default" w:ascii="Times New Roman" w:hAnsi="Times New Roman"/>
          <w:i/>
          <w:iCs/>
          <w:sz w:val="24"/>
          <w:szCs w:val="24"/>
          <w:lang w:val="en-US"/>
        </w:rPr>
        <w:t>LINGANISHA TATHMINI YA NDANI NA YA NJE</w:t>
      </w:r>
    </w:p>
    <w:p w14:paraId="246A67E6">
      <w:pPr>
        <w:pStyle w:val="12"/>
        <w:spacing w:line="360" w:lineRule="auto"/>
        <w:rPr>
          <w:rFonts w:ascii="Times New Roman" w:hAnsi="Times New Roman" w:cs="Times New Roman"/>
          <w:sz w:val="24"/>
          <w:szCs w:val="24"/>
        </w:rPr>
      </w:pPr>
    </w:p>
    <w:p w14:paraId="79EC7F33">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INTERNAL</w:t>
      </w:r>
      <w:r>
        <w:rPr>
          <w:rFonts w:hint="default" w:ascii="Times New Roman" w:hAnsi="Times New Roman" w:cs="Times New Roman"/>
          <w:sz w:val="24"/>
          <w:szCs w:val="24"/>
          <w:lang w:val="en-US"/>
        </w:rPr>
        <w:t xml:space="preserve">&gt; </w:t>
      </w:r>
      <w:r>
        <w:rPr>
          <w:rFonts w:hint="default" w:ascii="Times New Roman" w:hAnsi="Times New Roman" w:eastAsia="SimSun" w:cs="Times New Roman"/>
          <w:i/>
          <w:iCs/>
          <w:sz w:val="24"/>
          <w:szCs w:val="24"/>
        </w:rPr>
        <w:t>Wakaguzi wa Ndani</w:t>
      </w:r>
    </w:p>
    <w:p w14:paraId="3914E645">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Biased in the evaluation(subjective) something to loose.</w:t>
      </w:r>
    </w:p>
    <w:p w14:paraId="04FC152E">
      <w:pPr>
        <w:pStyle w:val="12"/>
        <w:numPr>
          <w:numId w:val="0"/>
        </w:numPr>
        <w:spacing w:line="360" w:lineRule="auto"/>
        <w:ind w:left="360" w:leftChars="0"/>
        <w:rPr>
          <w:rFonts w:hint="default" w:ascii="Times New Roman" w:hAnsi="Times New Roman" w:cs="Times New Roman"/>
          <w:sz w:val="24"/>
          <w:szCs w:val="24"/>
        </w:rPr>
      </w:pPr>
      <w:r>
        <w:rPr>
          <w:rFonts w:hint="default" w:ascii="Times New Roman" w:hAnsi="Times New Roman" w:eastAsia="SimSun" w:cs="Times New Roman"/>
          <w:sz w:val="24"/>
          <w:szCs w:val="24"/>
          <w:lang w:val="en-US"/>
        </w:rPr>
        <w:t xml:space="preserve">Ni </w:t>
      </w:r>
      <w:r>
        <w:rPr>
          <w:rFonts w:hint="default" w:ascii="Times New Roman" w:hAnsi="Times New Roman" w:eastAsia="SimSun" w:cs="Times New Roman"/>
          <w:sz w:val="24"/>
          <w:szCs w:val="24"/>
        </w:rPr>
        <w:t>tathmini yenye upendeleo (ya kibinafsi) – kitu cha kupoteza.</w:t>
      </w:r>
    </w:p>
    <w:p w14:paraId="54DFDC1F">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Familiar with the programme and understands it well better placed to evaluate.</w:t>
      </w:r>
    </w:p>
    <w:p w14:paraId="283BBCC0">
      <w:pPr>
        <w:pStyle w:val="12"/>
        <w:numPr>
          <w:numId w:val="0"/>
        </w:numPr>
        <w:spacing w:line="360" w:lineRule="auto"/>
        <w:ind w:left="360" w:leftChars="0"/>
        <w:rPr>
          <w:rFonts w:hint="default" w:ascii="Times New Roman" w:hAnsi="Times New Roman" w:cs="Times New Roman"/>
          <w:i/>
          <w:iCs/>
          <w:sz w:val="24"/>
          <w:szCs w:val="24"/>
        </w:rPr>
      </w:pPr>
      <w:r>
        <w:rPr>
          <w:rFonts w:hint="default" w:ascii="Times New Roman" w:hAnsi="Times New Roman" w:eastAsia="SimSun" w:cs="Times New Roman"/>
          <w:i/>
          <w:iCs/>
          <w:sz w:val="24"/>
          <w:szCs w:val="24"/>
        </w:rPr>
        <w:t>Anafahamu programu na anaielewa vizuri, hivyo ameweka nafasi nzuri ya kufanya tathmini.</w:t>
      </w:r>
    </w:p>
    <w:p w14:paraId="581D242F">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May not necessary be a specialist in evaluation.</w:t>
      </w:r>
    </w:p>
    <w:p w14:paraId="7C0ADFCA">
      <w:pPr>
        <w:pStyle w:val="12"/>
        <w:numPr>
          <w:numId w:val="0"/>
        </w:numPr>
        <w:spacing w:after="0" w:line="360" w:lineRule="auto"/>
        <w:ind w:firstLine="360" w:firstLineChars="150"/>
        <w:rPr>
          <w:rFonts w:hint="default" w:ascii="Times New Roman" w:hAnsi="Times New Roman" w:cs="Times New Roman"/>
          <w:i/>
          <w:iCs/>
          <w:sz w:val="24"/>
          <w:szCs w:val="24"/>
        </w:rPr>
      </w:pPr>
      <w:r>
        <w:rPr>
          <w:rFonts w:hint="default" w:ascii="Times New Roman" w:hAnsi="Times New Roman" w:eastAsia="SimSun" w:cs="Times New Roman"/>
          <w:i/>
          <w:iCs/>
          <w:sz w:val="24"/>
          <w:szCs w:val="24"/>
        </w:rPr>
        <w:t>Haijalishi awe mtaalamu wa tathmini.</w:t>
      </w:r>
    </w:p>
    <w:p w14:paraId="19F8E34E">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He/she is a stakeholder.</w:t>
      </w:r>
    </w:p>
    <w:p w14:paraId="4AF2B780">
      <w:pPr>
        <w:pStyle w:val="12"/>
        <w:numPr>
          <w:numId w:val="0"/>
        </w:numPr>
        <w:spacing w:line="360" w:lineRule="auto"/>
        <w:ind w:left="360" w:leftChars="0"/>
        <w:rPr>
          <w:rFonts w:hint="default" w:ascii="Times New Roman" w:hAnsi="Times New Roman"/>
          <w:i/>
          <w:iCs/>
          <w:sz w:val="24"/>
          <w:szCs w:val="24"/>
        </w:rPr>
      </w:pPr>
      <w:r>
        <w:rPr>
          <w:rFonts w:hint="default" w:ascii="Times New Roman" w:hAnsi="Times New Roman"/>
          <w:i/>
          <w:iCs/>
          <w:sz w:val="24"/>
          <w:szCs w:val="24"/>
        </w:rPr>
        <w:t>Yeye ni mhusika/chini ya hisa.</w:t>
      </w:r>
    </w:p>
    <w:p w14:paraId="57B2F984">
      <w:pPr>
        <w:pStyle w:val="12"/>
        <w:numPr>
          <w:numId w:val="0"/>
        </w:numPr>
        <w:spacing w:line="360" w:lineRule="auto"/>
        <w:ind w:left="360" w:leftChars="0"/>
        <w:rPr>
          <w:rFonts w:hint="default" w:ascii="Times New Roman" w:hAnsi="Times New Roman"/>
          <w:i/>
          <w:iCs/>
          <w:sz w:val="24"/>
          <w:szCs w:val="24"/>
        </w:rPr>
      </w:pPr>
    </w:p>
    <w:p w14:paraId="6233E45A">
      <w:pPr>
        <w:pStyle w:val="12"/>
        <w:numPr>
          <w:numId w:val="0"/>
        </w:numPr>
        <w:spacing w:line="360" w:lineRule="auto"/>
        <w:ind w:left="360" w:leftChars="0"/>
        <w:rPr>
          <w:rFonts w:ascii="Times New Roman" w:hAnsi="Times New Roman" w:cs="Times New Roman"/>
          <w:i/>
          <w:iCs/>
          <w:sz w:val="24"/>
          <w:szCs w:val="24"/>
        </w:rPr>
      </w:pPr>
      <w:r>
        <w:rPr>
          <w:rFonts w:hint="default" w:ascii="Times New Roman" w:hAnsi="Times New Roman"/>
          <w:i/>
          <w:iCs/>
          <w:sz w:val="24"/>
          <w:szCs w:val="24"/>
        </w:rPr>
        <w:t>(Kwa muktadha wa elimu au miradi, mara nyingi stakeholder hutafsiriwa kama mhusika au mshiriki.)</w:t>
      </w:r>
    </w:p>
    <w:p w14:paraId="2E54F443">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May overlook some certain issues.</w:t>
      </w:r>
    </w:p>
    <w:p w14:paraId="6475AE6A">
      <w:pPr>
        <w:pStyle w:val="12"/>
        <w:numPr>
          <w:numId w:val="0"/>
        </w:numPr>
        <w:spacing w:line="360" w:lineRule="auto"/>
        <w:ind w:left="360" w:leftChars="0"/>
        <w:rPr>
          <w:rFonts w:ascii="Times New Roman" w:hAnsi="Times New Roman" w:cs="Times New Roman"/>
          <w:i/>
          <w:iCs/>
          <w:sz w:val="24"/>
          <w:szCs w:val="24"/>
        </w:rPr>
      </w:pPr>
      <w:r>
        <w:rPr>
          <w:rFonts w:hint="default" w:ascii="Times New Roman" w:hAnsi="Times New Roman"/>
          <w:i/>
          <w:iCs/>
          <w:sz w:val="24"/>
          <w:szCs w:val="24"/>
        </w:rPr>
        <w:t>Inaweza kupuuza baadhi ya masuala fulani.</w:t>
      </w:r>
    </w:p>
    <w:p w14:paraId="008957AB">
      <w:pPr>
        <w:pStyle w:val="12"/>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May be objective in the remarks eg.</w:t>
      </w:r>
    </w:p>
    <w:p w14:paraId="4AE5437C">
      <w:pPr>
        <w:pStyle w:val="12"/>
        <w:numPr>
          <w:numId w:val="0"/>
        </w:numPr>
        <w:spacing w:line="360" w:lineRule="auto"/>
        <w:ind w:left="360" w:leftChars="0"/>
        <w:rPr>
          <w:rFonts w:ascii="Times New Roman" w:hAnsi="Times New Roman" w:cs="Times New Roman"/>
          <w:i/>
          <w:iCs/>
          <w:sz w:val="24"/>
          <w:szCs w:val="24"/>
        </w:rPr>
      </w:pPr>
      <w:r>
        <w:rPr>
          <w:rFonts w:hint="default" w:ascii="Times New Roman" w:hAnsi="Times New Roman"/>
          <w:i/>
          <w:iCs/>
          <w:sz w:val="24"/>
          <w:szCs w:val="24"/>
        </w:rPr>
        <w:t>Inaweza kuwa ya wazi katika maoni, kwa mfano.</w:t>
      </w:r>
    </w:p>
    <w:p w14:paraId="02BBB57D">
      <w:pPr>
        <w:pStyle w:val="12"/>
        <w:numPr>
          <w:ilvl w:val="0"/>
          <w:numId w:val="11"/>
        </w:numPr>
        <w:spacing w:line="360" w:lineRule="auto"/>
        <w:ind w:left="720"/>
        <w:rPr>
          <w:rFonts w:ascii="Times New Roman" w:hAnsi="Times New Roman" w:cs="Times New Roman"/>
          <w:sz w:val="24"/>
          <w:szCs w:val="24"/>
        </w:rPr>
      </w:pPr>
      <w:r>
        <w:rPr>
          <w:rFonts w:ascii="Times New Roman" w:hAnsi="Times New Roman" w:cs="Times New Roman"/>
          <w:sz w:val="24"/>
          <w:szCs w:val="24"/>
        </w:rPr>
        <w:t>Measurement ( use of numerical set criteria standards)</w:t>
      </w:r>
    </w:p>
    <w:p w14:paraId="4D831FE8">
      <w:pPr>
        <w:pStyle w:val="12"/>
        <w:numPr>
          <w:numId w:val="0"/>
        </w:numPr>
        <w:spacing w:line="360" w:lineRule="auto"/>
        <w:ind w:firstLine="1440" w:firstLineChars="600"/>
        <w:rPr>
          <w:rFonts w:hint="default" w:ascii="Times New Roman" w:hAnsi="Times New Roman" w:cs="Times New Roman"/>
          <w:sz w:val="24"/>
          <w:szCs w:val="24"/>
        </w:rPr>
      </w:pPr>
      <w:r>
        <w:rPr>
          <w:rFonts w:hint="default" w:ascii="Times New Roman" w:hAnsi="Times New Roman" w:eastAsia="SimSun" w:cs="Times New Roman"/>
          <w:sz w:val="24"/>
          <w:szCs w:val="24"/>
        </w:rPr>
        <w:t>Upimaji (matumizi ya viwango vya kima nambari)</w:t>
      </w:r>
    </w:p>
    <w:p w14:paraId="3686D97D">
      <w:pPr>
        <w:pStyle w:val="12"/>
        <w:numPr>
          <w:ilvl w:val="0"/>
          <w:numId w:val="11"/>
        </w:numPr>
        <w:spacing w:line="360" w:lineRule="auto"/>
        <w:ind w:left="720" w:leftChars="0" w:firstLine="0" w:firstLineChars="0"/>
        <w:rPr>
          <w:rFonts w:ascii="Times New Roman" w:hAnsi="Times New Roman" w:cs="Times New Roman"/>
          <w:sz w:val="24"/>
          <w:szCs w:val="24"/>
        </w:rPr>
      </w:pPr>
      <w:r>
        <w:rPr>
          <w:rFonts w:ascii="Times New Roman" w:hAnsi="Times New Roman" w:cs="Times New Roman"/>
          <w:sz w:val="24"/>
          <w:szCs w:val="24"/>
        </w:rPr>
        <w:t>Testing – test</w:t>
      </w:r>
      <w:r>
        <w:rPr>
          <w:rFonts w:hint="default" w:ascii="Times New Roman" w:hAnsi="Times New Roman" w:cs="Times New Roman"/>
          <w:sz w:val="24"/>
          <w:szCs w:val="24"/>
          <w:lang w:val="en-US"/>
        </w:rPr>
        <w:t>&gt;</w:t>
      </w:r>
      <w:r>
        <w:rPr>
          <w:rFonts w:hint="default" w:ascii="Times New Roman" w:hAnsi="Times New Roman" w:eastAsia="SimSun" w:cs="Times New Roman"/>
          <w:sz w:val="24"/>
          <w:szCs w:val="24"/>
        </w:rPr>
        <w:t>Kujaribu – jaribio</w:t>
      </w:r>
    </w:p>
    <w:p w14:paraId="1A2211CF">
      <w:pPr>
        <w:pStyle w:val="12"/>
        <w:numPr>
          <w:ilvl w:val="0"/>
          <w:numId w:val="11"/>
        </w:numPr>
        <w:spacing w:line="360" w:lineRule="auto"/>
        <w:ind w:left="720" w:leftChars="0" w:firstLine="0" w:firstLineChars="0"/>
        <w:rPr>
          <w:rFonts w:ascii="Times New Roman" w:hAnsi="Times New Roman" w:cs="Times New Roman"/>
          <w:sz w:val="24"/>
          <w:szCs w:val="24"/>
        </w:rPr>
      </w:pPr>
      <w:r>
        <w:rPr>
          <w:rFonts w:ascii="Times New Roman" w:hAnsi="Times New Roman" w:cs="Times New Roman"/>
          <w:sz w:val="24"/>
          <w:szCs w:val="24"/>
        </w:rPr>
        <w:t>Assessing – marking</w:t>
      </w:r>
      <w:r>
        <w:rPr>
          <w:rFonts w:hint="default" w:ascii="Times New Roman" w:hAnsi="Times New Roman" w:cs="Times New Roman"/>
          <w:sz w:val="24"/>
          <w:szCs w:val="24"/>
          <w:lang w:val="en-US"/>
        </w:rPr>
        <w:t>&gt;</w:t>
      </w:r>
      <w:r>
        <w:rPr>
          <w:rFonts w:hint="default" w:ascii="Times New Roman" w:hAnsi="Times New Roman" w:eastAsia="SimSun" w:cs="Times New Roman"/>
          <w:i/>
          <w:iCs/>
          <w:sz w:val="24"/>
          <w:szCs w:val="24"/>
        </w:rPr>
        <w:t>Kadiria – kutoa alama</w:t>
      </w:r>
    </w:p>
    <w:p w14:paraId="7E0047C6">
      <w:pPr>
        <w:pStyle w:val="12"/>
        <w:numPr>
          <w:ilvl w:val="0"/>
          <w:numId w:val="11"/>
        </w:numPr>
        <w:spacing w:line="360" w:lineRule="auto"/>
        <w:ind w:left="720" w:leftChars="0" w:firstLine="0" w:firstLineChars="0"/>
        <w:rPr>
          <w:rFonts w:ascii="Times New Roman" w:hAnsi="Times New Roman" w:cs="Times New Roman"/>
          <w:sz w:val="24"/>
          <w:szCs w:val="24"/>
        </w:rPr>
      </w:pPr>
      <w:r>
        <w:rPr>
          <w:rFonts w:ascii="Times New Roman" w:hAnsi="Times New Roman" w:cs="Times New Roman"/>
          <w:sz w:val="24"/>
          <w:szCs w:val="24"/>
        </w:rPr>
        <w:t>Evaluating – Comments eg v.good value judgment.</w:t>
      </w:r>
    </w:p>
    <w:p w14:paraId="1751D099">
      <w:pPr>
        <w:pStyle w:val="12"/>
        <w:numPr>
          <w:numId w:val="0"/>
        </w:numPr>
        <w:spacing w:line="360" w:lineRule="auto"/>
        <w:ind w:left="720" w:leftChars="0"/>
        <w:rPr>
          <w:rFonts w:ascii="Times New Roman" w:hAnsi="Times New Roman" w:cs="Times New Roman"/>
          <w:i/>
          <w:iCs/>
          <w:sz w:val="24"/>
          <w:szCs w:val="24"/>
        </w:rPr>
      </w:pPr>
      <w:r>
        <w:rPr>
          <w:rFonts w:hint="default" w:ascii="Times New Roman" w:hAnsi="Times New Roman"/>
          <w:i/>
          <w:iCs/>
          <w:sz w:val="24"/>
          <w:szCs w:val="24"/>
        </w:rPr>
        <w:t>Kutathmini – Maoni, kwa mfano: hukumu nzuri sana ya thamani.</w:t>
      </w:r>
    </w:p>
    <w:p w14:paraId="770B69AD">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May not cause anxiety or disruption final recommendations made. May look less threatening.</w:t>
      </w:r>
    </w:p>
    <w:p w14:paraId="072BC6D5">
      <w:pPr>
        <w:pStyle w:val="12"/>
        <w:spacing w:line="360" w:lineRule="auto"/>
        <w:ind w:left="720"/>
        <w:rPr>
          <w:rFonts w:ascii="Times New Roman" w:hAnsi="Times New Roman" w:cs="Times New Roman"/>
          <w:i/>
          <w:iCs/>
          <w:sz w:val="24"/>
          <w:szCs w:val="24"/>
        </w:rPr>
      </w:pPr>
      <w:bookmarkStart w:id="0" w:name="_GoBack"/>
      <w:r>
        <w:rPr>
          <w:rFonts w:hint="default" w:ascii="Times New Roman" w:hAnsi="Times New Roman"/>
          <w:i/>
          <w:iCs/>
          <w:sz w:val="24"/>
          <w:szCs w:val="24"/>
        </w:rPr>
        <w:t>Haiwezi kusababisha wasiwasi au kuvuruga mapendekezo ya mwisho yaliyotolewa. Inaweza kuonekana isiyo ya hatari.</w:t>
      </w:r>
    </w:p>
    <w:bookmarkEnd w:id="0"/>
    <w:p w14:paraId="3C26F0E3">
      <w:pPr>
        <w:pStyle w:val="12"/>
        <w:spacing w:line="360" w:lineRule="auto"/>
        <w:rPr>
          <w:rFonts w:ascii="Times New Roman" w:hAnsi="Times New Roman" w:cs="Times New Roman"/>
          <w:sz w:val="24"/>
          <w:szCs w:val="24"/>
        </w:rPr>
      </w:pPr>
      <w:r>
        <w:rPr>
          <w:rFonts w:ascii="Times New Roman" w:hAnsi="Times New Roman" w:cs="Times New Roman"/>
          <w:sz w:val="24"/>
          <w:szCs w:val="24"/>
        </w:rPr>
        <w:t>EXTERNAL</w:t>
      </w:r>
    </w:p>
    <w:p w14:paraId="246732E4">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Objective-- nothing to lose.</w:t>
      </w:r>
    </w:p>
    <w:p w14:paraId="3355D9C0">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Outsiders who may not necessary understand the programme very well.</w:t>
      </w:r>
    </w:p>
    <w:p w14:paraId="6E762D57">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Must be a specialist.</w:t>
      </w:r>
    </w:p>
    <w:p w14:paraId="5E003CEA">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Do it as an assignment.</w:t>
      </w:r>
    </w:p>
    <w:p w14:paraId="228B9AD0">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May look at it with a critical eye.</w:t>
      </w:r>
    </w:p>
    <w:p w14:paraId="7BFB41BB">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May work under pressure eg if politically appointed</w:t>
      </w:r>
    </w:p>
    <w:p w14:paraId="4A35DD5D">
      <w:pPr>
        <w:pStyle w:val="12"/>
        <w:numPr>
          <w:ilvl w:val="0"/>
          <w:numId w:val="12"/>
        </w:numPr>
        <w:spacing w:line="360" w:lineRule="auto"/>
        <w:rPr>
          <w:rFonts w:ascii="Times New Roman" w:hAnsi="Times New Roman" w:cs="Times New Roman"/>
          <w:sz w:val="24"/>
          <w:szCs w:val="24"/>
        </w:rPr>
      </w:pPr>
      <w:r>
        <w:rPr>
          <w:rFonts w:ascii="Times New Roman" w:hAnsi="Times New Roman" w:cs="Times New Roman"/>
          <w:sz w:val="24"/>
          <w:szCs w:val="24"/>
        </w:rPr>
        <w:t>Cause anxiety and their recommendations look more threatening.</w:t>
      </w:r>
    </w:p>
    <w:p w14:paraId="5539F5DA">
      <w:pPr>
        <w:pStyle w:val="12"/>
        <w:spacing w:line="360" w:lineRule="auto"/>
        <w:rPr>
          <w:rFonts w:ascii="Times New Roman" w:hAnsi="Times New Roman" w:cs="Times New Roman"/>
          <w:sz w:val="24"/>
          <w:szCs w:val="24"/>
        </w:rPr>
      </w:pPr>
    </w:p>
    <w:p w14:paraId="7CE47435">
      <w:pPr>
        <w:pStyle w:val="12"/>
        <w:spacing w:line="360" w:lineRule="auto"/>
        <w:rPr>
          <w:rFonts w:ascii="Times New Roman" w:hAnsi="Times New Roman" w:cs="Times New Roman"/>
          <w:sz w:val="24"/>
          <w:szCs w:val="24"/>
        </w:rPr>
      </w:pPr>
      <w:r>
        <w:rPr>
          <w:rFonts w:ascii="Times New Roman" w:hAnsi="Times New Roman" w:cs="Times New Roman"/>
          <w:sz w:val="24"/>
          <w:szCs w:val="24"/>
        </w:rPr>
        <w:t>FACTORS /POINTS TO CONSIDER WHEN EVALUATING</w:t>
      </w:r>
    </w:p>
    <w:p w14:paraId="3C3B9B58">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life span /time span of the programme eg 5, 10 yrs etc</w:t>
      </w:r>
    </w:p>
    <w:p w14:paraId="653AB341">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Resources available- budget for them eg human, financial.</w:t>
      </w:r>
    </w:p>
    <w:p w14:paraId="221803DF">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objective of the evaluation.</w:t>
      </w:r>
    </w:p>
    <w:p w14:paraId="2D3C82D8">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monitoring methods that are already in place.  If we have effective monitoring system in a programme may not need a mid-term.</w:t>
      </w:r>
    </w:p>
    <w:p w14:paraId="711B30BB">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Are external evaluators to be involved?</w:t>
      </w:r>
    </w:p>
    <w:p w14:paraId="684F6AC8">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Peoples time- when are they available?</w:t>
      </w:r>
    </w:p>
    <w:p w14:paraId="7D8CA02B">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climate – The weather and season eg when you want to carry out a research.</w:t>
      </w:r>
    </w:p>
    <w:p w14:paraId="17DE339D">
      <w:pPr>
        <w:pStyle w:val="12"/>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Time of the programme staff, ministries and outside agencies.</w:t>
      </w:r>
    </w:p>
    <w:p w14:paraId="47F1C88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usually easier to show failure than success of a programme especially where funding is stake. The reason why it is not possible for evaluation to show clearly success or failure at one time can be regarded as partly successful.</w:t>
      </w:r>
    </w:p>
    <w:p w14:paraId="58940BAC">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Success or failure mean different things to different people e.g. water projects can make environment pollution.</w:t>
      </w:r>
    </w:p>
    <w:p w14:paraId="5FC577AD">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Evaluation deals with things that can be counted and or measured e.g. people products, services, amount of materials, resources available, financial costs, extent of areas cultivated etc. deals with numbers , amounts or quantities- these are called quantitative aspects of evaluation.</w:t>
      </w:r>
    </w:p>
    <w:p w14:paraId="04711EF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also deals with qualitative e.g. services beneficiaries and service providers.</w:t>
      </w:r>
    </w:p>
    <w:p w14:paraId="3E1FC04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qualitative aspects of evaluation consists of peoples behavior, their attitudes and values, abilities, peoples relationships, skills etc.</w:t>
      </w:r>
    </w:p>
    <w:p w14:paraId="779E23AD">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An aspect of evaluation is important because it helps explain why a programme in a particular place proceeds in a particular way and why it has particular strengths and weaknesses, problems and solutions expected and unexpected outcomes.</w:t>
      </w:r>
    </w:p>
    <w:p w14:paraId="49F05770">
      <w:pPr>
        <w:pStyle w:val="12"/>
        <w:spacing w:line="360" w:lineRule="auto"/>
        <w:rPr>
          <w:rFonts w:ascii="Times New Roman" w:hAnsi="Times New Roman" w:cs="Times New Roman"/>
          <w:sz w:val="24"/>
          <w:szCs w:val="24"/>
        </w:rPr>
      </w:pPr>
      <w:r>
        <w:rPr>
          <w:rFonts w:ascii="Times New Roman" w:hAnsi="Times New Roman" w:cs="Times New Roman"/>
          <w:sz w:val="24"/>
          <w:szCs w:val="24"/>
        </w:rPr>
        <w:t>REASONS FOR EVALUATION</w:t>
      </w:r>
    </w:p>
    <w:p w14:paraId="7CE1B1F9">
      <w:pPr>
        <w:pStyle w:val="12"/>
        <w:spacing w:line="360" w:lineRule="auto"/>
        <w:rPr>
          <w:rFonts w:ascii="Times New Roman" w:hAnsi="Times New Roman" w:cs="Times New Roman"/>
          <w:sz w:val="24"/>
          <w:szCs w:val="24"/>
        </w:rPr>
      </w:pPr>
      <w:r>
        <w:rPr>
          <w:rFonts w:ascii="Times New Roman" w:hAnsi="Times New Roman" w:cs="Times New Roman"/>
          <w:sz w:val="24"/>
          <w:szCs w:val="24"/>
        </w:rPr>
        <w:t>1 For achievement i.e to confirm /assess what has been achieved.</w:t>
      </w:r>
    </w:p>
    <w:p w14:paraId="06F48C5A">
      <w:pPr>
        <w:pStyle w:val="12"/>
        <w:spacing w:line="360" w:lineRule="auto"/>
        <w:rPr>
          <w:rFonts w:ascii="Times New Roman" w:hAnsi="Times New Roman" w:cs="Times New Roman"/>
          <w:sz w:val="24"/>
          <w:szCs w:val="24"/>
        </w:rPr>
      </w:pPr>
      <w:r>
        <w:rPr>
          <w:rFonts w:ascii="Times New Roman" w:hAnsi="Times New Roman" w:cs="Times New Roman"/>
          <w:sz w:val="24"/>
          <w:szCs w:val="24"/>
        </w:rPr>
        <w:t>2. To identify areas of strengths and weaknesses.</w:t>
      </w:r>
    </w:p>
    <w:p w14:paraId="064B66DE">
      <w:pPr>
        <w:pStyle w:val="12"/>
        <w:spacing w:line="360" w:lineRule="auto"/>
        <w:rPr>
          <w:rFonts w:ascii="Times New Roman" w:hAnsi="Times New Roman" w:cs="Times New Roman"/>
          <w:sz w:val="24"/>
          <w:szCs w:val="24"/>
        </w:rPr>
      </w:pPr>
      <w:r>
        <w:rPr>
          <w:rFonts w:ascii="Times New Roman" w:hAnsi="Times New Roman" w:cs="Times New Roman"/>
          <w:sz w:val="24"/>
          <w:szCs w:val="24"/>
        </w:rPr>
        <w:t>3. To improve on the monitoring.</w:t>
      </w:r>
    </w:p>
    <w:p w14:paraId="316AB209">
      <w:pPr>
        <w:pStyle w:val="12"/>
        <w:spacing w:line="360" w:lineRule="auto"/>
        <w:rPr>
          <w:rFonts w:ascii="Times New Roman" w:hAnsi="Times New Roman" w:cs="Times New Roman"/>
          <w:sz w:val="24"/>
          <w:szCs w:val="24"/>
        </w:rPr>
      </w:pPr>
      <w:r>
        <w:rPr>
          <w:rFonts w:ascii="Times New Roman" w:hAnsi="Times New Roman" w:cs="Times New Roman"/>
          <w:sz w:val="24"/>
          <w:szCs w:val="24"/>
        </w:rPr>
        <w:t>4. To continue funding the programme.</w:t>
      </w:r>
    </w:p>
    <w:p w14:paraId="28CC376B">
      <w:pPr>
        <w:pStyle w:val="12"/>
        <w:spacing w:line="360" w:lineRule="auto"/>
        <w:rPr>
          <w:rFonts w:ascii="Times New Roman" w:hAnsi="Times New Roman" w:cs="Times New Roman"/>
          <w:sz w:val="24"/>
          <w:szCs w:val="24"/>
        </w:rPr>
      </w:pPr>
      <w:r>
        <w:rPr>
          <w:rFonts w:ascii="Times New Roman" w:hAnsi="Times New Roman" w:cs="Times New Roman"/>
          <w:sz w:val="24"/>
          <w:szCs w:val="24"/>
        </w:rPr>
        <w:t>5. For cost-benefit analysis – are the costs reasonable?</w:t>
      </w:r>
    </w:p>
    <w:p w14:paraId="63D48A64">
      <w:pPr>
        <w:pStyle w:val="12"/>
        <w:spacing w:line="360" w:lineRule="auto"/>
        <w:rPr>
          <w:rFonts w:ascii="Times New Roman" w:hAnsi="Times New Roman" w:cs="Times New Roman"/>
          <w:sz w:val="24"/>
          <w:szCs w:val="24"/>
        </w:rPr>
      </w:pPr>
      <w:r>
        <w:rPr>
          <w:rFonts w:ascii="Times New Roman" w:hAnsi="Times New Roman" w:cs="Times New Roman"/>
          <w:sz w:val="24"/>
          <w:szCs w:val="24"/>
        </w:rPr>
        <w:t>6 For replication</w:t>
      </w:r>
    </w:p>
    <w:p w14:paraId="38A814A0">
      <w:pPr>
        <w:pStyle w:val="12"/>
        <w:spacing w:line="360" w:lineRule="auto"/>
        <w:rPr>
          <w:rFonts w:ascii="Times New Roman" w:hAnsi="Times New Roman" w:cs="Times New Roman"/>
          <w:sz w:val="24"/>
          <w:szCs w:val="24"/>
        </w:rPr>
      </w:pPr>
      <w:r>
        <w:rPr>
          <w:rFonts w:ascii="Times New Roman" w:hAnsi="Times New Roman" w:cs="Times New Roman"/>
          <w:sz w:val="24"/>
          <w:szCs w:val="24"/>
        </w:rPr>
        <w:t>7. For scaling up eg from pilot to wide scale.</w:t>
      </w:r>
    </w:p>
    <w:p w14:paraId="7847C066">
      <w:pPr>
        <w:pStyle w:val="12"/>
        <w:spacing w:line="360" w:lineRule="auto"/>
        <w:rPr>
          <w:rFonts w:ascii="Times New Roman" w:hAnsi="Times New Roman" w:cs="Times New Roman"/>
          <w:sz w:val="24"/>
          <w:szCs w:val="24"/>
        </w:rPr>
      </w:pPr>
      <w:r>
        <w:rPr>
          <w:rFonts w:ascii="Times New Roman" w:hAnsi="Times New Roman" w:cs="Times New Roman"/>
          <w:sz w:val="24"/>
          <w:szCs w:val="24"/>
        </w:rPr>
        <w:t>8 For collecting information for better re-designation, plan and magnitude.</w:t>
      </w:r>
    </w:p>
    <w:p w14:paraId="7A4CF7EF">
      <w:pPr>
        <w:pStyle w:val="12"/>
        <w:spacing w:line="360" w:lineRule="auto"/>
        <w:rPr>
          <w:rFonts w:ascii="Times New Roman" w:hAnsi="Times New Roman" w:cs="Times New Roman"/>
          <w:sz w:val="24"/>
          <w:szCs w:val="24"/>
        </w:rPr>
      </w:pPr>
      <w:r>
        <w:rPr>
          <w:rFonts w:ascii="Times New Roman" w:hAnsi="Times New Roman" w:cs="Times New Roman"/>
          <w:sz w:val="24"/>
          <w:szCs w:val="24"/>
        </w:rPr>
        <w:t>9 For justification and accountability.</w:t>
      </w:r>
    </w:p>
    <w:p w14:paraId="4A0F5DC8">
      <w:pPr>
        <w:pStyle w:val="12"/>
        <w:spacing w:line="360" w:lineRule="auto"/>
        <w:rPr>
          <w:rFonts w:ascii="Times New Roman" w:hAnsi="Times New Roman" w:cs="Times New Roman"/>
          <w:sz w:val="24"/>
          <w:szCs w:val="24"/>
        </w:rPr>
      </w:pPr>
      <w:r>
        <w:rPr>
          <w:rFonts w:ascii="Times New Roman" w:hAnsi="Times New Roman" w:cs="Times New Roman"/>
          <w:sz w:val="24"/>
          <w:szCs w:val="24"/>
        </w:rPr>
        <w:t>11. For knowledge - learning something.</w:t>
      </w:r>
    </w:p>
    <w:p w14:paraId="5D138252">
      <w:pPr>
        <w:pStyle w:val="12"/>
        <w:spacing w:line="360" w:lineRule="auto"/>
        <w:rPr>
          <w:rFonts w:ascii="Times New Roman" w:hAnsi="Times New Roman" w:cs="Times New Roman"/>
          <w:sz w:val="24"/>
          <w:szCs w:val="24"/>
        </w:rPr>
      </w:pPr>
      <w:r>
        <w:rPr>
          <w:rFonts w:ascii="Times New Roman" w:hAnsi="Times New Roman" w:cs="Times New Roman"/>
          <w:sz w:val="24"/>
          <w:szCs w:val="24"/>
        </w:rPr>
        <w:t>12. To measure the progress in accordance to the set objectives.</w:t>
      </w:r>
    </w:p>
    <w:p w14:paraId="24B9C2BF">
      <w:pPr>
        <w:pStyle w:val="12"/>
        <w:spacing w:line="360" w:lineRule="auto"/>
        <w:rPr>
          <w:rFonts w:ascii="Times New Roman" w:hAnsi="Times New Roman" w:cs="Times New Roman"/>
          <w:sz w:val="24"/>
          <w:szCs w:val="24"/>
        </w:rPr>
      </w:pPr>
      <w:r>
        <w:rPr>
          <w:rFonts w:ascii="Times New Roman" w:hAnsi="Times New Roman" w:cs="Times New Roman"/>
          <w:sz w:val="24"/>
          <w:szCs w:val="24"/>
        </w:rPr>
        <w:t>13. Because the funding agency has asked the evaluators to do so.</w:t>
      </w:r>
    </w:p>
    <w:p w14:paraId="6451279A">
      <w:pPr>
        <w:pStyle w:val="12"/>
        <w:spacing w:line="360" w:lineRule="auto"/>
        <w:rPr>
          <w:rFonts w:ascii="Times New Roman" w:hAnsi="Times New Roman" w:cs="Times New Roman"/>
          <w:sz w:val="24"/>
          <w:szCs w:val="24"/>
        </w:rPr>
      </w:pPr>
      <w:r>
        <w:rPr>
          <w:rFonts w:ascii="Times New Roman" w:hAnsi="Times New Roman" w:cs="Times New Roman"/>
          <w:sz w:val="24"/>
          <w:szCs w:val="24"/>
        </w:rPr>
        <w:t>14. Because the researcher want to try a new technique.</w:t>
      </w:r>
    </w:p>
    <w:p w14:paraId="520080BF">
      <w:pPr>
        <w:pStyle w:val="12"/>
        <w:spacing w:line="360" w:lineRule="auto"/>
        <w:rPr>
          <w:rFonts w:ascii="Times New Roman" w:hAnsi="Times New Roman" w:cs="Times New Roman"/>
          <w:sz w:val="24"/>
          <w:szCs w:val="24"/>
        </w:rPr>
      </w:pPr>
      <w:r>
        <w:rPr>
          <w:rFonts w:ascii="Times New Roman" w:hAnsi="Times New Roman" w:cs="Times New Roman"/>
          <w:sz w:val="24"/>
          <w:szCs w:val="24"/>
        </w:rPr>
        <w:t>15. To mark the end of the programme.</w:t>
      </w:r>
    </w:p>
    <w:p w14:paraId="04A40C9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14 For comparison within different regions.</w:t>
      </w:r>
    </w:p>
    <w:p w14:paraId="427CEB63">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is like looking to see where and how fast we are going and then estimating when we are likely to meet our destinations.</w:t>
      </w:r>
    </w:p>
    <w:p w14:paraId="005277A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Evaluation is carried out mainly as a way of looking at-</w:t>
      </w:r>
    </w:p>
    <w:p w14:paraId="6D0FCD4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Human resources</w:t>
      </w:r>
    </w:p>
    <w:p w14:paraId="48304AD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Financial resources</w:t>
      </w:r>
    </w:p>
    <w:p w14:paraId="51B6825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Materials</w:t>
      </w:r>
    </w:p>
    <w:p w14:paraId="7A72117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Information, facts and figures</w:t>
      </w:r>
    </w:p>
    <w:p w14:paraId="66BB3C74">
      <w:pPr>
        <w:pStyle w:val="12"/>
        <w:spacing w:line="360" w:lineRule="auto"/>
        <w:rPr>
          <w:rFonts w:ascii="Times New Roman" w:hAnsi="Times New Roman" w:cs="Times New Roman"/>
          <w:sz w:val="24"/>
          <w:szCs w:val="24"/>
        </w:rPr>
      </w:pPr>
      <w:r>
        <w:rPr>
          <w:rFonts w:ascii="Times New Roman" w:hAnsi="Times New Roman" w:cs="Times New Roman"/>
          <w:sz w:val="24"/>
          <w:szCs w:val="24"/>
        </w:rPr>
        <w:t>Inorder to:</w:t>
      </w:r>
    </w:p>
    <w:p w14:paraId="0095C1F4">
      <w:pPr>
        <w:pStyle w:val="12"/>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Monitor programme effectiveness</w:t>
      </w:r>
    </w:p>
    <w:p w14:paraId="0E331F8B">
      <w:pPr>
        <w:pStyle w:val="12"/>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Consider costs and efficiency.</w:t>
      </w:r>
    </w:p>
    <w:p w14:paraId="488B3ED0">
      <w:pPr>
        <w:pStyle w:val="12"/>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Show where charges are needed and help to plan more effectively for the future.</w:t>
      </w:r>
    </w:p>
    <w:p w14:paraId="1E7579FE">
      <w:pPr>
        <w:pStyle w:val="12"/>
        <w:spacing w:line="360" w:lineRule="auto"/>
        <w:rPr>
          <w:rFonts w:ascii="Times New Roman" w:hAnsi="Times New Roman" w:cs="Times New Roman"/>
          <w:sz w:val="24"/>
          <w:szCs w:val="24"/>
        </w:rPr>
      </w:pPr>
    </w:p>
    <w:p w14:paraId="1C1905BB">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AND FOLLOW UP</w:t>
      </w:r>
    </w:p>
    <w:p w14:paraId="16902F67">
      <w:pPr>
        <w:pStyle w:val="12"/>
        <w:spacing w:line="360" w:lineRule="auto"/>
        <w:rPr>
          <w:rFonts w:ascii="Times New Roman" w:hAnsi="Times New Roman" w:cs="Times New Roman"/>
          <w:sz w:val="24"/>
          <w:szCs w:val="24"/>
        </w:rPr>
      </w:pPr>
      <w:r>
        <w:rPr>
          <w:rFonts w:ascii="Times New Roman" w:hAnsi="Times New Roman" w:cs="Times New Roman"/>
          <w:sz w:val="24"/>
          <w:szCs w:val="24"/>
        </w:rPr>
        <w:t>What is evaluation of a training programme?</w:t>
      </w:r>
    </w:p>
    <w:p w14:paraId="3C77B4AC">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is a process of seeking feedback from the learners and other sponsors, employees, clients, trainers, during or after aspects of the training programme about various aspects of the training programme.</w:t>
      </w:r>
    </w:p>
    <w:p w14:paraId="7A512668">
      <w:pPr>
        <w:pStyle w:val="12"/>
        <w:spacing w:line="360" w:lineRule="auto"/>
        <w:rPr>
          <w:rFonts w:ascii="Times New Roman" w:hAnsi="Times New Roman" w:cs="Times New Roman"/>
          <w:sz w:val="24"/>
          <w:szCs w:val="24"/>
        </w:rPr>
      </w:pPr>
      <w:r>
        <w:rPr>
          <w:rFonts w:ascii="Times New Roman" w:hAnsi="Times New Roman" w:cs="Times New Roman"/>
          <w:sz w:val="24"/>
          <w:szCs w:val="24"/>
        </w:rPr>
        <w:t>1)Feasibility study is done – no programme in place.</w:t>
      </w:r>
    </w:p>
    <w:p w14:paraId="132EB078">
      <w:pPr>
        <w:pStyle w:val="12"/>
        <w:spacing w:line="360" w:lineRule="auto"/>
        <w:rPr>
          <w:rFonts w:ascii="Times New Roman" w:hAnsi="Times New Roman" w:cs="Times New Roman"/>
          <w:sz w:val="24"/>
          <w:szCs w:val="24"/>
        </w:rPr>
      </w:pPr>
    </w:p>
    <w:p w14:paraId="07581A56">
      <w:pPr>
        <w:pStyle w:val="12"/>
        <w:spacing w:line="360" w:lineRule="auto"/>
        <w:rPr>
          <w:rFonts w:ascii="Times New Roman" w:hAnsi="Times New Roman" w:cs="Times New Roman"/>
          <w:sz w:val="24"/>
          <w:szCs w:val="24"/>
        </w:rPr>
      </w:pPr>
      <w:r>
        <w:rPr>
          <w:rFonts w:ascii="Times New Roman" w:hAnsi="Times New Roman" w:cs="Times New Roman"/>
          <w:sz w:val="24"/>
          <w:szCs w:val="24"/>
        </w:rPr>
        <w:t>2). Why do we evaluate a training programme</w:t>
      </w:r>
    </w:p>
    <w:p w14:paraId="5BAC49EA">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of a training programme helps in assessing the following aspects.</w:t>
      </w:r>
    </w:p>
    <w:p w14:paraId="09259509">
      <w:pPr>
        <w:pStyle w:val="12"/>
        <w:spacing w:line="360" w:lineRule="auto"/>
        <w:rPr>
          <w:rFonts w:ascii="Times New Roman" w:hAnsi="Times New Roman" w:cs="Times New Roman"/>
          <w:sz w:val="24"/>
          <w:szCs w:val="24"/>
        </w:rPr>
      </w:pPr>
      <w:r>
        <w:rPr>
          <w:rFonts w:ascii="Times New Roman" w:hAnsi="Times New Roman" w:cs="Times New Roman"/>
          <w:sz w:val="24"/>
          <w:szCs w:val="24"/>
        </w:rPr>
        <w:t>1.  The relevance of the training objectives. Are they relevant to the group of trainees? Are they realistic and achievable?</w:t>
      </w:r>
    </w:p>
    <w:p w14:paraId="31A991B6">
      <w:pPr>
        <w:pStyle w:val="12"/>
        <w:spacing w:line="360" w:lineRule="auto"/>
        <w:rPr>
          <w:rFonts w:ascii="Times New Roman" w:hAnsi="Times New Roman" w:cs="Times New Roman"/>
          <w:sz w:val="24"/>
          <w:szCs w:val="24"/>
        </w:rPr>
      </w:pPr>
      <w:r>
        <w:rPr>
          <w:rFonts w:ascii="Times New Roman" w:hAnsi="Times New Roman" w:cs="Times New Roman"/>
          <w:sz w:val="24"/>
          <w:szCs w:val="24"/>
        </w:rPr>
        <w:t>2. The accomplishment of objectives have the objectives been achieved during the training programme?</w:t>
      </w:r>
    </w:p>
    <w:p w14:paraId="41F357B8">
      <w:pPr>
        <w:pStyle w:val="12"/>
        <w:spacing w:line="360" w:lineRule="auto"/>
        <w:rPr>
          <w:rFonts w:ascii="Times New Roman" w:hAnsi="Times New Roman" w:cs="Times New Roman"/>
          <w:sz w:val="24"/>
          <w:szCs w:val="24"/>
        </w:rPr>
      </w:pPr>
      <w:r>
        <w:rPr>
          <w:rFonts w:ascii="Times New Roman" w:hAnsi="Times New Roman" w:cs="Times New Roman"/>
          <w:sz w:val="24"/>
          <w:szCs w:val="24"/>
        </w:rPr>
        <w:t>3 The appropriateness of the training methodology – has the training designed kept in mind the various considerations of the learners? Are the training methods interested? Eg group discussion, excursions dramatizations, singing, storytelling, case studies demonstration, experimentation.</w:t>
      </w:r>
    </w:p>
    <w:p w14:paraId="14DA5354">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Is the environmental conducive to learning, learner friendly eg cleanliness, no distractions, relationship between learner and teacher – confidence.</w:t>
      </w:r>
    </w:p>
    <w:p w14:paraId="5FC5138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Were some methods are more appropriate than others eg. Lecture, oral demonstration.</w:t>
      </w:r>
    </w:p>
    <w:p w14:paraId="4422355F">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impact of learning in different situations eg work place, market place, home, social meetings eg peers, colleagues. Etc.</w:t>
      </w:r>
    </w:p>
    <w:p w14:paraId="021CF502">
      <w:pPr>
        <w:pStyle w:val="12"/>
        <w:spacing w:line="360" w:lineRule="auto"/>
        <w:rPr>
          <w:rFonts w:ascii="Times New Roman" w:hAnsi="Times New Roman" w:cs="Times New Roman"/>
          <w:sz w:val="24"/>
          <w:szCs w:val="24"/>
        </w:rPr>
      </w:pPr>
      <w:r>
        <w:rPr>
          <w:rFonts w:ascii="Times New Roman" w:hAnsi="Times New Roman" w:cs="Times New Roman"/>
          <w:sz w:val="24"/>
          <w:szCs w:val="24"/>
        </w:rPr>
        <w:t>3. What to evaluate?</w:t>
      </w:r>
    </w:p>
    <w:p w14:paraId="6A58DD53">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There are various compliments of a training programme that need to be assessed at different intervals of time both during the process of training as well as after the completion of training. </w:t>
      </w:r>
    </w:p>
    <w:p w14:paraId="4C37EF8A">
      <w:pPr>
        <w:pStyle w:val="12"/>
        <w:spacing w:line="360" w:lineRule="auto"/>
        <w:rPr>
          <w:rFonts w:ascii="Times New Roman" w:hAnsi="Times New Roman" w:cs="Times New Roman"/>
          <w:sz w:val="24"/>
          <w:szCs w:val="24"/>
        </w:rPr>
      </w:pPr>
      <w:r>
        <w:rPr>
          <w:rFonts w:ascii="Times New Roman" w:hAnsi="Times New Roman" w:cs="Times New Roman"/>
          <w:sz w:val="24"/>
          <w:szCs w:val="24"/>
        </w:rPr>
        <w:t>These are:</w:t>
      </w:r>
    </w:p>
    <w:p w14:paraId="358DEC80">
      <w:pPr>
        <w:pStyle w:val="12"/>
        <w:spacing w:line="360" w:lineRule="auto"/>
        <w:rPr>
          <w:rFonts w:ascii="Times New Roman" w:hAnsi="Times New Roman" w:cs="Times New Roman"/>
          <w:sz w:val="24"/>
          <w:szCs w:val="24"/>
        </w:rPr>
      </w:pPr>
      <w:r>
        <w:rPr>
          <w:rFonts w:ascii="Times New Roman" w:hAnsi="Times New Roman" w:cs="Times New Roman"/>
          <w:sz w:val="24"/>
          <w:szCs w:val="24"/>
        </w:rPr>
        <w:t>The learner</w:t>
      </w:r>
    </w:p>
    <w:p w14:paraId="566661B0">
      <w:pPr>
        <w:pStyle w:val="12"/>
        <w:spacing w:line="360" w:lineRule="auto"/>
        <w:rPr>
          <w:rFonts w:ascii="Times New Roman" w:hAnsi="Times New Roman" w:cs="Times New Roman"/>
          <w:sz w:val="24"/>
          <w:szCs w:val="24"/>
        </w:rPr>
      </w:pPr>
      <w:r>
        <w:rPr>
          <w:rFonts w:ascii="Times New Roman" w:hAnsi="Times New Roman" w:cs="Times New Roman"/>
          <w:sz w:val="24"/>
          <w:szCs w:val="24"/>
        </w:rPr>
        <w:t>a) Attitudinal changes – has the training programme brought any changes in the attitudes and values of the learners.</w:t>
      </w:r>
    </w:p>
    <w:p w14:paraId="626368AD">
      <w:pPr>
        <w:pStyle w:val="12"/>
        <w:spacing w:line="360" w:lineRule="auto"/>
        <w:rPr>
          <w:rFonts w:ascii="Times New Roman" w:hAnsi="Times New Roman" w:cs="Times New Roman"/>
          <w:sz w:val="24"/>
          <w:szCs w:val="24"/>
        </w:rPr>
      </w:pPr>
      <w:r>
        <w:rPr>
          <w:rFonts w:ascii="Times New Roman" w:hAnsi="Times New Roman" w:cs="Times New Roman"/>
          <w:sz w:val="24"/>
          <w:szCs w:val="24"/>
        </w:rPr>
        <w:t>b)Behavioral changes- have the learners shown any behavioral changes during and within the training programme and even back at home?</w:t>
      </w:r>
    </w:p>
    <w:p w14:paraId="466EA15E">
      <w:pPr>
        <w:pStyle w:val="12"/>
        <w:spacing w:line="360" w:lineRule="auto"/>
        <w:rPr>
          <w:rFonts w:ascii="Times New Roman" w:hAnsi="Times New Roman" w:cs="Times New Roman"/>
          <w:sz w:val="24"/>
          <w:szCs w:val="24"/>
        </w:rPr>
      </w:pPr>
      <w:r>
        <w:rPr>
          <w:rFonts w:ascii="Times New Roman" w:hAnsi="Times New Roman" w:cs="Times New Roman"/>
          <w:sz w:val="24"/>
          <w:szCs w:val="24"/>
        </w:rPr>
        <w:t>c) Performance changes – has the training contributed to any improved performance.</w:t>
      </w:r>
    </w:p>
    <w:p w14:paraId="2219D96A">
      <w:pPr>
        <w:pStyle w:val="12"/>
        <w:spacing w:line="360" w:lineRule="auto"/>
        <w:rPr>
          <w:rFonts w:ascii="Times New Roman" w:hAnsi="Times New Roman" w:cs="Times New Roman"/>
          <w:sz w:val="24"/>
          <w:szCs w:val="24"/>
        </w:rPr>
      </w:pPr>
    </w:p>
    <w:p w14:paraId="146BCD55">
      <w:pPr>
        <w:pStyle w:val="12"/>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b/>
          <w:sz w:val="24"/>
          <w:szCs w:val="24"/>
        </w:rPr>
        <w:t>Training programme itself</w:t>
      </w:r>
    </w:p>
    <w:p w14:paraId="7E07F2DC">
      <w:pPr>
        <w:pStyle w:val="12"/>
        <w:spacing w:line="360" w:lineRule="auto"/>
        <w:rPr>
          <w:rFonts w:ascii="Times New Roman" w:hAnsi="Times New Roman" w:cs="Times New Roman"/>
          <w:sz w:val="24"/>
          <w:szCs w:val="24"/>
        </w:rPr>
      </w:pPr>
      <w:r>
        <w:rPr>
          <w:rFonts w:ascii="Times New Roman" w:hAnsi="Times New Roman" w:cs="Times New Roman"/>
          <w:sz w:val="24"/>
          <w:szCs w:val="24"/>
        </w:rPr>
        <w:t>a)Objectives- are they realistic, simple and relevant? Have they been achieved? To what extent?</w:t>
      </w:r>
    </w:p>
    <w:p w14:paraId="31B348A9">
      <w:pPr>
        <w:pStyle w:val="12"/>
        <w:spacing w:line="360" w:lineRule="auto"/>
        <w:rPr>
          <w:rFonts w:ascii="Times New Roman" w:hAnsi="Times New Roman" w:cs="Times New Roman"/>
          <w:sz w:val="24"/>
          <w:szCs w:val="24"/>
        </w:rPr>
      </w:pPr>
      <w:r>
        <w:rPr>
          <w:rFonts w:ascii="Times New Roman" w:hAnsi="Times New Roman" w:cs="Times New Roman"/>
          <w:sz w:val="24"/>
          <w:szCs w:val="24"/>
        </w:rPr>
        <w:t>b)Content (s) – adequate? Meaningful? Relevant to the objectives?</w:t>
      </w:r>
    </w:p>
    <w:p w14:paraId="6561BBAB">
      <w:pPr>
        <w:pStyle w:val="12"/>
        <w:spacing w:line="360" w:lineRule="auto"/>
        <w:rPr>
          <w:rFonts w:ascii="Times New Roman" w:hAnsi="Times New Roman" w:cs="Times New Roman"/>
          <w:sz w:val="24"/>
          <w:szCs w:val="24"/>
        </w:rPr>
      </w:pPr>
      <w:r>
        <w:rPr>
          <w:rFonts w:ascii="Times New Roman" w:hAnsi="Times New Roman" w:cs="Times New Roman"/>
          <w:sz w:val="24"/>
          <w:szCs w:val="24"/>
        </w:rPr>
        <w:t>c) Training methods – interesting, appropriate? Facilitating or hampering learning.</w:t>
      </w:r>
    </w:p>
    <w:p w14:paraId="3FC663F7">
      <w:pPr>
        <w:pStyle w:val="12"/>
        <w:spacing w:line="360" w:lineRule="auto"/>
        <w:rPr>
          <w:rFonts w:ascii="Times New Roman" w:hAnsi="Times New Roman" w:cs="Times New Roman"/>
          <w:sz w:val="24"/>
          <w:szCs w:val="24"/>
        </w:rPr>
      </w:pPr>
      <w:r>
        <w:rPr>
          <w:rFonts w:ascii="Times New Roman" w:hAnsi="Times New Roman" w:cs="Times New Roman"/>
          <w:sz w:val="24"/>
          <w:szCs w:val="24"/>
        </w:rPr>
        <w:t>d) Time – Is allocated time matching with the scope eg holiday?</w:t>
      </w:r>
    </w:p>
    <w:p w14:paraId="5ECF13A7">
      <w:pPr>
        <w:pStyle w:val="12"/>
        <w:spacing w:line="360" w:lineRule="auto"/>
        <w:rPr>
          <w:rFonts w:ascii="Times New Roman" w:hAnsi="Times New Roman" w:cs="Times New Roman"/>
          <w:sz w:val="24"/>
          <w:szCs w:val="24"/>
        </w:rPr>
      </w:pPr>
      <w:r>
        <w:rPr>
          <w:rFonts w:ascii="Times New Roman" w:hAnsi="Times New Roman" w:cs="Times New Roman"/>
          <w:sz w:val="24"/>
          <w:szCs w:val="24"/>
        </w:rPr>
        <w:t>e) Trainers – Are the trainers keeping pace with the learners?</w:t>
      </w:r>
    </w:p>
    <w:p w14:paraId="727EE2D9">
      <w:pPr>
        <w:pStyle w:val="12"/>
        <w:spacing w:line="360" w:lineRule="auto"/>
        <w:rPr>
          <w:rFonts w:ascii="Times New Roman" w:hAnsi="Times New Roman" w:cs="Times New Roman"/>
          <w:sz w:val="24"/>
          <w:szCs w:val="24"/>
        </w:rPr>
      </w:pPr>
      <w:r>
        <w:rPr>
          <w:rFonts w:ascii="Times New Roman" w:hAnsi="Times New Roman" w:cs="Times New Roman"/>
          <w:sz w:val="24"/>
          <w:szCs w:val="24"/>
        </w:rPr>
        <w:t>- Are they sensitive to the learners needs.</w:t>
      </w:r>
    </w:p>
    <w:p w14:paraId="4E0A17DF">
      <w:pPr>
        <w:pStyle w:val="12"/>
        <w:spacing w:line="360" w:lineRule="auto"/>
        <w:rPr>
          <w:rFonts w:ascii="Times New Roman" w:hAnsi="Times New Roman" w:cs="Times New Roman"/>
          <w:sz w:val="24"/>
          <w:szCs w:val="24"/>
        </w:rPr>
      </w:pPr>
      <w:r>
        <w:rPr>
          <w:rFonts w:ascii="Times New Roman" w:hAnsi="Times New Roman" w:cs="Times New Roman"/>
          <w:sz w:val="24"/>
          <w:szCs w:val="24"/>
        </w:rPr>
        <w:t>-Are they able to take care of special learners.</w:t>
      </w:r>
    </w:p>
    <w:p w14:paraId="7176E6DE">
      <w:pPr>
        <w:pStyle w:val="12"/>
        <w:spacing w:line="360" w:lineRule="auto"/>
        <w:rPr>
          <w:rFonts w:ascii="Times New Roman" w:hAnsi="Times New Roman" w:cs="Times New Roman"/>
          <w:sz w:val="24"/>
          <w:szCs w:val="24"/>
        </w:rPr>
      </w:pPr>
      <w:r>
        <w:rPr>
          <w:rFonts w:ascii="Times New Roman" w:hAnsi="Times New Roman" w:cs="Times New Roman"/>
          <w:sz w:val="24"/>
          <w:szCs w:val="24"/>
        </w:rPr>
        <w:t>- Are the learner’sfatigued?</w:t>
      </w:r>
    </w:p>
    <w:p w14:paraId="1F0D87C5">
      <w:pPr>
        <w:pStyle w:val="12"/>
        <w:spacing w:line="360" w:lineRule="auto"/>
        <w:rPr>
          <w:rFonts w:ascii="Times New Roman" w:hAnsi="Times New Roman" w:cs="Times New Roman"/>
          <w:sz w:val="24"/>
          <w:szCs w:val="24"/>
        </w:rPr>
      </w:pPr>
      <w:r>
        <w:rPr>
          <w:rFonts w:ascii="Times New Roman" w:hAnsi="Times New Roman" w:cs="Times New Roman"/>
          <w:sz w:val="24"/>
          <w:szCs w:val="24"/>
        </w:rPr>
        <w:t>f) Learning materials – are they well organized?</w:t>
      </w:r>
    </w:p>
    <w:p w14:paraId="1EDBEDF5">
      <w:pPr>
        <w:pStyle w:val="12"/>
        <w:spacing w:line="360" w:lineRule="auto"/>
        <w:rPr>
          <w:rFonts w:ascii="Times New Roman" w:hAnsi="Times New Roman" w:cs="Times New Roman"/>
          <w:sz w:val="24"/>
          <w:szCs w:val="24"/>
        </w:rPr>
      </w:pPr>
      <w:r>
        <w:rPr>
          <w:rFonts w:ascii="Times New Roman" w:hAnsi="Times New Roman" w:cs="Times New Roman"/>
          <w:sz w:val="24"/>
          <w:szCs w:val="24"/>
        </w:rPr>
        <w:t>- Are they relevant and appropriate to content?</w:t>
      </w:r>
    </w:p>
    <w:p w14:paraId="4344C6AC">
      <w:pPr>
        <w:pStyle w:val="12"/>
        <w:spacing w:line="360" w:lineRule="auto"/>
        <w:rPr>
          <w:rFonts w:ascii="Times New Roman" w:hAnsi="Times New Roman" w:cs="Times New Roman"/>
          <w:sz w:val="24"/>
          <w:szCs w:val="24"/>
        </w:rPr>
      </w:pPr>
      <w:r>
        <w:rPr>
          <w:rFonts w:ascii="Times New Roman" w:hAnsi="Times New Roman" w:cs="Times New Roman"/>
          <w:sz w:val="24"/>
          <w:szCs w:val="24"/>
        </w:rPr>
        <w:t>g) Physical equipment – Is the training facilities comfortable.</w:t>
      </w:r>
    </w:p>
    <w:p w14:paraId="0B716CB0">
      <w:pPr>
        <w:pStyle w:val="12"/>
        <w:spacing w:line="360" w:lineRule="auto"/>
        <w:rPr>
          <w:rFonts w:ascii="Times New Roman" w:hAnsi="Times New Roman" w:cs="Times New Roman"/>
          <w:sz w:val="24"/>
          <w:szCs w:val="24"/>
        </w:rPr>
      </w:pPr>
      <w:r>
        <w:rPr>
          <w:rFonts w:ascii="Times New Roman" w:hAnsi="Times New Roman" w:cs="Times New Roman"/>
          <w:sz w:val="24"/>
          <w:szCs w:val="24"/>
        </w:rPr>
        <w:t>- Are the learning accommodation arrangements alright?</w:t>
      </w:r>
    </w:p>
    <w:p w14:paraId="2226797D">
      <w:pPr>
        <w:pStyle w:val="12"/>
        <w:spacing w:line="360" w:lineRule="auto"/>
        <w:rPr>
          <w:rFonts w:ascii="Times New Roman" w:hAnsi="Times New Roman" w:cs="Times New Roman"/>
          <w:sz w:val="24"/>
          <w:szCs w:val="24"/>
        </w:rPr>
      </w:pPr>
      <w:r>
        <w:rPr>
          <w:rFonts w:ascii="Times New Roman" w:hAnsi="Times New Roman" w:cs="Times New Roman"/>
          <w:sz w:val="24"/>
          <w:szCs w:val="24"/>
        </w:rPr>
        <w:t>- are the food arrangement satisfactory?</w:t>
      </w:r>
    </w:p>
    <w:p w14:paraId="2CC95CC5">
      <w:pPr>
        <w:pStyle w:val="12"/>
        <w:spacing w:line="360" w:lineRule="auto"/>
        <w:rPr>
          <w:rFonts w:ascii="Times New Roman" w:hAnsi="Times New Roman" w:cs="Times New Roman"/>
          <w:sz w:val="24"/>
          <w:szCs w:val="24"/>
        </w:rPr>
      </w:pPr>
      <w:r>
        <w:rPr>
          <w:rFonts w:ascii="Times New Roman" w:hAnsi="Times New Roman" w:cs="Times New Roman"/>
          <w:sz w:val="24"/>
          <w:szCs w:val="24"/>
        </w:rPr>
        <w:t>- Does the physical environment facilitate learning or hamper it</w:t>
      </w:r>
    </w:p>
    <w:p w14:paraId="299A1099">
      <w:pPr>
        <w:pStyle w:val="12"/>
        <w:spacing w:line="360" w:lineRule="auto"/>
        <w:rPr>
          <w:rFonts w:ascii="Times New Roman" w:hAnsi="Times New Roman" w:cs="Times New Roman"/>
          <w:sz w:val="24"/>
          <w:szCs w:val="24"/>
        </w:rPr>
      </w:pPr>
    </w:p>
    <w:p w14:paraId="1DEF0A98">
      <w:pPr>
        <w:pStyle w:val="12"/>
        <w:spacing w:line="360" w:lineRule="auto"/>
        <w:rPr>
          <w:rFonts w:ascii="Times New Roman" w:hAnsi="Times New Roman" w:cs="Times New Roman"/>
          <w:b/>
          <w:sz w:val="24"/>
          <w:szCs w:val="24"/>
        </w:rPr>
      </w:pPr>
      <w:r>
        <w:rPr>
          <w:rFonts w:ascii="Times New Roman" w:hAnsi="Times New Roman" w:cs="Times New Roman"/>
          <w:b/>
          <w:sz w:val="24"/>
          <w:szCs w:val="24"/>
        </w:rPr>
        <w:t>METHODOLOGY OF EVALUATION</w:t>
      </w:r>
    </w:p>
    <w:p w14:paraId="5C310F05">
      <w:pPr>
        <w:pStyle w:val="12"/>
        <w:spacing w:line="360" w:lineRule="auto"/>
        <w:rPr>
          <w:rFonts w:ascii="Times New Roman" w:hAnsi="Times New Roman" w:cs="Times New Roman"/>
          <w:sz w:val="24"/>
          <w:szCs w:val="24"/>
        </w:rPr>
      </w:pPr>
      <w:r>
        <w:rPr>
          <w:rFonts w:ascii="Times New Roman" w:hAnsi="Times New Roman" w:cs="Times New Roman"/>
          <w:sz w:val="24"/>
          <w:szCs w:val="24"/>
        </w:rPr>
        <w:t>-There are two main methods of evaluation. These are:</w:t>
      </w:r>
    </w:p>
    <w:p w14:paraId="4D8D281E">
      <w:pPr>
        <w:pStyle w:val="12"/>
        <w:spacing w:line="360" w:lineRule="auto"/>
        <w:rPr>
          <w:rFonts w:ascii="Times New Roman" w:hAnsi="Times New Roman" w:cs="Times New Roman"/>
          <w:sz w:val="24"/>
          <w:szCs w:val="24"/>
        </w:rPr>
      </w:pPr>
      <w:r>
        <w:rPr>
          <w:rFonts w:ascii="Times New Roman" w:hAnsi="Times New Roman" w:cs="Times New Roman"/>
          <w:sz w:val="24"/>
          <w:szCs w:val="24"/>
        </w:rPr>
        <w:t>1. The traditional methods</w:t>
      </w:r>
    </w:p>
    <w:p w14:paraId="386F2A5F">
      <w:pPr>
        <w:pStyle w:val="12"/>
        <w:spacing w:line="360" w:lineRule="auto"/>
        <w:rPr>
          <w:rFonts w:ascii="Times New Roman" w:hAnsi="Times New Roman" w:cs="Times New Roman"/>
          <w:sz w:val="24"/>
          <w:szCs w:val="24"/>
        </w:rPr>
      </w:pPr>
      <w:r>
        <w:rPr>
          <w:rFonts w:ascii="Times New Roman" w:hAnsi="Times New Roman" w:cs="Times New Roman"/>
          <w:sz w:val="24"/>
          <w:szCs w:val="24"/>
        </w:rPr>
        <w:t>2. Participatory method – trainee centred.</w:t>
      </w:r>
    </w:p>
    <w:p w14:paraId="54C0AF5A">
      <w:pPr>
        <w:pStyle w:val="12"/>
        <w:spacing w:line="360" w:lineRule="auto"/>
        <w:rPr>
          <w:rFonts w:ascii="Times New Roman" w:hAnsi="Times New Roman" w:cs="Times New Roman"/>
          <w:sz w:val="24"/>
          <w:szCs w:val="24"/>
        </w:rPr>
      </w:pPr>
    </w:p>
    <w:p w14:paraId="70709661">
      <w:pPr>
        <w:pStyle w:val="12"/>
        <w:spacing w:line="360" w:lineRule="auto"/>
        <w:rPr>
          <w:rFonts w:ascii="Times New Roman" w:hAnsi="Times New Roman" w:cs="Times New Roman"/>
          <w:sz w:val="24"/>
          <w:szCs w:val="24"/>
        </w:rPr>
      </w:pPr>
      <w:r>
        <w:rPr>
          <w:rFonts w:ascii="Times New Roman" w:hAnsi="Times New Roman" w:cs="Times New Roman"/>
          <w:sz w:val="24"/>
          <w:szCs w:val="24"/>
        </w:rPr>
        <w:t>TRADITIONAL METHOD.</w:t>
      </w:r>
    </w:p>
    <w:p w14:paraId="4D935513">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It is evaluator centred.</w:t>
      </w:r>
    </w:p>
    <w:p w14:paraId="3F6E9BDC">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Practices passive involvement of the trainee.</w:t>
      </w:r>
    </w:p>
    <w:p w14:paraId="6114EBFB">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Information is generally collected/gathered on the main content part  eg books , materials and records kept, relevant materials/literature (evaluator centred)</w:t>
      </w:r>
    </w:p>
    <w:p w14:paraId="65051D9A">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The process part methodology, part, traditional counselling which gives the mode of learning is neglected.</w:t>
      </w:r>
    </w:p>
    <w:p w14:paraId="29F4BDFF">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It is a unilateral where by the results benefit the trainers only, it is one way.</w:t>
      </w:r>
    </w:p>
    <w:p w14:paraId="182C9CA9">
      <w:pPr>
        <w:pStyle w:val="12"/>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The evaluation benefits the trainers, do not share with the trainees, keep information to themselves.</w:t>
      </w:r>
    </w:p>
    <w:p w14:paraId="713096B7">
      <w:pPr>
        <w:pStyle w:val="12"/>
        <w:spacing w:line="360" w:lineRule="auto"/>
        <w:rPr>
          <w:rFonts w:ascii="Times New Roman" w:hAnsi="Times New Roman" w:cs="Times New Roman"/>
          <w:sz w:val="24"/>
          <w:szCs w:val="24"/>
        </w:rPr>
      </w:pPr>
      <w:r>
        <w:rPr>
          <w:rFonts w:ascii="Times New Roman" w:hAnsi="Times New Roman" w:cs="Times New Roman"/>
          <w:sz w:val="24"/>
          <w:szCs w:val="24"/>
        </w:rPr>
        <w:t>PARTICIPATORY METHOD</w:t>
      </w:r>
    </w:p>
    <w:p w14:paraId="6818F9FE">
      <w:pPr>
        <w:pStyle w:val="12"/>
        <w:spacing w:line="360" w:lineRule="auto"/>
        <w:rPr>
          <w:rFonts w:ascii="Times New Roman" w:hAnsi="Times New Roman" w:cs="Times New Roman"/>
          <w:sz w:val="24"/>
          <w:szCs w:val="24"/>
        </w:rPr>
      </w:pPr>
      <w:r>
        <w:rPr>
          <w:rFonts w:ascii="Times New Roman" w:hAnsi="Times New Roman" w:cs="Times New Roman"/>
          <w:sz w:val="24"/>
          <w:szCs w:val="24"/>
        </w:rPr>
        <w:t>1There is involvement of the trainees/active.</w:t>
      </w:r>
    </w:p>
    <w:p w14:paraId="10D3563C">
      <w:pPr>
        <w:pStyle w:val="12"/>
        <w:spacing w:line="360" w:lineRule="auto"/>
        <w:rPr>
          <w:rFonts w:ascii="Times New Roman" w:hAnsi="Times New Roman" w:cs="Times New Roman"/>
          <w:sz w:val="24"/>
          <w:szCs w:val="24"/>
        </w:rPr>
      </w:pPr>
      <w:r>
        <w:rPr>
          <w:rFonts w:ascii="Times New Roman" w:hAnsi="Times New Roman" w:cs="Times New Roman"/>
          <w:sz w:val="24"/>
          <w:szCs w:val="24"/>
        </w:rPr>
        <w:t>2 It is interactive process</w:t>
      </w:r>
    </w:p>
    <w:p w14:paraId="1A739E2B">
      <w:pPr>
        <w:pStyle w:val="12"/>
        <w:spacing w:line="360" w:lineRule="auto"/>
        <w:rPr>
          <w:rFonts w:ascii="Times New Roman" w:hAnsi="Times New Roman" w:cs="Times New Roman"/>
          <w:sz w:val="24"/>
          <w:szCs w:val="24"/>
        </w:rPr>
      </w:pPr>
      <w:r>
        <w:rPr>
          <w:rFonts w:ascii="Times New Roman" w:hAnsi="Times New Roman" w:cs="Times New Roman"/>
          <w:sz w:val="24"/>
          <w:szCs w:val="24"/>
        </w:rPr>
        <w:t>3. There is effective communication which contributes to effective learning process.</w:t>
      </w:r>
    </w:p>
    <w:p w14:paraId="32FE8C95">
      <w:pPr>
        <w:pStyle w:val="12"/>
        <w:spacing w:line="360" w:lineRule="auto"/>
        <w:rPr>
          <w:rFonts w:ascii="Times New Roman" w:hAnsi="Times New Roman" w:cs="Times New Roman"/>
          <w:sz w:val="24"/>
          <w:szCs w:val="24"/>
        </w:rPr>
      </w:pPr>
      <w:r>
        <w:rPr>
          <w:rFonts w:ascii="Times New Roman" w:hAnsi="Times New Roman" w:cs="Times New Roman"/>
          <w:sz w:val="24"/>
          <w:szCs w:val="24"/>
        </w:rPr>
        <w:t>4. Teachers/trainers are able to identify difficulties.</w:t>
      </w:r>
    </w:p>
    <w:p w14:paraId="31E97164">
      <w:pPr>
        <w:pStyle w:val="12"/>
        <w:spacing w:line="360" w:lineRule="auto"/>
        <w:rPr>
          <w:rFonts w:ascii="Times New Roman" w:hAnsi="Times New Roman" w:cs="Times New Roman"/>
          <w:sz w:val="24"/>
          <w:szCs w:val="24"/>
        </w:rPr>
      </w:pPr>
      <w:r>
        <w:rPr>
          <w:rFonts w:ascii="Times New Roman" w:hAnsi="Times New Roman" w:cs="Times New Roman"/>
          <w:sz w:val="24"/>
          <w:szCs w:val="24"/>
        </w:rPr>
        <w:t>5. It is beneficial to trainers and trainees (learners)</w:t>
      </w:r>
    </w:p>
    <w:p w14:paraId="531F7891">
      <w:pPr>
        <w:pStyle w:val="12"/>
        <w:spacing w:line="360" w:lineRule="auto"/>
        <w:rPr>
          <w:rFonts w:ascii="Times New Roman" w:hAnsi="Times New Roman" w:cs="Times New Roman"/>
          <w:sz w:val="24"/>
          <w:szCs w:val="24"/>
        </w:rPr>
      </w:pPr>
      <w:r>
        <w:rPr>
          <w:rFonts w:ascii="Times New Roman" w:hAnsi="Times New Roman" w:cs="Times New Roman"/>
          <w:sz w:val="24"/>
          <w:szCs w:val="24"/>
        </w:rPr>
        <w:t>6. There is the feeling of ownership.</w:t>
      </w:r>
    </w:p>
    <w:p w14:paraId="18BE98EA">
      <w:pPr>
        <w:pStyle w:val="12"/>
        <w:spacing w:line="360" w:lineRule="auto"/>
        <w:rPr>
          <w:rFonts w:ascii="Times New Roman" w:hAnsi="Times New Roman" w:cs="Times New Roman"/>
          <w:sz w:val="24"/>
          <w:szCs w:val="24"/>
        </w:rPr>
      </w:pPr>
      <w:r>
        <w:rPr>
          <w:rFonts w:ascii="Times New Roman" w:hAnsi="Times New Roman" w:cs="Times New Roman"/>
          <w:sz w:val="24"/>
          <w:szCs w:val="24"/>
        </w:rPr>
        <w:t>7. It is none judgemental in nature</w:t>
      </w:r>
    </w:p>
    <w:p w14:paraId="7CAAB101">
      <w:pPr>
        <w:pStyle w:val="12"/>
        <w:spacing w:line="360" w:lineRule="auto"/>
        <w:rPr>
          <w:rFonts w:ascii="Times New Roman" w:hAnsi="Times New Roman" w:cs="Times New Roman"/>
          <w:sz w:val="24"/>
          <w:szCs w:val="24"/>
        </w:rPr>
      </w:pPr>
      <w:r>
        <w:rPr>
          <w:rFonts w:ascii="Times New Roman" w:hAnsi="Times New Roman" w:cs="Times New Roman"/>
          <w:sz w:val="24"/>
          <w:szCs w:val="24"/>
        </w:rPr>
        <w:t>8. It looks at the strengths and weaknesses.</w:t>
      </w:r>
    </w:p>
    <w:p w14:paraId="095ED1CA">
      <w:pPr>
        <w:pStyle w:val="12"/>
        <w:spacing w:line="360" w:lineRule="auto"/>
        <w:rPr>
          <w:rFonts w:ascii="Times New Roman" w:hAnsi="Times New Roman" w:cs="Times New Roman"/>
          <w:sz w:val="24"/>
          <w:szCs w:val="24"/>
        </w:rPr>
      </w:pPr>
      <w:r>
        <w:rPr>
          <w:rFonts w:ascii="Times New Roman" w:hAnsi="Times New Roman" w:cs="Times New Roman"/>
          <w:sz w:val="24"/>
          <w:szCs w:val="24"/>
        </w:rPr>
        <w:t>9. It is a more reliable process because information is gathered from different dimension /meaningful.</w:t>
      </w:r>
    </w:p>
    <w:p w14:paraId="238CF292">
      <w:pPr>
        <w:pStyle w:val="12"/>
        <w:spacing w:line="360" w:lineRule="auto"/>
        <w:rPr>
          <w:rFonts w:ascii="Times New Roman" w:hAnsi="Times New Roman" w:cs="Times New Roman"/>
          <w:sz w:val="24"/>
          <w:szCs w:val="24"/>
        </w:rPr>
      </w:pPr>
    </w:p>
    <w:p w14:paraId="27260AE5">
      <w:pPr>
        <w:pStyle w:val="12"/>
        <w:spacing w:line="360" w:lineRule="auto"/>
        <w:rPr>
          <w:rFonts w:ascii="Times New Roman" w:hAnsi="Times New Roman" w:cs="Times New Roman"/>
          <w:sz w:val="24"/>
          <w:szCs w:val="24"/>
        </w:rPr>
      </w:pPr>
      <w:r>
        <w:rPr>
          <w:rFonts w:ascii="Times New Roman" w:hAnsi="Times New Roman" w:cs="Times New Roman"/>
          <w:sz w:val="24"/>
          <w:szCs w:val="24"/>
        </w:rPr>
        <w:t>CHARACTERISTICS OF PARTICIPATORY EVALUATION</w:t>
      </w:r>
    </w:p>
    <w:p w14:paraId="6536054E">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There is a lot of involvement of trainees/learners and shared control, none is dominating the evaluation process and making decision alone.</w:t>
      </w:r>
    </w:p>
    <w:p w14:paraId="25443858">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It is developmental – it is for personal gain/growth.</w:t>
      </w:r>
    </w:p>
    <w:p w14:paraId="44803C3D">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Awareness raising – get aware of their strengths and weaknesses and what is going on in the training programme at all stages.</w:t>
      </w:r>
    </w:p>
    <w:p w14:paraId="492FBDDE">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It is empowering trainees – has full information so feels empowered.</w:t>
      </w:r>
    </w:p>
    <w:p w14:paraId="79FB6D4C">
      <w:pPr>
        <w:pStyle w:val="12"/>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Mobilization – Easy to involve the learners in the programme. They are motivated towards contributing to the effectiveness of the training programme. </w:t>
      </w:r>
    </w:p>
    <w:p w14:paraId="606BA9BC">
      <w:pPr>
        <w:pStyle w:val="12"/>
        <w:spacing w:line="360" w:lineRule="auto"/>
        <w:rPr>
          <w:rFonts w:ascii="Times New Roman" w:hAnsi="Times New Roman" w:cs="Times New Roman"/>
          <w:sz w:val="24"/>
          <w:szCs w:val="24"/>
        </w:rPr>
      </w:pPr>
      <w:r>
        <w:rPr>
          <w:rFonts w:ascii="Times New Roman" w:hAnsi="Times New Roman" w:cs="Times New Roman"/>
          <w:sz w:val="24"/>
          <w:szCs w:val="24"/>
        </w:rPr>
        <w:t>SOURCES OF INFORMATION</w:t>
      </w:r>
    </w:p>
    <w:p w14:paraId="7AB18C08">
      <w:pPr>
        <w:pStyle w:val="12"/>
        <w:spacing w:line="360" w:lineRule="auto"/>
        <w:rPr>
          <w:rFonts w:ascii="Times New Roman" w:hAnsi="Times New Roman" w:cs="Times New Roman"/>
          <w:sz w:val="24"/>
          <w:szCs w:val="24"/>
        </w:rPr>
      </w:pPr>
      <w:r>
        <w:rPr>
          <w:rFonts w:ascii="Times New Roman" w:hAnsi="Times New Roman" w:cs="Times New Roman"/>
          <w:sz w:val="24"/>
          <w:szCs w:val="24"/>
        </w:rPr>
        <w:t>It is important to obtain valid and authentic information for evaluations, individual learners have their own indicators and standards for evaluating therefore, evaluation feedback can be sort from different sources. These are either primary or secondary sources.</w:t>
      </w:r>
    </w:p>
    <w:p w14:paraId="58DEAAF1">
      <w:pPr>
        <w:pStyle w:val="12"/>
        <w:spacing w:line="360" w:lineRule="auto"/>
        <w:rPr>
          <w:rFonts w:ascii="Times New Roman" w:hAnsi="Times New Roman" w:cs="Times New Roman"/>
          <w:sz w:val="24"/>
          <w:szCs w:val="24"/>
        </w:rPr>
      </w:pPr>
    </w:p>
    <w:p w14:paraId="482BFAE7">
      <w:pPr>
        <w:pStyle w:val="12"/>
        <w:spacing w:line="360" w:lineRule="auto"/>
        <w:rPr>
          <w:rFonts w:ascii="Times New Roman" w:hAnsi="Times New Roman" w:cs="Times New Roman"/>
          <w:sz w:val="24"/>
          <w:szCs w:val="24"/>
        </w:rPr>
      </w:pPr>
      <w:r>
        <w:rPr>
          <w:rFonts w:ascii="Times New Roman" w:hAnsi="Times New Roman" w:cs="Times New Roman"/>
          <w:sz w:val="24"/>
          <w:szCs w:val="24"/>
        </w:rPr>
        <w:t>PRIMARY SOURCES</w:t>
      </w:r>
    </w:p>
    <w:p w14:paraId="42363617">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where we get first-hand information. They can be the learner himself/herself.</w:t>
      </w:r>
    </w:p>
    <w:p w14:paraId="3E6E875E">
      <w:pPr>
        <w:pStyle w:val="12"/>
        <w:spacing w:line="360" w:lineRule="auto"/>
        <w:rPr>
          <w:rFonts w:ascii="Times New Roman" w:hAnsi="Times New Roman" w:cs="Times New Roman"/>
          <w:sz w:val="24"/>
          <w:szCs w:val="24"/>
        </w:rPr>
      </w:pPr>
      <w:r>
        <w:rPr>
          <w:rFonts w:ascii="Times New Roman" w:hAnsi="Times New Roman" w:cs="Times New Roman"/>
          <w:sz w:val="24"/>
          <w:szCs w:val="24"/>
        </w:rPr>
        <w:t>-Trainers interact with the learners and gather information.</w:t>
      </w:r>
    </w:p>
    <w:p w14:paraId="077B041B">
      <w:pPr>
        <w:pStyle w:val="12"/>
        <w:spacing w:line="360" w:lineRule="auto"/>
        <w:rPr>
          <w:rFonts w:ascii="Times New Roman" w:hAnsi="Times New Roman" w:cs="Times New Roman"/>
          <w:sz w:val="24"/>
          <w:szCs w:val="24"/>
        </w:rPr>
      </w:pPr>
      <w:r>
        <w:rPr>
          <w:rFonts w:ascii="Times New Roman" w:hAnsi="Times New Roman" w:cs="Times New Roman"/>
          <w:sz w:val="24"/>
          <w:szCs w:val="24"/>
        </w:rPr>
        <w:t>From colleagues – others who know the learners and trainers well.</w:t>
      </w:r>
    </w:p>
    <w:p w14:paraId="3148ADDD">
      <w:pPr>
        <w:pStyle w:val="12"/>
        <w:spacing w:line="360" w:lineRule="auto"/>
        <w:rPr>
          <w:rFonts w:ascii="Times New Roman" w:hAnsi="Times New Roman" w:cs="Times New Roman"/>
          <w:sz w:val="24"/>
          <w:szCs w:val="24"/>
        </w:rPr>
      </w:pPr>
    </w:p>
    <w:p w14:paraId="48B4DDD2">
      <w:pPr>
        <w:pStyle w:val="12"/>
        <w:spacing w:line="360" w:lineRule="auto"/>
        <w:rPr>
          <w:rFonts w:ascii="Times New Roman" w:hAnsi="Times New Roman" w:cs="Times New Roman"/>
          <w:sz w:val="24"/>
          <w:szCs w:val="24"/>
        </w:rPr>
      </w:pPr>
      <w:r>
        <w:rPr>
          <w:rFonts w:ascii="Times New Roman" w:hAnsi="Times New Roman" w:cs="Times New Roman"/>
          <w:sz w:val="24"/>
          <w:szCs w:val="24"/>
        </w:rPr>
        <w:t>SECONDARY SOURCES</w:t>
      </w:r>
    </w:p>
    <w:p w14:paraId="759A1A78">
      <w:pPr>
        <w:pStyle w:val="12"/>
        <w:spacing w:line="360" w:lineRule="auto"/>
        <w:rPr>
          <w:rFonts w:ascii="Times New Roman" w:hAnsi="Times New Roman" w:cs="Times New Roman"/>
          <w:sz w:val="24"/>
          <w:szCs w:val="24"/>
        </w:rPr>
      </w:pPr>
      <w:r>
        <w:rPr>
          <w:rFonts w:ascii="Times New Roman" w:hAnsi="Times New Roman" w:cs="Times New Roman"/>
          <w:sz w:val="24"/>
          <w:szCs w:val="24"/>
        </w:rPr>
        <w:t>1.From records of the training and related activities eg attendance register performance, sow, progress records, discipline records.</w:t>
      </w:r>
    </w:p>
    <w:p w14:paraId="0B314697">
      <w:pPr>
        <w:pStyle w:val="12"/>
        <w:spacing w:line="360" w:lineRule="auto"/>
        <w:rPr>
          <w:rFonts w:ascii="Times New Roman" w:hAnsi="Times New Roman" w:cs="Times New Roman"/>
          <w:sz w:val="24"/>
          <w:szCs w:val="24"/>
        </w:rPr>
      </w:pPr>
      <w:r>
        <w:rPr>
          <w:rFonts w:ascii="Times New Roman" w:hAnsi="Times New Roman" w:cs="Times New Roman"/>
          <w:sz w:val="24"/>
          <w:szCs w:val="24"/>
        </w:rPr>
        <w:t>2. Learning materials/literature related.</w:t>
      </w:r>
    </w:p>
    <w:p w14:paraId="3AAA97FF">
      <w:pPr>
        <w:pStyle w:val="12"/>
        <w:spacing w:line="360" w:lineRule="auto"/>
        <w:rPr>
          <w:rFonts w:ascii="Times New Roman" w:hAnsi="Times New Roman" w:cs="Times New Roman"/>
          <w:sz w:val="24"/>
          <w:szCs w:val="24"/>
        </w:rPr>
      </w:pPr>
      <w:r>
        <w:rPr>
          <w:rFonts w:ascii="Times New Roman" w:hAnsi="Times New Roman" w:cs="Times New Roman"/>
          <w:sz w:val="24"/>
          <w:szCs w:val="24"/>
        </w:rPr>
        <w:t>3. Specific reports of the organization.</w:t>
      </w:r>
    </w:p>
    <w:p w14:paraId="5204806F">
      <w:pPr>
        <w:pStyle w:val="12"/>
        <w:spacing w:line="360" w:lineRule="auto"/>
        <w:rPr>
          <w:rFonts w:ascii="Times New Roman" w:hAnsi="Times New Roman" w:cs="Times New Roman"/>
          <w:sz w:val="24"/>
          <w:szCs w:val="24"/>
        </w:rPr>
      </w:pPr>
      <w:r>
        <w:rPr>
          <w:rFonts w:ascii="Times New Roman" w:hAnsi="Times New Roman" w:cs="Times New Roman"/>
          <w:sz w:val="24"/>
          <w:szCs w:val="24"/>
        </w:rPr>
        <w:t>4. Diaries – maintained by the trainees and trainers.</w:t>
      </w:r>
    </w:p>
    <w:p w14:paraId="59A38712">
      <w:pPr>
        <w:pStyle w:val="12"/>
        <w:spacing w:line="360" w:lineRule="auto"/>
        <w:rPr>
          <w:rFonts w:ascii="Times New Roman" w:hAnsi="Times New Roman" w:cs="Times New Roman"/>
          <w:sz w:val="24"/>
          <w:szCs w:val="24"/>
        </w:rPr>
      </w:pPr>
    </w:p>
    <w:p w14:paraId="46BAE179">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WHEN EVALUATION CAN BE DONE </w:t>
      </w:r>
    </w:p>
    <w:p w14:paraId="19171B80">
      <w:pPr>
        <w:pStyle w:val="12"/>
        <w:spacing w:line="360" w:lineRule="auto"/>
        <w:rPr>
          <w:rFonts w:ascii="Times New Roman" w:hAnsi="Times New Roman" w:cs="Times New Roman"/>
          <w:sz w:val="24"/>
          <w:szCs w:val="24"/>
        </w:rPr>
      </w:pPr>
      <w:r>
        <w:rPr>
          <w:rFonts w:ascii="Times New Roman" w:hAnsi="Times New Roman" w:cs="Times New Roman"/>
          <w:sz w:val="24"/>
          <w:szCs w:val="24"/>
        </w:rPr>
        <w:t>Types of evaluation (when)</w:t>
      </w:r>
    </w:p>
    <w:p w14:paraId="7748331F">
      <w:pPr>
        <w:pStyle w:val="12"/>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Daily evaluation</w:t>
      </w:r>
    </w:p>
    <w:p w14:paraId="5C4ED331">
      <w:pPr>
        <w:pStyle w:val="12"/>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Mid-term evaluation</w:t>
      </w:r>
    </w:p>
    <w:p w14:paraId="1407E427">
      <w:pPr>
        <w:pStyle w:val="12"/>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End –term evaluation</w:t>
      </w:r>
    </w:p>
    <w:p w14:paraId="2FA8917F">
      <w:pPr>
        <w:pStyle w:val="12"/>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Evaluation at specified time after training</w:t>
      </w:r>
    </w:p>
    <w:p w14:paraId="18923853">
      <w:pPr>
        <w:pStyle w:val="12"/>
        <w:spacing w:line="360" w:lineRule="auto"/>
        <w:rPr>
          <w:rFonts w:ascii="Times New Roman" w:hAnsi="Times New Roman" w:cs="Times New Roman"/>
          <w:sz w:val="24"/>
          <w:szCs w:val="24"/>
        </w:rPr>
      </w:pPr>
    </w:p>
    <w:p w14:paraId="1EB56FF1">
      <w:pPr>
        <w:pStyle w:val="12"/>
        <w:spacing w:line="360" w:lineRule="auto"/>
        <w:rPr>
          <w:rFonts w:ascii="Times New Roman" w:hAnsi="Times New Roman" w:cs="Times New Roman"/>
          <w:sz w:val="24"/>
          <w:szCs w:val="24"/>
        </w:rPr>
      </w:pPr>
    </w:p>
    <w:p w14:paraId="132DD571">
      <w:pPr>
        <w:pStyle w:val="12"/>
        <w:spacing w:line="360" w:lineRule="auto"/>
        <w:rPr>
          <w:rFonts w:ascii="Times New Roman" w:hAnsi="Times New Roman" w:cs="Times New Roman"/>
          <w:sz w:val="24"/>
          <w:szCs w:val="24"/>
        </w:rPr>
      </w:pPr>
      <w:r>
        <w:rPr>
          <w:rFonts w:ascii="Times New Roman" w:hAnsi="Times New Roman" w:cs="Times New Roman"/>
          <w:sz w:val="24"/>
          <w:szCs w:val="24"/>
        </w:rPr>
        <w:t>DAILY EVALUATION</w:t>
      </w:r>
    </w:p>
    <w:p w14:paraId="3495C770">
      <w:pPr>
        <w:pStyle w:val="12"/>
        <w:spacing w:line="360" w:lineRule="auto"/>
        <w:rPr>
          <w:rFonts w:ascii="Times New Roman" w:hAnsi="Times New Roman" w:cs="Times New Roman"/>
          <w:sz w:val="24"/>
          <w:szCs w:val="24"/>
        </w:rPr>
      </w:pPr>
      <w:r>
        <w:rPr>
          <w:rFonts w:ascii="Times New Roman" w:hAnsi="Times New Roman" w:cs="Times New Roman"/>
          <w:sz w:val="24"/>
          <w:szCs w:val="24"/>
        </w:rPr>
        <w:t>-Daily evaluations are helpful for identifying and resolving problems as they arise.</w:t>
      </w:r>
    </w:p>
    <w:p w14:paraId="4865AF60">
      <w:pPr>
        <w:pStyle w:val="12"/>
        <w:spacing w:line="360" w:lineRule="auto"/>
        <w:rPr>
          <w:rFonts w:ascii="Times New Roman" w:hAnsi="Times New Roman" w:cs="Times New Roman"/>
          <w:sz w:val="24"/>
          <w:szCs w:val="24"/>
        </w:rPr>
      </w:pPr>
      <w:r>
        <w:rPr>
          <w:rFonts w:ascii="Times New Roman" w:hAnsi="Times New Roman" w:cs="Times New Roman"/>
          <w:sz w:val="24"/>
          <w:szCs w:val="24"/>
        </w:rPr>
        <w:t>One method of conducting this is to inform a steering committee members either volunteer to be on the committee or are chosen by the group members.</w:t>
      </w:r>
    </w:p>
    <w:p w14:paraId="5C7B901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Membership could also be on a rotational basis.</w:t>
      </w:r>
    </w:p>
    <w:p w14:paraId="04BFC169">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committee members seek information, reactions, feelings and suggestions from other members of the group throughout the day.</w:t>
      </w:r>
    </w:p>
    <w:p w14:paraId="5BC5770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They also keep track on what is happening during the session.</w:t>
      </w:r>
    </w:p>
    <w:p w14:paraId="7964424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At the end of the day the members hold a meeting and share their findings based on the concerned shared solutions can be developed jointly and appropriate responsibilities can be taken to effect their changes.</w:t>
      </w:r>
    </w:p>
    <w:p w14:paraId="09D9C9A9">
      <w:pPr>
        <w:pStyle w:val="12"/>
        <w:spacing w:line="360" w:lineRule="auto"/>
        <w:rPr>
          <w:rFonts w:ascii="Times New Roman" w:hAnsi="Times New Roman" w:cs="Times New Roman"/>
          <w:sz w:val="24"/>
          <w:szCs w:val="24"/>
        </w:rPr>
      </w:pPr>
      <w:r>
        <w:rPr>
          <w:rFonts w:ascii="Times New Roman" w:hAnsi="Times New Roman" w:cs="Times New Roman"/>
          <w:sz w:val="24"/>
          <w:szCs w:val="24"/>
        </w:rPr>
        <w:t>Advantage</w:t>
      </w:r>
    </w:p>
    <w:p w14:paraId="7686570F">
      <w:pPr>
        <w:pStyle w:val="12"/>
        <w:spacing w:line="360" w:lineRule="auto"/>
        <w:rPr>
          <w:rFonts w:ascii="Times New Roman" w:hAnsi="Times New Roman" w:cs="Times New Roman"/>
          <w:sz w:val="24"/>
          <w:szCs w:val="24"/>
        </w:rPr>
      </w:pPr>
      <w:r>
        <w:rPr>
          <w:rFonts w:ascii="Times New Roman" w:hAnsi="Times New Roman" w:cs="Times New Roman"/>
          <w:sz w:val="24"/>
          <w:szCs w:val="24"/>
        </w:rPr>
        <w:t>-The implication of such a process of evaluation are-</w:t>
      </w:r>
    </w:p>
    <w:p w14:paraId="27595A3C">
      <w:pPr>
        <w:pStyle w:val="12"/>
        <w:spacing w:line="360" w:lineRule="auto"/>
        <w:rPr>
          <w:rFonts w:ascii="Times New Roman" w:hAnsi="Times New Roman" w:cs="Times New Roman"/>
          <w:sz w:val="24"/>
          <w:szCs w:val="24"/>
        </w:rPr>
      </w:pPr>
      <w:r>
        <w:rPr>
          <w:rFonts w:ascii="Times New Roman" w:hAnsi="Times New Roman" w:cs="Times New Roman"/>
          <w:sz w:val="24"/>
          <w:szCs w:val="24"/>
        </w:rPr>
        <w:t>i)Both the trainer and trainee (learner) take the process seriously.</w:t>
      </w:r>
    </w:p>
    <w:p w14:paraId="29F0AD6E">
      <w:pPr>
        <w:pStyle w:val="12"/>
        <w:spacing w:line="360" w:lineRule="auto"/>
        <w:rPr>
          <w:rFonts w:ascii="Times New Roman" w:hAnsi="Times New Roman" w:cs="Times New Roman"/>
          <w:sz w:val="24"/>
          <w:szCs w:val="24"/>
        </w:rPr>
      </w:pPr>
      <w:r>
        <w:rPr>
          <w:rFonts w:ascii="Times New Roman" w:hAnsi="Times New Roman" w:cs="Times New Roman"/>
          <w:sz w:val="24"/>
          <w:szCs w:val="24"/>
        </w:rPr>
        <w:t>i) Dialogue between the learners and trainers is carried out daily. Different issues that would have otherwise interfered with the process of learning get aired and resolved.</w:t>
      </w:r>
    </w:p>
    <w:p w14:paraId="601E4757">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iii) Problems get solved as they arise </w:t>
      </w:r>
    </w:p>
    <w:p w14:paraId="08DE7009">
      <w:pPr>
        <w:pStyle w:val="12"/>
        <w:spacing w:line="360" w:lineRule="auto"/>
        <w:rPr>
          <w:rFonts w:ascii="Times New Roman" w:hAnsi="Times New Roman" w:cs="Times New Roman"/>
          <w:sz w:val="24"/>
          <w:szCs w:val="24"/>
        </w:rPr>
      </w:pPr>
      <w:r>
        <w:rPr>
          <w:rFonts w:ascii="Times New Roman" w:hAnsi="Times New Roman" w:cs="Times New Roman"/>
          <w:sz w:val="24"/>
          <w:szCs w:val="24"/>
        </w:rPr>
        <w:t>Both learners and trainers assume joined responsibility for the management of the training.</w:t>
      </w:r>
    </w:p>
    <w:p w14:paraId="28226858">
      <w:pPr>
        <w:pStyle w:val="12"/>
        <w:spacing w:line="360" w:lineRule="auto"/>
        <w:rPr>
          <w:rFonts w:ascii="Times New Roman" w:hAnsi="Times New Roman" w:cs="Times New Roman"/>
          <w:sz w:val="24"/>
          <w:szCs w:val="24"/>
        </w:rPr>
      </w:pPr>
      <w:r>
        <w:rPr>
          <w:rFonts w:ascii="Times New Roman" w:hAnsi="Times New Roman" w:cs="Times New Roman"/>
          <w:sz w:val="24"/>
          <w:szCs w:val="24"/>
        </w:rPr>
        <w:t>v) Daily course correction can take place to keep the learning process on track.</w:t>
      </w:r>
    </w:p>
    <w:p w14:paraId="0D1BCE1B">
      <w:pPr>
        <w:pStyle w:val="12"/>
        <w:spacing w:line="360" w:lineRule="auto"/>
        <w:rPr>
          <w:rFonts w:ascii="Times New Roman" w:hAnsi="Times New Roman" w:cs="Times New Roman"/>
          <w:sz w:val="24"/>
          <w:szCs w:val="24"/>
        </w:rPr>
      </w:pPr>
      <w:r>
        <w:rPr>
          <w:rFonts w:ascii="Times New Roman" w:hAnsi="Times New Roman" w:cs="Times New Roman"/>
          <w:sz w:val="24"/>
          <w:szCs w:val="24"/>
        </w:rPr>
        <w:t>-sometimes less structures ways of daily evaluation can also be used eg spending some time eg 1 hr in the morning on the raised concerned issues (recap) can be done to facilitate daily evaluation.</w:t>
      </w:r>
    </w:p>
    <w:p w14:paraId="2EC87BC4">
      <w:pPr>
        <w:pStyle w:val="12"/>
        <w:spacing w:line="360" w:lineRule="auto"/>
        <w:rPr>
          <w:rFonts w:ascii="Times New Roman" w:hAnsi="Times New Roman" w:cs="Times New Roman"/>
          <w:sz w:val="24"/>
          <w:szCs w:val="24"/>
        </w:rPr>
      </w:pPr>
      <w:r>
        <w:rPr>
          <w:rFonts w:ascii="Times New Roman" w:hAnsi="Times New Roman" w:cs="Times New Roman"/>
          <w:sz w:val="24"/>
          <w:szCs w:val="24"/>
        </w:rPr>
        <w:t>MID-TERM EVALUATION.</w:t>
      </w:r>
    </w:p>
    <w:p w14:paraId="6F2B5772">
      <w:pPr>
        <w:pStyle w:val="12"/>
        <w:spacing w:line="360" w:lineRule="auto"/>
        <w:rPr>
          <w:rFonts w:ascii="Times New Roman" w:hAnsi="Times New Roman" w:cs="Times New Roman"/>
          <w:sz w:val="24"/>
          <w:szCs w:val="24"/>
        </w:rPr>
      </w:pPr>
      <w:r>
        <w:rPr>
          <w:rFonts w:ascii="Times New Roman" w:hAnsi="Times New Roman" w:cs="Times New Roman"/>
          <w:sz w:val="24"/>
          <w:szCs w:val="24"/>
        </w:rPr>
        <w:t>-It is conducted at the middle of a training programme.</w:t>
      </w:r>
    </w:p>
    <w:p w14:paraId="5B234769">
      <w:pPr>
        <w:pStyle w:val="12"/>
        <w:spacing w:line="360" w:lineRule="auto"/>
        <w:rPr>
          <w:rFonts w:ascii="Times New Roman" w:hAnsi="Times New Roman" w:cs="Times New Roman"/>
          <w:sz w:val="24"/>
          <w:szCs w:val="24"/>
        </w:rPr>
      </w:pPr>
      <w:r>
        <w:rPr>
          <w:rFonts w:ascii="Times New Roman" w:hAnsi="Times New Roman" w:cs="Times New Roman"/>
          <w:sz w:val="24"/>
          <w:szCs w:val="24"/>
        </w:rPr>
        <w:t>- This is a vital stage for consolidating the present learning, giving opportunity for catharsis (raising them to alevel of sympathy/emotion) self-introspection,reflecting yourself) to take place and ensuring relevant direction for the remaining period of training.</w:t>
      </w:r>
    </w:p>
    <w:p w14:paraId="27959A5E">
      <w:pPr>
        <w:pStyle w:val="12"/>
        <w:spacing w:line="360" w:lineRule="auto"/>
        <w:rPr>
          <w:rFonts w:ascii="Times New Roman" w:hAnsi="Times New Roman" w:cs="Times New Roman"/>
          <w:sz w:val="24"/>
          <w:szCs w:val="24"/>
        </w:rPr>
      </w:pPr>
      <w:r>
        <w:rPr>
          <w:rFonts w:ascii="Times New Roman" w:hAnsi="Times New Roman" w:cs="Times New Roman"/>
          <w:sz w:val="24"/>
          <w:szCs w:val="24"/>
        </w:rPr>
        <w:t>-  In a group, individual learners can share their feelings, what they feel concerned about anything that they have learnt, their reactions, anything new they would like to learn. A sense of where the group is can be gauged/judged this way.</w:t>
      </w:r>
    </w:p>
    <w:p w14:paraId="02E1F8ED">
      <w:pPr>
        <w:pStyle w:val="12"/>
        <w:spacing w:line="360" w:lineRule="auto"/>
        <w:rPr>
          <w:rFonts w:ascii="Times New Roman" w:hAnsi="Times New Roman" w:cs="Times New Roman"/>
          <w:sz w:val="24"/>
          <w:szCs w:val="24"/>
        </w:rPr>
      </w:pPr>
      <w:r>
        <w:rPr>
          <w:rFonts w:ascii="Times New Roman" w:hAnsi="Times New Roman" w:cs="Times New Roman"/>
          <w:sz w:val="24"/>
          <w:szCs w:val="24"/>
        </w:rPr>
        <w:t>-mid-term review can be done orally through a questionnaire and or individual interview. The results of the evaluation can be both at the individual and group levels. If some individual and group levels, if some individual learners are feeling low and disconnected they can be supported and encouraged by the co-learners and trainers.</w:t>
      </w:r>
    </w:p>
    <w:p w14:paraId="6DAC4234">
      <w:pPr>
        <w:pStyle w:val="12"/>
        <w:spacing w:line="360" w:lineRule="auto"/>
        <w:rPr>
          <w:rFonts w:ascii="Times New Roman" w:hAnsi="Times New Roman" w:cs="Times New Roman"/>
          <w:sz w:val="24"/>
          <w:szCs w:val="24"/>
        </w:rPr>
      </w:pPr>
      <w:r>
        <w:rPr>
          <w:rFonts w:ascii="Times New Roman" w:hAnsi="Times New Roman" w:cs="Times New Roman"/>
          <w:sz w:val="24"/>
          <w:szCs w:val="24"/>
        </w:rPr>
        <w:t>- Modification can also be brought about in the topic, phase of the training programme, re-orientation of sessions for the entire group of learners.</w:t>
      </w:r>
    </w:p>
    <w:p w14:paraId="69644C4D">
      <w:pPr>
        <w:pStyle w:val="12"/>
        <w:spacing w:line="360" w:lineRule="auto"/>
        <w:rPr>
          <w:rFonts w:ascii="Times New Roman" w:hAnsi="Times New Roman" w:cs="Times New Roman"/>
          <w:sz w:val="24"/>
          <w:szCs w:val="24"/>
        </w:rPr>
      </w:pPr>
    </w:p>
    <w:p w14:paraId="6F717DED">
      <w:pPr>
        <w:pStyle w:val="12"/>
        <w:spacing w:line="360" w:lineRule="auto"/>
        <w:rPr>
          <w:rFonts w:ascii="Times New Roman" w:hAnsi="Times New Roman" w:cs="Times New Roman"/>
          <w:sz w:val="24"/>
          <w:szCs w:val="24"/>
        </w:rPr>
      </w:pPr>
      <w:r>
        <w:rPr>
          <w:rFonts w:ascii="Times New Roman" w:hAnsi="Times New Roman" w:cs="Times New Roman"/>
          <w:sz w:val="24"/>
          <w:szCs w:val="24"/>
        </w:rPr>
        <w:t>3. End term evaluation (immediately after the training)</w:t>
      </w:r>
    </w:p>
    <w:p w14:paraId="1A900902">
      <w:pPr>
        <w:pStyle w:val="12"/>
        <w:spacing w:line="360" w:lineRule="auto"/>
        <w:rPr>
          <w:rFonts w:ascii="Times New Roman" w:hAnsi="Times New Roman" w:cs="Times New Roman"/>
          <w:sz w:val="24"/>
          <w:szCs w:val="24"/>
        </w:rPr>
      </w:pPr>
      <w:r>
        <w:rPr>
          <w:rFonts w:ascii="Times New Roman" w:hAnsi="Times New Roman" w:cs="Times New Roman"/>
          <w:sz w:val="24"/>
          <w:szCs w:val="24"/>
        </w:rPr>
        <w:t>-As soon as the training is completed an evaluation is helpful to access the impact of the training impression when experiences are fresh in the minds of the learners and this information must be collected or else it will get lost.</w:t>
      </w:r>
    </w:p>
    <w:p w14:paraId="17B56DDE">
      <w:pPr>
        <w:pStyle w:val="12"/>
        <w:spacing w:line="360" w:lineRule="auto"/>
        <w:rPr>
          <w:rFonts w:ascii="Times New Roman" w:hAnsi="Times New Roman" w:cs="Times New Roman"/>
          <w:sz w:val="24"/>
          <w:szCs w:val="24"/>
        </w:rPr>
      </w:pPr>
      <w:r>
        <w:rPr>
          <w:rFonts w:ascii="Times New Roman" w:hAnsi="Times New Roman" w:cs="Times New Roman"/>
          <w:sz w:val="24"/>
          <w:szCs w:val="24"/>
        </w:rPr>
        <w:t>- the evaluation can be done through sharing questionnaires, small group meetings and individuals, conferences, suggestions for future training programme can also be sought at this stage.</w:t>
      </w:r>
    </w:p>
    <w:p w14:paraId="68810137">
      <w:pPr>
        <w:pStyle w:val="12"/>
        <w:spacing w:line="360" w:lineRule="auto"/>
        <w:rPr>
          <w:rFonts w:ascii="Times New Roman" w:hAnsi="Times New Roman" w:cs="Times New Roman"/>
          <w:sz w:val="24"/>
          <w:szCs w:val="24"/>
        </w:rPr>
      </w:pPr>
    </w:p>
    <w:p w14:paraId="3B84EDD3">
      <w:pPr>
        <w:pStyle w:val="12"/>
        <w:spacing w:line="360" w:lineRule="auto"/>
        <w:rPr>
          <w:rFonts w:ascii="Times New Roman" w:hAnsi="Times New Roman" w:cs="Times New Roman"/>
          <w:sz w:val="24"/>
          <w:szCs w:val="24"/>
        </w:rPr>
      </w:pPr>
      <w:r>
        <w:rPr>
          <w:rFonts w:ascii="Times New Roman" w:hAnsi="Times New Roman" w:cs="Times New Roman"/>
          <w:sz w:val="24"/>
          <w:szCs w:val="24"/>
        </w:rPr>
        <w:t>4.Evaluation at specified interval after the training programme.</w:t>
      </w:r>
    </w:p>
    <w:p w14:paraId="0B001FD8">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Back home after the training programme the learners through their practice can draw some additional insight in to the training programme. </w:t>
      </w:r>
    </w:p>
    <w:p w14:paraId="3004632B">
      <w:pPr>
        <w:pStyle w:val="12"/>
        <w:spacing w:line="360" w:lineRule="auto"/>
        <w:rPr>
          <w:rFonts w:ascii="Times New Roman" w:hAnsi="Times New Roman" w:cs="Times New Roman"/>
          <w:sz w:val="24"/>
          <w:szCs w:val="24"/>
        </w:rPr>
      </w:pPr>
      <w:r>
        <w:rPr>
          <w:rFonts w:ascii="Times New Roman" w:hAnsi="Times New Roman" w:cs="Times New Roman"/>
          <w:sz w:val="24"/>
          <w:szCs w:val="24"/>
        </w:rPr>
        <w:t>-to strengthen future training programs such insights are very essential. The method of sharing the feedback can be decided upon by the learners and trainers. It could be through a questionnaire or face to face dialogue or both.</w:t>
      </w:r>
    </w:p>
    <w:p w14:paraId="41248004">
      <w:pPr>
        <w:pStyle w:val="12"/>
        <w:spacing w:line="360" w:lineRule="auto"/>
        <w:rPr>
          <w:rFonts w:ascii="Times New Roman" w:hAnsi="Times New Roman" w:cs="Times New Roman"/>
          <w:sz w:val="24"/>
          <w:szCs w:val="24"/>
        </w:rPr>
      </w:pPr>
      <w:r>
        <w:rPr>
          <w:rFonts w:ascii="Times New Roman" w:hAnsi="Times New Roman" w:cs="Times New Roman"/>
          <w:sz w:val="24"/>
          <w:szCs w:val="24"/>
        </w:rPr>
        <w:t>- Many at times evaluation conducted after three to six months of the training programme can provide a realistic assessment of learning.</w:t>
      </w:r>
    </w:p>
    <w:p w14:paraId="76FABBEB">
      <w:pPr>
        <w:pStyle w:val="12"/>
        <w:spacing w:line="360" w:lineRule="auto"/>
        <w:rPr>
          <w:rFonts w:ascii="Times New Roman" w:hAnsi="Times New Roman" w:cs="Times New Roman"/>
          <w:sz w:val="24"/>
          <w:szCs w:val="24"/>
        </w:rPr>
      </w:pPr>
      <w:r>
        <w:rPr>
          <w:rFonts w:ascii="Times New Roman" w:hAnsi="Times New Roman" w:cs="Times New Roman"/>
          <w:sz w:val="24"/>
          <w:szCs w:val="24"/>
        </w:rPr>
        <w:t>- Learners assessment immediately after training programme may be rejected depending upon the immediacy of experiences. Post training evaluation (several months later) provides a distance feedback from that training experience and hence a more realistic and balanced assessment is possible.</w:t>
      </w:r>
    </w:p>
    <w:p w14:paraId="6760DA87">
      <w:pPr>
        <w:pStyle w:val="12"/>
        <w:spacing w:line="360" w:lineRule="auto"/>
        <w:rPr>
          <w:rFonts w:ascii="Times New Roman" w:hAnsi="Times New Roman" w:cs="Times New Roman"/>
          <w:sz w:val="24"/>
          <w:szCs w:val="24"/>
        </w:rPr>
      </w:pPr>
      <w:r>
        <w:rPr>
          <w:rFonts w:ascii="Times New Roman" w:hAnsi="Times New Roman" w:cs="Times New Roman"/>
          <w:sz w:val="24"/>
          <w:szCs w:val="24"/>
        </w:rPr>
        <w:t>- In any case it is possible and sometimes desirable to conduct this evaluation at all the four stages mentioned above.</w:t>
      </w:r>
    </w:p>
    <w:p w14:paraId="644DCC98">
      <w:pPr>
        <w:pStyle w:val="12"/>
        <w:spacing w:line="360" w:lineRule="auto"/>
        <w:rPr>
          <w:rFonts w:ascii="Times New Roman" w:hAnsi="Times New Roman" w:cs="Times New Roman"/>
          <w:sz w:val="24"/>
          <w:szCs w:val="24"/>
        </w:rPr>
      </w:pPr>
      <w:r>
        <w:rPr>
          <w:rFonts w:ascii="Times New Roman" w:hAnsi="Times New Roman" w:cs="Times New Roman"/>
          <w:sz w:val="24"/>
          <w:szCs w:val="24"/>
        </w:rPr>
        <w:t>RECORDS</w:t>
      </w:r>
    </w:p>
    <w:p w14:paraId="3A8CD77E">
      <w:pPr>
        <w:pStyle w:val="12"/>
        <w:spacing w:line="360" w:lineRule="auto"/>
        <w:rPr>
          <w:rFonts w:ascii="Times New Roman" w:hAnsi="Times New Roman" w:cs="Times New Roman"/>
          <w:sz w:val="24"/>
          <w:szCs w:val="24"/>
        </w:rPr>
      </w:pPr>
      <w:r>
        <w:rPr>
          <w:rFonts w:ascii="Times New Roman" w:hAnsi="Times New Roman" w:cs="Times New Roman"/>
          <w:sz w:val="24"/>
          <w:szCs w:val="24"/>
        </w:rPr>
        <w:t>What are records?</w:t>
      </w:r>
    </w:p>
    <w:p w14:paraId="767CEDF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Formally written information related to a various aspects of the programme eg data, analysis, preserved for future use.</w:t>
      </w:r>
    </w:p>
    <w:p w14:paraId="15EE46BB">
      <w:pPr>
        <w:pStyle w:val="12"/>
        <w:spacing w:line="360" w:lineRule="auto"/>
        <w:rPr>
          <w:rFonts w:ascii="Times New Roman" w:hAnsi="Times New Roman" w:cs="Times New Roman"/>
          <w:sz w:val="24"/>
          <w:szCs w:val="24"/>
        </w:rPr>
      </w:pPr>
      <w:r>
        <w:rPr>
          <w:rFonts w:ascii="Times New Roman" w:hAnsi="Times New Roman" w:cs="Times New Roman"/>
          <w:sz w:val="24"/>
          <w:szCs w:val="24"/>
        </w:rPr>
        <w:t>What kind of data can be collected using the instrument?</w:t>
      </w:r>
    </w:p>
    <w:p w14:paraId="6D571CF4">
      <w:pPr>
        <w:pStyle w:val="12"/>
        <w:spacing w:line="360" w:lineRule="auto"/>
        <w:rPr>
          <w:rFonts w:ascii="Times New Roman" w:hAnsi="Times New Roman" w:cs="Times New Roman"/>
          <w:sz w:val="24"/>
          <w:szCs w:val="24"/>
        </w:rPr>
      </w:pPr>
    </w:p>
    <w:p w14:paraId="65FAD328">
      <w:pPr>
        <w:pStyle w:val="12"/>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Photograph data</w:t>
      </w:r>
    </w:p>
    <w:p w14:paraId="01EEACF7">
      <w:pPr>
        <w:pStyle w:val="12"/>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Tape recorded</w:t>
      </w:r>
    </w:p>
    <w:p w14:paraId="3C9EF15F">
      <w:pPr>
        <w:pStyle w:val="12"/>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Data reports</w:t>
      </w:r>
    </w:p>
    <w:p w14:paraId="5D59D0A9">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Records of activities taking place in the programmes e.g. progress records attendance records, meeting minutes.</w:t>
      </w:r>
    </w:p>
    <w:p w14:paraId="7D9D3E5A">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-Records on resource materials.</w:t>
      </w:r>
    </w:p>
    <w:p w14:paraId="426CFF0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Schedules of the activities eg timetables term dates, administrative records eg work ticket, log books, financial records eg receipts books fees registers, cash book,invoices payment, vouchers, ledger etc.</w:t>
      </w:r>
    </w:p>
    <w:p w14:paraId="3CD363A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Population records/enrolment data eg students and teachers/staff support staff(personal records).</w:t>
      </w:r>
    </w:p>
    <w:p w14:paraId="64C33E0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Records of physical facilities in the institution – inventory book eg personnel records- staff.</w:t>
      </w:r>
    </w:p>
    <w:p w14:paraId="3BC12DED">
      <w:pPr>
        <w:pStyle w:val="12"/>
        <w:spacing w:line="360" w:lineRule="auto"/>
        <w:rPr>
          <w:rFonts w:ascii="Times New Roman" w:hAnsi="Times New Roman" w:cs="Times New Roman"/>
          <w:sz w:val="24"/>
          <w:szCs w:val="24"/>
        </w:rPr>
      </w:pPr>
      <w:r>
        <w:rPr>
          <w:rFonts w:ascii="Times New Roman" w:hAnsi="Times New Roman" w:cs="Times New Roman"/>
          <w:sz w:val="24"/>
          <w:szCs w:val="24"/>
        </w:rPr>
        <w:t>Why do we administer records/instruments</w:t>
      </w:r>
    </w:p>
    <w:p w14:paraId="174BD920">
      <w:pPr>
        <w:pStyle w:val="12"/>
        <w:spacing w:line="360" w:lineRule="auto"/>
        <w:rPr>
          <w:rFonts w:ascii="Times New Roman" w:hAnsi="Times New Roman" w:cs="Times New Roman"/>
          <w:sz w:val="24"/>
          <w:szCs w:val="24"/>
        </w:rPr>
      </w:pPr>
      <w:r>
        <w:rPr>
          <w:rFonts w:ascii="Times New Roman" w:hAnsi="Times New Roman" w:cs="Times New Roman"/>
          <w:sz w:val="24"/>
          <w:szCs w:val="24"/>
        </w:rPr>
        <w:t>-To monitor/access the programme progress of the students/learners</w:t>
      </w:r>
    </w:p>
    <w:p w14:paraId="1E002FF5">
      <w:pPr>
        <w:pStyle w:val="12"/>
        <w:spacing w:line="360" w:lineRule="auto"/>
        <w:rPr>
          <w:rFonts w:ascii="Times New Roman" w:hAnsi="Times New Roman" w:cs="Times New Roman"/>
          <w:sz w:val="24"/>
          <w:szCs w:val="24"/>
        </w:rPr>
      </w:pPr>
      <w:r>
        <w:rPr>
          <w:rFonts w:ascii="Times New Roman" w:hAnsi="Times New Roman" w:cs="Times New Roman"/>
          <w:sz w:val="24"/>
          <w:szCs w:val="24"/>
        </w:rPr>
        <w:t>-Discover the weakness and strength of the programme.</w:t>
      </w:r>
    </w:p>
    <w:p w14:paraId="3F326D19">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obtained from photographs?</w:t>
      </w:r>
    </w:p>
    <w:p w14:paraId="046055E6">
      <w:pPr>
        <w:pStyle w:val="12"/>
        <w:spacing w:line="360" w:lineRule="auto"/>
        <w:rPr>
          <w:rFonts w:ascii="Times New Roman" w:hAnsi="Times New Roman" w:cs="Times New Roman"/>
          <w:sz w:val="24"/>
          <w:szCs w:val="24"/>
        </w:rPr>
      </w:pPr>
      <w:r>
        <w:rPr>
          <w:rFonts w:ascii="Times New Roman" w:hAnsi="Times New Roman" w:cs="Times New Roman"/>
          <w:sz w:val="24"/>
          <w:szCs w:val="24"/>
        </w:rPr>
        <w:t>Tape records, audio visual etc</w:t>
      </w:r>
    </w:p>
    <w:p w14:paraId="01F3F224">
      <w:pPr>
        <w:pStyle w:val="12"/>
        <w:spacing w:line="360" w:lineRule="auto"/>
        <w:rPr>
          <w:rFonts w:ascii="Times New Roman" w:hAnsi="Times New Roman" w:cs="Times New Roman"/>
          <w:sz w:val="24"/>
          <w:szCs w:val="24"/>
        </w:rPr>
      </w:pPr>
      <w:r>
        <w:rPr>
          <w:rFonts w:ascii="Times New Roman" w:hAnsi="Times New Roman" w:cs="Times New Roman"/>
          <w:sz w:val="24"/>
          <w:szCs w:val="24"/>
        </w:rPr>
        <w:t>NB: In groups let them discuss the instrument</w:t>
      </w:r>
    </w:p>
    <w:p w14:paraId="541C80D7">
      <w:pPr>
        <w:pStyle w:val="12"/>
        <w:spacing w:line="360" w:lineRule="auto"/>
        <w:rPr>
          <w:rFonts w:ascii="Times New Roman" w:hAnsi="Times New Roman" w:cs="Times New Roman"/>
          <w:sz w:val="24"/>
          <w:szCs w:val="24"/>
        </w:rPr>
      </w:pPr>
    </w:p>
    <w:p w14:paraId="6C701851">
      <w:pPr>
        <w:pStyle w:val="12"/>
        <w:spacing w:line="360" w:lineRule="auto"/>
        <w:rPr>
          <w:rFonts w:ascii="Times New Roman" w:hAnsi="Times New Roman" w:cs="Times New Roman"/>
          <w:sz w:val="24"/>
          <w:szCs w:val="24"/>
        </w:rPr>
      </w:pPr>
      <w:r>
        <w:rPr>
          <w:rFonts w:ascii="Times New Roman" w:hAnsi="Times New Roman" w:cs="Times New Roman"/>
          <w:sz w:val="24"/>
          <w:szCs w:val="24"/>
        </w:rPr>
        <w:t>ADVANTAGES</w:t>
      </w:r>
    </w:p>
    <w:p w14:paraId="7B52DEDC">
      <w:pPr>
        <w:pStyle w:val="12"/>
        <w:spacing w:line="360" w:lineRule="auto"/>
        <w:rPr>
          <w:rFonts w:ascii="Times New Roman" w:hAnsi="Times New Roman" w:cs="Times New Roman"/>
          <w:sz w:val="24"/>
          <w:szCs w:val="24"/>
        </w:rPr>
      </w:pPr>
      <w:r>
        <w:rPr>
          <w:rFonts w:ascii="Times New Roman" w:hAnsi="Times New Roman" w:cs="Times New Roman"/>
          <w:sz w:val="24"/>
          <w:szCs w:val="24"/>
        </w:rPr>
        <w:t>-Gives organized records</w:t>
      </w:r>
    </w:p>
    <w:p w14:paraId="2D763AF6">
      <w:pPr>
        <w:pStyle w:val="12"/>
        <w:spacing w:line="360" w:lineRule="auto"/>
        <w:rPr>
          <w:rFonts w:ascii="Times New Roman" w:hAnsi="Times New Roman" w:cs="Times New Roman"/>
          <w:sz w:val="24"/>
          <w:szCs w:val="24"/>
        </w:rPr>
      </w:pPr>
      <w:r>
        <w:rPr>
          <w:rFonts w:ascii="Times New Roman" w:hAnsi="Times New Roman" w:cs="Times New Roman"/>
          <w:sz w:val="24"/>
          <w:szCs w:val="24"/>
        </w:rPr>
        <w:t>-Protected</w:t>
      </w:r>
    </w:p>
    <w:p w14:paraId="3B84CC17">
      <w:pPr>
        <w:pStyle w:val="12"/>
        <w:spacing w:line="360" w:lineRule="auto"/>
        <w:rPr>
          <w:rFonts w:ascii="Times New Roman" w:hAnsi="Times New Roman" w:cs="Times New Roman"/>
          <w:sz w:val="24"/>
          <w:szCs w:val="24"/>
        </w:rPr>
      </w:pPr>
      <w:r>
        <w:rPr>
          <w:rFonts w:ascii="Times New Roman" w:hAnsi="Times New Roman" w:cs="Times New Roman"/>
          <w:sz w:val="24"/>
          <w:szCs w:val="24"/>
        </w:rPr>
        <w:t>- future reference</w:t>
      </w:r>
    </w:p>
    <w:p w14:paraId="0CAC2697">
      <w:pPr>
        <w:pStyle w:val="12"/>
        <w:spacing w:line="360" w:lineRule="auto"/>
        <w:rPr>
          <w:rFonts w:ascii="Times New Roman" w:hAnsi="Times New Roman" w:cs="Times New Roman"/>
          <w:sz w:val="24"/>
          <w:szCs w:val="24"/>
        </w:rPr>
      </w:pPr>
      <w:r>
        <w:rPr>
          <w:rFonts w:ascii="Times New Roman" w:hAnsi="Times New Roman" w:cs="Times New Roman"/>
          <w:sz w:val="24"/>
          <w:szCs w:val="24"/>
        </w:rPr>
        <w:t>- show state for performance</w:t>
      </w:r>
    </w:p>
    <w:p w14:paraId="3A0E9489">
      <w:pPr>
        <w:pStyle w:val="12"/>
        <w:spacing w:line="360" w:lineRule="auto"/>
        <w:rPr>
          <w:rFonts w:ascii="Times New Roman" w:hAnsi="Times New Roman" w:cs="Times New Roman"/>
          <w:sz w:val="24"/>
          <w:szCs w:val="24"/>
        </w:rPr>
      </w:pPr>
      <w:r>
        <w:rPr>
          <w:rFonts w:ascii="Times New Roman" w:hAnsi="Times New Roman" w:cs="Times New Roman"/>
          <w:sz w:val="24"/>
          <w:szCs w:val="24"/>
        </w:rPr>
        <w:t>-used for evidence recording and promotion</w:t>
      </w:r>
    </w:p>
    <w:p w14:paraId="3577E5C2">
      <w:pPr>
        <w:pStyle w:val="12"/>
        <w:spacing w:line="360" w:lineRule="auto"/>
        <w:rPr>
          <w:rFonts w:ascii="Times New Roman" w:hAnsi="Times New Roman" w:cs="Times New Roman"/>
          <w:sz w:val="24"/>
          <w:szCs w:val="24"/>
        </w:rPr>
      </w:pPr>
    </w:p>
    <w:p w14:paraId="20A4F8AF">
      <w:pPr>
        <w:pStyle w:val="12"/>
        <w:spacing w:line="360" w:lineRule="auto"/>
        <w:rPr>
          <w:rFonts w:ascii="Times New Roman" w:hAnsi="Times New Roman" w:cs="Times New Roman"/>
          <w:sz w:val="24"/>
          <w:szCs w:val="24"/>
        </w:rPr>
      </w:pPr>
    </w:p>
    <w:p w14:paraId="247C692F">
      <w:pPr>
        <w:pStyle w:val="12"/>
        <w:spacing w:line="360" w:lineRule="auto"/>
        <w:rPr>
          <w:rFonts w:ascii="Times New Roman" w:hAnsi="Times New Roman" w:cs="Times New Roman"/>
          <w:sz w:val="24"/>
          <w:szCs w:val="24"/>
        </w:rPr>
      </w:pPr>
      <w:r>
        <w:rPr>
          <w:rFonts w:ascii="Times New Roman" w:hAnsi="Times New Roman" w:cs="Times New Roman"/>
          <w:sz w:val="24"/>
          <w:szCs w:val="24"/>
        </w:rPr>
        <w:t>DISADVANTAGES</w:t>
      </w:r>
    </w:p>
    <w:p w14:paraId="727AAEEA">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-incase of misplacement </w:t>
      </w:r>
    </w:p>
    <w:p w14:paraId="741FD71F">
      <w:pPr>
        <w:pStyle w:val="12"/>
        <w:spacing w:line="360" w:lineRule="auto"/>
        <w:rPr>
          <w:rFonts w:ascii="Times New Roman" w:hAnsi="Times New Roman" w:cs="Times New Roman"/>
          <w:sz w:val="24"/>
          <w:szCs w:val="24"/>
        </w:rPr>
      </w:pPr>
      <w:r>
        <w:rPr>
          <w:rFonts w:ascii="Times New Roman" w:hAnsi="Times New Roman" w:cs="Times New Roman"/>
          <w:sz w:val="24"/>
          <w:szCs w:val="24"/>
        </w:rPr>
        <w:t>- inconvenience</w:t>
      </w:r>
    </w:p>
    <w:p w14:paraId="20E0DF22">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Insecurity </w:t>
      </w:r>
    </w:p>
    <w:p w14:paraId="3F8390A5">
      <w:pPr>
        <w:pStyle w:val="12"/>
        <w:spacing w:line="360" w:lineRule="auto"/>
        <w:rPr>
          <w:rFonts w:ascii="Times New Roman" w:hAnsi="Times New Roman" w:cs="Times New Roman"/>
          <w:sz w:val="24"/>
          <w:szCs w:val="24"/>
        </w:rPr>
      </w:pPr>
      <w:r>
        <w:rPr>
          <w:rFonts w:ascii="Times New Roman" w:hAnsi="Times New Roman" w:cs="Times New Roman"/>
          <w:sz w:val="24"/>
          <w:szCs w:val="24"/>
        </w:rPr>
        <w:t>-Prone to damage</w:t>
      </w:r>
    </w:p>
    <w:p w14:paraId="38027A7E">
      <w:pPr>
        <w:pStyle w:val="12"/>
        <w:spacing w:line="360" w:lineRule="auto"/>
        <w:rPr>
          <w:rFonts w:ascii="Times New Roman" w:hAnsi="Times New Roman" w:cs="Times New Roman"/>
          <w:sz w:val="24"/>
          <w:szCs w:val="24"/>
        </w:rPr>
      </w:pPr>
      <w:r>
        <w:rPr>
          <w:rFonts w:ascii="Times New Roman" w:hAnsi="Times New Roman" w:cs="Times New Roman"/>
          <w:sz w:val="24"/>
          <w:szCs w:val="24"/>
        </w:rPr>
        <w:t>-Assessment problem.</w:t>
      </w:r>
    </w:p>
    <w:p w14:paraId="71112EC4">
      <w:pPr>
        <w:pStyle w:val="12"/>
        <w:spacing w:line="360" w:lineRule="auto"/>
        <w:rPr>
          <w:rFonts w:ascii="Times New Roman" w:hAnsi="Times New Roman" w:cs="Times New Roman"/>
          <w:sz w:val="24"/>
          <w:szCs w:val="24"/>
        </w:rPr>
      </w:pPr>
    </w:p>
    <w:p w14:paraId="0B6798AE">
      <w:pPr>
        <w:pStyle w:val="12"/>
        <w:spacing w:line="360" w:lineRule="auto"/>
        <w:rPr>
          <w:rFonts w:ascii="Times New Roman" w:hAnsi="Times New Roman" w:cs="Times New Roman"/>
          <w:sz w:val="24"/>
          <w:szCs w:val="24"/>
        </w:rPr>
      </w:pPr>
    </w:p>
    <w:p w14:paraId="2841DC69">
      <w:pPr>
        <w:pStyle w:val="12"/>
        <w:spacing w:line="360" w:lineRule="auto"/>
        <w:rPr>
          <w:rFonts w:ascii="Times New Roman" w:hAnsi="Times New Roman" w:cs="Times New Roman"/>
          <w:sz w:val="24"/>
          <w:szCs w:val="24"/>
        </w:rPr>
      </w:pPr>
    </w:p>
    <w:p w14:paraId="3045E791">
      <w:pPr>
        <w:pStyle w:val="12"/>
        <w:spacing w:line="360" w:lineRule="auto"/>
        <w:rPr>
          <w:rFonts w:ascii="Times New Roman" w:hAnsi="Times New Roman" w:cs="Times New Roman"/>
          <w:sz w:val="24"/>
          <w:szCs w:val="24"/>
        </w:rPr>
      </w:pPr>
      <w:r>
        <w:rPr>
          <w:rFonts w:ascii="Times New Roman" w:hAnsi="Times New Roman" w:cs="Times New Roman"/>
          <w:sz w:val="24"/>
          <w:szCs w:val="24"/>
        </w:rPr>
        <w:t>GROUP 1</w:t>
      </w:r>
    </w:p>
    <w:p w14:paraId="68925EFA">
      <w:pPr>
        <w:pStyle w:val="12"/>
        <w:spacing w:line="360" w:lineRule="auto"/>
        <w:rPr>
          <w:rFonts w:ascii="Times New Roman" w:hAnsi="Times New Roman" w:cs="Times New Roman"/>
          <w:sz w:val="24"/>
          <w:szCs w:val="24"/>
        </w:rPr>
      </w:pPr>
    </w:p>
    <w:p w14:paraId="25F5B181">
      <w:pPr>
        <w:pStyle w:val="12"/>
        <w:spacing w:line="360" w:lineRule="auto"/>
        <w:rPr>
          <w:rFonts w:ascii="Times New Roman" w:hAnsi="Times New Roman" w:cs="Times New Roman"/>
          <w:sz w:val="24"/>
          <w:szCs w:val="24"/>
        </w:rPr>
      </w:pPr>
      <w:r>
        <w:rPr>
          <w:rFonts w:ascii="Times New Roman" w:hAnsi="Times New Roman" w:cs="Times New Roman"/>
          <w:sz w:val="24"/>
          <w:szCs w:val="24"/>
        </w:rPr>
        <w:t>QUESTIONNAIRE</w:t>
      </w:r>
    </w:p>
    <w:p w14:paraId="28645E67">
      <w:pPr>
        <w:pStyle w:val="12"/>
        <w:spacing w:line="360" w:lineRule="auto"/>
        <w:rPr>
          <w:rFonts w:ascii="Times New Roman" w:hAnsi="Times New Roman" w:cs="Times New Roman"/>
          <w:sz w:val="24"/>
          <w:szCs w:val="24"/>
        </w:rPr>
      </w:pPr>
      <w:r>
        <w:rPr>
          <w:rFonts w:ascii="Times New Roman" w:hAnsi="Times New Roman" w:cs="Times New Roman"/>
          <w:sz w:val="24"/>
          <w:szCs w:val="24"/>
        </w:rPr>
        <w:t>WHAT IS A QUESTIONNAIRE?</w:t>
      </w:r>
    </w:p>
    <w:p w14:paraId="27268662">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 document with simple and precise objectives structured questions used researcher to collect specified information or data.</w:t>
      </w:r>
    </w:p>
    <w:p w14:paraId="2C9114AA">
      <w:pPr>
        <w:pStyle w:val="12"/>
        <w:spacing w:line="360" w:lineRule="auto"/>
        <w:rPr>
          <w:rFonts w:ascii="Times New Roman" w:hAnsi="Times New Roman" w:cs="Times New Roman"/>
          <w:sz w:val="24"/>
          <w:szCs w:val="24"/>
        </w:rPr>
      </w:pPr>
      <w:r>
        <w:rPr>
          <w:rFonts w:ascii="Times New Roman" w:hAnsi="Times New Roman" w:cs="Times New Roman"/>
          <w:sz w:val="24"/>
          <w:szCs w:val="24"/>
        </w:rPr>
        <w:t>-Are of two types closed ended and open- ended on specific topic which can collect qualitative and quantitative data.</w:t>
      </w:r>
    </w:p>
    <w:p w14:paraId="67427461">
      <w:pPr>
        <w:pStyle w:val="12"/>
        <w:spacing w:line="360" w:lineRule="auto"/>
        <w:rPr>
          <w:rFonts w:ascii="Times New Roman" w:hAnsi="Times New Roman" w:cs="Times New Roman"/>
          <w:sz w:val="24"/>
          <w:szCs w:val="24"/>
        </w:rPr>
      </w:pPr>
      <w:r>
        <w:rPr>
          <w:rFonts w:ascii="Times New Roman" w:hAnsi="Times New Roman" w:cs="Times New Roman"/>
          <w:sz w:val="24"/>
          <w:szCs w:val="24"/>
        </w:rPr>
        <w:t>- Has a list of written items/statements.</w:t>
      </w:r>
    </w:p>
    <w:p w14:paraId="04269006">
      <w:pPr>
        <w:pStyle w:val="12"/>
        <w:spacing w:line="360" w:lineRule="auto"/>
        <w:rPr>
          <w:rFonts w:ascii="Times New Roman" w:hAnsi="Times New Roman" w:cs="Times New Roman"/>
          <w:sz w:val="24"/>
          <w:szCs w:val="24"/>
        </w:rPr>
      </w:pPr>
    </w:p>
    <w:p w14:paraId="264DC57B">
      <w:pPr>
        <w:pStyle w:val="12"/>
        <w:spacing w:line="360" w:lineRule="auto"/>
        <w:rPr>
          <w:rFonts w:ascii="Times New Roman" w:hAnsi="Times New Roman" w:cs="Times New Roman"/>
          <w:sz w:val="24"/>
          <w:szCs w:val="24"/>
        </w:rPr>
      </w:pPr>
      <w:r>
        <w:rPr>
          <w:rFonts w:ascii="Times New Roman" w:hAnsi="Times New Roman" w:cs="Times New Roman"/>
          <w:sz w:val="24"/>
          <w:szCs w:val="24"/>
        </w:rPr>
        <w:t>WHAT KIND OF DATA CAN BE COLLECTED</w:t>
      </w:r>
    </w:p>
    <w:p w14:paraId="4544CEE9">
      <w:pPr>
        <w:pStyle w:val="12"/>
        <w:spacing w:line="360" w:lineRule="auto"/>
        <w:rPr>
          <w:rFonts w:ascii="Times New Roman" w:hAnsi="Times New Roman" w:cs="Times New Roman"/>
          <w:sz w:val="24"/>
          <w:szCs w:val="24"/>
        </w:rPr>
      </w:pPr>
      <w:r>
        <w:rPr>
          <w:rFonts w:ascii="Times New Roman" w:hAnsi="Times New Roman" w:cs="Times New Roman"/>
          <w:sz w:val="24"/>
          <w:szCs w:val="24"/>
        </w:rPr>
        <w:t>-Qualitative and quantitative data eg attitudes values, feelings, age, gender pop of learners etc.</w:t>
      </w:r>
    </w:p>
    <w:p w14:paraId="33E0A1EF">
      <w:pPr>
        <w:pStyle w:val="12"/>
        <w:spacing w:line="360" w:lineRule="auto"/>
        <w:rPr>
          <w:rFonts w:ascii="Times New Roman" w:hAnsi="Times New Roman" w:cs="Times New Roman"/>
          <w:sz w:val="24"/>
          <w:szCs w:val="24"/>
        </w:rPr>
      </w:pPr>
    </w:p>
    <w:p w14:paraId="7BC93798">
      <w:pPr>
        <w:pStyle w:val="12"/>
        <w:spacing w:line="360" w:lineRule="auto"/>
        <w:rPr>
          <w:rFonts w:ascii="Times New Roman" w:hAnsi="Times New Roman" w:cs="Times New Roman"/>
          <w:sz w:val="24"/>
          <w:szCs w:val="24"/>
        </w:rPr>
      </w:pPr>
      <w:r>
        <w:rPr>
          <w:rFonts w:ascii="Times New Roman" w:hAnsi="Times New Roman" w:cs="Times New Roman"/>
          <w:sz w:val="24"/>
          <w:szCs w:val="24"/>
        </w:rPr>
        <w:t>How can the instrument be administered?</w:t>
      </w:r>
    </w:p>
    <w:p w14:paraId="74258B1A">
      <w:pPr>
        <w:pStyle w:val="12"/>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Self- administered – face to face/paper and pencil questions administered.</w:t>
      </w:r>
    </w:p>
    <w:p w14:paraId="0AF66EAE">
      <w:pPr>
        <w:pStyle w:val="12"/>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Mailing – Mail questionnaires – computer administration</w:t>
      </w:r>
    </w:p>
    <w:p w14:paraId="3530E8A4">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Un -directive computerized administration – next items based on the group administer respondents estimated ability or traits of respondents</w:t>
      </w:r>
    </w:p>
    <w:p w14:paraId="7C8E326C">
      <w:pPr>
        <w:pStyle w:val="12"/>
        <w:spacing w:line="360" w:lineRule="auto"/>
        <w:rPr>
          <w:rFonts w:ascii="Times New Roman" w:hAnsi="Times New Roman" w:cs="Times New Roman"/>
          <w:sz w:val="24"/>
          <w:szCs w:val="24"/>
        </w:rPr>
      </w:pPr>
      <w:r>
        <w:rPr>
          <w:rFonts w:ascii="Times New Roman" w:hAnsi="Times New Roman" w:cs="Times New Roman"/>
          <w:sz w:val="24"/>
          <w:szCs w:val="24"/>
        </w:rPr>
        <w:t>What are the merits?</w:t>
      </w:r>
    </w:p>
    <w:p w14:paraId="4A9D2B54">
      <w:pPr>
        <w:pStyle w:val="12"/>
        <w:spacing w:line="360" w:lineRule="auto"/>
        <w:rPr>
          <w:rFonts w:ascii="Times New Roman" w:hAnsi="Times New Roman" w:cs="Times New Roman"/>
          <w:sz w:val="24"/>
          <w:szCs w:val="24"/>
        </w:rPr>
      </w:pPr>
      <w:r>
        <w:rPr>
          <w:rFonts w:ascii="Times New Roman" w:hAnsi="Times New Roman" w:cs="Times New Roman"/>
          <w:sz w:val="24"/>
          <w:szCs w:val="24"/>
        </w:rPr>
        <w:t>-easy to administer</w:t>
      </w:r>
    </w:p>
    <w:p w14:paraId="68CBF55D">
      <w:pPr>
        <w:pStyle w:val="12"/>
        <w:spacing w:line="360" w:lineRule="auto"/>
        <w:rPr>
          <w:rFonts w:ascii="Times New Roman" w:hAnsi="Times New Roman" w:cs="Times New Roman"/>
          <w:sz w:val="24"/>
          <w:szCs w:val="24"/>
        </w:rPr>
      </w:pPr>
      <w:r>
        <w:rPr>
          <w:rFonts w:ascii="Times New Roman" w:hAnsi="Times New Roman" w:cs="Times New Roman"/>
          <w:sz w:val="24"/>
          <w:szCs w:val="24"/>
        </w:rPr>
        <w:t>- It is more reliable and accurate, connect information is given.</w:t>
      </w:r>
    </w:p>
    <w:p w14:paraId="6E392EE7">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used for future reference</w:t>
      </w:r>
    </w:p>
    <w:p w14:paraId="4BBFF5CC">
      <w:pPr>
        <w:pStyle w:val="12"/>
        <w:spacing w:line="360" w:lineRule="auto"/>
        <w:rPr>
          <w:rFonts w:ascii="Times New Roman" w:hAnsi="Times New Roman" w:cs="Times New Roman"/>
          <w:sz w:val="24"/>
          <w:szCs w:val="24"/>
        </w:rPr>
      </w:pPr>
      <w:r>
        <w:rPr>
          <w:rFonts w:ascii="Times New Roman" w:hAnsi="Times New Roman" w:cs="Times New Roman"/>
          <w:sz w:val="24"/>
          <w:szCs w:val="24"/>
        </w:rPr>
        <w:t>- Confidence is maintained</w:t>
      </w:r>
    </w:p>
    <w:p w14:paraId="49143A0D">
      <w:pPr>
        <w:pStyle w:val="12"/>
        <w:spacing w:line="360" w:lineRule="auto"/>
        <w:rPr>
          <w:rFonts w:ascii="Times New Roman" w:hAnsi="Times New Roman" w:cs="Times New Roman"/>
          <w:sz w:val="24"/>
          <w:szCs w:val="24"/>
        </w:rPr>
      </w:pPr>
      <w:r>
        <w:rPr>
          <w:rFonts w:ascii="Times New Roman" w:hAnsi="Times New Roman" w:cs="Times New Roman"/>
          <w:sz w:val="24"/>
          <w:szCs w:val="24"/>
        </w:rPr>
        <w:t>- Saves time/cost effective.</w:t>
      </w:r>
    </w:p>
    <w:p w14:paraId="1F5C7DFB">
      <w:pPr>
        <w:pStyle w:val="12"/>
        <w:spacing w:line="360" w:lineRule="auto"/>
        <w:rPr>
          <w:rFonts w:ascii="Times New Roman" w:hAnsi="Times New Roman" w:cs="Times New Roman"/>
          <w:sz w:val="24"/>
          <w:szCs w:val="24"/>
        </w:rPr>
      </w:pPr>
      <w:r>
        <w:rPr>
          <w:rFonts w:ascii="Times New Roman" w:hAnsi="Times New Roman" w:cs="Times New Roman"/>
          <w:sz w:val="24"/>
          <w:szCs w:val="24"/>
        </w:rPr>
        <w:t>-Provides evidence.</w:t>
      </w:r>
    </w:p>
    <w:p w14:paraId="56179429">
      <w:pPr>
        <w:pStyle w:val="12"/>
        <w:spacing w:line="360" w:lineRule="auto"/>
        <w:rPr>
          <w:rFonts w:ascii="Times New Roman" w:hAnsi="Times New Roman" w:cs="Times New Roman"/>
          <w:sz w:val="24"/>
          <w:szCs w:val="24"/>
        </w:rPr>
      </w:pPr>
      <w:r>
        <w:rPr>
          <w:rFonts w:ascii="Times New Roman" w:hAnsi="Times New Roman" w:cs="Times New Roman"/>
          <w:sz w:val="24"/>
          <w:szCs w:val="24"/>
        </w:rPr>
        <w:t>-Pan reach distance people/learners.</w:t>
      </w:r>
    </w:p>
    <w:p w14:paraId="3F0B6D27">
      <w:pPr>
        <w:pStyle w:val="12"/>
        <w:spacing w:line="360" w:lineRule="auto"/>
        <w:rPr>
          <w:rFonts w:ascii="Times New Roman" w:hAnsi="Times New Roman" w:cs="Times New Roman"/>
          <w:sz w:val="24"/>
          <w:szCs w:val="24"/>
        </w:rPr>
      </w:pPr>
      <w:r>
        <w:rPr>
          <w:rFonts w:ascii="Times New Roman" w:hAnsi="Times New Roman" w:cs="Times New Roman"/>
          <w:sz w:val="24"/>
          <w:szCs w:val="24"/>
        </w:rPr>
        <w:t>- Can cross-validate the information within a questions</w:t>
      </w:r>
    </w:p>
    <w:p w14:paraId="4968C9AA">
      <w:pPr>
        <w:pStyle w:val="12"/>
        <w:spacing w:line="360" w:lineRule="auto"/>
        <w:rPr>
          <w:rFonts w:ascii="Times New Roman" w:hAnsi="Times New Roman" w:cs="Times New Roman"/>
          <w:sz w:val="24"/>
          <w:szCs w:val="24"/>
        </w:rPr>
      </w:pPr>
      <w:r>
        <w:rPr>
          <w:rFonts w:ascii="Times New Roman" w:hAnsi="Times New Roman" w:cs="Times New Roman"/>
          <w:sz w:val="24"/>
          <w:szCs w:val="24"/>
        </w:rPr>
        <w:t>-Collects in – depth information,</w:t>
      </w:r>
    </w:p>
    <w:p w14:paraId="3F7CA450">
      <w:pPr>
        <w:pStyle w:val="12"/>
        <w:spacing w:line="360" w:lineRule="auto"/>
        <w:rPr>
          <w:rFonts w:ascii="Times New Roman" w:hAnsi="Times New Roman" w:cs="Times New Roman"/>
          <w:sz w:val="24"/>
          <w:szCs w:val="24"/>
        </w:rPr>
      </w:pPr>
    </w:p>
    <w:p w14:paraId="45B91AB5">
      <w:pPr>
        <w:pStyle w:val="12"/>
        <w:spacing w:line="360" w:lineRule="auto"/>
        <w:rPr>
          <w:rFonts w:ascii="Times New Roman" w:hAnsi="Times New Roman" w:cs="Times New Roman"/>
          <w:sz w:val="24"/>
          <w:szCs w:val="24"/>
        </w:rPr>
      </w:pPr>
    </w:p>
    <w:p w14:paraId="1594A45A">
      <w:pPr>
        <w:pStyle w:val="12"/>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278B849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Information in most cases is not interactive.</w:t>
      </w:r>
    </w:p>
    <w:p w14:paraId="4EF3ED1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May be bias/subjective</w:t>
      </w:r>
    </w:p>
    <w:p w14:paraId="7DBEEC24">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It is self-restrictive because the space is also limited.</w:t>
      </w:r>
    </w:p>
    <w:p w14:paraId="728C152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May lead to misleading questions and may not justify the information.</w:t>
      </w:r>
    </w:p>
    <w:p w14:paraId="7CCA494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Return rate may be low eg when mailed.</w:t>
      </w:r>
    </w:p>
    <w:p w14:paraId="383E91E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Not easy to analyze/does not save time </w:t>
      </w:r>
    </w:p>
    <w:p w14:paraId="17F7E35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Not answer all questions.</w:t>
      </w:r>
    </w:p>
    <w:p w14:paraId="30E65A4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Can only be used or administered by literate people.</w:t>
      </w:r>
    </w:p>
    <w:p w14:paraId="2ABCA05C">
      <w:pPr>
        <w:pStyle w:val="12"/>
        <w:spacing w:line="360" w:lineRule="auto"/>
        <w:rPr>
          <w:rFonts w:ascii="Times New Roman" w:hAnsi="Times New Roman" w:cs="Times New Roman"/>
          <w:sz w:val="24"/>
          <w:szCs w:val="24"/>
        </w:rPr>
      </w:pPr>
      <w:r>
        <w:rPr>
          <w:rFonts w:ascii="Times New Roman" w:hAnsi="Times New Roman" w:cs="Times New Roman"/>
          <w:sz w:val="24"/>
          <w:szCs w:val="24"/>
        </w:rPr>
        <w:t>GROUP II</w:t>
      </w:r>
    </w:p>
    <w:p w14:paraId="3C0864C4">
      <w:pPr>
        <w:pStyle w:val="12"/>
        <w:spacing w:line="360" w:lineRule="auto"/>
        <w:rPr>
          <w:rFonts w:ascii="Times New Roman" w:hAnsi="Times New Roman" w:cs="Times New Roman"/>
          <w:sz w:val="24"/>
          <w:szCs w:val="24"/>
        </w:rPr>
      </w:pPr>
      <w:r>
        <w:rPr>
          <w:rFonts w:ascii="Times New Roman" w:hAnsi="Times New Roman" w:cs="Times New Roman"/>
          <w:sz w:val="24"/>
          <w:szCs w:val="24"/>
        </w:rPr>
        <w:t>OBSERVATION GUIDE</w:t>
      </w:r>
    </w:p>
    <w:p w14:paraId="55F0A3EA">
      <w:pPr>
        <w:pStyle w:val="12"/>
        <w:spacing w:line="360" w:lineRule="auto"/>
        <w:rPr>
          <w:rFonts w:ascii="Times New Roman" w:hAnsi="Times New Roman" w:cs="Times New Roman"/>
          <w:sz w:val="24"/>
          <w:szCs w:val="24"/>
        </w:rPr>
      </w:pPr>
      <w:r>
        <w:rPr>
          <w:rFonts w:ascii="Times New Roman" w:hAnsi="Times New Roman" w:cs="Times New Roman"/>
          <w:sz w:val="24"/>
          <w:szCs w:val="24"/>
        </w:rPr>
        <w:t>What is observation guide?</w:t>
      </w:r>
    </w:p>
    <w:p w14:paraId="116C5023">
      <w:pPr>
        <w:pStyle w:val="12"/>
        <w:spacing w:line="360" w:lineRule="auto"/>
        <w:rPr>
          <w:rFonts w:ascii="Times New Roman" w:hAnsi="Times New Roman" w:cs="Times New Roman"/>
          <w:sz w:val="24"/>
          <w:szCs w:val="24"/>
        </w:rPr>
      </w:pPr>
      <w:r>
        <w:rPr>
          <w:rFonts w:ascii="Times New Roman" w:hAnsi="Times New Roman" w:cs="Times New Roman"/>
          <w:sz w:val="24"/>
          <w:szCs w:val="24"/>
        </w:rPr>
        <w:t>-Is a list of items particularly questions and statements that guide a process of observation in gathering data.</w:t>
      </w:r>
    </w:p>
    <w:p w14:paraId="1B5B73F1">
      <w:pPr>
        <w:pStyle w:val="12"/>
        <w:spacing w:line="360" w:lineRule="auto"/>
        <w:rPr>
          <w:rFonts w:ascii="Times New Roman" w:hAnsi="Times New Roman" w:cs="Times New Roman"/>
          <w:sz w:val="24"/>
          <w:szCs w:val="24"/>
        </w:rPr>
      </w:pPr>
      <w:r>
        <w:rPr>
          <w:rFonts w:ascii="Times New Roman" w:hAnsi="Times New Roman" w:cs="Times New Roman"/>
          <w:sz w:val="24"/>
          <w:szCs w:val="24"/>
        </w:rPr>
        <w:t>-At times we have participatory observation where we have questions.</w:t>
      </w:r>
    </w:p>
    <w:p w14:paraId="4DE97BB5">
      <w:pPr>
        <w:pStyle w:val="12"/>
        <w:spacing w:line="360" w:lineRule="auto"/>
        <w:rPr>
          <w:rFonts w:ascii="Times New Roman" w:hAnsi="Times New Roman" w:cs="Times New Roman"/>
          <w:sz w:val="24"/>
          <w:szCs w:val="24"/>
        </w:rPr>
      </w:pPr>
      <w:r>
        <w:rPr>
          <w:rFonts w:ascii="Times New Roman" w:hAnsi="Times New Roman" w:cs="Times New Roman"/>
          <w:sz w:val="24"/>
          <w:szCs w:val="24"/>
        </w:rPr>
        <w:t>- the items lead to realization of the objectives of the observation.</w:t>
      </w:r>
    </w:p>
    <w:p w14:paraId="1A5DBA2D">
      <w:pPr>
        <w:pStyle w:val="12"/>
        <w:spacing w:line="360" w:lineRule="auto"/>
        <w:rPr>
          <w:rFonts w:ascii="Times New Roman" w:hAnsi="Times New Roman" w:cs="Times New Roman"/>
          <w:sz w:val="24"/>
          <w:szCs w:val="24"/>
        </w:rPr>
      </w:pPr>
      <w:r>
        <w:rPr>
          <w:rFonts w:ascii="Times New Roman" w:hAnsi="Times New Roman" w:cs="Times New Roman"/>
          <w:sz w:val="24"/>
          <w:szCs w:val="24"/>
        </w:rPr>
        <w:t>- The observation process of involves the use of all senses</w:t>
      </w:r>
    </w:p>
    <w:p w14:paraId="18A28C81">
      <w:pPr>
        <w:pStyle w:val="12"/>
        <w:spacing w:line="360" w:lineRule="auto"/>
        <w:rPr>
          <w:rFonts w:ascii="Times New Roman" w:hAnsi="Times New Roman" w:cs="Times New Roman"/>
          <w:sz w:val="24"/>
          <w:szCs w:val="24"/>
        </w:rPr>
      </w:pPr>
    </w:p>
    <w:p w14:paraId="611DE72F">
      <w:pPr>
        <w:pStyle w:val="12"/>
        <w:spacing w:line="360" w:lineRule="auto"/>
        <w:rPr>
          <w:rFonts w:ascii="Times New Roman" w:hAnsi="Times New Roman" w:cs="Times New Roman"/>
          <w:sz w:val="24"/>
          <w:szCs w:val="24"/>
        </w:rPr>
      </w:pPr>
      <w:r>
        <w:rPr>
          <w:rFonts w:ascii="Times New Roman" w:hAnsi="Times New Roman" w:cs="Times New Roman"/>
          <w:sz w:val="24"/>
          <w:szCs w:val="24"/>
        </w:rPr>
        <w:t>What data do we collect?</w:t>
      </w:r>
    </w:p>
    <w:p w14:paraId="5EB23654">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The delivery/mastery of content.</w:t>
      </w:r>
    </w:p>
    <w:p w14:paraId="047160D7">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Attitudes – interest</w:t>
      </w:r>
    </w:p>
    <w:p w14:paraId="25B4A1DB">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Behavior changes eg subjects that need application formula)</w:t>
      </w:r>
    </w:p>
    <w:p w14:paraId="6658E040">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Observe the resources being used are they appropriate and relevant.</w:t>
      </w:r>
    </w:p>
    <w:p w14:paraId="31476954">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Interpretation</w:t>
      </w:r>
    </w:p>
    <w:p w14:paraId="669E5557">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Discipline – interaction between teachers and learners</w:t>
      </w:r>
    </w:p>
    <w:p w14:paraId="2C98B537">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Acceptance or rejection of new products through reaction</w:t>
      </w:r>
    </w:p>
    <w:p w14:paraId="53EE1E5C">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Learning environment – appropriateness intimidating harassed etc.</w:t>
      </w:r>
    </w:p>
    <w:p w14:paraId="0BD78D41">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Achievement of the objectives</w:t>
      </w:r>
    </w:p>
    <w:p w14:paraId="3052B081">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Content – relevant, mastery flow.</w:t>
      </w:r>
    </w:p>
    <w:p w14:paraId="4750FA84">
      <w:pPr>
        <w:pStyle w:val="12"/>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Age appropriateness in relation to the t/c resources.</w:t>
      </w:r>
    </w:p>
    <w:p w14:paraId="068BA79B">
      <w:pPr>
        <w:pStyle w:val="12"/>
        <w:spacing w:line="360" w:lineRule="auto"/>
        <w:rPr>
          <w:rFonts w:ascii="Times New Roman" w:hAnsi="Times New Roman" w:cs="Times New Roman"/>
          <w:sz w:val="24"/>
          <w:szCs w:val="24"/>
        </w:rPr>
      </w:pPr>
      <w:r>
        <w:rPr>
          <w:rFonts w:ascii="Times New Roman" w:hAnsi="Times New Roman" w:cs="Times New Roman"/>
          <w:sz w:val="24"/>
          <w:szCs w:val="24"/>
        </w:rPr>
        <w:t>HOW TO ADMINISTER</w:t>
      </w:r>
    </w:p>
    <w:p w14:paraId="377FAD4B">
      <w:pPr>
        <w:pStyle w:val="12"/>
        <w:spacing w:line="360" w:lineRule="auto"/>
        <w:rPr>
          <w:rFonts w:ascii="Times New Roman" w:hAnsi="Times New Roman" w:cs="Times New Roman"/>
          <w:sz w:val="24"/>
          <w:szCs w:val="24"/>
        </w:rPr>
      </w:pPr>
      <w:r>
        <w:rPr>
          <w:rFonts w:ascii="Times New Roman" w:hAnsi="Times New Roman" w:cs="Times New Roman"/>
          <w:sz w:val="24"/>
          <w:szCs w:val="24"/>
        </w:rPr>
        <w:t>1 Involvement eg taking notes, role play, field visit data</w:t>
      </w:r>
    </w:p>
    <w:p w14:paraId="1C1E844C">
      <w:pPr>
        <w:pStyle w:val="12"/>
        <w:spacing w:line="360" w:lineRule="auto"/>
        <w:rPr>
          <w:rFonts w:ascii="Times New Roman" w:hAnsi="Times New Roman" w:cs="Times New Roman"/>
          <w:sz w:val="24"/>
          <w:szCs w:val="24"/>
        </w:rPr>
      </w:pPr>
      <w:r>
        <w:rPr>
          <w:rFonts w:ascii="Times New Roman" w:hAnsi="Times New Roman" w:cs="Times New Roman"/>
          <w:sz w:val="24"/>
          <w:szCs w:val="24"/>
        </w:rPr>
        <w:t>2. Participatory observation. Non participatory, tape recording</w:t>
      </w:r>
    </w:p>
    <w:p w14:paraId="57CF69A1">
      <w:pPr>
        <w:pStyle w:val="12"/>
        <w:spacing w:line="360" w:lineRule="auto"/>
        <w:rPr>
          <w:rFonts w:ascii="Times New Roman" w:hAnsi="Times New Roman" w:cs="Times New Roman"/>
          <w:sz w:val="24"/>
          <w:szCs w:val="24"/>
        </w:rPr>
      </w:pPr>
    </w:p>
    <w:p w14:paraId="7C0D41B3">
      <w:pPr>
        <w:pStyle w:val="12"/>
        <w:spacing w:line="360" w:lineRule="auto"/>
        <w:rPr>
          <w:rFonts w:ascii="Times New Roman" w:hAnsi="Times New Roman" w:cs="Times New Roman"/>
          <w:sz w:val="24"/>
          <w:szCs w:val="24"/>
        </w:rPr>
      </w:pPr>
    </w:p>
    <w:p w14:paraId="759D569D">
      <w:pPr>
        <w:pStyle w:val="12"/>
        <w:spacing w:line="360" w:lineRule="auto"/>
        <w:rPr>
          <w:rFonts w:ascii="Times New Roman" w:hAnsi="Times New Roman" w:cs="Times New Roman"/>
          <w:sz w:val="24"/>
          <w:szCs w:val="24"/>
        </w:rPr>
      </w:pPr>
      <w:r>
        <w:rPr>
          <w:rFonts w:ascii="Times New Roman" w:hAnsi="Times New Roman" w:cs="Times New Roman"/>
          <w:sz w:val="24"/>
          <w:szCs w:val="24"/>
        </w:rPr>
        <w:t>MERITS</w:t>
      </w:r>
    </w:p>
    <w:p w14:paraId="7626EFA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Done in a natural setting / is real</w:t>
      </w:r>
    </w:p>
    <w:p w14:paraId="2540BFEC">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Give accurate perspective</w:t>
      </w:r>
    </w:p>
    <w:p w14:paraId="71C86E3D">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Validity /more valid there and then </w:t>
      </w:r>
    </w:p>
    <w:p w14:paraId="4B22A79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Specific information is gathered</w:t>
      </w:r>
    </w:p>
    <w:p w14:paraId="72CBBCF5">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Not open to socially acceptable responses</w:t>
      </w:r>
    </w:p>
    <w:p w14:paraId="75E6FD3C">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 xml:space="preserve">Non- participatory gives a good picture </w:t>
      </w:r>
    </w:p>
    <w:p w14:paraId="72ADDD5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Can be interactive</w:t>
      </w:r>
    </w:p>
    <w:p w14:paraId="2BD9E566">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Able to observe complex relations and capture them.</w:t>
      </w:r>
    </w:p>
    <w:p w14:paraId="28B31A03">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Highly reliable</w:t>
      </w:r>
    </w:p>
    <w:p w14:paraId="2044FED3">
      <w:pPr>
        <w:pStyle w:val="12"/>
        <w:spacing w:line="360" w:lineRule="auto"/>
        <w:rPr>
          <w:rFonts w:ascii="Times New Roman" w:hAnsi="Times New Roman" w:cs="Times New Roman"/>
          <w:sz w:val="24"/>
          <w:szCs w:val="24"/>
        </w:rPr>
      </w:pPr>
    </w:p>
    <w:p w14:paraId="6EE59AC3">
      <w:pPr>
        <w:pStyle w:val="12"/>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75450AB8">
      <w:pPr>
        <w:pStyle w:val="12"/>
        <w:spacing w:line="360" w:lineRule="auto"/>
        <w:rPr>
          <w:rFonts w:ascii="Times New Roman" w:hAnsi="Times New Roman" w:cs="Times New Roman"/>
          <w:sz w:val="24"/>
          <w:szCs w:val="24"/>
        </w:rPr>
      </w:pPr>
      <w:r>
        <w:rPr>
          <w:rFonts w:ascii="Times New Roman" w:hAnsi="Times New Roman" w:cs="Times New Roman"/>
          <w:sz w:val="24"/>
          <w:szCs w:val="24"/>
        </w:rPr>
        <w:t>-Prejudice/bias/ prejudgment/ subjective</w:t>
      </w:r>
    </w:p>
    <w:p w14:paraId="58A7FDD8">
      <w:pPr>
        <w:pStyle w:val="12"/>
        <w:spacing w:line="360" w:lineRule="auto"/>
        <w:rPr>
          <w:rFonts w:ascii="Times New Roman" w:hAnsi="Times New Roman" w:cs="Times New Roman"/>
          <w:sz w:val="24"/>
          <w:szCs w:val="24"/>
        </w:rPr>
      </w:pPr>
      <w:r>
        <w:rPr>
          <w:rFonts w:ascii="Times New Roman" w:hAnsi="Times New Roman" w:cs="Times New Roman"/>
          <w:sz w:val="24"/>
          <w:szCs w:val="24"/>
        </w:rPr>
        <w:t>- Pretence</w:t>
      </w:r>
    </w:p>
    <w:p w14:paraId="4F98097F">
      <w:pPr>
        <w:pStyle w:val="12"/>
        <w:spacing w:line="360" w:lineRule="auto"/>
        <w:rPr>
          <w:rFonts w:ascii="Times New Roman" w:hAnsi="Times New Roman" w:cs="Times New Roman"/>
          <w:sz w:val="24"/>
          <w:szCs w:val="24"/>
        </w:rPr>
      </w:pPr>
      <w:r>
        <w:rPr>
          <w:rFonts w:ascii="Times New Roman" w:hAnsi="Times New Roman" w:cs="Times New Roman"/>
          <w:sz w:val="24"/>
          <w:szCs w:val="24"/>
        </w:rPr>
        <w:t>- Emotional involvement</w:t>
      </w:r>
    </w:p>
    <w:p w14:paraId="79863A67">
      <w:pPr>
        <w:pStyle w:val="12"/>
        <w:spacing w:line="360" w:lineRule="auto"/>
        <w:rPr>
          <w:rFonts w:ascii="Times New Roman" w:hAnsi="Times New Roman" w:cs="Times New Roman"/>
          <w:sz w:val="24"/>
          <w:szCs w:val="24"/>
        </w:rPr>
      </w:pPr>
      <w:r>
        <w:rPr>
          <w:rFonts w:ascii="Times New Roman" w:hAnsi="Times New Roman" w:cs="Times New Roman"/>
          <w:sz w:val="24"/>
          <w:szCs w:val="24"/>
        </w:rPr>
        <w:t>-Time consuming</w:t>
      </w:r>
    </w:p>
    <w:p w14:paraId="1EC23D0C">
      <w:pPr>
        <w:pStyle w:val="12"/>
        <w:spacing w:line="360" w:lineRule="auto"/>
        <w:rPr>
          <w:rFonts w:ascii="Times New Roman" w:hAnsi="Times New Roman" w:cs="Times New Roman"/>
          <w:sz w:val="24"/>
          <w:szCs w:val="24"/>
        </w:rPr>
      </w:pPr>
      <w:r>
        <w:rPr>
          <w:rFonts w:ascii="Times New Roman" w:hAnsi="Times New Roman" w:cs="Times New Roman"/>
          <w:sz w:val="24"/>
          <w:szCs w:val="24"/>
        </w:rPr>
        <w:t>-May make instant decisions without looking at the underlying factors.</w:t>
      </w:r>
    </w:p>
    <w:p w14:paraId="38BE0E3D">
      <w:pPr>
        <w:pStyle w:val="12"/>
        <w:spacing w:line="360" w:lineRule="auto"/>
        <w:rPr>
          <w:rFonts w:ascii="Times New Roman" w:hAnsi="Times New Roman" w:cs="Times New Roman"/>
          <w:sz w:val="24"/>
          <w:szCs w:val="24"/>
        </w:rPr>
      </w:pPr>
      <w:r>
        <w:rPr>
          <w:rFonts w:ascii="Times New Roman" w:hAnsi="Times New Roman" w:cs="Times New Roman"/>
          <w:sz w:val="24"/>
          <w:szCs w:val="24"/>
        </w:rPr>
        <w:t>-Does not cater for the poor/eyesight/blind</w:t>
      </w:r>
    </w:p>
    <w:p w14:paraId="5D251DCC">
      <w:pPr>
        <w:pStyle w:val="12"/>
        <w:spacing w:line="360" w:lineRule="auto"/>
        <w:rPr>
          <w:rFonts w:ascii="Times New Roman" w:hAnsi="Times New Roman" w:cs="Times New Roman"/>
          <w:sz w:val="24"/>
          <w:szCs w:val="24"/>
        </w:rPr>
      </w:pPr>
      <w:r>
        <w:rPr>
          <w:rFonts w:ascii="Times New Roman" w:hAnsi="Times New Roman" w:cs="Times New Roman"/>
          <w:sz w:val="24"/>
          <w:szCs w:val="24"/>
        </w:rPr>
        <w:t>-Cannot observe past events/processes historical.</w:t>
      </w:r>
    </w:p>
    <w:p w14:paraId="650982FC">
      <w:pPr>
        <w:pStyle w:val="12"/>
        <w:spacing w:line="360" w:lineRule="auto"/>
        <w:rPr>
          <w:rFonts w:ascii="Times New Roman" w:hAnsi="Times New Roman" w:cs="Times New Roman"/>
          <w:sz w:val="24"/>
          <w:szCs w:val="24"/>
        </w:rPr>
      </w:pPr>
    </w:p>
    <w:p w14:paraId="2E2291E2">
      <w:pPr>
        <w:pStyle w:val="12"/>
        <w:spacing w:line="360" w:lineRule="auto"/>
        <w:rPr>
          <w:rFonts w:ascii="Times New Roman" w:hAnsi="Times New Roman" w:cs="Times New Roman"/>
          <w:sz w:val="24"/>
          <w:szCs w:val="24"/>
        </w:rPr>
      </w:pPr>
      <w:r>
        <w:rPr>
          <w:rFonts w:ascii="Times New Roman" w:hAnsi="Times New Roman" w:cs="Times New Roman"/>
          <w:sz w:val="24"/>
          <w:szCs w:val="24"/>
        </w:rPr>
        <w:t>INTERVIEW GUIDE SCHEDULE</w:t>
      </w:r>
    </w:p>
    <w:p w14:paraId="0E4BDBCD">
      <w:pPr>
        <w:pStyle w:val="12"/>
        <w:spacing w:line="360" w:lineRule="auto"/>
        <w:rPr>
          <w:rFonts w:ascii="Times New Roman" w:hAnsi="Times New Roman" w:cs="Times New Roman"/>
          <w:sz w:val="24"/>
          <w:szCs w:val="24"/>
        </w:rPr>
      </w:pPr>
      <w:r>
        <w:rPr>
          <w:rFonts w:ascii="Times New Roman" w:hAnsi="Times New Roman" w:cs="Times New Roman"/>
          <w:sz w:val="24"/>
          <w:szCs w:val="24"/>
        </w:rPr>
        <w:t>-Face to face method of collecting data</w:t>
      </w:r>
    </w:p>
    <w:p w14:paraId="521D41CE">
      <w:pPr>
        <w:pStyle w:val="12"/>
        <w:spacing w:line="360" w:lineRule="auto"/>
        <w:rPr>
          <w:rFonts w:ascii="Times New Roman" w:hAnsi="Times New Roman" w:cs="Times New Roman"/>
          <w:sz w:val="24"/>
          <w:szCs w:val="24"/>
        </w:rPr>
      </w:pPr>
      <w:r>
        <w:rPr>
          <w:rFonts w:ascii="Times New Roman" w:hAnsi="Times New Roman" w:cs="Times New Roman"/>
          <w:sz w:val="24"/>
          <w:szCs w:val="24"/>
        </w:rPr>
        <w:t>-Telephone interview</w:t>
      </w:r>
    </w:p>
    <w:p w14:paraId="43E62FEE">
      <w:pPr>
        <w:pStyle w:val="12"/>
        <w:spacing w:line="360" w:lineRule="auto"/>
        <w:rPr>
          <w:rFonts w:ascii="Times New Roman" w:hAnsi="Times New Roman" w:cs="Times New Roman"/>
          <w:sz w:val="24"/>
          <w:szCs w:val="24"/>
        </w:rPr>
      </w:pPr>
      <w:r>
        <w:rPr>
          <w:rFonts w:ascii="Times New Roman" w:hAnsi="Times New Roman" w:cs="Times New Roman"/>
          <w:sz w:val="24"/>
          <w:szCs w:val="24"/>
        </w:rPr>
        <w:t>-used in the field to cross validate information.</w:t>
      </w:r>
    </w:p>
    <w:p w14:paraId="519F22D7">
      <w:pPr>
        <w:pStyle w:val="12"/>
        <w:spacing w:line="360" w:lineRule="auto"/>
        <w:rPr>
          <w:rFonts w:ascii="Times New Roman" w:hAnsi="Times New Roman" w:cs="Times New Roman"/>
          <w:sz w:val="24"/>
          <w:szCs w:val="24"/>
        </w:rPr>
      </w:pPr>
    </w:p>
    <w:p w14:paraId="1EB6D0A6">
      <w:pPr>
        <w:pStyle w:val="12"/>
        <w:spacing w:line="360" w:lineRule="auto"/>
        <w:rPr>
          <w:rFonts w:ascii="Times New Roman" w:hAnsi="Times New Roman" w:cs="Times New Roman"/>
          <w:sz w:val="24"/>
          <w:szCs w:val="24"/>
        </w:rPr>
      </w:pPr>
      <w:r>
        <w:rPr>
          <w:rFonts w:ascii="Times New Roman" w:hAnsi="Times New Roman" w:cs="Times New Roman"/>
          <w:sz w:val="24"/>
          <w:szCs w:val="24"/>
        </w:rPr>
        <w:t>TYPES OF DATA</w:t>
      </w:r>
    </w:p>
    <w:p w14:paraId="313655C5">
      <w:pPr>
        <w:pStyle w:val="12"/>
        <w:spacing w:line="360" w:lineRule="auto"/>
        <w:rPr>
          <w:rFonts w:ascii="Times New Roman" w:hAnsi="Times New Roman" w:cs="Times New Roman"/>
          <w:sz w:val="24"/>
          <w:szCs w:val="24"/>
        </w:rPr>
      </w:pPr>
      <w:r>
        <w:rPr>
          <w:rFonts w:ascii="Times New Roman" w:hAnsi="Times New Roman" w:cs="Times New Roman"/>
          <w:sz w:val="24"/>
          <w:szCs w:val="24"/>
        </w:rPr>
        <w:t>Merits and demerits similar to focus group discussion</w:t>
      </w:r>
    </w:p>
    <w:p w14:paraId="31FAB916">
      <w:pPr>
        <w:pStyle w:val="12"/>
        <w:spacing w:line="360" w:lineRule="auto"/>
        <w:rPr>
          <w:rFonts w:ascii="Times New Roman" w:hAnsi="Times New Roman" w:cs="Times New Roman"/>
          <w:sz w:val="24"/>
          <w:szCs w:val="24"/>
        </w:rPr>
      </w:pPr>
    </w:p>
    <w:p w14:paraId="0B4960DD">
      <w:pPr>
        <w:pStyle w:val="12"/>
        <w:spacing w:line="360" w:lineRule="auto"/>
        <w:rPr>
          <w:rFonts w:ascii="Times New Roman" w:hAnsi="Times New Roman" w:cs="Times New Roman"/>
          <w:sz w:val="24"/>
          <w:szCs w:val="24"/>
        </w:rPr>
      </w:pPr>
      <w:r>
        <w:rPr>
          <w:rFonts w:ascii="Times New Roman" w:hAnsi="Times New Roman" w:cs="Times New Roman"/>
          <w:sz w:val="24"/>
          <w:szCs w:val="24"/>
        </w:rPr>
        <w:t>HOW THIS IS ADMINISTERED</w:t>
      </w:r>
    </w:p>
    <w:p w14:paraId="19A2196B">
      <w:pPr>
        <w:pStyle w:val="12"/>
        <w:spacing w:line="360" w:lineRule="auto"/>
        <w:rPr>
          <w:rFonts w:ascii="Times New Roman" w:hAnsi="Times New Roman" w:cs="Times New Roman"/>
          <w:sz w:val="24"/>
          <w:szCs w:val="24"/>
        </w:rPr>
      </w:pPr>
      <w:r>
        <w:rPr>
          <w:rFonts w:ascii="Times New Roman" w:hAnsi="Times New Roman" w:cs="Times New Roman"/>
          <w:sz w:val="24"/>
          <w:szCs w:val="24"/>
        </w:rPr>
        <w:t>Oral interview</w:t>
      </w:r>
    </w:p>
    <w:p w14:paraId="18FAA321">
      <w:pPr>
        <w:pStyle w:val="12"/>
        <w:spacing w:line="360" w:lineRule="auto"/>
        <w:rPr>
          <w:rFonts w:ascii="Times New Roman" w:hAnsi="Times New Roman" w:cs="Times New Roman"/>
          <w:sz w:val="24"/>
          <w:szCs w:val="24"/>
        </w:rPr>
      </w:pPr>
      <w:r>
        <w:rPr>
          <w:rFonts w:ascii="Times New Roman" w:hAnsi="Times New Roman" w:cs="Times New Roman"/>
          <w:sz w:val="24"/>
          <w:szCs w:val="24"/>
        </w:rPr>
        <w:t>Competency test</w:t>
      </w:r>
    </w:p>
    <w:p w14:paraId="2C649FF6">
      <w:pPr>
        <w:pStyle w:val="12"/>
        <w:spacing w:line="360" w:lineRule="auto"/>
        <w:rPr>
          <w:rFonts w:ascii="Times New Roman" w:hAnsi="Times New Roman" w:cs="Times New Roman"/>
          <w:sz w:val="24"/>
          <w:szCs w:val="24"/>
        </w:rPr>
      </w:pPr>
      <w:r>
        <w:rPr>
          <w:rFonts w:ascii="Times New Roman" w:hAnsi="Times New Roman" w:cs="Times New Roman"/>
          <w:sz w:val="24"/>
          <w:szCs w:val="24"/>
        </w:rPr>
        <w:t>Phone/call skype call</w:t>
      </w:r>
    </w:p>
    <w:p w14:paraId="7613C500">
      <w:pPr>
        <w:pStyle w:val="12"/>
        <w:spacing w:line="360" w:lineRule="auto"/>
        <w:rPr>
          <w:rFonts w:ascii="Times New Roman" w:hAnsi="Times New Roman" w:cs="Times New Roman"/>
          <w:sz w:val="24"/>
          <w:szCs w:val="24"/>
        </w:rPr>
      </w:pPr>
      <w:r>
        <w:rPr>
          <w:rFonts w:ascii="Times New Roman" w:hAnsi="Times New Roman" w:cs="Times New Roman"/>
          <w:sz w:val="24"/>
          <w:szCs w:val="24"/>
        </w:rPr>
        <w:t>Assessment centre (military recruitment)</w:t>
      </w:r>
    </w:p>
    <w:p w14:paraId="5C6753B5">
      <w:pPr>
        <w:pStyle w:val="12"/>
        <w:spacing w:line="360" w:lineRule="auto"/>
        <w:rPr>
          <w:rFonts w:ascii="Times New Roman" w:hAnsi="Times New Roman" w:cs="Times New Roman"/>
          <w:sz w:val="24"/>
          <w:szCs w:val="24"/>
        </w:rPr>
      </w:pPr>
    </w:p>
    <w:p w14:paraId="56958D05">
      <w:pPr>
        <w:pStyle w:val="12"/>
        <w:spacing w:line="360" w:lineRule="auto"/>
        <w:rPr>
          <w:rFonts w:ascii="Times New Roman" w:hAnsi="Times New Roman" w:cs="Times New Roman"/>
          <w:b/>
          <w:sz w:val="24"/>
          <w:szCs w:val="24"/>
        </w:rPr>
      </w:pPr>
      <w:r>
        <w:rPr>
          <w:rFonts w:ascii="Times New Roman" w:hAnsi="Times New Roman" w:cs="Times New Roman"/>
          <w:b/>
          <w:sz w:val="24"/>
          <w:szCs w:val="24"/>
        </w:rPr>
        <w:t>FOCUS GROUP DISCUSSION GUIDE</w:t>
      </w:r>
    </w:p>
    <w:p w14:paraId="3FBA3525">
      <w:pPr>
        <w:pStyle w:val="12"/>
        <w:spacing w:line="360" w:lineRule="auto"/>
        <w:rPr>
          <w:rFonts w:ascii="Times New Roman" w:hAnsi="Times New Roman" w:cs="Times New Roman"/>
          <w:sz w:val="24"/>
          <w:szCs w:val="24"/>
        </w:rPr>
      </w:pPr>
      <w:r>
        <w:rPr>
          <w:rFonts w:ascii="Times New Roman" w:hAnsi="Times New Roman" w:cs="Times New Roman"/>
          <w:sz w:val="24"/>
          <w:szCs w:val="24"/>
        </w:rPr>
        <w:t>What are they?</w:t>
      </w:r>
    </w:p>
    <w:p w14:paraId="44AA1012">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a group charged with the responsibility of making an assessment of particular aspects of a phenomenon.</w:t>
      </w:r>
    </w:p>
    <w:p w14:paraId="4C6C593A">
      <w:pPr>
        <w:pStyle w:val="12"/>
        <w:spacing w:line="360" w:lineRule="auto"/>
        <w:rPr>
          <w:rFonts w:ascii="Times New Roman" w:hAnsi="Times New Roman" w:cs="Times New Roman"/>
          <w:sz w:val="24"/>
          <w:szCs w:val="24"/>
        </w:rPr>
      </w:pPr>
      <w:r>
        <w:rPr>
          <w:rFonts w:ascii="Times New Roman" w:hAnsi="Times New Roman" w:cs="Times New Roman"/>
          <w:sz w:val="24"/>
          <w:szCs w:val="24"/>
        </w:rPr>
        <w:t>The group/individuals should have been informed on what to discuss.</w:t>
      </w:r>
    </w:p>
    <w:p w14:paraId="33817E3C">
      <w:pPr>
        <w:pStyle w:val="12"/>
        <w:spacing w:line="360" w:lineRule="auto"/>
        <w:rPr>
          <w:rFonts w:ascii="Times New Roman" w:hAnsi="Times New Roman" w:cs="Times New Roman"/>
          <w:sz w:val="24"/>
          <w:szCs w:val="24"/>
        </w:rPr>
      </w:pPr>
      <w:r>
        <w:rPr>
          <w:rFonts w:ascii="Times New Roman" w:hAnsi="Times New Roman" w:cs="Times New Roman"/>
          <w:sz w:val="24"/>
          <w:szCs w:val="24"/>
        </w:rPr>
        <w:t>-The questions are focusing on a particular aspect eg school fees guides.</w:t>
      </w:r>
    </w:p>
    <w:p w14:paraId="3E672259">
      <w:pPr>
        <w:pStyle w:val="12"/>
        <w:spacing w:line="360" w:lineRule="auto"/>
        <w:rPr>
          <w:rFonts w:ascii="Times New Roman" w:hAnsi="Times New Roman" w:cs="Times New Roman"/>
          <w:sz w:val="24"/>
          <w:szCs w:val="24"/>
        </w:rPr>
      </w:pPr>
      <w:r>
        <w:rPr>
          <w:rFonts w:ascii="Times New Roman" w:hAnsi="Times New Roman" w:cs="Times New Roman"/>
          <w:sz w:val="24"/>
          <w:szCs w:val="24"/>
        </w:rPr>
        <w:t>-The group must be homogenous 6-12 people.</w:t>
      </w:r>
    </w:p>
    <w:p w14:paraId="4A289CA9">
      <w:pPr>
        <w:pStyle w:val="12"/>
        <w:spacing w:line="360" w:lineRule="auto"/>
        <w:rPr>
          <w:rFonts w:ascii="Times New Roman" w:hAnsi="Times New Roman" w:cs="Times New Roman"/>
          <w:sz w:val="24"/>
          <w:szCs w:val="24"/>
        </w:rPr>
      </w:pPr>
      <w:r>
        <w:rPr>
          <w:rFonts w:ascii="Times New Roman" w:hAnsi="Times New Roman" w:cs="Times New Roman"/>
          <w:sz w:val="24"/>
          <w:szCs w:val="24"/>
        </w:rPr>
        <w:t>-There should be a moderator/facilitator and assistants. The focus is on the topic.</w:t>
      </w:r>
    </w:p>
    <w:p w14:paraId="147B2121">
      <w:pPr>
        <w:pStyle w:val="12"/>
        <w:spacing w:line="360" w:lineRule="auto"/>
        <w:rPr>
          <w:rFonts w:ascii="Times New Roman" w:hAnsi="Times New Roman" w:cs="Times New Roman"/>
          <w:sz w:val="24"/>
          <w:szCs w:val="24"/>
        </w:rPr>
      </w:pPr>
      <w:r>
        <w:rPr>
          <w:rFonts w:ascii="Times New Roman" w:hAnsi="Times New Roman" w:cs="Times New Roman"/>
          <w:sz w:val="24"/>
          <w:szCs w:val="24"/>
        </w:rPr>
        <w:t>-The people must have something in common.</w:t>
      </w:r>
    </w:p>
    <w:p w14:paraId="781543B4">
      <w:pPr>
        <w:pStyle w:val="12"/>
        <w:spacing w:line="360" w:lineRule="auto"/>
        <w:rPr>
          <w:rFonts w:ascii="Times New Roman" w:hAnsi="Times New Roman" w:cs="Times New Roman"/>
          <w:sz w:val="24"/>
          <w:szCs w:val="24"/>
        </w:rPr>
      </w:pPr>
      <w:r>
        <w:rPr>
          <w:rFonts w:ascii="Times New Roman" w:hAnsi="Times New Roman" w:cs="Times New Roman"/>
          <w:sz w:val="24"/>
          <w:szCs w:val="24"/>
        </w:rPr>
        <w:t>-Time is almost 2 hours target group eg parents called to discuss on issues pertaining their school/education.</w:t>
      </w:r>
    </w:p>
    <w:p w14:paraId="236A1E87">
      <w:pPr>
        <w:pStyle w:val="12"/>
        <w:spacing w:line="360" w:lineRule="auto"/>
        <w:rPr>
          <w:rFonts w:ascii="Times New Roman" w:hAnsi="Times New Roman" w:cs="Times New Roman"/>
          <w:sz w:val="24"/>
          <w:szCs w:val="24"/>
        </w:rPr>
      </w:pPr>
    </w:p>
    <w:p w14:paraId="7FB239F6">
      <w:pPr>
        <w:pStyle w:val="12"/>
        <w:spacing w:line="360" w:lineRule="auto"/>
        <w:rPr>
          <w:rFonts w:ascii="Times New Roman" w:hAnsi="Times New Roman" w:cs="Times New Roman"/>
          <w:sz w:val="24"/>
          <w:szCs w:val="24"/>
        </w:rPr>
      </w:pPr>
      <w:r>
        <w:rPr>
          <w:rFonts w:ascii="Times New Roman" w:hAnsi="Times New Roman" w:cs="Times New Roman"/>
          <w:sz w:val="24"/>
          <w:szCs w:val="24"/>
        </w:rPr>
        <w:t>What type of data</w:t>
      </w:r>
    </w:p>
    <w:p w14:paraId="372A62CE">
      <w:pPr>
        <w:pStyle w:val="12"/>
        <w:spacing w:line="360" w:lineRule="auto"/>
        <w:rPr>
          <w:rFonts w:ascii="Times New Roman" w:hAnsi="Times New Roman" w:cs="Times New Roman"/>
          <w:sz w:val="24"/>
          <w:szCs w:val="24"/>
        </w:rPr>
      </w:pPr>
      <w:r>
        <w:rPr>
          <w:rFonts w:ascii="Times New Roman" w:hAnsi="Times New Roman" w:cs="Times New Roman"/>
          <w:sz w:val="24"/>
          <w:szCs w:val="24"/>
        </w:rPr>
        <w:t>QL – attitudes, attributes skills values and knowledge perception.</w:t>
      </w:r>
    </w:p>
    <w:p w14:paraId="1CE8CFAD">
      <w:pPr>
        <w:pStyle w:val="12"/>
        <w:spacing w:line="360" w:lineRule="auto"/>
        <w:rPr>
          <w:rFonts w:ascii="Times New Roman" w:hAnsi="Times New Roman" w:cs="Times New Roman"/>
          <w:sz w:val="24"/>
          <w:szCs w:val="24"/>
        </w:rPr>
      </w:pPr>
      <w:r>
        <w:rPr>
          <w:rFonts w:ascii="Times New Roman" w:hAnsi="Times New Roman" w:cs="Times New Roman"/>
          <w:sz w:val="24"/>
          <w:szCs w:val="24"/>
        </w:rPr>
        <w:t>QN- No. of trainers, trainees, tele-conferencing enrolment.</w:t>
      </w:r>
    </w:p>
    <w:p w14:paraId="7694EC36">
      <w:pPr>
        <w:pStyle w:val="12"/>
        <w:spacing w:line="360" w:lineRule="auto"/>
        <w:rPr>
          <w:rFonts w:ascii="Times New Roman" w:hAnsi="Times New Roman" w:cs="Times New Roman"/>
          <w:sz w:val="24"/>
          <w:szCs w:val="24"/>
        </w:rPr>
      </w:pPr>
      <w:r>
        <w:rPr>
          <w:rFonts w:ascii="Times New Roman" w:hAnsi="Times New Roman" w:cs="Times New Roman"/>
          <w:sz w:val="24"/>
          <w:szCs w:val="24"/>
        </w:rPr>
        <w:t>QL aspect is used.</w:t>
      </w:r>
    </w:p>
    <w:p w14:paraId="57C815EE">
      <w:pPr>
        <w:pStyle w:val="12"/>
        <w:spacing w:line="360" w:lineRule="auto"/>
        <w:rPr>
          <w:rFonts w:ascii="Times New Roman" w:hAnsi="Times New Roman" w:cs="Times New Roman"/>
          <w:sz w:val="24"/>
          <w:szCs w:val="24"/>
        </w:rPr>
      </w:pPr>
    </w:p>
    <w:p w14:paraId="3C3613E9">
      <w:pPr>
        <w:pStyle w:val="12"/>
        <w:spacing w:line="360" w:lineRule="auto"/>
        <w:rPr>
          <w:rFonts w:ascii="Times New Roman" w:hAnsi="Times New Roman" w:cs="Times New Roman"/>
          <w:sz w:val="24"/>
          <w:szCs w:val="24"/>
        </w:rPr>
      </w:pPr>
    </w:p>
    <w:p w14:paraId="3EF9E9A1">
      <w:pPr>
        <w:pStyle w:val="12"/>
        <w:spacing w:line="360" w:lineRule="auto"/>
        <w:rPr>
          <w:rFonts w:ascii="Times New Roman" w:hAnsi="Times New Roman" w:cs="Times New Roman"/>
          <w:b/>
          <w:sz w:val="24"/>
          <w:szCs w:val="24"/>
        </w:rPr>
      </w:pPr>
      <w:r>
        <w:rPr>
          <w:rFonts w:ascii="Times New Roman" w:hAnsi="Times New Roman" w:cs="Times New Roman"/>
          <w:b/>
          <w:sz w:val="24"/>
          <w:szCs w:val="24"/>
        </w:rPr>
        <w:t>HOW TO ADMINISTER</w:t>
      </w:r>
    </w:p>
    <w:p w14:paraId="0F6A4B1F">
      <w:pPr>
        <w:pStyle w:val="12"/>
        <w:spacing w:line="360" w:lineRule="auto"/>
        <w:rPr>
          <w:rFonts w:ascii="Times New Roman" w:hAnsi="Times New Roman" w:cs="Times New Roman"/>
          <w:sz w:val="24"/>
          <w:szCs w:val="24"/>
        </w:rPr>
      </w:pPr>
      <w:r>
        <w:rPr>
          <w:rFonts w:ascii="Times New Roman" w:hAnsi="Times New Roman" w:cs="Times New Roman"/>
          <w:sz w:val="24"/>
          <w:szCs w:val="24"/>
        </w:rPr>
        <w:t>-Organize your group</w:t>
      </w:r>
    </w:p>
    <w:p w14:paraId="4ACBF9F9">
      <w:pPr>
        <w:pStyle w:val="12"/>
        <w:spacing w:line="360" w:lineRule="auto"/>
        <w:rPr>
          <w:rFonts w:ascii="Times New Roman" w:hAnsi="Times New Roman" w:cs="Times New Roman"/>
          <w:sz w:val="24"/>
          <w:szCs w:val="24"/>
        </w:rPr>
      </w:pPr>
      <w:r>
        <w:rPr>
          <w:rFonts w:ascii="Times New Roman" w:hAnsi="Times New Roman" w:cs="Times New Roman"/>
          <w:sz w:val="24"/>
          <w:szCs w:val="24"/>
        </w:rPr>
        <w:t>-Identify the focus group</w:t>
      </w:r>
    </w:p>
    <w:p w14:paraId="0BDBBE3C">
      <w:pPr>
        <w:pStyle w:val="12"/>
        <w:spacing w:line="360" w:lineRule="auto"/>
        <w:rPr>
          <w:rFonts w:ascii="Times New Roman" w:hAnsi="Times New Roman" w:cs="Times New Roman"/>
          <w:sz w:val="24"/>
          <w:szCs w:val="24"/>
        </w:rPr>
      </w:pPr>
      <w:r>
        <w:rPr>
          <w:rFonts w:ascii="Times New Roman" w:hAnsi="Times New Roman" w:cs="Times New Roman"/>
          <w:sz w:val="24"/>
          <w:szCs w:val="24"/>
        </w:rPr>
        <w:t>-Identify an assistant/facilitator</w:t>
      </w:r>
    </w:p>
    <w:p w14:paraId="3A8727BF">
      <w:pPr>
        <w:pStyle w:val="12"/>
        <w:spacing w:line="360" w:lineRule="auto"/>
        <w:rPr>
          <w:rFonts w:ascii="Times New Roman" w:hAnsi="Times New Roman" w:cs="Times New Roman"/>
          <w:sz w:val="24"/>
          <w:szCs w:val="24"/>
        </w:rPr>
      </w:pPr>
      <w:r>
        <w:rPr>
          <w:rFonts w:ascii="Times New Roman" w:hAnsi="Times New Roman" w:cs="Times New Roman"/>
          <w:sz w:val="24"/>
          <w:szCs w:val="24"/>
        </w:rPr>
        <w:t>-more to the session one by one from the group members helped by the facilitator.</w:t>
      </w:r>
    </w:p>
    <w:p w14:paraId="575981B1">
      <w:pPr>
        <w:pStyle w:val="12"/>
        <w:spacing w:line="360" w:lineRule="auto"/>
        <w:rPr>
          <w:rFonts w:ascii="Times New Roman" w:hAnsi="Times New Roman" w:cs="Times New Roman"/>
          <w:sz w:val="24"/>
          <w:szCs w:val="24"/>
        </w:rPr>
      </w:pPr>
      <w:r>
        <w:rPr>
          <w:rFonts w:ascii="Times New Roman" w:hAnsi="Times New Roman" w:cs="Times New Roman"/>
          <w:sz w:val="24"/>
          <w:szCs w:val="24"/>
        </w:rPr>
        <w:t>-Report is taken from the interaction.</w:t>
      </w:r>
    </w:p>
    <w:p w14:paraId="07AE2F37">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 greater process.</w:t>
      </w:r>
    </w:p>
    <w:p w14:paraId="5FA56FFE">
      <w:pPr>
        <w:pStyle w:val="12"/>
        <w:spacing w:line="360" w:lineRule="auto"/>
        <w:rPr>
          <w:rFonts w:ascii="Times New Roman" w:hAnsi="Times New Roman" w:cs="Times New Roman"/>
          <w:sz w:val="24"/>
          <w:szCs w:val="24"/>
        </w:rPr>
      </w:pPr>
    </w:p>
    <w:p w14:paraId="6E5B33BF">
      <w:pPr>
        <w:pStyle w:val="12"/>
        <w:spacing w:line="360" w:lineRule="auto"/>
        <w:rPr>
          <w:rFonts w:ascii="Times New Roman" w:hAnsi="Times New Roman" w:cs="Times New Roman"/>
          <w:b/>
          <w:sz w:val="24"/>
          <w:szCs w:val="24"/>
        </w:rPr>
      </w:pPr>
      <w:r>
        <w:rPr>
          <w:rFonts w:ascii="Times New Roman" w:hAnsi="Times New Roman" w:cs="Times New Roman"/>
          <w:b/>
          <w:sz w:val="24"/>
          <w:szCs w:val="24"/>
        </w:rPr>
        <w:t>MERITS</w:t>
      </w:r>
    </w:p>
    <w:p w14:paraId="3DD0B2EA">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used by the illiterate and literate.</w:t>
      </w:r>
    </w:p>
    <w:p w14:paraId="580CC0DF">
      <w:pPr>
        <w:pStyle w:val="12"/>
        <w:spacing w:line="360" w:lineRule="auto"/>
        <w:rPr>
          <w:rFonts w:ascii="Times New Roman" w:hAnsi="Times New Roman" w:cs="Times New Roman"/>
          <w:sz w:val="24"/>
          <w:szCs w:val="24"/>
        </w:rPr>
      </w:pPr>
      <w:r>
        <w:rPr>
          <w:rFonts w:ascii="Times New Roman" w:hAnsi="Times New Roman" w:cs="Times New Roman"/>
          <w:sz w:val="24"/>
          <w:szCs w:val="24"/>
        </w:rPr>
        <w:t>- There is firsthand information.</w:t>
      </w:r>
    </w:p>
    <w:p w14:paraId="5578E682">
      <w:pPr>
        <w:pStyle w:val="12"/>
        <w:spacing w:line="360" w:lineRule="auto"/>
        <w:rPr>
          <w:rFonts w:ascii="Times New Roman" w:hAnsi="Times New Roman" w:cs="Times New Roman"/>
          <w:sz w:val="24"/>
          <w:szCs w:val="24"/>
        </w:rPr>
      </w:pPr>
      <w:r>
        <w:rPr>
          <w:rFonts w:ascii="Times New Roman" w:hAnsi="Times New Roman" w:cs="Times New Roman"/>
          <w:sz w:val="24"/>
          <w:szCs w:val="24"/>
        </w:rPr>
        <w:t>- Sharing of experiences.</w:t>
      </w:r>
    </w:p>
    <w:p w14:paraId="174BB900">
      <w:pPr>
        <w:pStyle w:val="12"/>
        <w:spacing w:line="360" w:lineRule="auto"/>
        <w:rPr>
          <w:rFonts w:ascii="Times New Roman" w:hAnsi="Times New Roman" w:cs="Times New Roman"/>
          <w:sz w:val="24"/>
          <w:szCs w:val="24"/>
        </w:rPr>
      </w:pPr>
      <w:r>
        <w:rPr>
          <w:rFonts w:ascii="Times New Roman" w:hAnsi="Times New Roman" w:cs="Times New Roman"/>
          <w:sz w:val="24"/>
          <w:szCs w:val="24"/>
        </w:rPr>
        <w:t>-Ownership – sense of ownership</w:t>
      </w:r>
    </w:p>
    <w:p w14:paraId="0A47A788">
      <w:pPr>
        <w:pStyle w:val="12"/>
        <w:spacing w:line="360" w:lineRule="auto"/>
        <w:rPr>
          <w:rFonts w:ascii="Times New Roman" w:hAnsi="Times New Roman" w:cs="Times New Roman"/>
          <w:sz w:val="24"/>
          <w:szCs w:val="24"/>
        </w:rPr>
      </w:pPr>
      <w:r>
        <w:rPr>
          <w:rFonts w:ascii="Times New Roman" w:hAnsi="Times New Roman" w:cs="Times New Roman"/>
          <w:sz w:val="24"/>
          <w:szCs w:val="24"/>
        </w:rPr>
        <w:t>-Everybody is empowered/knowledge is shared.</w:t>
      </w:r>
    </w:p>
    <w:p w14:paraId="7E1554BF">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-Different talents and skills can be exploited and developed </w:t>
      </w:r>
    </w:p>
    <w:p w14:paraId="4DBE99F9">
      <w:pPr>
        <w:pStyle w:val="12"/>
        <w:spacing w:line="360" w:lineRule="auto"/>
        <w:rPr>
          <w:rFonts w:ascii="Times New Roman" w:hAnsi="Times New Roman" w:cs="Times New Roman"/>
          <w:sz w:val="24"/>
          <w:szCs w:val="24"/>
        </w:rPr>
      </w:pPr>
      <w:r>
        <w:rPr>
          <w:rFonts w:ascii="Times New Roman" w:hAnsi="Times New Roman" w:cs="Times New Roman"/>
          <w:sz w:val="24"/>
          <w:szCs w:val="24"/>
        </w:rPr>
        <w:t>-Enables one to collect more detailed information.</w:t>
      </w:r>
    </w:p>
    <w:p w14:paraId="322A311D">
      <w:pPr>
        <w:pStyle w:val="12"/>
        <w:spacing w:line="360" w:lineRule="auto"/>
        <w:rPr>
          <w:rFonts w:ascii="Times New Roman" w:hAnsi="Times New Roman" w:cs="Times New Roman"/>
          <w:sz w:val="24"/>
          <w:szCs w:val="24"/>
        </w:rPr>
      </w:pPr>
      <w:r>
        <w:rPr>
          <w:rFonts w:ascii="Times New Roman" w:hAnsi="Times New Roman" w:cs="Times New Roman"/>
          <w:sz w:val="24"/>
          <w:szCs w:val="24"/>
        </w:rPr>
        <w:t>- It is an interactive method and can be used eg questionnaire record what you see or hear able to follow non-verb and clues.</w:t>
      </w:r>
    </w:p>
    <w:p w14:paraId="27CC008C">
      <w:pPr>
        <w:pStyle w:val="12"/>
        <w:spacing w:line="360" w:lineRule="auto"/>
        <w:rPr>
          <w:rFonts w:ascii="Times New Roman" w:hAnsi="Times New Roman" w:cs="Times New Roman"/>
          <w:sz w:val="24"/>
          <w:szCs w:val="24"/>
        </w:rPr>
      </w:pPr>
      <w:r>
        <w:rPr>
          <w:rFonts w:ascii="Times New Roman" w:hAnsi="Times New Roman" w:cs="Times New Roman"/>
          <w:b/>
          <w:sz w:val="24"/>
          <w:szCs w:val="24"/>
        </w:rPr>
        <w:t>DEMERITS</w:t>
      </w:r>
    </w:p>
    <w:p w14:paraId="6E7DBD21">
      <w:pPr>
        <w:pStyle w:val="12"/>
        <w:spacing w:line="360" w:lineRule="auto"/>
        <w:rPr>
          <w:rFonts w:ascii="Times New Roman" w:hAnsi="Times New Roman" w:cs="Times New Roman"/>
          <w:sz w:val="24"/>
          <w:szCs w:val="24"/>
        </w:rPr>
      </w:pPr>
      <w:r>
        <w:rPr>
          <w:rFonts w:ascii="Times New Roman" w:hAnsi="Times New Roman" w:cs="Times New Roman"/>
          <w:sz w:val="24"/>
          <w:szCs w:val="24"/>
        </w:rPr>
        <w:t>-Some members may dominate the discussion.</w:t>
      </w:r>
    </w:p>
    <w:p w14:paraId="23779EBB">
      <w:pPr>
        <w:pStyle w:val="12"/>
        <w:spacing w:line="360" w:lineRule="auto"/>
        <w:rPr>
          <w:rFonts w:ascii="Times New Roman" w:hAnsi="Times New Roman" w:cs="Times New Roman"/>
          <w:sz w:val="24"/>
          <w:szCs w:val="24"/>
        </w:rPr>
      </w:pPr>
      <w:r>
        <w:rPr>
          <w:rFonts w:ascii="Times New Roman" w:hAnsi="Times New Roman" w:cs="Times New Roman"/>
          <w:sz w:val="24"/>
          <w:szCs w:val="24"/>
        </w:rPr>
        <w:t>- It takes relatively longer time –time consuming.</w:t>
      </w:r>
    </w:p>
    <w:p w14:paraId="1C9CFE33">
      <w:pPr>
        <w:pStyle w:val="12"/>
        <w:spacing w:line="360" w:lineRule="auto"/>
        <w:rPr>
          <w:rFonts w:ascii="Times New Roman" w:hAnsi="Times New Roman" w:cs="Times New Roman"/>
          <w:sz w:val="24"/>
          <w:szCs w:val="24"/>
        </w:rPr>
      </w:pPr>
      <w:r>
        <w:rPr>
          <w:rFonts w:ascii="Times New Roman" w:hAnsi="Times New Roman" w:cs="Times New Roman"/>
          <w:sz w:val="24"/>
          <w:szCs w:val="24"/>
        </w:rPr>
        <w:t>-disagreement may bound to occur. This may lengthen the time but as the facilitator you should control.</w:t>
      </w:r>
    </w:p>
    <w:p w14:paraId="48CF0803">
      <w:pPr>
        <w:pStyle w:val="12"/>
        <w:spacing w:line="360" w:lineRule="auto"/>
        <w:rPr>
          <w:rFonts w:ascii="Times New Roman" w:hAnsi="Times New Roman" w:cs="Times New Roman"/>
          <w:sz w:val="24"/>
          <w:szCs w:val="24"/>
        </w:rPr>
      </w:pPr>
      <w:r>
        <w:rPr>
          <w:rFonts w:ascii="Times New Roman" w:hAnsi="Times New Roman" w:cs="Times New Roman"/>
          <w:sz w:val="24"/>
          <w:szCs w:val="24"/>
        </w:rPr>
        <w:t>- It limits people with certain skills eg. Interviewing skills.</w:t>
      </w:r>
    </w:p>
    <w:p w14:paraId="59BCBCB1">
      <w:pPr>
        <w:pStyle w:val="12"/>
        <w:spacing w:line="360" w:lineRule="auto"/>
        <w:rPr>
          <w:rFonts w:ascii="Times New Roman" w:hAnsi="Times New Roman" w:cs="Times New Roman"/>
          <w:sz w:val="24"/>
          <w:szCs w:val="24"/>
        </w:rPr>
      </w:pPr>
      <w:r>
        <w:rPr>
          <w:rFonts w:ascii="Times New Roman" w:hAnsi="Times New Roman" w:cs="Times New Roman"/>
          <w:sz w:val="24"/>
          <w:szCs w:val="24"/>
        </w:rPr>
        <w:t>-members of disunity can personalize issues thus amber the discussion.</w:t>
      </w:r>
    </w:p>
    <w:p w14:paraId="36A77248">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expensive.</w:t>
      </w:r>
    </w:p>
    <w:p w14:paraId="0C0E002B">
      <w:pPr>
        <w:pStyle w:val="12"/>
        <w:spacing w:line="360" w:lineRule="auto"/>
        <w:rPr>
          <w:rFonts w:ascii="Times New Roman" w:hAnsi="Times New Roman" w:cs="Times New Roman"/>
          <w:sz w:val="24"/>
          <w:szCs w:val="24"/>
        </w:rPr>
      </w:pPr>
      <w:r>
        <w:rPr>
          <w:rFonts w:ascii="Times New Roman" w:hAnsi="Times New Roman" w:cs="Times New Roman"/>
          <w:sz w:val="24"/>
          <w:szCs w:val="24"/>
        </w:rPr>
        <w:t>-It is limited only to those empowered to speech unless you mute specialists.</w:t>
      </w:r>
    </w:p>
    <w:p w14:paraId="14E2E1D5">
      <w:pPr>
        <w:pStyle w:val="12"/>
        <w:spacing w:line="360" w:lineRule="auto"/>
        <w:rPr>
          <w:rFonts w:ascii="Times New Roman" w:hAnsi="Times New Roman" w:cs="Times New Roman"/>
          <w:sz w:val="24"/>
          <w:szCs w:val="24"/>
        </w:rPr>
      </w:pPr>
      <w:r>
        <w:rPr>
          <w:rFonts w:ascii="Times New Roman" w:hAnsi="Times New Roman" w:cs="Times New Roman"/>
          <w:sz w:val="24"/>
          <w:szCs w:val="24"/>
        </w:rPr>
        <w:t>-Some issues against their norms may be shied on.</w:t>
      </w:r>
    </w:p>
    <w:p w14:paraId="114C9DAE">
      <w:pPr>
        <w:pStyle w:val="12"/>
        <w:spacing w:line="360" w:lineRule="auto"/>
        <w:rPr>
          <w:rFonts w:ascii="Times New Roman" w:hAnsi="Times New Roman" w:cs="Times New Roman"/>
          <w:sz w:val="24"/>
          <w:szCs w:val="24"/>
        </w:rPr>
      </w:pPr>
    </w:p>
    <w:p w14:paraId="52A77766">
      <w:pPr>
        <w:pStyle w:val="12"/>
        <w:spacing w:line="360" w:lineRule="auto"/>
        <w:rPr>
          <w:rFonts w:ascii="Times New Roman" w:hAnsi="Times New Roman" w:cs="Times New Roman"/>
          <w:b/>
          <w:sz w:val="24"/>
          <w:szCs w:val="24"/>
        </w:rPr>
      </w:pPr>
      <w:r>
        <w:rPr>
          <w:rFonts w:ascii="Times New Roman" w:hAnsi="Times New Roman" w:cs="Times New Roman"/>
          <w:b/>
          <w:sz w:val="24"/>
          <w:szCs w:val="24"/>
        </w:rPr>
        <w:t>CHECKLIST</w:t>
      </w:r>
    </w:p>
    <w:p w14:paraId="31B8AEB3">
      <w:pPr>
        <w:pStyle w:val="12"/>
        <w:spacing w:line="360" w:lineRule="auto"/>
        <w:rPr>
          <w:rFonts w:ascii="Times New Roman" w:hAnsi="Times New Roman" w:cs="Times New Roman"/>
          <w:b/>
          <w:sz w:val="24"/>
          <w:szCs w:val="24"/>
        </w:rPr>
      </w:pPr>
      <w:r>
        <w:rPr>
          <w:rFonts w:ascii="Times New Roman" w:hAnsi="Times New Roman" w:cs="Times New Roman"/>
          <w:b/>
          <w:sz w:val="24"/>
          <w:szCs w:val="24"/>
        </w:rPr>
        <w:t>WHAT IT IS?</w:t>
      </w:r>
    </w:p>
    <w:p w14:paraId="2623BD50">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 special type of a questionnaire that has horizontal column.</w:t>
      </w:r>
    </w:p>
    <w:p w14:paraId="310846CF">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-It helps the questionnaires to identify the feeling/qualities/ respondents </w:t>
      </w:r>
    </w:p>
    <w:p w14:paraId="269C31A4">
      <w:pPr>
        <w:pStyle w:val="12"/>
        <w:spacing w:line="360" w:lineRule="auto"/>
        <w:rPr>
          <w:rFonts w:ascii="Times New Roman" w:hAnsi="Times New Roman" w:cs="Times New Roman"/>
          <w:sz w:val="24"/>
          <w:szCs w:val="24"/>
        </w:rPr>
      </w:pPr>
    </w:p>
    <w:p w14:paraId="5C4E9A7D">
      <w:pPr>
        <w:pStyle w:val="12"/>
        <w:spacing w:line="360" w:lineRule="auto"/>
        <w:rPr>
          <w:rFonts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1B100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740F75F">
            <w:pPr>
              <w:pStyle w:val="12"/>
              <w:spacing w:line="360" w:lineRule="auto"/>
              <w:rPr>
                <w:rFonts w:ascii="Times New Roman" w:hAnsi="Times New Roman" w:cs="Times New Roman"/>
                <w:sz w:val="24"/>
                <w:szCs w:val="24"/>
              </w:rPr>
            </w:pPr>
            <w:r>
              <w:rPr>
                <w:rFonts w:ascii="Times New Roman" w:hAnsi="Times New Roman" w:cs="Times New Roman"/>
                <w:sz w:val="24"/>
                <w:szCs w:val="24"/>
              </w:rPr>
              <w:t>Qualities</w:t>
            </w:r>
          </w:p>
        </w:tc>
        <w:tc>
          <w:tcPr>
            <w:tcW w:w="1870" w:type="dxa"/>
          </w:tcPr>
          <w:p w14:paraId="1A5DA2E3">
            <w:pPr>
              <w:pStyle w:val="12"/>
              <w:spacing w:line="360" w:lineRule="auto"/>
              <w:rPr>
                <w:rFonts w:ascii="Times New Roman" w:hAnsi="Times New Roman" w:cs="Times New Roman"/>
                <w:sz w:val="24"/>
                <w:szCs w:val="24"/>
              </w:rPr>
            </w:pPr>
            <w:r>
              <w:rPr>
                <w:rFonts w:ascii="Times New Roman" w:hAnsi="Times New Roman" w:cs="Times New Roman"/>
                <w:sz w:val="24"/>
                <w:szCs w:val="24"/>
              </w:rPr>
              <w:t>Very strong</w:t>
            </w:r>
          </w:p>
        </w:tc>
        <w:tc>
          <w:tcPr>
            <w:tcW w:w="1870" w:type="dxa"/>
          </w:tcPr>
          <w:p w14:paraId="46A13CE6">
            <w:pPr>
              <w:pStyle w:val="12"/>
              <w:spacing w:line="360" w:lineRule="auto"/>
              <w:rPr>
                <w:rFonts w:ascii="Times New Roman" w:hAnsi="Times New Roman" w:cs="Times New Roman"/>
                <w:sz w:val="24"/>
                <w:szCs w:val="24"/>
              </w:rPr>
            </w:pPr>
            <w:r>
              <w:rPr>
                <w:rFonts w:ascii="Times New Roman" w:hAnsi="Times New Roman" w:cs="Times New Roman"/>
                <w:sz w:val="24"/>
                <w:szCs w:val="24"/>
              </w:rPr>
              <w:t>Strongly</w:t>
            </w:r>
          </w:p>
        </w:tc>
        <w:tc>
          <w:tcPr>
            <w:tcW w:w="1870" w:type="dxa"/>
          </w:tcPr>
          <w:p w14:paraId="173D7E25">
            <w:pPr>
              <w:pStyle w:val="12"/>
              <w:spacing w:line="360" w:lineRule="auto"/>
              <w:rPr>
                <w:rFonts w:ascii="Times New Roman" w:hAnsi="Times New Roman" w:cs="Times New Roman"/>
                <w:sz w:val="24"/>
                <w:szCs w:val="24"/>
              </w:rPr>
            </w:pPr>
            <w:r>
              <w:rPr>
                <w:rFonts w:ascii="Times New Roman" w:hAnsi="Times New Roman" w:cs="Times New Roman"/>
                <w:sz w:val="24"/>
                <w:szCs w:val="24"/>
              </w:rPr>
              <w:t>Lightly</w:t>
            </w:r>
          </w:p>
        </w:tc>
        <w:tc>
          <w:tcPr>
            <w:tcW w:w="1870" w:type="dxa"/>
          </w:tcPr>
          <w:p w14:paraId="6F289E17">
            <w:pPr>
              <w:pStyle w:val="12"/>
              <w:spacing w:line="360" w:lineRule="auto"/>
              <w:rPr>
                <w:rFonts w:ascii="Times New Roman" w:hAnsi="Times New Roman" w:cs="Times New Roman"/>
                <w:sz w:val="24"/>
                <w:szCs w:val="24"/>
              </w:rPr>
            </w:pPr>
            <w:r>
              <w:rPr>
                <w:rFonts w:ascii="Times New Roman" w:hAnsi="Times New Roman" w:cs="Times New Roman"/>
                <w:sz w:val="24"/>
                <w:szCs w:val="24"/>
              </w:rPr>
              <w:t>Not sure</w:t>
            </w:r>
          </w:p>
        </w:tc>
      </w:tr>
      <w:tr w14:paraId="354A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D4788F0">
            <w:pPr>
              <w:pStyle w:val="12"/>
              <w:spacing w:line="360" w:lineRule="auto"/>
              <w:rPr>
                <w:rFonts w:ascii="Times New Roman" w:hAnsi="Times New Roman" w:cs="Times New Roman"/>
                <w:sz w:val="24"/>
                <w:szCs w:val="24"/>
              </w:rPr>
            </w:pPr>
            <w:r>
              <w:rPr>
                <w:rFonts w:ascii="Times New Roman" w:hAnsi="Times New Roman" w:cs="Times New Roman"/>
                <w:sz w:val="24"/>
                <w:szCs w:val="24"/>
              </w:rPr>
              <w:t>Educational qualities</w:t>
            </w:r>
          </w:p>
        </w:tc>
        <w:tc>
          <w:tcPr>
            <w:tcW w:w="1870" w:type="dxa"/>
          </w:tcPr>
          <w:p w14:paraId="67661721">
            <w:pPr>
              <w:pStyle w:val="12"/>
              <w:spacing w:line="360" w:lineRule="auto"/>
              <w:rPr>
                <w:rFonts w:ascii="Times New Roman" w:hAnsi="Times New Roman" w:cs="Times New Roman"/>
                <w:sz w:val="24"/>
                <w:szCs w:val="24"/>
              </w:rPr>
            </w:pPr>
          </w:p>
        </w:tc>
        <w:tc>
          <w:tcPr>
            <w:tcW w:w="1870" w:type="dxa"/>
          </w:tcPr>
          <w:p w14:paraId="7D8F632C">
            <w:pPr>
              <w:pStyle w:val="12"/>
              <w:spacing w:line="360" w:lineRule="auto"/>
              <w:rPr>
                <w:rFonts w:ascii="Times New Roman" w:hAnsi="Times New Roman" w:cs="Times New Roman"/>
                <w:sz w:val="24"/>
                <w:szCs w:val="24"/>
              </w:rPr>
            </w:pPr>
          </w:p>
        </w:tc>
        <w:tc>
          <w:tcPr>
            <w:tcW w:w="1870" w:type="dxa"/>
          </w:tcPr>
          <w:p w14:paraId="18F85EE6">
            <w:pPr>
              <w:pStyle w:val="12"/>
              <w:spacing w:line="360" w:lineRule="auto"/>
              <w:rPr>
                <w:rFonts w:ascii="Times New Roman" w:hAnsi="Times New Roman" w:cs="Times New Roman"/>
                <w:sz w:val="24"/>
                <w:szCs w:val="24"/>
              </w:rPr>
            </w:pPr>
          </w:p>
        </w:tc>
        <w:tc>
          <w:tcPr>
            <w:tcW w:w="1870" w:type="dxa"/>
          </w:tcPr>
          <w:p w14:paraId="5FC3B5AF">
            <w:pPr>
              <w:pStyle w:val="12"/>
              <w:spacing w:line="360" w:lineRule="auto"/>
              <w:rPr>
                <w:rFonts w:ascii="Times New Roman" w:hAnsi="Times New Roman" w:cs="Times New Roman"/>
                <w:sz w:val="24"/>
                <w:szCs w:val="24"/>
              </w:rPr>
            </w:pPr>
          </w:p>
        </w:tc>
      </w:tr>
      <w:tr w14:paraId="12DE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456DC1E7">
            <w:pPr>
              <w:pStyle w:val="12"/>
              <w:spacing w:line="360" w:lineRule="auto"/>
              <w:rPr>
                <w:rFonts w:ascii="Times New Roman" w:hAnsi="Times New Roman" w:cs="Times New Roman"/>
                <w:sz w:val="24"/>
                <w:szCs w:val="24"/>
              </w:rPr>
            </w:pPr>
            <w:r>
              <w:rPr>
                <w:rFonts w:ascii="Times New Roman" w:hAnsi="Times New Roman" w:cs="Times New Roman"/>
                <w:sz w:val="24"/>
                <w:szCs w:val="24"/>
              </w:rPr>
              <w:t>Experience</w:t>
            </w:r>
          </w:p>
        </w:tc>
        <w:tc>
          <w:tcPr>
            <w:tcW w:w="1870" w:type="dxa"/>
          </w:tcPr>
          <w:p w14:paraId="5BA326CB">
            <w:pPr>
              <w:pStyle w:val="12"/>
              <w:spacing w:line="360" w:lineRule="auto"/>
              <w:rPr>
                <w:rFonts w:ascii="Times New Roman" w:hAnsi="Times New Roman" w:cs="Times New Roman"/>
                <w:sz w:val="24"/>
                <w:szCs w:val="24"/>
              </w:rPr>
            </w:pPr>
          </w:p>
        </w:tc>
        <w:tc>
          <w:tcPr>
            <w:tcW w:w="1870" w:type="dxa"/>
          </w:tcPr>
          <w:p w14:paraId="533FD475">
            <w:pPr>
              <w:pStyle w:val="12"/>
              <w:spacing w:line="360" w:lineRule="auto"/>
              <w:rPr>
                <w:rFonts w:ascii="Times New Roman" w:hAnsi="Times New Roman" w:cs="Times New Roman"/>
                <w:sz w:val="24"/>
                <w:szCs w:val="24"/>
              </w:rPr>
            </w:pPr>
          </w:p>
        </w:tc>
        <w:tc>
          <w:tcPr>
            <w:tcW w:w="1870" w:type="dxa"/>
          </w:tcPr>
          <w:p w14:paraId="31733744">
            <w:pPr>
              <w:pStyle w:val="12"/>
              <w:spacing w:line="360" w:lineRule="auto"/>
              <w:rPr>
                <w:rFonts w:ascii="Times New Roman" w:hAnsi="Times New Roman" w:cs="Times New Roman"/>
                <w:sz w:val="24"/>
                <w:szCs w:val="24"/>
              </w:rPr>
            </w:pPr>
          </w:p>
        </w:tc>
        <w:tc>
          <w:tcPr>
            <w:tcW w:w="1870" w:type="dxa"/>
          </w:tcPr>
          <w:p w14:paraId="44354839">
            <w:pPr>
              <w:pStyle w:val="12"/>
              <w:spacing w:line="360" w:lineRule="auto"/>
              <w:rPr>
                <w:rFonts w:ascii="Times New Roman" w:hAnsi="Times New Roman" w:cs="Times New Roman"/>
                <w:sz w:val="24"/>
                <w:szCs w:val="24"/>
              </w:rPr>
            </w:pPr>
          </w:p>
        </w:tc>
      </w:tr>
    </w:tbl>
    <w:p w14:paraId="2B95E504">
      <w:pPr>
        <w:pStyle w:val="12"/>
        <w:spacing w:line="360" w:lineRule="auto"/>
        <w:rPr>
          <w:rFonts w:ascii="Times New Roman" w:hAnsi="Times New Roman" w:cs="Times New Roman"/>
          <w:sz w:val="24"/>
          <w:szCs w:val="24"/>
        </w:rPr>
      </w:pPr>
    </w:p>
    <w:p w14:paraId="5FED4DEB">
      <w:pPr>
        <w:pStyle w:val="12"/>
        <w:spacing w:line="360" w:lineRule="auto"/>
        <w:ind w:left="720"/>
        <w:rPr>
          <w:rFonts w:ascii="Times New Roman" w:hAnsi="Times New Roman" w:cs="Times New Roman"/>
          <w:sz w:val="24"/>
          <w:szCs w:val="24"/>
        </w:rPr>
      </w:pPr>
    </w:p>
    <w:p w14:paraId="7706B8E6">
      <w:pPr>
        <w:pStyle w:val="12"/>
        <w:spacing w:line="360" w:lineRule="auto"/>
        <w:rPr>
          <w:rFonts w:ascii="Times New Roman" w:hAnsi="Times New Roman" w:cs="Times New Roman"/>
          <w:sz w:val="24"/>
          <w:szCs w:val="24"/>
        </w:rPr>
      </w:pPr>
      <w:r>
        <w:rPr>
          <w:rFonts w:ascii="Times New Roman" w:hAnsi="Times New Roman" w:cs="Times New Roman"/>
          <w:sz w:val="24"/>
          <w:szCs w:val="24"/>
        </w:rPr>
        <w:t>TYPE OF DATA</w:t>
      </w:r>
    </w:p>
    <w:p w14:paraId="7898EFB1">
      <w:pPr>
        <w:pStyle w:val="12"/>
        <w:spacing w:line="360" w:lineRule="auto"/>
        <w:rPr>
          <w:rFonts w:ascii="Times New Roman" w:hAnsi="Times New Roman" w:cs="Times New Roman"/>
          <w:sz w:val="24"/>
          <w:szCs w:val="24"/>
        </w:rPr>
      </w:pPr>
      <w:r>
        <w:rPr>
          <w:rFonts w:ascii="Times New Roman" w:hAnsi="Times New Roman" w:cs="Times New Roman"/>
          <w:sz w:val="24"/>
          <w:szCs w:val="24"/>
        </w:rPr>
        <w:t>QL and QN –performance physical facilities attitudes, motivation, level satisfaction</w:t>
      </w:r>
    </w:p>
    <w:p w14:paraId="2C79E4B2">
      <w:pPr>
        <w:pStyle w:val="12"/>
        <w:spacing w:line="360" w:lineRule="auto"/>
        <w:ind w:left="720"/>
        <w:rPr>
          <w:rFonts w:ascii="Times New Roman" w:hAnsi="Times New Roman" w:cs="Times New Roman"/>
          <w:sz w:val="24"/>
          <w:szCs w:val="24"/>
        </w:rPr>
      </w:pPr>
    </w:p>
    <w:p w14:paraId="479A7ECD">
      <w:pPr>
        <w:pStyle w:val="12"/>
        <w:spacing w:line="360" w:lineRule="auto"/>
        <w:rPr>
          <w:rFonts w:ascii="Times New Roman" w:hAnsi="Times New Roman" w:cs="Times New Roman"/>
          <w:sz w:val="24"/>
          <w:szCs w:val="24"/>
        </w:rPr>
      </w:pPr>
      <w:r>
        <w:rPr>
          <w:rFonts w:ascii="Times New Roman" w:hAnsi="Times New Roman" w:cs="Times New Roman"/>
          <w:sz w:val="24"/>
          <w:szCs w:val="24"/>
        </w:rPr>
        <w:t>ADVANTAGES</w:t>
      </w:r>
    </w:p>
    <w:p w14:paraId="633C0809">
      <w:pPr>
        <w:pStyle w:val="12"/>
        <w:spacing w:line="360" w:lineRule="auto"/>
        <w:rPr>
          <w:rFonts w:ascii="Times New Roman" w:hAnsi="Times New Roman" w:cs="Times New Roman"/>
          <w:sz w:val="24"/>
          <w:szCs w:val="24"/>
        </w:rPr>
      </w:pPr>
      <w:r>
        <w:rPr>
          <w:rFonts w:ascii="Times New Roman" w:hAnsi="Times New Roman" w:cs="Times New Roman"/>
          <w:sz w:val="24"/>
          <w:szCs w:val="24"/>
        </w:rPr>
        <w:t>Ensures items are not forgotten</w:t>
      </w:r>
    </w:p>
    <w:p w14:paraId="0B2FEAFF">
      <w:pPr>
        <w:pStyle w:val="12"/>
        <w:spacing w:line="360" w:lineRule="auto"/>
        <w:rPr>
          <w:rFonts w:ascii="Times New Roman" w:hAnsi="Times New Roman" w:cs="Times New Roman"/>
          <w:sz w:val="24"/>
          <w:szCs w:val="24"/>
        </w:rPr>
      </w:pPr>
      <w:r>
        <w:rPr>
          <w:rFonts w:ascii="Times New Roman" w:hAnsi="Times New Roman" w:cs="Times New Roman"/>
          <w:sz w:val="24"/>
          <w:szCs w:val="24"/>
        </w:rPr>
        <w:t>Guidelines are followed.</w:t>
      </w:r>
    </w:p>
    <w:p w14:paraId="79B2675D">
      <w:pPr>
        <w:pStyle w:val="12"/>
        <w:spacing w:line="360" w:lineRule="auto"/>
        <w:rPr>
          <w:rFonts w:ascii="Times New Roman" w:hAnsi="Times New Roman" w:cs="Times New Roman"/>
          <w:sz w:val="24"/>
          <w:szCs w:val="24"/>
        </w:rPr>
      </w:pPr>
      <w:r>
        <w:rPr>
          <w:rFonts w:ascii="Times New Roman" w:hAnsi="Times New Roman" w:cs="Times New Roman"/>
          <w:sz w:val="24"/>
          <w:szCs w:val="24"/>
        </w:rPr>
        <w:t>-Helps to prevent error in a programme</w:t>
      </w:r>
    </w:p>
    <w:p w14:paraId="78C648F9">
      <w:pPr>
        <w:pStyle w:val="12"/>
        <w:spacing w:line="360" w:lineRule="auto"/>
        <w:rPr>
          <w:rFonts w:ascii="Times New Roman" w:hAnsi="Times New Roman" w:cs="Times New Roman"/>
          <w:sz w:val="24"/>
          <w:szCs w:val="24"/>
        </w:rPr>
      </w:pPr>
      <w:r>
        <w:rPr>
          <w:rFonts w:ascii="Times New Roman" w:hAnsi="Times New Roman" w:cs="Times New Roman"/>
          <w:sz w:val="24"/>
          <w:szCs w:val="24"/>
        </w:rPr>
        <w:t>-Ensures consistency and competence</w:t>
      </w:r>
    </w:p>
    <w:p w14:paraId="6A0D75B2">
      <w:pPr>
        <w:pStyle w:val="12"/>
        <w:spacing w:line="360" w:lineRule="auto"/>
        <w:rPr>
          <w:rFonts w:ascii="Times New Roman" w:hAnsi="Times New Roman" w:cs="Times New Roman"/>
          <w:sz w:val="24"/>
          <w:szCs w:val="24"/>
        </w:rPr>
      </w:pPr>
    </w:p>
    <w:p w14:paraId="096444DB">
      <w:pPr>
        <w:pStyle w:val="12"/>
        <w:spacing w:line="360" w:lineRule="auto"/>
        <w:rPr>
          <w:rFonts w:ascii="Times New Roman" w:hAnsi="Times New Roman" w:cs="Times New Roman"/>
          <w:sz w:val="24"/>
          <w:szCs w:val="24"/>
        </w:rPr>
      </w:pPr>
      <w:r>
        <w:rPr>
          <w:rFonts w:ascii="Times New Roman" w:hAnsi="Times New Roman" w:cs="Times New Roman"/>
          <w:sz w:val="24"/>
          <w:szCs w:val="24"/>
        </w:rPr>
        <w:t>HOW TO ADMINISTER</w:t>
      </w:r>
    </w:p>
    <w:p w14:paraId="4A057140">
      <w:pPr>
        <w:pStyle w:val="12"/>
        <w:spacing w:line="360" w:lineRule="auto"/>
        <w:rPr>
          <w:rFonts w:ascii="Times New Roman" w:hAnsi="Times New Roman" w:cs="Times New Roman"/>
          <w:sz w:val="24"/>
          <w:szCs w:val="24"/>
        </w:rPr>
      </w:pPr>
      <w:r>
        <w:rPr>
          <w:rFonts w:ascii="Times New Roman" w:hAnsi="Times New Roman" w:cs="Times New Roman"/>
          <w:sz w:val="24"/>
          <w:szCs w:val="24"/>
        </w:rPr>
        <w:t>-Through groups, HoDs, members of staff.</w:t>
      </w:r>
    </w:p>
    <w:p w14:paraId="445B8034">
      <w:pPr>
        <w:pStyle w:val="12"/>
        <w:spacing w:line="360" w:lineRule="auto"/>
        <w:rPr>
          <w:rFonts w:ascii="Times New Roman" w:hAnsi="Times New Roman" w:cs="Times New Roman"/>
          <w:sz w:val="24"/>
          <w:szCs w:val="24"/>
        </w:rPr>
      </w:pPr>
      <w:r>
        <w:rPr>
          <w:rFonts w:ascii="Times New Roman" w:hAnsi="Times New Roman" w:cs="Times New Roman"/>
          <w:sz w:val="24"/>
          <w:szCs w:val="24"/>
        </w:rPr>
        <w:t>- Issue the checklist personally/self- administration.</w:t>
      </w:r>
    </w:p>
    <w:p w14:paraId="66B04C9E">
      <w:pPr>
        <w:pStyle w:val="12"/>
        <w:spacing w:line="360" w:lineRule="auto"/>
        <w:rPr>
          <w:rFonts w:ascii="Times New Roman" w:hAnsi="Times New Roman" w:cs="Times New Roman"/>
          <w:sz w:val="24"/>
          <w:szCs w:val="24"/>
        </w:rPr>
      </w:pPr>
      <w:r>
        <w:rPr>
          <w:rFonts w:ascii="Times New Roman" w:hAnsi="Times New Roman" w:cs="Times New Roman"/>
          <w:sz w:val="24"/>
          <w:szCs w:val="24"/>
        </w:rPr>
        <w:t>-Mail the checklist.</w:t>
      </w:r>
    </w:p>
    <w:p w14:paraId="2A76A785">
      <w:pPr>
        <w:pStyle w:val="12"/>
        <w:spacing w:line="360" w:lineRule="auto"/>
        <w:rPr>
          <w:rFonts w:ascii="Times New Roman" w:hAnsi="Times New Roman" w:cs="Times New Roman"/>
          <w:sz w:val="24"/>
          <w:szCs w:val="24"/>
        </w:rPr>
      </w:pPr>
      <w:r>
        <w:rPr>
          <w:rFonts w:ascii="Times New Roman" w:hAnsi="Times New Roman" w:cs="Times New Roman"/>
          <w:sz w:val="24"/>
          <w:szCs w:val="24"/>
        </w:rPr>
        <w:t>-Through interview/individual</w:t>
      </w:r>
    </w:p>
    <w:p w14:paraId="4C769978">
      <w:pPr>
        <w:pStyle w:val="12"/>
        <w:spacing w:line="360" w:lineRule="auto"/>
        <w:rPr>
          <w:rFonts w:ascii="Times New Roman" w:hAnsi="Times New Roman" w:cs="Times New Roman"/>
          <w:sz w:val="24"/>
          <w:szCs w:val="24"/>
        </w:rPr>
      </w:pPr>
      <w:r>
        <w:rPr>
          <w:rFonts w:ascii="Times New Roman" w:hAnsi="Times New Roman" w:cs="Times New Roman"/>
          <w:sz w:val="24"/>
          <w:szCs w:val="24"/>
        </w:rPr>
        <w:t>Merits</w:t>
      </w:r>
    </w:p>
    <w:p w14:paraId="7B577C4D">
      <w:pPr>
        <w:pStyle w:val="12"/>
        <w:spacing w:line="360" w:lineRule="auto"/>
        <w:rPr>
          <w:rFonts w:ascii="Times New Roman" w:hAnsi="Times New Roman" w:cs="Times New Roman"/>
          <w:sz w:val="24"/>
          <w:szCs w:val="24"/>
        </w:rPr>
      </w:pPr>
      <w:r>
        <w:rPr>
          <w:rFonts w:ascii="Times New Roman" w:hAnsi="Times New Roman" w:cs="Times New Roman"/>
          <w:sz w:val="24"/>
          <w:szCs w:val="24"/>
        </w:rPr>
        <w:t>-The information gathered is easy to analyze.</w:t>
      </w:r>
    </w:p>
    <w:p w14:paraId="20EF85CC">
      <w:pPr>
        <w:pStyle w:val="12"/>
        <w:spacing w:line="360" w:lineRule="auto"/>
        <w:rPr>
          <w:rFonts w:ascii="Times New Roman" w:hAnsi="Times New Roman" w:cs="Times New Roman"/>
          <w:sz w:val="24"/>
          <w:szCs w:val="24"/>
        </w:rPr>
      </w:pPr>
      <w:r>
        <w:rPr>
          <w:rFonts w:ascii="Times New Roman" w:hAnsi="Times New Roman" w:cs="Times New Roman"/>
          <w:sz w:val="24"/>
          <w:szCs w:val="24"/>
        </w:rPr>
        <w:t>Easy to code.</w:t>
      </w:r>
    </w:p>
    <w:p w14:paraId="3EA47D69">
      <w:pPr>
        <w:pStyle w:val="12"/>
        <w:spacing w:line="360" w:lineRule="auto"/>
        <w:rPr>
          <w:rFonts w:ascii="Times New Roman" w:hAnsi="Times New Roman" w:cs="Times New Roman"/>
          <w:sz w:val="24"/>
          <w:szCs w:val="24"/>
        </w:rPr>
      </w:pPr>
      <w:r>
        <w:rPr>
          <w:rFonts w:ascii="Times New Roman" w:hAnsi="Times New Roman" w:cs="Times New Roman"/>
          <w:sz w:val="24"/>
          <w:szCs w:val="24"/>
        </w:rPr>
        <w:t>-Responses are immediate/easy to administer.</w:t>
      </w:r>
    </w:p>
    <w:p w14:paraId="52D9DDC9">
      <w:pPr>
        <w:pStyle w:val="12"/>
        <w:spacing w:line="360" w:lineRule="auto"/>
        <w:rPr>
          <w:rFonts w:ascii="Times New Roman" w:hAnsi="Times New Roman" w:cs="Times New Roman"/>
          <w:sz w:val="24"/>
          <w:szCs w:val="24"/>
        </w:rPr>
      </w:pPr>
      <w:r>
        <w:rPr>
          <w:rFonts w:ascii="Times New Roman" w:hAnsi="Times New Roman" w:cs="Times New Roman"/>
          <w:sz w:val="24"/>
          <w:szCs w:val="24"/>
        </w:rPr>
        <w:t>-Responses are guided so irrelevancy is avoided.</w:t>
      </w:r>
    </w:p>
    <w:p w14:paraId="0B3CD81D">
      <w:pPr>
        <w:pStyle w:val="12"/>
        <w:spacing w:line="360" w:lineRule="auto"/>
        <w:rPr>
          <w:rFonts w:ascii="Times New Roman" w:hAnsi="Times New Roman" w:cs="Times New Roman"/>
          <w:sz w:val="24"/>
          <w:szCs w:val="24"/>
        </w:rPr>
      </w:pPr>
      <w:r>
        <w:rPr>
          <w:rFonts w:ascii="Times New Roman" w:hAnsi="Times New Roman" w:cs="Times New Roman"/>
          <w:sz w:val="24"/>
          <w:szCs w:val="24"/>
        </w:rPr>
        <w:t>-Not too involving/in expensive.</w:t>
      </w:r>
    </w:p>
    <w:p w14:paraId="61914E29">
      <w:pPr>
        <w:pStyle w:val="12"/>
        <w:spacing w:line="360" w:lineRule="auto"/>
        <w:rPr>
          <w:rFonts w:ascii="Times New Roman" w:hAnsi="Times New Roman" w:cs="Times New Roman"/>
          <w:sz w:val="24"/>
          <w:szCs w:val="24"/>
        </w:rPr>
      </w:pPr>
      <w:r>
        <w:rPr>
          <w:rFonts w:ascii="Times New Roman" w:hAnsi="Times New Roman" w:cs="Times New Roman"/>
          <w:sz w:val="24"/>
          <w:szCs w:val="24"/>
        </w:rPr>
        <w:t>-Saves time.</w:t>
      </w:r>
    </w:p>
    <w:p w14:paraId="5BAD3CF4">
      <w:pPr>
        <w:pStyle w:val="12"/>
        <w:spacing w:line="360" w:lineRule="auto"/>
        <w:rPr>
          <w:rFonts w:ascii="Times New Roman" w:hAnsi="Times New Roman" w:cs="Times New Roman"/>
          <w:sz w:val="24"/>
          <w:szCs w:val="24"/>
        </w:rPr>
      </w:pPr>
      <w:r>
        <w:rPr>
          <w:rFonts w:ascii="Times New Roman" w:hAnsi="Times New Roman" w:cs="Times New Roman"/>
          <w:sz w:val="24"/>
          <w:szCs w:val="24"/>
        </w:rPr>
        <w:t>-Leads to under access/analyze the data for future use/different time.</w:t>
      </w:r>
    </w:p>
    <w:p w14:paraId="58478781">
      <w:pPr>
        <w:pStyle w:val="12"/>
        <w:spacing w:line="360" w:lineRule="auto"/>
        <w:rPr>
          <w:rFonts w:ascii="Times New Roman" w:hAnsi="Times New Roman" w:cs="Times New Roman"/>
          <w:sz w:val="24"/>
          <w:szCs w:val="24"/>
        </w:rPr>
      </w:pPr>
    </w:p>
    <w:p w14:paraId="057DFC0D">
      <w:pPr>
        <w:pStyle w:val="12"/>
        <w:spacing w:line="360" w:lineRule="auto"/>
        <w:rPr>
          <w:rFonts w:ascii="Times New Roman" w:hAnsi="Times New Roman" w:cs="Times New Roman"/>
          <w:sz w:val="24"/>
          <w:szCs w:val="24"/>
        </w:rPr>
      </w:pPr>
      <w:r>
        <w:rPr>
          <w:rFonts w:ascii="Times New Roman" w:hAnsi="Times New Roman" w:cs="Times New Roman"/>
          <w:sz w:val="24"/>
          <w:szCs w:val="24"/>
        </w:rPr>
        <w:t>Demerits</w:t>
      </w:r>
    </w:p>
    <w:p w14:paraId="2CF179E5">
      <w:pPr>
        <w:pStyle w:val="12"/>
        <w:spacing w:line="360" w:lineRule="auto"/>
        <w:rPr>
          <w:rFonts w:ascii="Times New Roman" w:hAnsi="Times New Roman" w:cs="Times New Roman"/>
          <w:sz w:val="24"/>
          <w:szCs w:val="24"/>
        </w:rPr>
      </w:pPr>
      <w:r>
        <w:rPr>
          <w:rFonts w:ascii="Times New Roman" w:hAnsi="Times New Roman" w:cs="Times New Roman"/>
          <w:sz w:val="24"/>
          <w:szCs w:val="24"/>
        </w:rPr>
        <w:t>-Some information may be left out in the design.</w:t>
      </w:r>
    </w:p>
    <w:p w14:paraId="4EB25747">
      <w:pPr>
        <w:pStyle w:val="12"/>
        <w:spacing w:line="360" w:lineRule="auto"/>
        <w:rPr>
          <w:rFonts w:ascii="Times New Roman" w:hAnsi="Times New Roman" w:cs="Times New Roman"/>
          <w:sz w:val="24"/>
          <w:szCs w:val="24"/>
        </w:rPr>
      </w:pPr>
      <w:r>
        <w:rPr>
          <w:rFonts w:ascii="Times New Roman" w:hAnsi="Times New Roman" w:cs="Times New Roman"/>
          <w:sz w:val="24"/>
          <w:szCs w:val="24"/>
        </w:rPr>
        <w:t>-Its responses are too restrictive/explanation is not allowed.</w:t>
      </w:r>
    </w:p>
    <w:p w14:paraId="689168CF">
      <w:pPr>
        <w:pStyle w:val="12"/>
        <w:spacing w:line="360" w:lineRule="auto"/>
        <w:rPr>
          <w:rFonts w:ascii="Times New Roman" w:hAnsi="Times New Roman" w:cs="Times New Roman"/>
          <w:sz w:val="24"/>
          <w:szCs w:val="24"/>
        </w:rPr>
      </w:pPr>
      <w:r>
        <w:rPr>
          <w:rFonts w:ascii="Times New Roman" w:hAnsi="Times New Roman" w:cs="Times New Roman"/>
          <w:sz w:val="24"/>
          <w:szCs w:val="24"/>
        </w:rPr>
        <w:t>-Sometimes the checklist may be subjective in the design and some information may be left if he/she has perception of his/her own.</w:t>
      </w:r>
    </w:p>
    <w:p w14:paraId="404BF896">
      <w:pPr>
        <w:pStyle w:val="12"/>
        <w:spacing w:line="360" w:lineRule="auto"/>
        <w:rPr>
          <w:rFonts w:ascii="Times New Roman" w:hAnsi="Times New Roman" w:cs="Times New Roman"/>
          <w:sz w:val="24"/>
          <w:szCs w:val="24"/>
        </w:rPr>
      </w:pPr>
      <w:r>
        <w:rPr>
          <w:rFonts w:ascii="Times New Roman" w:hAnsi="Times New Roman" w:cs="Times New Roman"/>
          <w:sz w:val="24"/>
          <w:szCs w:val="24"/>
        </w:rPr>
        <w:t>-The responses may be tempted to make ticks without much thinking.</w:t>
      </w:r>
    </w:p>
    <w:p w14:paraId="4E04D265">
      <w:pPr>
        <w:pStyle w:val="12"/>
        <w:spacing w:line="360" w:lineRule="auto"/>
        <w:rPr>
          <w:rFonts w:ascii="Times New Roman" w:hAnsi="Times New Roman" w:cs="Times New Roman"/>
          <w:sz w:val="24"/>
          <w:szCs w:val="24"/>
        </w:rPr>
      </w:pPr>
      <w:r>
        <w:rPr>
          <w:rFonts w:ascii="Times New Roman" w:hAnsi="Times New Roman" w:cs="Times New Roman"/>
          <w:sz w:val="24"/>
          <w:szCs w:val="24"/>
        </w:rPr>
        <w:t>-Feelings are not quantifiable</w:t>
      </w:r>
    </w:p>
    <w:p w14:paraId="6746BB27">
      <w:pPr>
        <w:pStyle w:val="12"/>
        <w:spacing w:line="360" w:lineRule="auto"/>
        <w:rPr>
          <w:rFonts w:ascii="Times New Roman" w:hAnsi="Times New Roman" w:cs="Times New Roman"/>
          <w:sz w:val="24"/>
          <w:szCs w:val="24"/>
        </w:rPr>
      </w:pPr>
      <w:r>
        <w:rPr>
          <w:rFonts w:ascii="Times New Roman" w:hAnsi="Times New Roman" w:cs="Times New Roman"/>
          <w:sz w:val="24"/>
          <w:szCs w:val="24"/>
        </w:rPr>
        <w:t>-Nb: Best way is to use a variety of methods to get complete information.</w:t>
      </w:r>
    </w:p>
    <w:p w14:paraId="5C50C48A">
      <w:pPr>
        <w:pStyle w:val="12"/>
        <w:spacing w:line="360" w:lineRule="auto"/>
        <w:rPr>
          <w:rFonts w:ascii="Times New Roman" w:hAnsi="Times New Roman" w:cs="Times New Roman"/>
          <w:sz w:val="24"/>
          <w:szCs w:val="24"/>
        </w:rPr>
      </w:pPr>
    </w:p>
    <w:p w14:paraId="62942C1B">
      <w:pPr>
        <w:pStyle w:val="12"/>
        <w:spacing w:line="360" w:lineRule="auto"/>
        <w:rPr>
          <w:rFonts w:ascii="Times New Roman" w:hAnsi="Times New Roman" w:cs="Times New Roman"/>
          <w:b/>
          <w:sz w:val="24"/>
          <w:szCs w:val="24"/>
        </w:rPr>
      </w:pPr>
      <w:r>
        <w:rPr>
          <w:rFonts w:ascii="Times New Roman" w:hAnsi="Times New Roman" w:cs="Times New Roman"/>
          <w:b/>
          <w:sz w:val="24"/>
          <w:szCs w:val="24"/>
        </w:rPr>
        <w:t>Follow-up</w:t>
      </w:r>
    </w:p>
    <w:p w14:paraId="3C6F5AFB">
      <w:pPr>
        <w:pStyle w:val="12"/>
        <w:spacing w:line="360" w:lineRule="auto"/>
        <w:rPr>
          <w:rFonts w:ascii="Times New Roman" w:hAnsi="Times New Roman" w:cs="Times New Roman"/>
          <w:sz w:val="24"/>
          <w:szCs w:val="24"/>
        </w:rPr>
      </w:pPr>
    </w:p>
    <w:p w14:paraId="489E4E48">
      <w:pPr>
        <w:pStyle w:val="12"/>
        <w:spacing w:line="360" w:lineRule="auto"/>
        <w:rPr>
          <w:rFonts w:ascii="Times New Roman" w:hAnsi="Times New Roman" w:cs="Times New Roman"/>
          <w:sz w:val="24"/>
          <w:szCs w:val="24"/>
        </w:rPr>
      </w:pPr>
      <w:r>
        <w:rPr>
          <w:rFonts w:ascii="Times New Roman" w:hAnsi="Times New Roman" w:cs="Times New Roman"/>
          <w:sz w:val="24"/>
          <w:szCs w:val="24"/>
        </w:rPr>
        <w:t>This implies to any process of interventions and support provided to an individual and/or a group to further/enhance their learning process for a specified period of time, following the training programme.</w:t>
      </w:r>
    </w:p>
    <w:p w14:paraId="5F9D0CFD">
      <w:pPr>
        <w:pStyle w:val="12"/>
        <w:spacing w:line="360" w:lineRule="auto"/>
        <w:rPr>
          <w:rFonts w:ascii="Times New Roman" w:hAnsi="Times New Roman" w:cs="Times New Roman"/>
          <w:sz w:val="24"/>
          <w:szCs w:val="24"/>
        </w:rPr>
      </w:pPr>
      <w:r>
        <w:rPr>
          <w:rFonts w:ascii="Times New Roman" w:hAnsi="Times New Roman" w:cs="Times New Roman"/>
          <w:sz w:val="24"/>
          <w:szCs w:val="24"/>
        </w:rPr>
        <w:t>-Everything that is done by learners or trainers after the training programmed does not constitute follow-up. Thus follow up implies to activities carried out to support the learning process after the training programme within a given time frame.</w:t>
      </w:r>
    </w:p>
    <w:p w14:paraId="7773102C">
      <w:pPr>
        <w:pStyle w:val="12"/>
        <w:spacing w:line="360" w:lineRule="auto"/>
        <w:rPr>
          <w:rFonts w:ascii="Times New Roman" w:hAnsi="Times New Roman" w:cs="Times New Roman"/>
          <w:sz w:val="24"/>
          <w:szCs w:val="24"/>
        </w:rPr>
      </w:pPr>
    </w:p>
    <w:p w14:paraId="18C240FB">
      <w:pPr>
        <w:pStyle w:val="12"/>
        <w:spacing w:line="360" w:lineRule="auto"/>
        <w:rPr>
          <w:rFonts w:ascii="Times New Roman" w:hAnsi="Times New Roman" w:cs="Times New Roman"/>
          <w:sz w:val="24"/>
          <w:szCs w:val="24"/>
        </w:rPr>
      </w:pPr>
      <w:r>
        <w:rPr>
          <w:rFonts w:ascii="Times New Roman" w:hAnsi="Times New Roman" w:cs="Times New Roman"/>
          <w:sz w:val="24"/>
          <w:szCs w:val="24"/>
        </w:rPr>
        <w:t>Significance of follow-ups.</w:t>
      </w:r>
    </w:p>
    <w:p w14:paraId="0353EF2A">
      <w:pPr>
        <w:pStyle w:val="12"/>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Follow-up extends and re-news the learning contract that the learners developed during training programme.</w:t>
      </w:r>
    </w:p>
    <w:p w14:paraId="0150A8F5">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contract can be with him/herself with co-learners as well as with trainers.</w:t>
      </w:r>
    </w:p>
    <w:p w14:paraId="7DC53D2E">
      <w:pPr>
        <w:pStyle w:val="12"/>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Follow-up to a training programme can be used for several purposes.</w:t>
      </w:r>
    </w:p>
    <w:p w14:paraId="0CC09B9F">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-provides support and encouragement, knowledge and resources needed to implement the learning the learner acquired during the training programme.</w:t>
      </w:r>
    </w:p>
    <w:p w14:paraId="4D8C027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3 Can help to define additional learning needs during the period immediately after the training programme – to that extent it helps to continue with the learning process by bringing our new learning needs.</w:t>
      </w:r>
    </w:p>
    <w:p w14:paraId="4A197A2C">
      <w:pPr>
        <w:pStyle w:val="12"/>
        <w:spacing w:line="360" w:lineRule="auto"/>
        <w:rPr>
          <w:rFonts w:ascii="Times New Roman" w:hAnsi="Times New Roman" w:cs="Times New Roman"/>
          <w:sz w:val="24"/>
          <w:szCs w:val="24"/>
        </w:rPr>
      </w:pPr>
      <w:r>
        <w:rPr>
          <w:rFonts w:ascii="Times New Roman" w:hAnsi="Times New Roman" w:cs="Times New Roman"/>
          <w:sz w:val="24"/>
          <w:szCs w:val="24"/>
        </w:rPr>
        <w:t>4 It is used to assess the training programme and its impact on the learners work and organization. Thus helps the trainer in re-designing future training programmes.</w:t>
      </w:r>
    </w:p>
    <w:p w14:paraId="4DA8C3A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5 It provides an opportunity for the learner to consolidate their own experiences acquired during the training programme.</w:t>
      </w:r>
    </w:p>
    <w:p w14:paraId="5FC3B4E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6  In a broad sense of follow-up can all be used strategically. If training has large objectives of social change, follow-up can be used in a strategic way to.</w:t>
      </w:r>
    </w:p>
    <w:p w14:paraId="18205EA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 Foster a feeling of sociality among like-minded activists and organisations.</w:t>
      </w:r>
    </w:p>
    <w:p w14:paraId="20AD6FF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ii) Sustain the process and effort of cadre building and formation of networks.</w:t>
      </w:r>
    </w:p>
    <w:p w14:paraId="1FC51705">
      <w:pPr>
        <w:pStyle w:val="12"/>
        <w:numPr>
          <w:ilvl w:val="0"/>
          <w:numId w:val="19"/>
        </w:numPr>
        <w:spacing w:line="360" w:lineRule="auto"/>
        <w:rPr>
          <w:rFonts w:ascii="Times New Roman" w:hAnsi="Times New Roman" w:cs="Times New Roman"/>
          <w:b/>
          <w:sz w:val="24"/>
          <w:szCs w:val="24"/>
        </w:rPr>
      </w:pPr>
      <w:r>
        <w:rPr>
          <w:rFonts w:ascii="Times New Roman" w:hAnsi="Times New Roman" w:cs="Times New Roman"/>
          <w:sz w:val="24"/>
          <w:szCs w:val="24"/>
        </w:rPr>
        <w:t>Strengthen formation of small groups and facilitate a process of building larger and stronger organisations.</w:t>
      </w:r>
      <w:r>
        <w:rPr>
          <w:rFonts w:ascii="Times New Roman" w:hAnsi="Times New Roman" w:cs="Times New Roman"/>
          <w:sz w:val="24"/>
          <w:szCs w:val="24"/>
        </w:rPr>
        <w:br w:type="textWrapping"/>
      </w:r>
    </w:p>
    <w:p w14:paraId="200442D2">
      <w:pPr>
        <w:pStyle w:val="12"/>
        <w:spacing w:line="360" w:lineRule="auto"/>
        <w:rPr>
          <w:rFonts w:ascii="Times New Roman" w:hAnsi="Times New Roman" w:cs="Times New Roman"/>
          <w:b/>
          <w:sz w:val="24"/>
          <w:szCs w:val="24"/>
        </w:rPr>
      </w:pPr>
      <w:r>
        <w:rPr>
          <w:rFonts w:ascii="Times New Roman" w:hAnsi="Times New Roman" w:cs="Times New Roman"/>
          <w:b/>
          <w:sz w:val="24"/>
          <w:szCs w:val="24"/>
        </w:rPr>
        <w:t>Methods of follow-ups</w:t>
      </w:r>
    </w:p>
    <w:p w14:paraId="705698C6">
      <w:pPr>
        <w:pStyle w:val="12"/>
        <w:spacing w:line="360" w:lineRule="auto"/>
        <w:rPr>
          <w:rFonts w:ascii="Times New Roman" w:hAnsi="Times New Roman" w:cs="Times New Roman"/>
          <w:sz w:val="24"/>
          <w:szCs w:val="24"/>
        </w:rPr>
      </w:pPr>
      <w:r>
        <w:rPr>
          <w:rFonts w:ascii="Times New Roman" w:hAnsi="Times New Roman" w:cs="Times New Roman"/>
          <w:sz w:val="24"/>
          <w:szCs w:val="24"/>
        </w:rPr>
        <w:t>Follow-up can be conducted in different ways. It can be planned different for each learner. It can also be done for the entire learners, it can be done for, a selected group as well.</w:t>
      </w:r>
    </w:p>
    <w:p w14:paraId="4DEC4207">
      <w:pPr>
        <w:pStyle w:val="12"/>
        <w:spacing w:line="360" w:lineRule="auto"/>
        <w:rPr>
          <w:rFonts w:ascii="Times New Roman" w:hAnsi="Times New Roman" w:cs="Times New Roman"/>
          <w:sz w:val="24"/>
          <w:szCs w:val="24"/>
        </w:rPr>
      </w:pPr>
    </w:p>
    <w:p w14:paraId="16E74EEE">
      <w:pPr>
        <w:pStyle w:val="12"/>
        <w:spacing w:line="360" w:lineRule="auto"/>
        <w:rPr>
          <w:rFonts w:ascii="Times New Roman" w:hAnsi="Times New Roman" w:cs="Times New Roman"/>
          <w:sz w:val="24"/>
          <w:szCs w:val="24"/>
        </w:rPr>
      </w:pPr>
      <w:r>
        <w:rPr>
          <w:rFonts w:ascii="Times New Roman" w:hAnsi="Times New Roman" w:cs="Times New Roman"/>
          <w:sz w:val="24"/>
          <w:szCs w:val="24"/>
        </w:rPr>
        <w:t>-Methods of follow-up depends on its purpose and groups of learners as follow.</w:t>
      </w:r>
    </w:p>
    <w:p w14:paraId="23953618">
      <w:pPr>
        <w:pStyle w:val="12"/>
        <w:spacing w:line="360" w:lineRule="auto"/>
        <w:rPr>
          <w:rFonts w:ascii="Times New Roman" w:hAnsi="Times New Roman" w:cs="Times New Roman"/>
          <w:sz w:val="24"/>
          <w:szCs w:val="24"/>
        </w:rPr>
      </w:pPr>
      <w:r>
        <w:rPr>
          <w:rFonts w:ascii="Times New Roman" w:hAnsi="Times New Roman" w:cs="Times New Roman"/>
          <w:sz w:val="24"/>
          <w:szCs w:val="24"/>
        </w:rPr>
        <w:t>a) Direct method –This entails face to face interaction among learners themselves and between learners and trainers (field visit)</w:t>
      </w:r>
    </w:p>
    <w:p w14:paraId="45DBD951">
      <w:pPr>
        <w:pStyle w:val="12"/>
        <w:spacing w:line="360" w:lineRule="auto"/>
        <w:rPr>
          <w:rFonts w:ascii="Times New Roman" w:hAnsi="Times New Roman" w:cs="Times New Roman"/>
          <w:sz w:val="24"/>
          <w:szCs w:val="24"/>
        </w:rPr>
      </w:pPr>
      <w:r>
        <w:rPr>
          <w:rFonts w:ascii="Times New Roman" w:hAnsi="Times New Roman" w:cs="Times New Roman"/>
          <w:sz w:val="24"/>
          <w:szCs w:val="24"/>
        </w:rPr>
        <w:t>b)Indirect method- do not entail face to face conduct</w:t>
      </w:r>
    </w:p>
    <w:p w14:paraId="4EC070FC">
      <w:pPr>
        <w:pStyle w:val="12"/>
        <w:spacing w:line="360" w:lineRule="auto"/>
        <w:rPr>
          <w:rFonts w:ascii="Times New Roman" w:hAnsi="Times New Roman" w:cs="Times New Roman"/>
          <w:sz w:val="24"/>
          <w:szCs w:val="24"/>
        </w:rPr>
      </w:pPr>
      <w:r>
        <w:rPr>
          <w:rFonts w:ascii="Times New Roman" w:hAnsi="Times New Roman" w:cs="Times New Roman"/>
          <w:sz w:val="24"/>
          <w:szCs w:val="24"/>
        </w:rPr>
        <w:t>-Can be done through correspondence eg news letters, questions or send you questions /her mail them with answers.</w:t>
      </w:r>
    </w:p>
    <w:p w14:paraId="4451EACA">
      <w:pPr>
        <w:pStyle w:val="12"/>
        <w:spacing w:line="360" w:lineRule="auto"/>
        <w:rPr>
          <w:rFonts w:ascii="Times New Roman" w:hAnsi="Times New Roman" w:cs="Times New Roman"/>
          <w:sz w:val="24"/>
          <w:szCs w:val="24"/>
        </w:rPr>
      </w:pPr>
      <w:r>
        <w:rPr>
          <w:rFonts w:ascii="Times New Roman" w:hAnsi="Times New Roman" w:cs="Times New Roman"/>
          <w:sz w:val="24"/>
          <w:szCs w:val="24"/>
        </w:rPr>
        <w:t>c) Combination of the two methods:</w:t>
      </w:r>
    </w:p>
    <w:p w14:paraId="0974D8DF">
      <w:pPr>
        <w:pStyle w:val="12"/>
        <w:spacing w:line="360" w:lineRule="auto"/>
        <w:rPr>
          <w:rFonts w:ascii="Times New Roman" w:hAnsi="Times New Roman" w:cs="Times New Roman"/>
          <w:sz w:val="24"/>
          <w:szCs w:val="24"/>
        </w:rPr>
      </w:pPr>
      <w:r>
        <w:rPr>
          <w:rFonts w:ascii="Times New Roman" w:hAnsi="Times New Roman" w:cs="Times New Roman"/>
          <w:sz w:val="24"/>
          <w:szCs w:val="24"/>
        </w:rPr>
        <w:t>-Direct methods are generally more stimulating and supportive but require much greater time and resources indirect methods are relatively inexpensive and can cover a larger set of learning.</w:t>
      </w:r>
    </w:p>
    <w:p w14:paraId="16DA96C7">
      <w:pPr>
        <w:pStyle w:val="12"/>
        <w:spacing w:line="360" w:lineRule="auto"/>
        <w:rPr>
          <w:rFonts w:ascii="Times New Roman" w:hAnsi="Times New Roman" w:cs="Times New Roman"/>
          <w:sz w:val="24"/>
          <w:szCs w:val="24"/>
        </w:rPr>
      </w:pPr>
    </w:p>
    <w:p w14:paraId="322839BD">
      <w:pPr>
        <w:pStyle w:val="12"/>
        <w:spacing w:line="360" w:lineRule="auto"/>
        <w:rPr>
          <w:rFonts w:ascii="Times New Roman" w:hAnsi="Times New Roman" w:cs="Times New Roman"/>
          <w:b/>
          <w:sz w:val="24"/>
          <w:szCs w:val="24"/>
        </w:rPr>
      </w:pPr>
      <w:r>
        <w:rPr>
          <w:rFonts w:ascii="Times New Roman" w:hAnsi="Times New Roman" w:cs="Times New Roman"/>
          <w:b/>
          <w:sz w:val="24"/>
          <w:szCs w:val="24"/>
        </w:rPr>
        <w:t>Nature and purpose of evaluation</w:t>
      </w:r>
    </w:p>
    <w:p w14:paraId="25BB5A5C">
      <w:pPr>
        <w:pStyle w:val="12"/>
        <w:spacing w:line="360" w:lineRule="auto"/>
        <w:rPr>
          <w:rFonts w:ascii="Times New Roman" w:hAnsi="Times New Roman" w:cs="Times New Roman"/>
          <w:sz w:val="24"/>
          <w:szCs w:val="24"/>
        </w:rPr>
      </w:pPr>
      <w:r>
        <w:rPr>
          <w:rFonts w:ascii="Times New Roman" w:hAnsi="Times New Roman" w:cs="Times New Roman"/>
          <w:sz w:val="24"/>
          <w:szCs w:val="24"/>
        </w:rPr>
        <w:t>-Concern in evaluation is mostly on determination of the relative values on what is being judged</w:t>
      </w:r>
    </w:p>
    <w:p w14:paraId="5E68FE60">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obtain information to use in making statements of worth value.</w:t>
      </w:r>
    </w:p>
    <w:p w14:paraId="2093FFCC">
      <w:pPr>
        <w:pStyle w:val="12"/>
        <w:spacing w:line="360" w:lineRule="auto"/>
        <w:rPr>
          <w:rFonts w:ascii="Times New Roman" w:hAnsi="Times New Roman" w:cs="Times New Roman"/>
          <w:sz w:val="24"/>
          <w:szCs w:val="24"/>
        </w:rPr>
      </w:pPr>
      <w:r>
        <w:rPr>
          <w:rFonts w:ascii="Times New Roman" w:hAnsi="Times New Roman" w:cs="Times New Roman"/>
          <w:sz w:val="24"/>
          <w:szCs w:val="24"/>
        </w:rPr>
        <w:t>-In evaluation –evaluators determine whether the expected or the planned has occurred or is occurring in relation to the intended objectives.</w:t>
      </w:r>
    </w:p>
    <w:p w14:paraId="43ED0D6D">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focuses on discovering whether the curriculum is planned, designed, developed and implemented is producing or can produce the desired results.</w:t>
      </w:r>
    </w:p>
    <w:p w14:paraId="3C791440">
      <w:pPr>
        <w:pStyle w:val="12"/>
        <w:spacing w:line="360" w:lineRule="auto"/>
        <w:rPr>
          <w:rFonts w:ascii="Times New Roman" w:hAnsi="Times New Roman" w:cs="Times New Roman"/>
          <w:sz w:val="24"/>
          <w:szCs w:val="24"/>
        </w:rPr>
      </w:pPr>
      <w:r>
        <w:rPr>
          <w:rFonts w:ascii="Times New Roman" w:hAnsi="Times New Roman" w:cs="Times New Roman"/>
          <w:sz w:val="24"/>
          <w:szCs w:val="24"/>
        </w:rPr>
        <w:t>-The purpose of evaluation in curriculum is to identify strengths and weaknesses of curriculum before implementation and its effectiveness during and after implementation stages of curriculum.</w:t>
      </w:r>
    </w:p>
    <w:p w14:paraId="760A9EF4">
      <w:pPr>
        <w:pStyle w:val="12"/>
        <w:spacing w:line="360" w:lineRule="auto"/>
        <w:rPr>
          <w:rFonts w:ascii="Times New Roman" w:hAnsi="Times New Roman" w:cs="Times New Roman"/>
          <w:sz w:val="24"/>
          <w:szCs w:val="24"/>
        </w:rPr>
      </w:pPr>
    </w:p>
    <w:p w14:paraId="5FEC4E65">
      <w:pPr>
        <w:pStyle w:val="12"/>
        <w:spacing w:line="360" w:lineRule="auto"/>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1847850</wp:posOffset>
                </wp:positionH>
                <wp:positionV relativeFrom="paragraph">
                  <wp:posOffset>45720</wp:posOffset>
                </wp:positionV>
                <wp:extent cx="685800" cy="45720"/>
                <wp:effectExtent l="0" t="38100" r="19050" b="68580"/>
                <wp:wrapNone/>
                <wp:docPr id="2" name="Straight Arrow Connector 2"/>
                <wp:cNvGraphicFramePr/>
                <a:graphic xmlns:a="http://schemas.openxmlformats.org/drawingml/2006/main">
                  <a:graphicData uri="http://schemas.microsoft.com/office/word/2010/wordprocessingShape">
                    <wps:wsp>
                      <wps:cNvCnPr/>
                      <wps:spPr>
                        <a:xfrm>
                          <a:off x="0" y="0"/>
                          <a:ext cx="68580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45.5pt;margin-top:3.6pt;height:3.6pt;width:54pt;z-index:251660288;mso-width-relative:page;mso-height-relative:page;" filled="f" stroked="t" coordsize="21600,21600" o:gfxdata="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D/hDx1wAAAAgBAAAPAAAAAAAAAAEAIAAAACIAAABkcnMvZG93bnJldi54bWxQSwECFAAU&#10;AAAACACHTuJA3zvcg/IBAADnAwAADgAAAAAAAAABACAAAAAmAQAAZHJzL2Uyb0RvYy54bWxQSwUG&#10;AAAAAAYABgBZAQAAig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4105275</wp:posOffset>
                </wp:positionH>
                <wp:positionV relativeFrom="paragraph">
                  <wp:posOffset>119380</wp:posOffset>
                </wp:positionV>
                <wp:extent cx="361950" cy="0"/>
                <wp:effectExtent l="0" t="76200" r="0" b="76200"/>
                <wp:wrapNone/>
                <wp:docPr id="4" name="Straight Arrow Connector 4"/>
                <wp:cNvGraphicFramePr/>
                <a:graphic xmlns:a="http://schemas.openxmlformats.org/drawingml/2006/main">
                  <a:graphicData uri="http://schemas.microsoft.com/office/word/2010/wordprocessingShape">
                    <wps:wsp>
                      <wps:cNvCnPr/>
                      <wps:spPr>
                        <a:xfrm>
                          <a:off x="0" y="0"/>
                          <a:ext cx="361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23.25pt;margin-top:9.4pt;height:0pt;width:28.5pt;z-index:251662336;mso-width-relative:page;mso-height-relative:page;" filled="f" stroked="t" coordsize="21600,21600" o:gfxdata="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Lsh9qzXAAAACQEAAA8AAAAAAAAAAQAgAAAAIgAAAGRycy9kb3ducmV2LnhtbFBLAQIUABQAAAAI&#10;AIdO4kCk813j7gEAAOMDAAAOAAAAAAAAAAEAIAAAACYBAABkcnMvZTJvRG9jLnhtbFBLBQYAAAAA&#10;BgAGAFkBAACGBQ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3076575</wp:posOffset>
                </wp:positionH>
                <wp:positionV relativeFrom="paragraph">
                  <wp:posOffset>100965</wp:posOffset>
                </wp:positionV>
                <wp:extent cx="381000" cy="9525"/>
                <wp:effectExtent l="0" t="76200" r="0" b="66675"/>
                <wp:wrapNone/>
                <wp:docPr id="3" name="Straight Arrow Connector 3"/>
                <wp:cNvGraphicFramePr/>
                <a:graphic xmlns:a="http://schemas.openxmlformats.org/drawingml/2006/main">
                  <a:graphicData uri="http://schemas.microsoft.com/office/word/2010/wordprocessingShape">
                    <wps:wsp>
                      <wps:cNvCnPr/>
                      <wps:spPr>
                        <a:xfrm flipV="1">
                          <a:off x="0" y="0"/>
                          <a:ext cx="3810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42.25pt;margin-top:7.95pt;height:0.75pt;width:30pt;z-index:251661312;mso-width-relative:page;mso-height-relative:page;" filled="f" stroked="t" coordsize="21600,21600" o:gfxdata="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Oz/J81gAAAAkBAAAPAAAAAAAAAAEAIAAAACIAAABkcnMvZG93bnJldi54bWxQ&#10;SwECFAAUAAAACACHTuJACMnCPPkBAADwAwAADgAAAAAAAAABACAAAAAlAQAAZHJzL2Uyb0RvYy54&#10;bWxQSwUGAAAAAAYABgBZAQAAkA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120015</wp:posOffset>
                </wp:positionV>
                <wp:extent cx="571500" cy="9525"/>
                <wp:effectExtent l="0" t="76200" r="0" b="66675"/>
                <wp:wrapNone/>
                <wp:docPr id="1" name="Straight Arrow Connector 1"/>
                <wp:cNvGraphicFramePr/>
                <a:graphic xmlns:a="http://schemas.openxmlformats.org/drawingml/2006/main">
                  <a:graphicData uri="http://schemas.microsoft.com/office/word/2010/wordprocessingShape">
                    <wps:wsp>
                      <wps:cNvCnPr/>
                      <wps:spPr>
                        <a:xfrm flipV="1">
                          <a:off x="0" y="0"/>
                          <a:ext cx="5715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45pt;margin-top:9.45pt;height:0.75pt;width:45pt;z-index:251659264;mso-width-relative:page;mso-height-relative:page;" filled="f" stroked="t" coordsize="21600,21600" o:gfxdata="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P81AM1QAAAAgBAAAPAAAAAAAAAAEAIAAAACIAAABkcnMvZG93bnJldi54bWxQSwEC&#10;FAAUAAAACACHTuJAF3EyJ/cBAADwAwAADgAAAAAAAAABACAAAAAkAQAAZHJzL2Uyb0RvYy54bWxQ&#10;SwUGAAAAAAYABgBZAQAAjQUAAAAA&#10;">
                <v:fill on="f" focussize="0,0"/>
                <v:stroke weight="0.5pt" color="#5B9BD5 [3204]" miterlimit="8" joinstyle="miter" endarrow="block"/>
                <v:imagedata o:title=""/>
                <o:lock v:ext="edit" aspectratio="f"/>
              </v:shape>
            </w:pict>
          </mc:Fallback>
        </mc:AlternateContent>
      </w:r>
      <w:r>
        <w:rPr>
          <w:rFonts w:ascii="Times New Roman" w:hAnsi="Times New Roman" w:cs="Times New Roman"/>
          <w:sz w:val="24"/>
          <w:szCs w:val="24"/>
        </w:rPr>
        <w:t>Planning                 Designing                    Develop         Implement         Evaluation</w:t>
      </w:r>
    </w:p>
    <w:p w14:paraId="24C3A489">
      <w:pPr>
        <w:pStyle w:val="12"/>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PD_DIE</w:t>
      </w:r>
    </w:p>
    <w:p w14:paraId="7946E2E5">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enables education evaluators to make decision, draw conclusions and gather data that will support their decision regarding curriculum matters. Sometimes evaluation is for judgment on how well educators communicate with and educate community.</w:t>
      </w:r>
    </w:p>
    <w:p w14:paraId="55CA94E9">
      <w:pPr>
        <w:pStyle w:val="12"/>
        <w:spacing w:line="360" w:lineRule="auto"/>
        <w:rPr>
          <w:rFonts w:ascii="Times New Roman" w:hAnsi="Times New Roman" w:cs="Times New Roman"/>
          <w:sz w:val="24"/>
          <w:szCs w:val="24"/>
        </w:rPr>
      </w:pPr>
    </w:p>
    <w:p w14:paraId="007CB941">
      <w:pPr>
        <w:pStyle w:val="12"/>
        <w:spacing w:line="360" w:lineRule="auto"/>
        <w:rPr>
          <w:rFonts w:ascii="Times New Roman" w:hAnsi="Times New Roman" w:cs="Times New Roman"/>
          <w:sz w:val="24"/>
          <w:szCs w:val="24"/>
        </w:rPr>
      </w:pPr>
      <w:r>
        <w:rPr>
          <w:rFonts w:ascii="Times New Roman" w:hAnsi="Times New Roman" w:cs="Times New Roman"/>
          <w:sz w:val="24"/>
          <w:szCs w:val="24"/>
        </w:rPr>
        <w:t>IMPORTANT EVALUATION QUESTIONS</w:t>
      </w:r>
    </w:p>
    <w:p w14:paraId="5CBA125C">
      <w:pPr>
        <w:pStyle w:val="12"/>
        <w:spacing w:line="360" w:lineRule="auto"/>
        <w:rPr>
          <w:rFonts w:ascii="Times New Roman" w:hAnsi="Times New Roman" w:cs="Times New Roman"/>
          <w:sz w:val="24"/>
          <w:szCs w:val="24"/>
        </w:rPr>
      </w:pPr>
      <w:r>
        <w:rPr>
          <w:rFonts w:ascii="Times New Roman" w:hAnsi="Times New Roman" w:cs="Times New Roman"/>
          <w:sz w:val="24"/>
          <w:szCs w:val="24"/>
        </w:rPr>
        <w:t>Harrier Talmage has pointed out that a good number of evaluators are desolutioned with evaluation results due to misunderstanding on what evaluation can and cannot do for them. He points out five types of value questions partment to evaluation.</w:t>
      </w:r>
    </w:p>
    <w:p w14:paraId="79F19D70">
      <w:pPr>
        <w:pStyle w:val="12"/>
        <w:spacing w:line="360" w:lineRule="auto"/>
        <w:rPr>
          <w:rFonts w:ascii="Times New Roman" w:hAnsi="Times New Roman" w:cs="Times New Roman"/>
          <w:sz w:val="24"/>
          <w:szCs w:val="24"/>
        </w:rPr>
      </w:pPr>
    </w:p>
    <w:p w14:paraId="16226A1D">
      <w:pPr>
        <w:pStyle w:val="12"/>
        <w:spacing w:line="360" w:lineRule="auto"/>
        <w:rPr>
          <w:rFonts w:ascii="Times New Roman" w:hAnsi="Times New Roman" w:cs="Times New Roman"/>
          <w:sz w:val="24"/>
          <w:szCs w:val="24"/>
        </w:rPr>
      </w:pPr>
      <w:r>
        <w:rPr>
          <w:rFonts w:ascii="Times New Roman" w:hAnsi="Times New Roman" w:cs="Times New Roman"/>
          <w:sz w:val="24"/>
          <w:szCs w:val="24"/>
        </w:rPr>
        <w:t>1.QUESTION OF INTRINSIC VALUE (METHODS)</w:t>
      </w:r>
    </w:p>
    <w:p w14:paraId="5D8FD3E3">
      <w:pPr>
        <w:pStyle w:val="12"/>
        <w:spacing w:line="360" w:lineRule="auto"/>
        <w:rPr>
          <w:rFonts w:ascii="Times New Roman" w:hAnsi="Times New Roman" w:cs="Times New Roman"/>
          <w:sz w:val="24"/>
          <w:szCs w:val="24"/>
        </w:rPr>
      </w:pPr>
      <w:r>
        <w:rPr>
          <w:rFonts w:ascii="Times New Roman" w:hAnsi="Times New Roman" w:cs="Times New Roman"/>
          <w:sz w:val="24"/>
          <w:szCs w:val="24"/>
        </w:rPr>
        <w:t>The goodness or appropriateness of the curriculum. The question deals with curriculum as it is planned and with the finished curriculum. It also concerns itself with the appropriateness and goodness of curriculum during delivery.</w:t>
      </w:r>
    </w:p>
    <w:p w14:paraId="4AF8A527">
      <w:pPr>
        <w:pStyle w:val="12"/>
        <w:spacing w:line="360" w:lineRule="auto"/>
        <w:rPr>
          <w:rFonts w:ascii="Times New Roman" w:hAnsi="Times New Roman" w:cs="Times New Roman"/>
          <w:sz w:val="24"/>
          <w:szCs w:val="24"/>
        </w:rPr>
      </w:pPr>
      <w:r>
        <w:rPr>
          <w:rFonts w:ascii="Times New Roman" w:hAnsi="Times New Roman" w:cs="Times New Roman"/>
          <w:sz w:val="24"/>
          <w:szCs w:val="24"/>
        </w:rPr>
        <w:t>Eg in a new language curriculum in a school we may ask the following question.</w:t>
      </w:r>
    </w:p>
    <w:p w14:paraId="3BACEDA6">
      <w:pPr>
        <w:pStyle w:val="12"/>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Does the curriculum incorporate the best thinking on what is known about content of language, assessment of that content and presentation of the content?</w:t>
      </w:r>
    </w:p>
    <w:p w14:paraId="5AF09731">
      <w:pPr>
        <w:pStyle w:val="12"/>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Would specialists in linguistics, composition ,grammer and ponetics give the planned curriculum ‘high marks’ ( contents)</w:t>
      </w:r>
    </w:p>
    <w:p w14:paraId="2A4A765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 this kind of questions people bring in their philosophical and psychological views that is they perceive the curriculum in light of the purpose of education and they see it as paramount and what learning theory they prefer.</w:t>
      </w:r>
    </w:p>
    <w:p w14:paraId="6DFAF852">
      <w:pPr>
        <w:pStyle w:val="12"/>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INSTRUMENTAL VALUE</w:t>
      </w:r>
    </w:p>
    <w:p w14:paraId="478B2F77">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What is good for what? For who? Its benefits? Beneficiaries.</w:t>
      </w:r>
    </w:p>
    <w:p w14:paraId="71F7C69F">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-Evaluators link up the curriculum planned with goals and objectives. They also determined whether what is planned will be attained and to what extend and by which students.</w:t>
      </w:r>
    </w:p>
    <w:p w14:paraId="13F968DB">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 This question also concerns itself with whether the philosophical and psychological orientation of the curriculum, will be maintained given the suggested content, materials, activities and methods.</w:t>
      </w:r>
    </w:p>
    <w:p w14:paraId="45909392">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 philosophy of the curriculum should the philosophies of the country.</w:t>
      </w:r>
    </w:p>
    <w:p w14:paraId="6558571C">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 Philosophical orientation – societal needs eg if the curriculum developer is a humanistic he/she may ask.</w:t>
      </w:r>
    </w:p>
    <w:p w14:paraId="04998483">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 Are the specific objectives stated as planned in the curriculum going to be instrumental in fostering in the students a humanistic orientation towards themselves and others?</w:t>
      </w:r>
    </w:p>
    <w:p w14:paraId="7B737ABC">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-The type of audience to be evaluated must be identified at the beginning because not all cumulative plans may be of value to all students.</w:t>
      </w:r>
    </w:p>
    <w:p w14:paraId="48AF3289">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3. QUESTION OF COMPARATIVE VALUE</w:t>
      </w:r>
    </w:p>
    <w:p w14:paraId="22B1E97E">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-This kind of question is answered when evaluators are faced with two programmes. Questions:</w:t>
      </w:r>
    </w:p>
    <w:p w14:paraId="111432D1">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Is the new programme better than the one it is supposed to replace?</w:t>
      </w:r>
    </w:p>
    <w:p w14:paraId="612581B9">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 xml:space="preserve">Usually a new programme is created when there is aneed that is when the existing one is inadequate. </w:t>
      </w:r>
    </w:p>
    <w:p w14:paraId="4F3E114D">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-Comparison should not be made on programs that have different goals eg is a programme that which stresses on contemplation of the world better than a programme that stresses skill training?</w:t>
      </w:r>
    </w:p>
    <w:p w14:paraId="45ECEFDC">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-The two are different whether one is better than the other relate to the values educators hold about the purpose of education.</w:t>
      </w:r>
    </w:p>
    <w:p w14:paraId="1F0C8830">
      <w:pPr>
        <w:pStyle w:val="12"/>
        <w:spacing w:line="360" w:lineRule="auto"/>
        <w:ind w:left="90"/>
        <w:rPr>
          <w:rFonts w:ascii="Times New Roman" w:hAnsi="Times New Roman" w:cs="Times New Roman"/>
          <w:sz w:val="24"/>
          <w:szCs w:val="24"/>
        </w:rPr>
      </w:pPr>
      <w:r>
        <w:rPr>
          <w:rFonts w:ascii="Times New Roman" w:hAnsi="Times New Roman" w:cs="Times New Roman"/>
          <w:sz w:val="24"/>
          <w:szCs w:val="24"/>
        </w:rPr>
        <w:t>-This question is also considered in terms of students achievements eg  of delivery, cost, demand on resources and responsiveness to the expectation of the society.</w:t>
      </w:r>
    </w:p>
    <w:p w14:paraId="2C93EDC9">
      <w:pPr>
        <w:pStyle w:val="12"/>
        <w:spacing w:line="360" w:lineRule="auto"/>
        <w:ind w:left="90"/>
        <w:rPr>
          <w:rFonts w:ascii="Times New Roman" w:hAnsi="Times New Roman" w:cs="Times New Roman"/>
          <w:sz w:val="24"/>
          <w:szCs w:val="24"/>
        </w:rPr>
      </w:pPr>
    </w:p>
    <w:p w14:paraId="695F35A5">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4.QUESTION OF IDEALIZATION VALUE </w:t>
      </w:r>
    </w:p>
    <w:p w14:paraId="5E5831BC">
      <w:pPr>
        <w:pStyle w:val="12"/>
        <w:spacing w:line="360" w:lineRule="auto"/>
        <w:rPr>
          <w:rFonts w:ascii="Times New Roman" w:hAnsi="Times New Roman" w:cs="Times New Roman"/>
          <w:sz w:val="24"/>
          <w:szCs w:val="24"/>
        </w:rPr>
      </w:pPr>
      <w:r>
        <w:rPr>
          <w:rFonts w:ascii="Times New Roman" w:hAnsi="Times New Roman" w:cs="Times New Roman"/>
          <w:sz w:val="24"/>
          <w:szCs w:val="24"/>
        </w:rPr>
        <w:t>Ideal better “fine tune” what we perceive in the mind.</w:t>
      </w:r>
    </w:p>
    <w:p w14:paraId="547314BC">
      <w:pPr>
        <w:pStyle w:val="12"/>
        <w:spacing w:line="360" w:lineRule="auto"/>
        <w:rPr>
          <w:rFonts w:ascii="Times New Roman" w:hAnsi="Times New Roman" w:cs="Times New Roman"/>
          <w:sz w:val="24"/>
          <w:szCs w:val="24"/>
        </w:rPr>
      </w:pPr>
      <w:r>
        <w:rPr>
          <w:rFonts w:ascii="Times New Roman" w:hAnsi="Times New Roman" w:cs="Times New Roman"/>
          <w:sz w:val="24"/>
          <w:szCs w:val="24"/>
        </w:rPr>
        <w:t>-The concerns of the educators during evaluation are much more than just determining whether what was planned occurred or is occurring they are interested in solidarity data that can help them decide on how to make the programmed the best possible (ideal)</w:t>
      </w:r>
    </w:p>
    <w:p w14:paraId="1A757A55">
      <w:pPr>
        <w:pStyle w:val="12"/>
        <w:spacing w:line="360" w:lineRule="auto"/>
        <w:rPr>
          <w:rFonts w:ascii="Times New Roman" w:hAnsi="Times New Roman" w:cs="Times New Roman"/>
          <w:sz w:val="24"/>
          <w:szCs w:val="24"/>
        </w:rPr>
      </w:pPr>
    </w:p>
    <w:p w14:paraId="0199E983">
      <w:pPr>
        <w:pStyle w:val="12"/>
        <w:spacing w:line="360" w:lineRule="auto"/>
        <w:rPr>
          <w:rFonts w:ascii="Times New Roman" w:hAnsi="Times New Roman" w:cs="Times New Roman"/>
          <w:sz w:val="24"/>
          <w:szCs w:val="24"/>
        </w:rPr>
      </w:pPr>
      <w:r>
        <w:rPr>
          <w:rFonts w:ascii="Times New Roman" w:hAnsi="Times New Roman" w:cs="Times New Roman"/>
          <w:sz w:val="24"/>
          <w:szCs w:val="24"/>
        </w:rPr>
        <w:t>-They also gather information on how the programme is working and looking for alternative ways of making the programme work better in order to optimize students achievement or improve their participation levels in their own learning. Therefore the question requires continuous action throughout delivery of new programme. The education evaluators seek to fine-tune the programmes, contents materials, activities methods, assessment procedures and objectives.</w:t>
      </w:r>
    </w:p>
    <w:p w14:paraId="7B57BBB2">
      <w:pPr>
        <w:pStyle w:val="12"/>
        <w:spacing w:line="360" w:lineRule="auto"/>
        <w:rPr>
          <w:rFonts w:ascii="Times New Roman" w:hAnsi="Times New Roman" w:cs="Times New Roman"/>
          <w:b/>
          <w:sz w:val="24"/>
          <w:szCs w:val="24"/>
        </w:rPr>
      </w:pPr>
    </w:p>
    <w:p w14:paraId="0531165D">
      <w:pPr>
        <w:pStyle w:val="12"/>
        <w:spacing w:line="360" w:lineRule="auto"/>
        <w:rPr>
          <w:rFonts w:ascii="Times New Roman" w:hAnsi="Times New Roman" w:cs="Times New Roman"/>
          <w:b/>
          <w:sz w:val="24"/>
          <w:szCs w:val="24"/>
        </w:rPr>
      </w:pPr>
      <w:r>
        <w:rPr>
          <w:rFonts w:ascii="Times New Roman" w:hAnsi="Times New Roman" w:cs="Times New Roman"/>
          <w:b/>
          <w:sz w:val="24"/>
          <w:szCs w:val="24"/>
        </w:rPr>
        <w:t>5 Question of decision value.</w:t>
      </w:r>
    </w:p>
    <w:p w14:paraId="245948F8">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and curriculum decision makers should have documented evidence that can be used to decide whether to retain, modify or discard complete overhaul) the new programme.</w:t>
      </w:r>
    </w:p>
    <w:p w14:paraId="47627316">
      <w:pPr>
        <w:pStyle w:val="12"/>
        <w:spacing w:line="360" w:lineRule="auto"/>
        <w:rPr>
          <w:rFonts w:ascii="Times New Roman" w:hAnsi="Times New Roman" w:cs="Times New Roman"/>
          <w:sz w:val="24"/>
          <w:szCs w:val="24"/>
        </w:rPr>
      </w:pPr>
    </w:p>
    <w:p w14:paraId="2ED7B3C6">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MEASUREMENT AND EVALUATION.</w:t>
      </w:r>
    </w:p>
    <w:p w14:paraId="6C472853">
      <w:pPr>
        <w:pStyle w:val="12"/>
        <w:spacing w:line="360" w:lineRule="auto"/>
        <w:rPr>
          <w:rFonts w:ascii="Times New Roman" w:hAnsi="Times New Roman" w:cs="Times New Roman"/>
          <w:sz w:val="24"/>
          <w:szCs w:val="24"/>
        </w:rPr>
      </w:pPr>
      <w:r>
        <w:rPr>
          <w:rFonts w:ascii="Times New Roman" w:hAnsi="Times New Roman" w:cs="Times New Roman"/>
          <w:sz w:val="24"/>
          <w:szCs w:val="24"/>
        </w:rPr>
        <w:t>“ Monitoring and evaluation is a process carried out in a training programme,. Highlight the two types of evaluation and clearly. Compare them in relation to learning/training in a programme.</w:t>
      </w:r>
    </w:p>
    <w:p w14:paraId="728C4030">
      <w:pPr>
        <w:pStyle w:val="12"/>
        <w:spacing w:line="360" w:lineRule="auto"/>
        <w:rPr>
          <w:rFonts w:ascii="Times New Roman" w:hAnsi="Times New Roman" w:cs="Times New Roman"/>
          <w:sz w:val="24"/>
          <w:szCs w:val="24"/>
        </w:rPr>
      </w:pPr>
    </w:p>
    <w:p w14:paraId="20148418">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MEASUREMENT AND EVALUATION </w:t>
      </w:r>
    </w:p>
    <w:p w14:paraId="4418F81A">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Measurement is the assignment of numerals to events or objects according to certain rules.</w:t>
      </w:r>
    </w:p>
    <w:p w14:paraId="012E2295">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 description of a situation or a behavior using numerical terms inorder to avoid value connotation that people can easily associate with words.</w:t>
      </w:r>
    </w:p>
    <w:p w14:paraId="47C98301">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-Measurements help us (evaluators) to give values.</w:t>
      </w:r>
    </w:p>
    <w:p w14:paraId="22E9CD08">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-Measurements enables educators to record students degrees of achievement in learning competencies. Once we use the words against the numerals we are already making a value of judgment eg essay writing, marking give marks and remarks.</w:t>
      </w:r>
    </w:p>
    <w:p w14:paraId="3EAD29BD">
      <w:pPr>
        <w:pStyle w:val="12"/>
        <w:spacing w:line="360" w:lineRule="auto"/>
        <w:rPr>
          <w:rFonts w:ascii="Times New Roman" w:hAnsi="Times New Roman" w:cs="Times New Roman"/>
          <w:sz w:val="24"/>
          <w:szCs w:val="24"/>
        </w:rPr>
      </w:pPr>
    </w:p>
    <w:p w14:paraId="1F88BE0F">
      <w:pPr>
        <w:pStyle w:val="12"/>
        <w:spacing w:line="360" w:lineRule="auto"/>
        <w:rPr>
          <w:rFonts w:ascii="Times New Roman" w:hAnsi="Times New Roman" w:cs="Times New Roman"/>
          <w:sz w:val="24"/>
          <w:szCs w:val="24"/>
        </w:rPr>
      </w:pPr>
      <w:r>
        <w:rPr>
          <w:rFonts w:ascii="Times New Roman" w:hAnsi="Times New Roman" w:cs="Times New Roman"/>
          <w:sz w:val="24"/>
          <w:szCs w:val="24"/>
        </w:rPr>
        <w:t>MONITORING</w:t>
      </w:r>
    </w:p>
    <w:p w14:paraId="35E54BDB">
      <w:pPr>
        <w:pStyle w:val="12"/>
        <w:spacing w:line="360" w:lineRule="auto"/>
        <w:rPr>
          <w:rFonts w:ascii="Times New Roman" w:hAnsi="Times New Roman" w:cs="Times New Roman"/>
          <w:sz w:val="24"/>
          <w:szCs w:val="24"/>
        </w:rPr>
      </w:pPr>
      <w:r>
        <w:rPr>
          <w:rFonts w:ascii="Times New Roman" w:hAnsi="Times New Roman" w:cs="Times New Roman"/>
          <w:sz w:val="24"/>
          <w:szCs w:val="24"/>
        </w:rPr>
        <w:t>-This is a type of evaluation that is done when the programme is being implemented with the aim of improving the programme design and functioning while in action.</w:t>
      </w:r>
    </w:p>
    <w:p w14:paraId="33996473">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-It is seen as an internal project activity designed to provide constant feedback on the progress of a programme the problems it is facing and the efficiency with which it is implemented. </w:t>
      </w:r>
    </w:p>
    <w:p w14:paraId="325BA77E">
      <w:pPr>
        <w:pStyle w:val="12"/>
        <w:spacing w:line="360" w:lineRule="auto"/>
        <w:rPr>
          <w:rFonts w:ascii="Times New Roman" w:hAnsi="Times New Roman" w:cs="Times New Roman"/>
          <w:sz w:val="24"/>
          <w:szCs w:val="24"/>
        </w:rPr>
      </w:pPr>
    </w:p>
    <w:p w14:paraId="15CDC62B">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studies the outcomes of a program eg changes in students performance, benefits to teachers, parents, cost effectiveness etc with the aim of informing the designers of future programmes.</w:t>
      </w:r>
    </w:p>
    <w:p w14:paraId="67F2665C">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can assess the extent to which the programme intended impact eg better us of learning resources better, teaching methods, gender equity etc.</w:t>
      </w:r>
    </w:p>
    <w:p w14:paraId="00D0DA0E">
      <w:pPr>
        <w:pStyle w:val="12"/>
        <w:spacing w:line="360" w:lineRule="auto"/>
        <w:rPr>
          <w:rFonts w:ascii="Times New Roman" w:hAnsi="Times New Roman" w:cs="Times New Roman"/>
          <w:sz w:val="24"/>
          <w:szCs w:val="24"/>
        </w:rPr>
      </w:pPr>
      <w:r>
        <w:rPr>
          <w:rFonts w:ascii="Times New Roman" w:hAnsi="Times New Roman" w:cs="Times New Roman"/>
          <w:sz w:val="24"/>
          <w:szCs w:val="24"/>
        </w:rPr>
        <w:t>-It can also evaluate cost – effectiveness of the programme as compared to other options eg increase in book ration and increase of teachers which is more cost-effective having the same results.</w:t>
      </w:r>
    </w:p>
    <w:p w14:paraId="74DB41A0">
      <w:pPr>
        <w:pStyle w:val="12"/>
        <w:spacing w:line="360" w:lineRule="auto"/>
        <w:rPr>
          <w:rFonts w:ascii="Times New Roman" w:hAnsi="Times New Roman" w:cs="Times New Roman"/>
          <w:sz w:val="24"/>
          <w:szCs w:val="24"/>
        </w:rPr>
      </w:pPr>
      <w:r>
        <w:rPr>
          <w:rFonts w:ascii="Times New Roman" w:hAnsi="Times New Roman" w:cs="Times New Roman"/>
          <w:sz w:val="24"/>
          <w:szCs w:val="24"/>
        </w:rPr>
        <w:t>-There is the need to point out which areas need monitoring and which ones need evaluation right at the design stage of a programme.</w:t>
      </w:r>
    </w:p>
    <w:p w14:paraId="507A877F">
      <w:pPr>
        <w:pStyle w:val="12"/>
        <w:spacing w:line="360" w:lineRule="auto"/>
        <w:rPr>
          <w:rFonts w:ascii="Times New Roman" w:hAnsi="Times New Roman" w:cs="Times New Roman"/>
          <w:sz w:val="24"/>
          <w:szCs w:val="24"/>
        </w:rPr>
      </w:pPr>
      <w:r>
        <w:rPr>
          <w:rFonts w:ascii="Times New Roman" w:hAnsi="Times New Roman" w:cs="Times New Roman"/>
          <w:sz w:val="24"/>
          <w:szCs w:val="24"/>
        </w:rPr>
        <w:t>MandE systems can be effective way to</w:t>
      </w:r>
    </w:p>
    <w:p w14:paraId="06857BE5">
      <w:pPr>
        <w:pStyle w:val="12"/>
        <w:spacing w:line="360" w:lineRule="auto"/>
        <w:rPr>
          <w:rFonts w:ascii="Times New Roman" w:hAnsi="Times New Roman" w:cs="Times New Roman"/>
          <w:sz w:val="24"/>
          <w:szCs w:val="24"/>
        </w:rPr>
      </w:pPr>
    </w:p>
    <w:p w14:paraId="3957331A">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Provide constant feedback on the extent to which the programmes are achieving their goals.</w:t>
      </w:r>
    </w:p>
    <w:p w14:paraId="5E03D494">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Identify potential problems at an early stage and propose possible solutions.</w:t>
      </w:r>
    </w:p>
    <w:p w14:paraId="41444C2B">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Monitor the accessibility of the programme to all sectors of target population.</w:t>
      </w:r>
    </w:p>
    <w:p w14:paraId="6995B5DD">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Monitor the efficiency with which the different components of the programme are being implemented and suggest improvements.</w:t>
      </w:r>
    </w:p>
    <w:p w14:paraId="3829E796">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Evaluate the extent to which the programme is able to achieve its general objectives.</w:t>
      </w:r>
    </w:p>
    <w:p w14:paraId="6D6FB93E">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Cost effectiveness of the programme </w:t>
      </w:r>
    </w:p>
    <w:p w14:paraId="1176BB9A">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Re-organize different aspects of the programmes whether to terminate or adopt.</w:t>
      </w:r>
    </w:p>
    <w:p w14:paraId="32355028">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Justify the continuity of the programme.</w:t>
      </w:r>
    </w:p>
    <w:p w14:paraId="535641D4">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Informed decision-making</w:t>
      </w:r>
    </w:p>
    <w:p w14:paraId="18090419">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Justify for further funding</w:t>
      </w:r>
    </w:p>
    <w:p w14:paraId="72A03400">
      <w:pPr>
        <w:pStyle w:val="12"/>
        <w:spacing w:line="360" w:lineRule="auto"/>
        <w:rPr>
          <w:rFonts w:ascii="Times New Roman" w:hAnsi="Times New Roman" w:cs="Times New Roman"/>
          <w:sz w:val="24"/>
          <w:szCs w:val="24"/>
        </w:rPr>
      </w:pPr>
      <w:r>
        <w:rPr>
          <w:rFonts w:ascii="Times New Roman" w:hAnsi="Times New Roman" w:cs="Times New Roman"/>
          <w:sz w:val="24"/>
          <w:szCs w:val="24"/>
        </w:rPr>
        <w:t>.Provide guidelines for designing future programme.</w:t>
      </w:r>
    </w:p>
    <w:p w14:paraId="544BE219">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For comparison with other similar programme.</w:t>
      </w:r>
    </w:p>
    <w:p w14:paraId="1C9674FF">
      <w:pPr>
        <w:pStyle w:val="12"/>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Identify the time taken</w:t>
      </w:r>
    </w:p>
    <w:p w14:paraId="5DE334A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Incorporate the views of stakeholders.</w:t>
      </w:r>
    </w:p>
    <w:p w14:paraId="49DD7962">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Awareness is growing that participation by programme beneficiaries in design  and implementation brings greater ownership of programme objectives and encourages sustainability of programmes benefits ownership brings accountability</w:t>
      </w:r>
    </w:p>
    <w:p w14:paraId="22027092">
      <w:pPr>
        <w:pStyle w:val="12"/>
        <w:spacing w:line="360" w:lineRule="auto"/>
        <w:rPr>
          <w:rFonts w:hint="default" w:ascii="Times New Roman" w:hAnsi="Times New Roman" w:cs="Times New Roman"/>
          <w:sz w:val="24"/>
          <w:szCs w:val="24"/>
          <w:lang w:val="en-US"/>
        </w:rPr>
      </w:pPr>
      <w:r>
        <w:rPr>
          <w:rFonts w:ascii="Times New Roman" w:hAnsi="Times New Roman" w:cs="Times New Roman"/>
          <w:sz w:val="24"/>
          <w:szCs w:val="24"/>
        </w:rPr>
        <w:t>TYPES OF EVALUATION</w:t>
      </w:r>
      <w:r>
        <w:rPr>
          <w:rFonts w:hint="default" w:ascii="Times New Roman" w:hAnsi="Times New Roman" w:cs="Times New Roman"/>
          <w:sz w:val="24"/>
          <w:szCs w:val="24"/>
          <w:lang w:val="en-US"/>
        </w:rPr>
        <w:t>………….ISFD</w:t>
      </w:r>
    </w:p>
    <w:p w14:paraId="275D3F30">
      <w:pPr>
        <w:pStyle w:val="12"/>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Diagnostic evaluation</w:t>
      </w:r>
    </w:p>
    <w:p w14:paraId="44D1C398">
      <w:pPr>
        <w:pStyle w:val="12"/>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Formative evaluation</w:t>
      </w:r>
    </w:p>
    <w:p w14:paraId="5C5DE542">
      <w:pPr>
        <w:pStyle w:val="12"/>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Summative evaluation</w:t>
      </w:r>
    </w:p>
    <w:p w14:paraId="734F3143">
      <w:pPr>
        <w:pStyle w:val="12"/>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w:t>
      </w:r>
    </w:p>
    <w:p w14:paraId="48165C19">
      <w:pPr>
        <w:pStyle w:val="12"/>
        <w:spacing w:line="360" w:lineRule="auto"/>
        <w:rPr>
          <w:rFonts w:ascii="Times New Roman" w:hAnsi="Times New Roman" w:cs="Times New Roman"/>
          <w:sz w:val="24"/>
          <w:szCs w:val="24"/>
        </w:rPr>
      </w:pPr>
    </w:p>
    <w:p w14:paraId="6BEC899A">
      <w:pPr>
        <w:pStyle w:val="12"/>
        <w:spacing w:line="360" w:lineRule="auto"/>
        <w:rPr>
          <w:rFonts w:ascii="Times New Roman" w:hAnsi="Times New Roman" w:cs="Times New Roman"/>
          <w:sz w:val="24"/>
          <w:szCs w:val="24"/>
        </w:rPr>
      </w:pPr>
      <w:r>
        <w:rPr>
          <w:rFonts w:ascii="Times New Roman" w:hAnsi="Times New Roman" w:cs="Times New Roman"/>
          <w:sz w:val="24"/>
          <w:szCs w:val="24"/>
        </w:rPr>
        <w:t>DIAGNOSTIC EVALUATION</w:t>
      </w:r>
    </w:p>
    <w:p w14:paraId="7E40F0D0">
      <w:pPr>
        <w:pStyle w:val="12"/>
        <w:spacing w:line="360" w:lineRule="auto"/>
        <w:rPr>
          <w:rFonts w:ascii="Times New Roman" w:hAnsi="Times New Roman" w:cs="Times New Roman"/>
          <w:sz w:val="24"/>
          <w:szCs w:val="24"/>
        </w:rPr>
      </w:pPr>
    </w:p>
    <w:p w14:paraId="75A50E69">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-Some authors delineate the diagnostic evaluation as a component of formative evaluation. However some others consider it as a distinct form of measurement. </w:t>
      </w:r>
    </w:p>
    <w:p w14:paraId="37FB7D08">
      <w:pPr>
        <w:pStyle w:val="12"/>
        <w:spacing w:line="360" w:lineRule="auto"/>
        <w:rPr>
          <w:rFonts w:ascii="Times New Roman" w:hAnsi="Times New Roman" w:cs="Times New Roman"/>
          <w:sz w:val="24"/>
          <w:szCs w:val="24"/>
        </w:rPr>
      </w:pPr>
      <w:r>
        <w:rPr>
          <w:rFonts w:ascii="Times New Roman" w:hAnsi="Times New Roman" w:cs="Times New Roman"/>
          <w:sz w:val="24"/>
          <w:szCs w:val="24"/>
        </w:rPr>
        <w:t>- Diagnostic assessment provides instructions with information about students prior knowledge and misconception before the beginning of a learning action.</w:t>
      </w:r>
    </w:p>
    <w:p w14:paraId="6033E85E">
      <w:pPr>
        <w:pStyle w:val="12"/>
        <w:spacing w:line="360" w:lineRule="auto"/>
        <w:rPr>
          <w:rFonts w:ascii="Times New Roman" w:hAnsi="Times New Roman" w:cs="Times New Roman"/>
          <w:sz w:val="24"/>
          <w:szCs w:val="24"/>
        </w:rPr>
      </w:pPr>
      <w:r>
        <w:rPr>
          <w:rFonts w:ascii="Times New Roman" w:hAnsi="Times New Roman" w:cs="Times New Roman"/>
          <w:sz w:val="24"/>
          <w:szCs w:val="24"/>
        </w:rPr>
        <w:t>-They also provide a baseline for understanding how much learning has taken place after the learning activity is computed.</w:t>
      </w:r>
    </w:p>
    <w:p w14:paraId="7F3A8D48">
      <w:pPr>
        <w:pStyle w:val="12"/>
        <w:spacing w:line="360" w:lineRule="auto"/>
        <w:rPr>
          <w:rFonts w:ascii="Times New Roman" w:hAnsi="Times New Roman" w:cs="Times New Roman"/>
          <w:sz w:val="24"/>
          <w:szCs w:val="24"/>
        </w:rPr>
      </w:pPr>
      <w:r>
        <w:rPr>
          <w:rFonts w:ascii="Times New Roman" w:hAnsi="Times New Roman" w:cs="Times New Roman"/>
          <w:sz w:val="24"/>
          <w:szCs w:val="24"/>
        </w:rPr>
        <w:t>- Instructors usually build concepts sequencially through out the course eg in sentence formation simple sentences will be taught before compound sentences.</w:t>
      </w:r>
    </w:p>
    <w:p w14:paraId="4D4B806C">
      <w:pPr>
        <w:pStyle w:val="12"/>
        <w:spacing w:line="360" w:lineRule="auto"/>
        <w:rPr>
          <w:rFonts w:ascii="Times New Roman" w:hAnsi="Times New Roman" w:cs="Times New Roman"/>
          <w:sz w:val="24"/>
          <w:szCs w:val="24"/>
        </w:rPr>
      </w:pPr>
      <w:r>
        <w:rPr>
          <w:rFonts w:ascii="Times New Roman" w:hAnsi="Times New Roman" w:cs="Times New Roman"/>
          <w:sz w:val="24"/>
          <w:szCs w:val="24"/>
        </w:rPr>
        <w:t>-Diagnostic assessment given is after simple but before compound sentences will provide opportunities to determine if the students remember the concept they need if some students do not then refresher will make the compound sentence activity more meaningful.</w:t>
      </w:r>
    </w:p>
    <w:p w14:paraId="20C496B5">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-Therefore diagonistic assessment permits the instructor to remediate students and adjust the curriculum to meet each pupils unique needs. </w:t>
      </w:r>
    </w:p>
    <w:p w14:paraId="13A75480">
      <w:pPr>
        <w:pStyle w:val="12"/>
        <w:spacing w:line="360" w:lineRule="auto"/>
        <w:rPr>
          <w:rFonts w:ascii="Times New Roman" w:hAnsi="Times New Roman" w:cs="Times New Roman"/>
          <w:sz w:val="24"/>
          <w:szCs w:val="24"/>
        </w:rPr>
      </w:pPr>
    </w:p>
    <w:p w14:paraId="1176D549">
      <w:pPr>
        <w:pStyle w:val="12"/>
        <w:spacing w:line="360" w:lineRule="auto"/>
        <w:rPr>
          <w:rFonts w:ascii="Times New Roman" w:hAnsi="Times New Roman" w:cs="Times New Roman"/>
          <w:sz w:val="24"/>
          <w:szCs w:val="24"/>
        </w:rPr>
      </w:pPr>
      <w:r>
        <w:rPr>
          <w:rFonts w:ascii="Times New Roman" w:hAnsi="Times New Roman" w:cs="Times New Roman"/>
          <w:sz w:val="24"/>
          <w:szCs w:val="24"/>
        </w:rPr>
        <w:t>SOURCES OF DIAGNOSTIC ASSESSMENT</w:t>
      </w:r>
    </w:p>
    <w:p w14:paraId="625E2AC1">
      <w:pPr>
        <w:pStyle w:val="12"/>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Summative assessment of previous evaluation </w:t>
      </w:r>
    </w:p>
    <w:p w14:paraId="52DF845C">
      <w:pPr>
        <w:pStyle w:val="12"/>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Document analyses/observation</w:t>
      </w:r>
    </w:p>
    <w:p w14:paraId="52384136">
      <w:pPr>
        <w:pStyle w:val="12"/>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Short assessment that focus on key knowledge and concepts (CATS)</w:t>
      </w:r>
    </w:p>
    <w:p w14:paraId="415B39BF">
      <w:pPr>
        <w:pStyle w:val="12"/>
        <w:spacing w:line="360" w:lineRule="auto"/>
        <w:rPr>
          <w:rFonts w:ascii="Times New Roman" w:hAnsi="Times New Roman" w:cs="Times New Roman"/>
          <w:sz w:val="24"/>
          <w:szCs w:val="24"/>
        </w:rPr>
      </w:pPr>
    </w:p>
    <w:p w14:paraId="4741E664">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FORMATIVE </w:t>
      </w:r>
    </w:p>
    <w:p w14:paraId="0CAC66C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-Formative is done when the programme is still ongoing ‘fluid’. When activities are forming </w:t>
      </w:r>
    </w:p>
    <w:p w14:paraId="4CF32276">
      <w:pPr>
        <w:pStyle w:val="12"/>
        <w:spacing w:line="360" w:lineRule="auto"/>
        <w:rPr>
          <w:rFonts w:ascii="Times New Roman" w:hAnsi="Times New Roman" w:cs="Times New Roman"/>
          <w:sz w:val="24"/>
          <w:szCs w:val="24"/>
        </w:rPr>
      </w:pPr>
      <w:r>
        <w:rPr>
          <w:rFonts w:ascii="Times New Roman" w:hAnsi="Times New Roman" w:cs="Times New Roman"/>
          <w:sz w:val="24"/>
          <w:szCs w:val="24"/>
        </w:rPr>
        <w:t>-they help in examining the delivery of a programme or a technology. The quality of its implementation and the assessment of the organizational context, personnel procedures, inputs etc.</w:t>
      </w:r>
    </w:p>
    <w:p w14:paraId="64B2D8DF">
      <w:pPr>
        <w:pStyle w:val="12"/>
        <w:spacing w:line="360" w:lineRule="auto"/>
        <w:rPr>
          <w:rFonts w:ascii="Times New Roman" w:hAnsi="Times New Roman" w:cs="Times New Roman"/>
          <w:sz w:val="24"/>
          <w:szCs w:val="24"/>
        </w:rPr>
      </w:pPr>
    </w:p>
    <w:p w14:paraId="39FA08BF">
      <w:pPr>
        <w:pStyle w:val="12"/>
        <w:spacing w:line="360" w:lineRule="auto"/>
        <w:rPr>
          <w:rFonts w:ascii="Times New Roman" w:hAnsi="Times New Roman" w:cs="Times New Roman"/>
          <w:sz w:val="24"/>
          <w:szCs w:val="24"/>
        </w:rPr>
      </w:pPr>
      <w:r>
        <w:rPr>
          <w:rFonts w:ascii="Times New Roman" w:hAnsi="Times New Roman" w:cs="Times New Roman"/>
          <w:sz w:val="24"/>
          <w:szCs w:val="24"/>
        </w:rPr>
        <w:t>Its characteristics</w:t>
      </w:r>
    </w:p>
    <w:p w14:paraId="7577D1C9">
      <w:pPr>
        <w:pStyle w:val="12"/>
        <w:spacing w:line="360" w:lineRule="auto"/>
        <w:rPr>
          <w:rFonts w:ascii="Times New Roman" w:hAnsi="Times New Roman" w:cs="Times New Roman"/>
          <w:sz w:val="24"/>
          <w:szCs w:val="24"/>
        </w:rPr>
      </w:pPr>
      <w:r>
        <w:rPr>
          <w:rFonts w:ascii="Times New Roman" w:hAnsi="Times New Roman" w:cs="Times New Roman"/>
          <w:sz w:val="24"/>
          <w:szCs w:val="24"/>
        </w:rPr>
        <w:t>-done when the programme is being implemented or as activities are progressing.</w:t>
      </w:r>
    </w:p>
    <w:p w14:paraId="684515BB">
      <w:pPr>
        <w:pStyle w:val="12"/>
        <w:spacing w:line="360" w:lineRule="auto"/>
        <w:rPr>
          <w:rFonts w:ascii="Times New Roman" w:hAnsi="Times New Roman" w:cs="Times New Roman"/>
          <w:sz w:val="24"/>
          <w:szCs w:val="24"/>
        </w:rPr>
      </w:pPr>
      <w:r>
        <w:rPr>
          <w:rFonts w:ascii="Times New Roman" w:hAnsi="Times New Roman" w:cs="Times New Roman"/>
          <w:sz w:val="24"/>
          <w:szCs w:val="24"/>
        </w:rPr>
        <w:t>- It monitors progress towards the achievement of the set targets.</w:t>
      </w:r>
    </w:p>
    <w:p w14:paraId="5A65F1CC">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are the people implementing the activities.</w:t>
      </w:r>
      <w:r>
        <w:rPr>
          <w:rFonts w:ascii="Times New Roman" w:hAnsi="Times New Roman" w:cs="Times New Roman"/>
          <w:sz w:val="24"/>
          <w:szCs w:val="24"/>
        </w:rPr>
        <w:br w:type="textWrapping"/>
      </w:r>
      <w:r>
        <w:rPr>
          <w:rFonts w:ascii="Times New Roman" w:hAnsi="Times New Roman" w:cs="Times New Roman"/>
          <w:sz w:val="24"/>
          <w:szCs w:val="24"/>
        </w:rPr>
        <w:t>-done after short intervals eg daily,weekly.</w:t>
      </w:r>
    </w:p>
    <w:p w14:paraId="1C00C2F2">
      <w:pPr>
        <w:pStyle w:val="12"/>
        <w:spacing w:line="360" w:lineRule="auto"/>
        <w:rPr>
          <w:rFonts w:ascii="Times New Roman" w:hAnsi="Times New Roman" w:cs="Times New Roman"/>
          <w:sz w:val="24"/>
          <w:szCs w:val="24"/>
        </w:rPr>
      </w:pPr>
      <w:r>
        <w:rPr>
          <w:rFonts w:ascii="Times New Roman" w:hAnsi="Times New Roman" w:cs="Times New Roman"/>
          <w:sz w:val="24"/>
          <w:szCs w:val="24"/>
        </w:rPr>
        <w:t>-It assesses each activity separately.</w:t>
      </w:r>
    </w:p>
    <w:p w14:paraId="55392F2E">
      <w:pPr>
        <w:pStyle w:val="12"/>
        <w:spacing w:line="360" w:lineRule="auto"/>
        <w:rPr>
          <w:rFonts w:ascii="Times New Roman" w:hAnsi="Times New Roman" w:cs="Times New Roman"/>
          <w:sz w:val="24"/>
          <w:szCs w:val="24"/>
        </w:rPr>
      </w:pPr>
      <w:r>
        <w:rPr>
          <w:rFonts w:ascii="Times New Roman" w:hAnsi="Times New Roman" w:cs="Times New Roman"/>
          <w:sz w:val="24"/>
          <w:szCs w:val="24"/>
        </w:rPr>
        <w:t>The objectives are specific.</w:t>
      </w:r>
    </w:p>
    <w:p w14:paraId="04B25F89">
      <w:pPr>
        <w:pStyle w:val="12"/>
        <w:spacing w:line="360" w:lineRule="auto"/>
        <w:rPr>
          <w:rFonts w:ascii="Times New Roman" w:hAnsi="Times New Roman" w:cs="Times New Roman"/>
          <w:sz w:val="24"/>
          <w:szCs w:val="24"/>
        </w:rPr>
      </w:pPr>
      <w:r>
        <w:rPr>
          <w:rFonts w:ascii="Times New Roman" w:hAnsi="Times New Roman" w:cs="Times New Roman"/>
          <w:sz w:val="24"/>
          <w:szCs w:val="24"/>
        </w:rPr>
        <w:t>Examples of formative</w:t>
      </w:r>
    </w:p>
    <w:p w14:paraId="75DE2117">
      <w:pPr>
        <w:pStyle w:val="12"/>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Need assessment which determines the gap who needs the programme how great the need is what might work to meet the need.</w:t>
      </w:r>
    </w:p>
    <w:p w14:paraId="33E9B5D8">
      <w:pPr>
        <w:pStyle w:val="12"/>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Evaluability assessment- it determines whether an evaluation is feasible and whose stakeholders can check its usefulness.</w:t>
      </w:r>
    </w:p>
    <w:p w14:paraId="05E04D26">
      <w:pPr>
        <w:pStyle w:val="12"/>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Structural conceptualization which helps stakeholders define the programme or technology, the target population and the possible outcome.</w:t>
      </w:r>
    </w:p>
    <w:p w14:paraId="6F793B5A">
      <w:pPr>
        <w:pStyle w:val="12"/>
        <w:numPr>
          <w:ilvl w:val="0"/>
          <w:numId w:val="27"/>
        </w:numPr>
        <w:spacing w:line="360" w:lineRule="auto"/>
        <w:rPr>
          <w:rFonts w:ascii="Times New Roman" w:hAnsi="Times New Roman" w:cs="Times New Roman"/>
          <w:sz w:val="24"/>
          <w:szCs w:val="24"/>
        </w:rPr>
      </w:pPr>
      <w:r>
        <w:rPr>
          <w:rFonts w:ascii="Times New Roman" w:hAnsi="Times New Roman" w:cs="Times New Roman"/>
          <w:sz w:val="24"/>
          <w:szCs w:val="24"/>
        </w:rPr>
        <w:t>Implementation evaluation – investigates the process delivering the programme or technology including alternative procedures.</w:t>
      </w:r>
    </w:p>
    <w:p w14:paraId="4B471008">
      <w:pPr>
        <w:pStyle w:val="12"/>
        <w:spacing w:line="360" w:lineRule="auto"/>
        <w:rPr>
          <w:rFonts w:ascii="Times New Roman" w:hAnsi="Times New Roman" w:cs="Times New Roman"/>
          <w:sz w:val="24"/>
          <w:szCs w:val="24"/>
        </w:rPr>
      </w:pPr>
      <w:r>
        <w:rPr>
          <w:rFonts w:ascii="Times New Roman" w:hAnsi="Times New Roman" w:cs="Times New Roman"/>
          <w:sz w:val="24"/>
          <w:szCs w:val="24"/>
        </w:rPr>
        <w:t>FORMATIVE QUESTIONS.</w:t>
      </w:r>
    </w:p>
    <w:p w14:paraId="39E11D66">
      <w:pPr>
        <w:pStyle w:val="12"/>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What is the definition and the scope of the problem or issue athand?</w:t>
      </w:r>
    </w:p>
    <w:p w14:paraId="40B623AD">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Methods used to identify FGD, Q/A, Stakeholder analysis input/output analysis, nominal, group techniques etc.</w:t>
      </w:r>
    </w:p>
    <w:p w14:paraId="485B3CBF">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Where is the problem and how serious it is need assessment through interviews, document analysis, FGD, Survey, expert testimony etc.</w:t>
      </w:r>
    </w:p>
    <w:p w14:paraId="36F9EBEB">
      <w:pPr>
        <w:pStyle w:val="12"/>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Where is the problem and how serious is it? Need assessment through interviews, document analysis, FGD, survey, expert testimony etc.</w:t>
      </w:r>
    </w:p>
    <w:p w14:paraId="3201CAEB">
      <w:pPr>
        <w:pStyle w:val="12"/>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How should the programme be delivered/implemented to address the problem?</w:t>
      </w:r>
    </w:p>
    <w:p w14:paraId="42234BD1">
      <w:pPr>
        <w:pStyle w:val="12"/>
        <w:spacing w:line="360" w:lineRule="auto"/>
        <w:ind w:left="720"/>
        <w:rPr>
          <w:rFonts w:ascii="Times New Roman" w:hAnsi="Times New Roman" w:cs="Times New Roman"/>
          <w:sz w:val="24"/>
          <w:szCs w:val="24"/>
        </w:rPr>
      </w:pPr>
    </w:p>
    <w:p w14:paraId="7164AF45">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Methods used</w:t>
      </w:r>
    </w:p>
    <w:p w14:paraId="2E20CB89">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Stakeholders analysis, case study/comparative study, decision making methods, participatory methods.</w:t>
      </w:r>
    </w:p>
    <w:p w14:paraId="5FDAAF6C">
      <w:pPr>
        <w:pStyle w:val="12"/>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 xml:space="preserve">How well is the programme delivered? </w:t>
      </w:r>
    </w:p>
    <w:p w14:paraId="644BB3A3">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Methods used</w:t>
      </w:r>
    </w:p>
    <w:p w14:paraId="25274505">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Implementation assessment methods, monitoring techniques, management information systems.</w:t>
      </w:r>
    </w:p>
    <w:p w14:paraId="78468B80">
      <w:pPr>
        <w:pStyle w:val="12"/>
        <w:spacing w:line="360" w:lineRule="auto"/>
        <w:rPr>
          <w:rFonts w:ascii="Times New Roman" w:hAnsi="Times New Roman" w:cs="Times New Roman"/>
          <w:sz w:val="24"/>
          <w:szCs w:val="24"/>
        </w:rPr>
      </w:pPr>
      <w:r>
        <w:rPr>
          <w:rFonts w:ascii="Times New Roman" w:hAnsi="Times New Roman" w:cs="Times New Roman"/>
          <w:sz w:val="24"/>
          <w:szCs w:val="24"/>
        </w:rPr>
        <w:t>SUMMATIVE EVALUATION</w:t>
      </w:r>
    </w:p>
    <w:p w14:paraId="2FA82939">
      <w:pPr>
        <w:pStyle w:val="12"/>
        <w:spacing w:line="360" w:lineRule="auto"/>
        <w:rPr>
          <w:rFonts w:ascii="Times New Roman" w:hAnsi="Times New Roman" w:cs="Times New Roman"/>
          <w:sz w:val="24"/>
          <w:szCs w:val="24"/>
        </w:rPr>
      </w:pPr>
      <w:r>
        <w:rPr>
          <w:rFonts w:ascii="Times New Roman" w:hAnsi="Times New Roman" w:cs="Times New Roman"/>
          <w:sz w:val="24"/>
          <w:szCs w:val="24"/>
        </w:rPr>
        <w:t>-They examine the effects or outcomes of a programme. They summarize it by describing what happens after the delivery of a programme can be said to have caused the outcome determining the overall impact of the causal factors beyond the immediate target outcome and estimating the relative cost and benefits associated with the programme input and output outcomes impact.eg</w:t>
      </w:r>
    </w:p>
    <w:p w14:paraId="3A7644DE">
      <w:pPr>
        <w:pStyle w:val="12"/>
        <w:spacing w:line="360" w:lineRule="auto"/>
        <w:rPr>
          <w:rFonts w:ascii="Times New Roman" w:hAnsi="Times New Roman" w:cs="Times New Roman"/>
          <w:sz w:val="24"/>
          <w:szCs w:val="24"/>
        </w:rPr>
      </w:pPr>
    </w:p>
    <w:p w14:paraId="7149A508">
      <w:pPr>
        <w:pStyle w:val="12"/>
        <w:spacing w:line="360" w:lineRule="auto"/>
        <w:rPr>
          <w:rFonts w:ascii="Times New Roman" w:hAnsi="Times New Roman" w:cs="Times New Roman"/>
          <w:sz w:val="24"/>
          <w:szCs w:val="24"/>
        </w:rPr>
      </w:pPr>
      <w:r>
        <w:rPr>
          <w:rFonts w:ascii="Times New Roman" w:hAnsi="Times New Roman" w:cs="Times New Roman"/>
          <w:sz w:val="24"/>
          <w:szCs w:val="24"/>
        </w:rPr>
        <w:t>FPE/FDSE (KESSP)</w:t>
      </w:r>
    </w:p>
    <w:p w14:paraId="78C6471F">
      <w:pPr>
        <w:pStyle w:val="12"/>
        <w:spacing w:line="360" w:lineRule="auto"/>
        <w:rPr>
          <w:rFonts w:ascii="Times New Roman" w:hAnsi="Times New Roman" w:cs="Times New Roman"/>
          <w:sz w:val="24"/>
          <w:szCs w:val="24"/>
        </w:rPr>
      </w:pPr>
      <w:r>
        <w:rPr>
          <w:rFonts w:ascii="Times New Roman" w:hAnsi="Times New Roman" w:cs="Times New Roman"/>
          <w:sz w:val="24"/>
          <w:szCs w:val="24"/>
        </w:rPr>
        <w:t>Programme: school instructional materials</w:t>
      </w:r>
    </w:p>
    <w:p w14:paraId="16C2CACD">
      <w:pPr>
        <w:pStyle w:val="12"/>
        <w:spacing w:line="360" w:lineRule="auto"/>
        <w:rPr>
          <w:rFonts w:ascii="Times New Roman" w:hAnsi="Times New Roman" w:cs="Times New Roman"/>
          <w:sz w:val="24"/>
          <w:szCs w:val="24"/>
        </w:rPr>
      </w:pPr>
    </w:p>
    <w:p w14:paraId="306D3FB0">
      <w:pPr>
        <w:pStyle w:val="12"/>
        <w:spacing w:line="360" w:lineRule="auto"/>
        <w:rPr>
          <w:rFonts w:ascii="Times New Roman" w:hAnsi="Times New Roman" w:cs="Times New Roman"/>
          <w:sz w:val="24"/>
          <w:szCs w:val="24"/>
        </w:rPr>
      </w:pPr>
      <w:r>
        <w:rPr>
          <w:rFonts w:ascii="Times New Roman" w:hAnsi="Times New Roman" w:cs="Times New Roman"/>
          <w:sz w:val="24"/>
          <w:szCs w:val="24"/>
        </w:rPr>
        <w:t>Inputs                   Outputs                                    outcomes                         impact</w:t>
      </w:r>
    </w:p>
    <w:p w14:paraId="009D15C4">
      <w:pPr>
        <w:pStyle w:val="12"/>
        <w:spacing w:line="360" w:lineRule="auto"/>
        <w:rPr>
          <w:rFonts w:ascii="Times New Roman" w:hAnsi="Times New Roman" w:cs="Times New Roman"/>
          <w:sz w:val="24"/>
          <w:szCs w:val="24"/>
        </w:rPr>
      </w:pPr>
      <w:r>
        <w:rPr>
          <w:rFonts w:ascii="Times New Roman" w:hAnsi="Times New Roman" w:cs="Times New Roman"/>
          <w:sz w:val="24"/>
          <w:szCs w:val="24"/>
        </w:rPr>
        <w:t>Textbooks             improved ratio                        improved                         reduced</w:t>
      </w:r>
    </w:p>
    <w:p w14:paraId="7B1275D0">
      <w:pPr>
        <w:pStyle w:val="12"/>
        <w:spacing w:line="360" w:lineRule="auto"/>
        <w:rPr>
          <w:rFonts w:ascii="Times New Roman" w:hAnsi="Times New Roman" w:cs="Times New Roman"/>
          <w:sz w:val="24"/>
          <w:szCs w:val="24"/>
        </w:rPr>
      </w:pPr>
      <w:r>
        <w:rPr>
          <w:rFonts w:ascii="Times New Roman" w:hAnsi="Times New Roman" w:cs="Times New Roman"/>
          <w:sz w:val="24"/>
          <w:szCs w:val="24"/>
        </w:rPr>
        <w:t>Ref books              better learning                        performance                    poverty</w:t>
      </w:r>
    </w:p>
    <w:p w14:paraId="4AC047F0">
      <w:pPr>
        <w:pStyle w:val="12"/>
        <w:spacing w:line="360" w:lineRule="auto"/>
        <w:rPr>
          <w:rFonts w:ascii="Times New Roman" w:hAnsi="Times New Roman" w:cs="Times New Roman"/>
          <w:sz w:val="24"/>
          <w:szCs w:val="24"/>
        </w:rPr>
      </w:pPr>
      <w:r>
        <w:rPr>
          <w:rFonts w:ascii="Times New Roman" w:hAnsi="Times New Roman" w:cs="Times New Roman"/>
          <w:sz w:val="24"/>
          <w:szCs w:val="24"/>
        </w:rPr>
        <w:t>Writing materials                                                                                          level</w:t>
      </w:r>
    </w:p>
    <w:p w14:paraId="5D8170C1">
      <w:pPr>
        <w:pStyle w:val="12"/>
        <w:spacing w:line="360" w:lineRule="auto"/>
        <w:rPr>
          <w:rFonts w:ascii="Times New Roman" w:hAnsi="Times New Roman" w:cs="Times New Roman"/>
          <w:sz w:val="24"/>
          <w:szCs w:val="24"/>
        </w:rPr>
      </w:pPr>
      <w:r>
        <w:rPr>
          <w:rFonts w:ascii="Times New Roman" w:hAnsi="Times New Roman" w:cs="Times New Roman"/>
          <w:sz w:val="24"/>
          <w:szCs w:val="24"/>
        </w:rPr>
        <w:t>ITS CHARACTERISTICS</w:t>
      </w:r>
    </w:p>
    <w:p w14:paraId="41D3BAD9">
      <w:pPr>
        <w:pStyle w:val="12"/>
        <w:spacing w:line="360" w:lineRule="auto"/>
        <w:rPr>
          <w:rFonts w:ascii="Times New Roman" w:hAnsi="Times New Roman" w:cs="Times New Roman"/>
          <w:sz w:val="24"/>
          <w:szCs w:val="24"/>
        </w:rPr>
      </w:pPr>
      <w:r>
        <w:rPr>
          <w:rFonts w:ascii="Times New Roman" w:hAnsi="Times New Roman" w:cs="Times New Roman"/>
          <w:sz w:val="24"/>
          <w:szCs w:val="24"/>
        </w:rPr>
        <w:t>-Done at the end of the programme</w:t>
      </w:r>
    </w:p>
    <w:p w14:paraId="1E80A277">
      <w:pPr>
        <w:pStyle w:val="12"/>
        <w:spacing w:line="360" w:lineRule="auto"/>
        <w:rPr>
          <w:rFonts w:ascii="Times New Roman" w:hAnsi="Times New Roman" w:cs="Times New Roman"/>
          <w:sz w:val="24"/>
          <w:szCs w:val="24"/>
        </w:rPr>
      </w:pPr>
      <w:r>
        <w:rPr>
          <w:rFonts w:ascii="Times New Roman" w:hAnsi="Times New Roman" w:cs="Times New Roman"/>
          <w:sz w:val="24"/>
          <w:szCs w:val="24"/>
        </w:rPr>
        <w:t>-it covers all activities</w:t>
      </w:r>
    </w:p>
    <w:p w14:paraId="4E28EDE3">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are not part of the implementation team</w:t>
      </w:r>
    </w:p>
    <w:p w14:paraId="1995447E">
      <w:pPr>
        <w:pStyle w:val="12"/>
        <w:spacing w:line="360" w:lineRule="auto"/>
        <w:rPr>
          <w:rFonts w:ascii="Times New Roman" w:hAnsi="Times New Roman" w:cs="Times New Roman"/>
          <w:sz w:val="24"/>
          <w:szCs w:val="24"/>
        </w:rPr>
      </w:pPr>
      <w:r>
        <w:rPr>
          <w:rFonts w:ascii="Times New Roman" w:hAnsi="Times New Roman" w:cs="Times New Roman"/>
          <w:sz w:val="24"/>
          <w:szCs w:val="24"/>
        </w:rPr>
        <w:t>-it is outcome oriented. It finds out whether objectives have been achieved.</w:t>
      </w:r>
    </w:p>
    <w:p w14:paraId="3256EEC4">
      <w:pPr>
        <w:pStyle w:val="12"/>
        <w:spacing w:line="360" w:lineRule="auto"/>
        <w:rPr>
          <w:rFonts w:ascii="Times New Roman" w:hAnsi="Times New Roman" w:cs="Times New Roman"/>
          <w:sz w:val="24"/>
          <w:szCs w:val="24"/>
        </w:rPr>
      </w:pPr>
      <w:r>
        <w:rPr>
          <w:rFonts w:ascii="Times New Roman" w:hAnsi="Times New Roman" w:cs="Times New Roman"/>
          <w:sz w:val="24"/>
          <w:szCs w:val="24"/>
        </w:rPr>
        <w:t>-The objectives are general.</w:t>
      </w:r>
    </w:p>
    <w:p w14:paraId="629DDD9C">
      <w:pPr>
        <w:pStyle w:val="12"/>
        <w:spacing w:line="360" w:lineRule="auto"/>
        <w:rPr>
          <w:rFonts w:ascii="Times New Roman" w:hAnsi="Times New Roman" w:cs="Times New Roman"/>
          <w:sz w:val="24"/>
          <w:szCs w:val="24"/>
        </w:rPr>
      </w:pPr>
      <w:r>
        <w:rPr>
          <w:rFonts w:ascii="Times New Roman" w:hAnsi="Times New Roman" w:cs="Times New Roman"/>
          <w:sz w:val="24"/>
          <w:szCs w:val="24"/>
        </w:rPr>
        <w:t>-It takes place after a long time.</w:t>
      </w:r>
    </w:p>
    <w:p w14:paraId="543EC7C5">
      <w:pPr>
        <w:pStyle w:val="12"/>
        <w:spacing w:line="360" w:lineRule="auto"/>
        <w:rPr>
          <w:rFonts w:ascii="Times New Roman" w:hAnsi="Times New Roman" w:cs="Times New Roman"/>
          <w:sz w:val="24"/>
          <w:szCs w:val="24"/>
        </w:rPr>
      </w:pPr>
    </w:p>
    <w:p w14:paraId="63466009">
      <w:pPr>
        <w:pStyle w:val="12"/>
        <w:spacing w:line="360" w:lineRule="auto"/>
        <w:rPr>
          <w:rFonts w:ascii="Times New Roman" w:hAnsi="Times New Roman" w:cs="Times New Roman"/>
          <w:sz w:val="24"/>
          <w:szCs w:val="24"/>
        </w:rPr>
      </w:pPr>
      <w:r>
        <w:rPr>
          <w:rFonts w:ascii="Times New Roman" w:hAnsi="Times New Roman" w:cs="Times New Roman"/>
          <w:sz w:val="24"/>
          <w:szCs w:val="24"/>
        </w:rPr>
        <w:t>TYPES OF SUMMATIVE</w:t>
      </w:r>
    </w:p>
    <w:p w14:paraId="6C849F4D">
      <w:pPr>
        <w:pStyle w:val="12"/>
        <w:spacing w:line="360" w:lineRule="auto"/>
        <w:rPr>
          <w:rFonts w:ascii="Times New Roman" w:hAnsi="Times New Roman" w:cs="Times New Roman"/>
          <w:sz w:val="24"/>
          <w:szCs w:val="24"/>
        </w:rPr>
      </w:pPr>
      <w:r>
        <w:rPr>
          <w:rFonts w:ascii="Times New Roman" w:hAnsi="Times New Roman" w:cs="Times New Roman"/>
          <w:sz w:val="24"/>
          <w:szCs w:val="24"/>
        </w:rPr>
        <w:t>1 Outcome evaluation – caused demonstrable effects –specifically defined target outcomes.</w:t>
      </w:r>
    </w:p>
    <w:p w14:paraId="3C5E74E8">
      <w:pPr>
        <w:pStyle w:val="12"/>
        <w:spacing w:line="360" w:lineRule="auto"/>
        <w:rPr>
          <w:rFonts w:ascii="Times New Roman" w:hAnsi="Times New Roman" w:cs="Times New Roman"/>
          <w:sz w:val="24"/>
          <w:szCs w:val="24"/>
        </w:rPr>
      </w:pPr>
      <w:r>
        <w:rPr>
          <w:rFonts w:ascii="Times New Roman" w:hAnsi="Times New Roman" w:cs="Times New Roman"/>
          <w:sz w:val="24"/>
          <w:szCs w:val="24"/>
        </w:rPr>
        <w:t>2. Cost effectiveness and cost benefit analysis efficiency values/standardized outcomes cost and value monitoring.</w:t>
      </w:r>
    </w:p>
    <w:p w14:paraId="1C240925">
      <w:pPr>
        <w:pStyle w:val="12"/>
        <w:spacing w:line="360" w:lineRule="auto"/>
        <w:rPr>
          <w:rFonts w:ascii="Times New Roman" w:hAnsi="Times New Roman" w:cs="Times New Roman"/>
          <w:sz w:val="24"/>
          <w:szCs w:val="24"/>
        </w:rPr>
      </w:pPr>
      <w:r>
        <w:rPr>
          <w:rFonts w:ascii="Times New Roman" w:hAnsi="Times New Roman" w:cs="Times New Roman"/>
          <w:sz w:val="24"/>
          <w:szCs w:val="24"/>
        </w:rPr>
        <w:t>3. Secondary analysis – re-examines existing data.</w:t>
      </w:r>
    </w:p>
    <w:p w14:paraId="4A6BAD39">
      <w:pPr>
        <w:pStyle w:val="12"/>
        <w:spacing w:line="360" w:lineRule="auto"/>
        <w:rPr>
          <w:rFonts w:ascii="Times New Roman" w:hAnsi="Times New Roman" w:cs="Times New Roman"/>
          <w:sz w:val="24"/>
          <w:szCs w:val="24"/>
        </w:rPr>
      </w:pPr>
      <w:r>
        <w:rPr>
          <w:rFonts w:ascii="Times New Roman" w:hAnsi="Times New Roman" w:cs="Times New Roman"/>
          <w:sz w:val="24"/>
          <w:szCs w:val="24"/>
        </w:rPr>
        <w:t>- used to address new questions that may come up.</w:t>
      </w:r>
    </w:p>
    <w:p w14:paraId="0876FCB0">
      <w:pPr>
        <w:pStyle w:val="12"/>
        <w:spacing w:line="360" w:lineRule="auto"/>
        <w:rPr>
          <w:rFonts w:ascii="Times New Roman" w:hAnsi="Times New Roman" w:cs="Times New Roman"/>
          <w:sz w:val="24"/>
          <w:szCs w:val="24"/>
        </w:rPr>
      </w:pPr>
      <w:r>
        <w:rPr>
          <w:rFonts w:ascii="Times New Roman" w:hAnsi="Times New Roman" w:cs="Times New Roman"/>
          <w:sz w:val="24"/>
          <w:szCs w:val="24"/>
        </w:rPr>
        <w:t>-uses methods that were not previously employed alternative methods.</w:t>
      </w:r>
    </w:p>
    <w:p w14:paraId="7254C827">
      <w:pPr>
        <w:pStyle w:val="12"/>
        <w:spacing w:line="360" w:lineRule="auto"/>
        <w:rPr>
          <w:rFonts w:ascii="Times New Roman" w:hAnsi="Times New Roman" w:cs="Times New Roman"/>
          <w:sz w:val="24"/>
          <w:szCs w:val="24"/>
        </w:rPr>
      </w:pPr>
      <w:r>
        <w:rPr>
          <w:rFonts w:ascii="Times New Roman" w:hAnsi="Times New Roman" w:cs="Times New Roman"/>
          <w:sz w:val="24"/>
          <w:szCs w:val="24"/>
        </w:rPr>
        <w:t>4 Meta-analysis</w:t>
      </w:r>
    </w:p>
    <w:p w14:paraId="78E649EB">
      <w:pPr>
        <w:pStyle w:val="12"/>
        <w:spacing w:line="360" w:lineRule="auto"/>
        <w:rPr>
          <w:rFonts w:ascii="Times New Roman" w:hAnsi="Times New Roman" w:cs="Times New Roman"/>
          <w:sz w:val="24"/>
          <w:szCs w:val="24"/>
        </w:rPr>
      </w:pPr>
      <w:r>
        <w:rPr>
          <w:rFonts w:ascii="Times New Roman" w:hAnsi="Times New Roman" w:cs="Times New Roman"/>
          <w:sz w:val="24"/>
          <w:szCs w:val="24"/>
        </w:rPr>
        <w:t>-integrates the outcome estimates from the multiple studies carried out to arrive at an overall or summary judgement greater extend.</w:t>
      </w:r>
    </w:p>
    <w:p w14:paraId="5C654C5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b/>
          <w:sz w:val="24"/>
          <w:szCs w:val="24"/>
        </w:rPr>
        <w:t>Impact evaluation – broader</w:t>
      </w:r>
    </w:p>
    <w:p w14:paraId="083C696C">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-Assess the overall or net effects whether intended or unintended. </w:t>
      </w:r>
    </w:p>
    <w:p w14:paraId="26D72096">
      <w:pPr>
        <w:pStyle w:val="12"/>
        <w:spacing w:line="360" w:lineRule="auto"/>
        <w:rPr>
          <w:rFonts w:ascii="Times New Roman" w:hAnsi="Times New Roman" w:cs="Times New Roman"/>
          <w:sz w:val="24"/>
          <w:szCs w:val="24"/>
        </w:rPr>
      </w:pPr>
    </w:p>
    <w:p w14:paraId="5FF2A68D">
      <w:pPr>
        <w:pStyle w:val="12"/>
        <w:spacing w:line="360" w:lineRule="auto"/>
        <w:rPr>
          <w:rFonts w:ascii="Times New Roman" w:hAnsi="Times New Roman" w:cs="Times New Roman"/>
          <w:sz w:val="24"/>
          <w:szCs w:val="24"/>
        </w:rPr>
      </w:pPr>
    </w:p>
    <w:p w14:paraId="584A1D30">
      <w:pPr>
        <w:pStyle w:val="12"/>
        <w:spacing w:line="360" w:lineRule="auto"/>
        <w:rPr>
          <w:rFonts w:ascii="Times New Roman" w:hAnsi="Times New Roman" w:cs="Times New Roman"/>
          <w:sz w:val="24"/>
          <w:szCs w:val="24"/>
        </w:rPr>
      </w:pPr>
      <w:r>
        <w:rPr>
          <w:rFonts w:ascii="Times New Roman" w:hAnsi="Times New Roman" w:cs="Times New Roman"/>
          <w:sz w:val="24"/>
          <w:szCs w:val="24"/>
        </w:rPr>
        <w:t>SUMMATIVE QUESTIONS</w:t>
      </w:r>
    </w:p>
    <w:p w14:paraId="711F8F8A">
      <w:pPr>
        <w:pStyle w:val="12"/>
        <w:spacing w:line="360" w:lineRule="auto"/>
        <w:rPr>
          <w:rFonts w:ascii="Times New Roman" w:hAnsi="Times New Roman" w:cs="Times New Roman"/>
          <w:sz w:val="24"/>
          <w:szCs w:val="24"/>
        </w:rPr>
      </w:pPr>
      <w:r>
        <w:rPr>
          <w:rFonts w:ascii="Times New Roman" w:hAnsi="Times New Roman" w:cs="Times New Roman"/>
          <w:sz w:val="24"/>
          <w:szCs w:val="24"/>
        </w:rPr>
        <w:t>1.What type of evaluation is feasible?</w:t>
      </w:r>
    </w:p>
    <w:p w14:paraId="17BFF1E5">
      <w:pPr>
        <w:pStyle w:val="12"/>
        <w:spacing w:line="360" w:lineRule="auto"/>
        <w:rPr>
          <w:rFonts w:ascii="Times New Roman" w:hAnsi="Times New Roman" w:cs="Times New Roman"/>
          <w:sz w:val="24"/>
          <w:szCs w:val="24"/>
        </w:rPr>
      </w:pPr>
      <w:r>
        <w:rPr>
          <w:rFonts w:ascii="Times New Roman" w:hAnsi="Times New Roman" w:cs="Times New Roman"/>
          <w:sz w:val="24"/>
          <w:szCs w:val="24"/>
        </w:rPr>
        <w:t>Methods used.</w:t>
      </w:r>
    </w:p>
    <w:p w14:paraId="600F845D">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-evaluation assessment</w:t>
      </w:r>
    </w:p>
    <w:p w14:paraId="4635BB95">
      <w:pPr>
        <w:pStyle w:val="12"/>
        <w:spacing w:line="360" w:lineRule="auto"/>
        <w:rPr>
          <w:rFonts w:ascii="Times New Roman" w:hAnsi="Times New Roman" w:cs="Times New Roman"/>
          <w:sz w:val="24"/>
          <w:szCs w:val="24"/>
        </w:rPr>
      </w:pPr>
      <w:r>
        <w:rPr>
          <w:rFonts w:ascii="Times New Roman" w:hAnsi="Times New Roman" w:cs="Times New Roman"/>
          <w:sz w:val="24"/>
          <w:szCs w:val="24"/>
        </w:rPr>
        <w:t>2. What was the effectiveness of the programme?</w:t>
      </w:r>
    </w:p>
    <w:p w14:paraId="4955B08E">
      <w:pPr>
        <w:pStyle w:val="12"/>
        <w:spacing w:line="360" w:lineRule="auto"/>
        <w:rPr>
          <w:rFonts w:ascii="Times New Roman" w:hAnsi="Times New Roman" w:cs="Times New Roman"/>
          <w:sz w:val="24"/>
          <w:szCs w:val="24"/>
        </w:rPr>
      </w:pPr>
      <w:r>
        <w:rPr>
          <w:rFonts w:ascii="Times New Roman" w:hAnsi="Times New Roman" w:cs="Times New Roman"/>
          <w:sz w:val="24"/>
          <w:szCs w:val="24"/>
        </w:rPr>
        <w:t>Methods/techniques.</w:t>
      </w:r>
    </w:p>
    <w:p w14:paraId="6AFEAAD3">
      <w:pPr>
        <w:pStyle w:val="12"/>
        <w:spacing w:line="360" w:lineRule="auto"/>
        <w:rPr>
          <w:rFonts w:ascii="Times New Roman" w:hAnsi="Times New Roman" w:cs="Times New Roman"/>
          <w:sz w:val="24"/>
          <w:szCs w:val="24"/>
        </w:rPr>
      </w:pPr>
      <w:r>
        <w:rPr>
          <w:rFonts w:ascii="Times New Roman" w:hAnsi="Times New Roman" w:cs="Times New Roman"/>
          <w:sz w:val="24"/>
          <w:szCs w:val="24"/>
        </w:rPr>
        <w:t>Survey, observation, correlational methods, quasi, experimental etc.</w:t>
      </w:r>
    </w:p>
    <w:p w14:paraId="08983006">
      <w:pPr>
        <w:pStyle w:val="12"/>
        <w:spacing w:line="360" w:lineRule="auto"/>
        <w:rPr>
          <w:rFonts w:ascii="Times New Roman" w:hAnsi="Times New Roman" w:cs="Times New Roman"/>
          <w:sz w:val="24"/>
          <w:szCs w:val="24"/>
        </w:rPr>
      </w:pPr>
      <w:r>
        <w:rPr>
          <w:rFonts w:ascii="Times New Roman" w:hAnsi="Times New Roman" w:cs="Times New Roman"/>
          <w:sz w:val="24"/>
          <w:szCs w:val="24"/>
        </w:rPr>
        <w:t>3. What is the impact of the programme?</w:t>
      </w:r>
    </w:p>
    <w:p w14:paraId="0F000387">
      <w:pPr>
        <w:pStyle w:val="12"/>
        <w:spacing w:line="360" w:lineRule="auto"/>
        <w:rPr>
          <w:rFonts w:ascii="Times New Roman" w:hAnsi="Times New Roman" w:cs="Times New Roman"/>
          <w:sz w:val="24"/>
          <w:szCs w:val="24"/>
        </w:rPr>
      </w:pPr>
      <w:r>
        <w:rPr>
          <w:rFonts w:ascii="Times New Roman" w:hAnsi="Times New Roman" w:cs="Times New Roman"/>
          <w:sz w:val="24"/>
          <w:szCs w:val="24"/>
        </w:rPr>
        <w:t>Techniques used.</w:t>
      </w:r>
    </w:p>
    <w:p w14:paraId="07C5FD0D">
      <w:pPr>
        <w:pStyle w:val="12"/>
        <w:spacing w:line="360" w:lineRule="auto"/>
        <w:rPr>
          <w:rFonts w:ascii="Times New Roman" w:hAnsi="Times New Roman" w:cs="Times New Roman"/>
          <w:sz w:val="24"/>
          <w:szCs w:val="24"/>
        </w:rPr>
      </w:pPr>
      <w:r>
        <w:rPr>
          <w:rFonts w:ascii="Times New Roman" w:hAnsi="Times New Roman" w:cs="Times New Roman"/>
          <w:sz w:val="24"/>
          <w:szCs w:val="24"/>
        </w:rPr>
        <w:t>Observation, econometric methods etc.</w:t>
      </w:r>
    </w:p>
    <w:p w14:paraId="2C789490">
      <w:pPr>
        <w:pStyle w:val="12"/>
        <w:spacing w:line="360" w:lineRule="auto"/>
        <w:rPr>
          <w:rFonts w:ascii="Times New Roman" w:hAnsi="Times New Roman" w:cs="Times New Roman"/>
          <w:b/>
          <w:sz w:val="24"/>
          <w:szCs w:val="24"/>
        </w:rPr>
      </w:pPr>
      <w:r>
        <w:rPr>
          <w:rFonts w:ascii="Times New Roman" w:hAnsi="Times New Roman" w:cs="Times New Roman"/>
          <w:sz w:val="24"/>
          <w:szCs w:val="24"/>
        </w:rPr>
        <w:t>IMPACT EVALUATION</w:t>
      </w:r>
    </w:p>
    <w:p w14:paraId="31912C57">
      <w:pPr>
        <w:pStyle w:val="12"/>
        <w:spacing w:line="360" w:lineRule="auto"/>
        <w:rPr>
          <w:rFonts w:ascii="Times New Roman" w:hAnsi="Times New Roman" w:cs="Times New Roman"/>
          <w:sz w:val="24"/>
          <w:szCs w:val="24"/>
        </w:rPr>
      </w:pPr>
      <w:r>
        <w:rPr>
          <w:rFonts w:ascii="Times New Roman" w:hAnsi="Times New Roman" w:cs="Times New Roman"/>
          <w:sz w:val="24"/>
          <w:szCs w:val="24"/>
        </w:rPr>
        <w:t>-Impact evaluation is an evaluation carried out sometimes (3-10 yrs) after intervention has been completed so as to allow time for impact to appear.</w:t>
      </w:r>
    </w:p>
    <w:p w14:paraId="76CEA886">
      <w:pPr>
        <w:pStyle w:val="12"/>
        <w:spacing w:line="360" w:lineRule="auto"/>
        <w:rPr>
          <w:rFonts w:ascii="Times New Roman" w:hAnsi="Times New Roman" w:cs="Times New Roman"/>
          <w:sz w:val="24"/>
          <w:szCs w:val="24"/>
        </w:rPr>
      </w:pPr>
      <w:r>
        <w:rPr>
          <w:rFonts w:ascii="Times New Roman" w:hAnsi="Times New Roman" w:cs="Times New Roman"/>
          <w:sz w:val="24"/>
          <w:szCs w:val="24"/>
        </w:rPr>
        <w:t>-It is also an evaluation which looks at the impact of an intervention on final outcome rather than at project outcome or process evaluation which focuses on implementation.</w:t>
      </w:r>
    </w:p>
    <w:p w14:paraId="62DD8940">
      <w:pPr>
        <w:pStyle w:val="12"/>
        <w:spacing w:line="360" w:lineRule="auto"/>
        <w:rPr>
          <w:rFonts w:ascii="Times New Roman" w:hAnsi="Times New Roman" w:cs="Times New Roman"/>
          <w:sz w:val="24"/>
          <w:szCs w:val="24"/>
        </w:rPr>
      </w:pPr>
      <w:r>
        <w:rPr>
          <w:rFonts w:ascii="Times New Roman" w:hAnsi="Times New Roman" w:cs="Times New Roman"/>
          <w:sz w:val="24"/>
          <w:szCs w:val="24"/>
        </w:rPr>
        <w:t>-World bank independent evaluation group (IE) is the systematic identification of the effective positive or negative, intended or not on individual, households institutions and the environment caused by a given development activity such as a programme or a project.</w:t>
      </w:r>
    </w:p>
    <w:p w14:paraId="1B9DC258">
      <w:pPr>
        <w:pStyle w:val="12"/>
        <w:spacing w:line="360" w:lineRule="auto"/>
        <w:rPr>
          <w:rFonts w:ascii="Times New Roman" w:hAnsi="Times New Roman" w:cs="Times New Roman"/>
          <w:sz w:val="24"/>
          <w:szCs w:val="24"/>
        </w:rPr>
      </w:pPr>
      <w:r>
        <w:rPr>
          <w:rFonts w:ascii="Times New Roman" w:hAnsi="Times New Roman" w:cs="Times New Roman"/>
          <w:sz w:val="24"/>
          <w:szCs w:val="24"/>
        </w:rPr>
        <w:t>. Impact evaluation seeks to answer cause and effect questions. It helps to answer key questions for evidence based policy making eg what works, what doesn’t why and for how much.</w:t>
      </w:r>
    </w:p>
    <w:p w14:paraId="190F1ECF">
      <w:pPr>
        <w:pStyle w:val="12"/>
        <w:spacing w:line="360" w:lineRule="auto"/>
        <w:rPr>
          <w:rFonts w:ascii="Times New Roman" w:hAnsi="Times New Roman" w:cs="Times New Roman"/>
          <w:sz w:val="24"/>
          <w:szCs w:val="24"/>
        </w:rPr>
      </w:pPr>
      <w:r>
        <w:rPr>
          <w:rFonts w:ascii="Times New Roman" w:hAnsi="Times New Roman" w:cs="Times New Roman"/>
          <w:sz w:val="24"/>
          <w:szCs w:val="24"/>
        </w:rPr>
        <w:t>- IFAD impact evaluation defines impact as the attainment of development of goals of the project/programme.</w:t>
      </w:r>
    </w:p>
    <w:p w14:paraId="6359553F">
      <w:pPr>
        <w:pStyle w:val="12"/>
        <w:spacing w:line="360" w:lineRule="auto"/>
        <w:rPr>
          <w:rFonts w:ascii="Times New Roman" w:hAnsi="Times New Roman" w:cs="Times New Roman"/>
          <w:sz w:val="24"/>
          <w:szCs w:val="24"/>
        </w:rPr>
      </w:pPr>
      <w:r>
        <w:rPr>
          <w:rFonts w:ascii="Times New Roman" w:hAnsi="Times New Roman" w:cs="Times New Roman"/>
          <w:sz w:val="24"/>
          <w:szCs w:val="24"/>
        </w:rPr>
        <w:t>-impact evaluation establishes whether the intervention had a welfare effects on individuals, households and communities and whether this intervention can be attributed to the concerned interventions.</w:t>
      </w:r>
    </w:p>
    <w:p w14:paraId="770EF398">
      <w:pPr>
        <w:pStyle w:val="12"/>
        <w:spacing w:line="360" w:lineRule="auto"/>
        <w:rPr>
          <w:rFonts w:ascii="Times New Roman" w:hAnsi="Times New Roman" w:cs="Times New Roman"/>
          <w:sz w:val="24"/>
          <w:szCs w:val="24"/>
        </w:rPr>
      </w:pPr>
      <w:r>
        <w:rPr>
          <w:rFonts w:ascii="Times New Roman" w:hAnsi="Times New Roman" w:cs="Times New Roman"/>
          <w:sz w:val="24"/>
          <w:szCs w:val="24"/>
        </w:rPr>
        <w:t>-Impact evaluation assesses the changes that can be attributed to a particular intervention such as project, program or policy both the intended ones as well as ideally the intended ones.</w:t>
      </w:r>
    </w:p>
    <w:p w14:paraId="664A90D4">
      <w:pPr>
        <w:pStyle w:val="12"/>
        <w:spacing w:line="360" w:lineRule="auto"/>
        <w:rPr>
          <w:rFonts w:ascii="Times New Roman" w:hAnsi="Times New Roman" w:cs="Times New Roman"/>
          <w:sz w:val="24"/>
          <w:szCs w:val="24"/>
        </w:rPr>
      </w:pPr>
      <w:r>
        <w:rPr>
          <w:rFonts w:ascii="Times New Roman" w:hAnsi="Times New Roman" w:cs="Times New Roman"/>
          <w:sz w:val="24"/>
          <w:szCs w:val="24"/>
        </w:rPr>
        <w:t>-In contact to outcome monitoring which examines whether the target has been achieved.</w:t>
      </w:r>
    </w:p>
    <w:p w14:paraId="77FC8ED1">
      <w:pPr>
        <w:pStyle w:val="12"/>
        <w:spacing w:line="360" w:lineRule="auto"/>
        <w:rPr>
          <w:rFonts w:ascii="Times New Roman" w:hAnsi="Times New Roman" w:cs="Times New Roman"/>
          <w:sz w:val="24"/>
          <w:szCs w:val="24"/>
        </w:rPr>
      </w:pPr>
    </w:p>
    <w:p w14:paraId="620C4F5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is structured to answer the question how would outcome such as particular wellbeing have changed if the intervention had not been under taken </w:t>
      </w:r>
    </w:p>
    <w:p w14:paraId="538E4E2F">
      <w:pPr>
        <w:pStyle w:val="12"/>
        <w:spacing w:line="360" w:lineRule="auto"/>
        <w:rPr>
          <w:rFonts w:ascii="Times New Roman" w:hAnsi="Times New Roman" w:cs="Times New Roman"/>
          <w:sz w:val="24"/>
          <w:szCs w:val="24"/>
        </w:rPr>
      </w:pPr>
      <w:r>
        <w:rPr>
          <w:rFonts w:ascii="Times New Roman" w:hAnsi="Times New Roman" w:cs="Times New Roman"/>
          <w:sz w:val="24"/>
          <w:szCs w:val="24"/>
        </w:rPr>
        <w:t>-It assesses the positive and negative primary and secondary, long term effects produced by development whether directly or indirectly intended or unintended.</w:t>
      </w:r>
    </w:p>
    <w:p w14:paraId="61CB5C9B">
      <w:pPr>
        <w:pStyle w:val="12"/>
        <w:spacing w:line="360" w:lineRule="auto"/>
        <w:rPr>
          <w:rFonts w:ascii="Times New Roman" w:hAnsi="Times New Roman" w:cs="Times New Roman"/>
          <w:sz w:val="24"/>
          <w:szCs w:val="24"/>
        </w:rPr>
      </w:pPr>
      <w:r>
        <w:rPr>
          <w:rFonts w:ascii="Times New Roman" w:hAnsi="Times New Roman" w:cs="Times New Roman"/>
          <w:sz w:val="24"/>
          <w:szCs w:val="24"/>
        </w:rPr>
        <w:t>-international initiative for impact evaluation defines i.e as an analysis that measure the net changes in outcomes that can be attributed to a specific programme using the best methodology available feasible and appropriate to the evaluation question that is being investigated and to a specific context.</w:t>
      </w:r>
    </w:p>
    <w:p w14:paraId="1DFA9807">
      <w:pPr>
        <w:pStyle w:val="12"/>
        <w:spacing w:line="360" w:lineRule="auto"/>
        <w:rPr>
          <w:rFonts w:ascii="Times New Roman" w:hAnsi="Times New Roman" w:cs="Times New Roman"/>
          <w:sz w:val="24"/>
          <w:szCs w:val="24"/>
        </w:rPr>
      </w:pPr>
    </w:p>
    <w:p w14:paraId="70390795">
      <w:pPr>
        <w:pStyle w:val="12"/>
        <w:spacing w:line="360" w:lineRule="auto"/>
        <w:rPr>
          <w:rFonts w:ascii="Times New Roman" w:hAnsi="Times New Roman" w:cs="Times New Roman"/>
          <w:sz w:val="24"/>
          <w:szCs w:val="24"/>
        </w:rPr>
      </w:pPr>
      <w:r>
        <w:rPr>
          <w:rFonts w:ascii="Times New Roman" w:hAnsi="Times New Roman" w:cs="Times New Roman"/>
          <w:sz w:val="24"/>
          <w:szCs w:val="24"/>
        </w:rPr>
        <w:t>ASSIGNMENT</w:t>
      </w:r>
    </w:p>
    <w:p w14:paraId="4D950C73">
      <w:pPr>
        <w:pStyle w:val="12"/>
        <w:spacing w:line="360" w:lineRule="auto"/>
        <w:rPr>
          <w:rFonts w:ascii="Times New Roman" w:hAnsi="Times New Roman" w:cs="Times New Roman"/>
          <w:sz w:val="24"/>
          <w:szCs w:val="24"/>
        </w:rPr>
      </w:pPr>
      <w:r>
        <w:rPr>
          <w:rFonts w:ascii="Times New Roman" w:hAnsi="Times New Roman" w:cs="Times New Roman"/>
          <w:sz w:val="24"/>
          <w:szCs w:val="24"/>
        </w:rPr>
        <w:t>What impact does evaluation of learning has on</w:t>
      </w:r>
    </w:p>
    <w:p w14:paraId="291352A9">
      <w:pPr>
        <w:pStyle w:val="12"/>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Test construction</w:t>
      </w:r>
    </w:p>
    <w:p w14:paraId="585CC109">
      <w:pPr>
        <w:pStyle w:val="12"/>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Types of tests</w:t>
      </w:r>
    </w:p>
    <w:p w14:paraId="500C787F">
      <w:pPr>
        <w:pStyle w:val="12"/>
        <w:numPr>
          <w:ilvl w:val="0"/>
          <w:numId w:val="29"/>
        </w:numPr>
        <w:spacing w:line="360" w:lineRule="auto"/>
        <w:rPr>
          <w:rFonts w:ascii="Times New Roman" w:hAnsi="Times New Roman" w:cs="Times New Roman"/>
          <w:sz w:val="24"/>
          <w:szCs w:val="24"/>
        </w:rPr>
      </w:pPr>
      <w:r>
        <w:rPr>
          <w:rFonts w:ascii="Times New Roman" w:hAnsi="Times New Roman" w:cs="Times New Roman"/>
          <w:sz w:val="24"/>
          <w:szCs w:val="24"/>
        </w:rPr>
        <w:t>Marking and grading of students.</w:t>
      </w:r>
    </w:p>
    <w:p w14:paraId="0ED82989">
      <w:pPr>
        <w:pStyle w:val="12"/>
        <w:spacing w:line="360" w:lineRule="auto"/>
        <w:rPr>
          <w:rFonts w:ascii="Times New Roman" w:hAnsi="Times New Roman" w:cs="Times New Roman"/>
          <w:sz w:val="24"/>
          <w:szCs w:val="24"/>
        </w:rPr>
      </w:pPr>
      <w:r>
        <w:rPr>
          <w:rFonts w:ascii="Times New Roman" w:hAnsi="Times New Roman" w:cs="Times New Roman"/>
          <w:sz w:val="24"/>
          <w:szCs w:val="24"/>
        </w:rPr>
        <w:t>(According to your interpretation)</w:t>
      </w:r>
    </w:p>
    <w:p w14:paraId="6E61F8A1">
      <w:pPr>
        <w:pStyle w:val="12"/>
        <w:spacing w:line="360" w:lineRule="auto"/>
        <w:rPr>
          <w:rFonts w:ascii="Times New Roman" w:hAnsi="Times New Roman" w:cs="Times New Roman"/>
          <w:sz w:val="24"/>
          <w:szCs w:val="24"/>
        </w:rPr>
      </w:pPr>
    </w:p>
    <w:p w14:paraId="57B173D2">
      <w:pPr>
        <w:pStyle w:val="12"/>
        <w:spacing w:line="360" w:lineRule="auto"/>
        <w:rPr>
          <w:rFonts w:ascii="Times New Roman" w:hAnsi="Times New Roman" w:cs="Times New Roman"/>
          <w:sz w:val="24"/>
          <w:szCs w:val="24"/>
        </w:rPr>
      </w:pPr>
      <w:r>
        <w:rPr>
          <w:rFonts w:ascii="Times New Roman" w:hAnsi="Times New Roman" w:cs="Times New Roman"/>
          <w:sz w:val="24"/>
          <w:szCs w:val="24"/>
        </w:rPr>
        <w:t>WHEN DO WE CONDUCT IMPACT EVALUATION</w:t>
      </w:r>
    </w:p>
    <w:p w14:paraId="3E260758">
      <w:pPr>
        <w:pStyle w:val="12"/>
        <w:spacing w:line="360" w:lineRule="auto"/>
        <w:rPr>
          <w:rFonts w:ascii="Times New Roman" w:hAnsi="Times New Roman" w:cs="Times New Roman"/>
          <w:sz w:val="24"/>
          <w:szCs w:val="24"/>
        </w:rPr>
      </w:pPr>
      <w:r>
        <w:rPr>
          <w:rFonts w:ascii="Times New Roman" w:hAnsi="Times New Roman" w:cs="Times New Roman"/>
          <w:sz w:val="24"/>
          <w:szCs w:val="24"/>
        </w:rPr>
        <w:t>It is not feasible to conduct impact evaluation for all interventions. There is need to build a strong evidence based on all sectors in a variety of context so as to provide guidance for policy makers.</w:t>
      </w:r>
    </w:p>
    <w:p w14:paraId="37E4D03E">
      <w:pPr>
        <w:pStyle w:val="12"/>
        <w:spacing w:line="360" w:lineRule="auto"/>
        <w:rPr>
          <w:rFonts w:ascii="Times New Roman" w:hAnsi="Times New Roman" w:cs="Times New Roman"/>
          <w:sz w:val="24"/>
          <w:szCs w:val="24"/>
        </w:rPr>
      </w:pPr>
      <w:r>
        <w:rPr>
          <w:rFonts w:ascii="Times New Roman" w:hAnsi="Times New Roman" w:cs="Times New Roman"/>
          <w:sz w:val="24"/>
          <w:szCs w:val="24"/>
        </w:rPr>
        <w:t>- The types of interventions that would call for an impact evaluation include:</w:t>
      </w:r>
    </w:p>
    <w:p w14:paraId="7F8A5830">
      <w:pPr>
        <w:pStyle w:val="12"/>
        <w:spacing w:line="360" w:lineRule="auto"/>
        <w:rPr>
          <w:rFonts w:ascii="Times New Roman" w:hAnsi="Times New Roman" w:cs="Times New Roman"/>
          <w:sz w:val="24"/>
          <w:szCs w:val="24"/>
        </w:rPr>
      </w:pPr>
      <w:r>
        <w:rPr>
          <w:rFonts w:ascii="Times New Roman" w:hAnsi="Times New Roman" w:cs="Times New Roman"/>
          <w:sz w:val="24"/>
          <w:szCs w:val="24"/>
        </w:rPr>
        <w:t>i) Innovative programmes or projects (new)</w:t>
      </w:r>
    </w:p>
    <w:p w14:paraId="554DDC93">
      <w:pPr>
        <w:pStyle w:val="12"/>
        <w:spacing w:line="360" w:lineRule="auto"/>
        <w:rPr>
          <w:rFonts w:ascii="Times New Roman" w:hAnsi="Times New Roman" w:cs="Times New Roman"/>
          <w:sz w:val="24"/>
          <w:szCs w:val="24"/>
        </w:rPr>
      </w:pPr>
      <w:r>
        <w:rPr>
          <w:rFonts w:ascii="Times New Roman" w:hAnsi="Times New Roman" w:cs="Times New Roman"/>
          <w:sz w:val="24"/>
          <w:szCs w:val="24"/>
        </w:rPr>
        <w:t>ii) Pilot programmes which are due to be scaled up.</w:t>
      </w:r>
    </w:p>
    <w:p w14:paraId="0119271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iii) Interventions in which there is scarcity solid evidence of impact in the given context.</w:t>
      </w:r>
    </w:p>
    <w:p w14:paraId="168288F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IMPACT EVALUATION DESIGN </w:t>
      </w:r>
    </w:p>
    <w:p w14:paraId="399A1552">
      <w:pPr>
        <w:pStyle w:val="12"/>
        <w:spacing w:line="360" w:lineRule="auto"/>
        <w:rPr>
          <w:rFonts w:ascii="Times New Roman" w:hAnsi="Times New Roman" w:cs="Times New Roman"/>
          <w:sz w:val="24"/>
          <w:szCs w:val="24"/>
        </w:rPr>
      </w:pPr>
      <w:r>
        <w:rPr>
          <w:rFonts w:ascii="Times New Roman" w:hAnsi="Times New Roman" w:cs="Times New Roman"/>
          <w:sz w:val="24"/>
          <w:szCs w:val="24"/>
        </w:rPr>
        <w:t>-They are identified by the type and method used to generate the counter factual verses without. This classification are done in three types;</w:t>
      </w:r>
    </w:p>
    <w:p w14:paraId="6EB302B2">
      <w:pPr>
        <w:pStyle w:val="12"/>
        <w:spacing w:line="360" w:lineRule="auto"/>
        <w:rPr>
          <w:rFonts w:ascii="Times New Roman" w:hAnsi="Times New Roman" w:cs="Times New Roman"/>
          <w:sz w:val="24"/>
          <w:szCs w:val="24"/>
        </w:rPr>
      </w:pPr>
      <w:r>
        <w:rPr>
          <w:rFonts w:ascii="Times New Roman" w:hAnsi="Times New Roman" w:cs="Times New Roman"/>
          <w:sz w:val="24"/>
          <w:szCs w:val="24"/>
        </w:rPr>
        <w:t>1 Experimental</w:t>
      </w:r>
    </w:p>
    <w:p w14:paraId="37738D76">
      <w:pPr>
        <w:pStyle w:val="12"/>
        <w:spacing w:line="360" w:lineRule="auto"/>
        <w:rPr>
          <w:rFonts w:ascii="Times New Roman" w:hAnsi="Times New Roman" w:cs="Times New Roman"/>
          <w:sz w:val="24"/>
          <w:szCs w:val="24"/>
        </w:rPr>
      </w:pPr>
      <w:r>
        <w:rPr>
          <w:rFonts w:ascii="Times New Roman" w:hAnsi="Times New Roman" w:cs="Times New Roman"/>
          <w:sz w:val="24"/>
          <w:szCs w:val="24"/>
        </w:rPr>
        <w:t>2 Quasi – experimental</w:t>
      </w:r>
    </w:p>
    <w:p w14:paraId="08B10D6C">
      <w:pPr>
        <w:pStyle w:val="12"/>
        <w:spacing w:line="360" w:lineRule="auto"/>
        <w:rPr>
          <w:rFonts w:ascii="Times New Roman" w:hAnsi="Times New Roman" w:cs="Times New Roman"/>
          <w:sz w:val="24"/>
          <w:szCs w:val="24"/>
        </w:rPr>
      </w:pPr>
      <w:r>
        <w:rPr>
          <w:rFonts w:ascii="Times New Roman" w:hAnsi="Times New Roman" w:cs="Times New Roman"/>
          <w:sz w:val="24"/>
          <w:szCs w:val="24"/>
        </w:rPr>
        <w:t>3 non-experimental</w:t>
      </w:r>
    </w:p>
    <w:p w14:paraId="18F79051">
      <w:pPr>
        <w:pStyle w:val="12"/>
        <w:spacing w:line="360" w:lineRule="auto"/>
        <w:rPr>
          <w:rFonts w:ascii="Times New Roman" w:hAnsi="Times New Roman" w:cs="Times New Roman"/>
          <w:sz w:val="24"/>
          <w:szCs w:val="24"/>
        </w:rPr>
      </w:pPr>
    </w:p>
    <w:p w14:paraId="73E9C748">
      <w:pPr>
        <w:pStyle w:val="12"/>
        <w:spacing w:line="360" w:lineRule="auto"/>
        <w:rPr>
          <w:rFonts w:ascii="Times New Roman" w:hAnsi="Times New Roman" w:cs="Times New Roman"/>
          <w:sz w:val="24"/>
          <w:szCs w:val="24"/>
        </w:rPr>
      </w:pPr>
    </w:p>
    <w:p w14:paraId="10638D9A">
      <w:pPr>
        <w:pStyle w:val="12"/>
        <w:spacing w:line="360" w:lineRule="auto"/>
        <w:rPr>
          <w:rFonts w:ascii="Times New Roman" w:hAnsi="Times New Roman" w:cs="Times New Roman"/>
          <w:sz w:val="24"/>
          <w:szCs w:val="24"/>
        </w:rPr>
      </w:pPr>
      <w:r>
        <w:rPr>
          <w:rFonts w:ascii="Times New Roman" w:hAnsi="Times New Roman" w:cs="Times New Roman"/>
          <w:sz w:val="24"/>
          <w:szCs w:val="24"/>
        </w:rPr>
        <w:t>COMPONENTS OF MONITORING</w:t>
      </w:r>
    </w:p>
    <w:p w14:paraId="55964D7C">
      <w:pPr>
        <w:pStyle w:val="12"/>
        <w:spacing w:line="360" w:lineRule="auto"/>
        <w:rPr>
          <w:rFonts w:ascii="Times New Roman" w:hAnsi="Times New Roman" w:cs="Times New Roman"/>
          <w:sz w:val="24"/>
          <w:szCs w:val="24"/>
        </w:rPr>
      </w:pPr>
      <w:r>
        <w:rPr>
          <w:rFonts w:ascii="Times New Roman" w:hAnsi="Times New Roman" w:cs="Times New Roman"/>
          <w:sz w:val="24"/>
          <w:szCs w:val="24"/>
        </w:rPr>
        <w:t>1) Technical performance – quality of a programme or project.</w:t>
      </w:r>
    </w:p>
    <w:p w14:paraId="75F1C22E">
      <w:pPr>
        <w:pStyle w:val="12"/>
        <w:spacing w:line="360" w:lineRule="auto"/>
        <w:rPr>
          <w:rFonts w:ascii="Times New Roman" w:hAnsi="Times New Roman" w:cs="Times New Roman"/>
          <w:sz w:val="24"/>
          <w:szCs w:val="24"/>
        </w:rPr>
      </w:pPr>
      <w:r>
        <w:rPr>
          <w:rFonts w:ascii="Times New Roman" w:hAnsi="Times New Roman" w:cs="Times New Roman"/>
          <w:sz w:val="24"/>
          <w:szCs w:val="24"/>
        </w:rPr>
        <w:t>2) Scheduled performance – checks whether activities were completed on time.</w:t>
      </w:r>
    </w:p>
    <w:p w14:paraId="00678DA6">
      <w:pPr>
        <w:pStyle w:val="12"/>
        <w:spacing w:line="360" w:lineRule="auto"/>
        <w:rPr>
          <w:rFonts w:ascii="Times New Roman" w:hAnsi="Times New Roman" w:cs="Times New Roman"/>
          <w:sz w:val="24"/>
          <w:szCs w:val="24"/>
        </w:rPr>
      </w:pPr>
      <w:r>
        <w:rPr>
          <w:rFonts w:ascii="Times New Roman" w:hAnsi="Times New Roman" w:cs="Times New Roman"/>
          <w:sz w:val="24"/>
          <w:szCs w:val="24"/>
        </w:rPr>
        <w:t>3) Cost performance – checks whether cost of completing each activity was what was budgeted for.</w:t>
      </w:r>
    </w:p>
    <w:p w14:paraId="2A976571">
      <w:pPr>
        <w:pStyle w:val="12"/>
        <w:spacing w:line="360" w:lineRule="auto"/>
        <w:rPr>
          <w:rFonts w:ascii="Times New Roman" w:hAnsi="Times New Roman" w:cs="Times New Roman"/>
          <w:sz w:val="24"/>
          <w:szCs w:val="24"/>
        </w:rPr>
      </w:pPr>
    </w:p>
    <w:p w14:paraId="4A968225">
      <w:pPr>
        <w:pStyle w:val="12"/>
        <w:spacing w:line="360" w:lineRule="auto"/>
        <w:rPr>
          <w:rFonts w:ascii="Times New Roman" w:hAnsi="Times New Roman" w:cs="Times New Roman"/>
          <w:sz w:val="24"/>
          <w:szCs w:val="24"/>
        </w:rPr>
      </w:pPr>
      <w:r>
        <w:rPr>
          <w:rFonts w:ascii="Times New Roman" w:hAnsi="Times New Roman" w:cs="Times New Roman"/>
          <w:sz w:val="24"/>
          <w:szCs w:val="24"/>
        </w:rPr>
        <w:t>HOW TO CONDUCT PROJECT MONITORING</w:t>
      </w:r>
    </w:p>
    <w:p w14:paraId="1473E85B">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Gather information –gathered during the implementation.</w:t>
      </w:r>
    </w:p>
    <w:p w14:paraId="30690617">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Status of activities – monitoring team compare the status of activities and activity plan.</w:t>
      </w:r>
    </w:p>
    <w:p w14:paraId="2D830097">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Establishes causes of deviations.</w:t>
      </w:r>
    </w:p>
    <w:p w14:paraId="337AE97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If there are differences between, what are the reasons behind?</w:t>
      </w:r>
    </w:p>
    <w:p w14:paraId="268C8110">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Take action – may be re-planning and re-scheduling or adding more resources in terms of people, money or materials to meet the set goals /deadlines.</w:t>
      </w:r>
    </w:p>
    <w:p w14:paraId="0542A97D">
      <w:pPr>
        <w:pStyle w:val="12"/>
        <w:spacing w:line="360" w:lineRule="auto"/>
        <w:rPr>
          <w:rFonts w:ascii="Times New Roman" w:hAnsi="Times New Roman" w:cs="Times New Roman"/>
          <w:sz w:val="24"/>
          <w:szCs w:val="24"/>
        </w:rPr>
      </w:pPr>
    </w:p>
    <w:p w14:paraId="55281994">
      <w:pPr>
        <w:pStyle w:val="12"/>
        <w:spacing w:line="360" w:lineRule="auto"/>
        <w:rPr>
          <w:rFonts w:ascii="Times New Roman" w:hAnsi="Times New Roman" w:cs="Times New Roman"/>
          <w:sz w:val="24"/>
          <w:szCs w:val="24"/>
        </w:rPr>
      </w:pPr>
      <w:r>
        <w:rPr>
          <w:rFonts w:ascii="Times New Roman" w:hAnsi="Times New Roman" w:cs="Times New Roman"/>
          <w:sz w:val="24"/>
          <w:szCs w:val="24"/>
        </w:rPr>
        <w:t>PROJECT MONITORING INDICATORS</w:t>
      </w:r>
    </w:p>
    <w:p w14:paraId="438BB31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Indicators are factors or sings which shows the status of project activities at a specified time.</w:t>
      </w:r>
    </w:p>
    <w:p w14:paraId="10D3B604">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Useful in comparing the actual and expected results.</w:t>
      </w:r>
    </w:p>
    <w:p w14:paraId="5B94E26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Allows managers or implementers to compare project inputs with project output.</w:t>
      </w:r>
    </w:p>
    <w:p w14:paraId="7998F2A3">
      <w:pPr>
        <w:pStyle w:val="12"/>
        <w:spacing w:line="360" w:lineRule="auto"/>
        <w:rPr>
          <w:rFonts w:ascii="Times New Roman" w:hAnsi="Times New Roman" w:cs="Times New Roman"/>
          <w:sz w:val="24"/>
          <w:szCs w:val="24"/>
        </w:rPr>
      </w:pPr>
      <w:r>
        <w:rPr>
          <w:rFonts w:ascii="Times New Roman" w:hAnsi="Times New Roman" w:cs="Times New Roman"/>
          <w:sz w:val="24"/>
          <w:szCs w:val="24"/>
        </w:rPr>
        <w:t>TYPES OF MONITORING INDICATORS</w:t>
      </w:r>
    </w:p>
    <w:p w14:paraId="32B846B5">
      <w:pPr>
        <w:pStyle w:val="12"/>
        <w:spacing w:line="360" w:lineRule="auto"/>
        <w:rPr>
          <w:rFonts w:ascii="Times New Roman" w:hAnsi="Times New Roman" w:cs="Times New Roman"/>
          <w:sz w:val="24"/>
          <w:szCs w:val="24"/>
        </w:rPr>
      </w:pPr>
      <w:r>
        <w:rPr>
          <w:rFonts w:ascii="Times New Roman" w:hAnsi="Times New Roman" w:cs="Times New Roman"/>
          <w:sz w:val="24"/>
          <w:szCs w:val="24"/>
        </w:rPr>
        <w:t>1) Operational indicators – measure the input, the process and the output of a project.</w:t>
      </w:r>
    </w:p>
    <w:p w14:paraId="603E77E2">
      <w:pPr>
        <w:pStyle w:val="12"/>
        <w:spacing w:line="360" w:lineRule="auto"/>
        <w:rPr>
          <w:rFonts w:ascii="Times New Roman" w:hAnsi="Times New Roman" w:cs="Times New Roman"/>
          <w:sz w:val="24"/>
          <w:szCs w:val="24"/>
        </w:rPr>
      </w:pPr>
      <w:r>
        <w:rPr>
          <w:rFonts w:ascii="Times New Roman" w:hAnsi="Times New Roman" w:cs="Times New Roman"/>
          <w:sz w:val="24"/>
          <w:szCs w:val="24"/>
        </w:rPr>
        <w:t>a)Input – resources required by different project activities. They are inform of people, materials and finances monitories ensures resourcesare ordered, received and given out on time. Ensure resources are well utilized.</w:t>
      </w:r>
    </w:p>
    <w:p w14:paraId="134047B4">
      <w:pPr>
        <w:pStyle w:val="12"/>
        <w:spacing w:line="360" w:lineRule="auto"/>
        <w:rPr>
          <w:rFonts w:ascii="Times New Roman" w:hAnsi="Times New Roman" w:cs="Times New Roman"/>
          <w:sz w:val="24"/>
          <w:szCs w:val="24"/>
        </w:rPr>
      </w:pPr>
      <w:r>
        <w:rPr>
          <w:rFonts w:ascii="Times New Roman" w:hAnsi="Times New Roman" w:cs="Times New Roman"/>
          <w:sz w:val="24"/>
          <w:szCs w:val="24"/>
        </w:rPr>
        <w:t>b)Process – are operations about how inputs are combined to produce output.</w:t>
      </w:r>
    </w:p>
    <w:p w14:paraId="64AF2CC3">
      <w:pPr>
        <w:pStyle w:val="12"/>
        <w:spacing w:line="360" w:lineRule="auto"/>
        <w:rPr>
          <w:rFonts w:ascii="Times New Roman" w:hAnsi="Times New Roman" w:cs="Times New Roman"/>
          <w:sz w:val="24"/>
          <w:szCs w:val="24"/>
        </w:rPr>
      </w:pPr>
      <w:r>
        <w:rPr>
          <w:rFonts w:ascii="Times New Roman" w:hAnsi="Times New Roman" w:cs="Times New Roman"/>
          <w:sz w:val="24"/>
          <w:szCs w:val="24"/>
        </w:rPr>
        <w:t>-Ensures that work is progressing according to plan. Also checks work standards.</w:t>
      </w:r>
    </w:p>
    <w:p w14:paraId="38776754">
      <w:pPr>
        <w:pStyle w:val="12"/>
        <w:spacing w:line="360" w:lineRule="auto"/>
        <w:rPr>
          <w:rFonts w:ascii="Times New Roman" w:hAnsi="Times New Roman" w:cs="Times New Roman"/>
          <w:sz w:val="24"/>
          <w:szCs w:val="24"/>
        </w:rPr>
      </w:pPr>
      <w:r>
        <w:rPr>
          <w:rFonts w:ascii="Times New Roman" w:hAnsi="Times New Roman" w:cs="Times New Roman"/>
          <w:sz w:val="24"/>
          <w:szCs w:val="24"/>
        </w:rPr>
        <w:t>-measures the extent to which activities are progressing.</w:t>
      </w:r>
    </w:p>
    <w:p w14:paraId="651CD075">
      <w:pPr>
        <w:pStyle w:val="12"/>
        <w:spacing w:line="360" w:lineRule="auto"/>
        <w:rPr>
          <w:rFonts w:ascii="Times New Roman" w:hAnsi="Times New Roman" w:cs="Times New Roman"/>
          <w:sz w:val="24"/>
          <w:szCs w:val="24"/>
        </w:rPr>
      </w:pPr>
      <w:r>
        <w:rPr>
          <w:rFonts w:ascii="Times New Roman" w:hAnsi="Times New Roman" w:cs="Times New Roman"/>
          <w:sz w:val="24"/>
          <w:szCs w:val="24"/>
        </w:rPr>
        <w:t>c) Output – Services offered.</w:t>
      </w:r>
    </w:p>
    <w:p w14:paraId="434E28ED">
      <w:pPr>
        <w:pStyle w:val="12"/>
        <w:spacing w:line="360" w:lineRule="auto"/>
        <w:rPr>
          <w:rFonts w:ascii="Times New Roman" w:hAnsi="Times New Roman" w:cs="Times New Roman"/>
          <w:sz w:val="24"/>
          <w:szCs w:val="24"/>
        </w:rPr>
      </w:pPr>
      <w:r>
        <w:rPr>
          <w:rFonts w:ascii="Times New Roman" w:hAnsi="Times New Roman" w:cs="Times New Roman"/>
          <w:sz w:val="24"/>
          <w:szCs w:val="24"/>
        </w:rPr>
        <w:t>-Monitoring ensures that product and services are of quality.</w:t>
      </w:r>
    </w:p>
    <w:p w14:paraId="3EF831BF">
      <w:pPr>
        <w:pStyle w:val="12"/>
        <w:spacing w:line="360" w:lineRule="auto"/>
        <w:rPr>
          <w:rFonts w:ascii="Times New Roman" w:hAnsi="Times New Roman" w:cs="Times New Roman"/>
          <w:sz w:val="24"/>
          <w:szCs w:val="24"/>
        </w:rPr>
      </w:pPr>
      <w:r>
        <w:rPr>
          <w:rFonts w:ascii="Times New Roman" w:hAnsi="Times New Roman" w:cs="Times New Roman"/>
          <w:sz w:val="24"/>
          <w:szCs w:val="24"/>
        </w:rPr>
        <w:t>-output indicators measure the extent to which output have been produced.</w:t>
      </w:r>
    </w:p>
    <w:p w14:paraId="45FB34A0">
      <w:pPr>
        <w:pStyle w:val="12"/>
        <w:spacing w:line="360" w:lineRule="auto"/>
        <w:rPr>
          <w:rFonts w:ascii="Times New Roman" w:hAnsi="Times New Roman" w:cs="Times New Roman"/>
          <w:sz w:val="24"/>
          <w:szCs w:val="24"/>
        </w:rPr>
      </w:pPr>
    </w:p>
    <w:p w14:paraId="3CD0DB5D">
      <w:pPr>
        <w:pStyle w:val="12"/>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Performance indicators</w:t>
      </w:r>
    </w:p>
    <w:p w14:paraId="3862D19F">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Signs that show the effects and the impact of a project. </w:t>
      </w:r>
    </w:p>
    <w:p w14:paraId="330EE9CC">
      <w:pPr>
        <w:pStyle w:val="12"/>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Effect – short term outcome of an activity or project.</w:t>
      </w:r>
    </w:p>
    <w:p w14:paraId="206ED738">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Measure the extent to which the specific objectives have been achieved.</w:t>
      </w:r>
    </w:p>
    <w:p w14:paraId="55FBFBC9">
      <w:pPr>
        <w:pStyle w:val="12"/>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Impact – long term outcome of an activity or project. </w:t>
      </w:r>
    </w:p>
    <w:p w14:paraId="52E8C680">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Measure the extent to which the general objectives or goals of the project have been achieved.</w:t>
      </w:r>
    </w:p>
    <w:p w14:paraId="4C48213B">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Shows whether the project has made a positive impact by comparing the situation before the implementation of the project and after implementation eg HIV/AIDS and water borne diseases.</w:t>
      </w:r>
    </w:p>
    <w:p w14:paraId="77A9415D">
      <w:pPr>
        <w:pStyle w:val="12"/>
        <w:spacing w:line="360" w:lineRule="auto"/>
        <w:rPr>
          <w:rFonts w:ascii="Times New Roman" w:hAnsi="Times New Roman" w:cs="Times New Roman"/>
          <w:sz w:val="24"/>
          <w:szCs w:val="24"/>
        </w:rPr>
      </w:pPr>
    </w:p>
    <w:p w14:paraId="417D3BB4">
      <w:pPr>
        <w:pStyle w:val="12"/>
        <w:spacing w:line="360" w:lineRule="auto"/>
        <w:rPr>
          <w:rFonts w:ascii="Times New Roman" w:hAnsi="Times New Roman" w:cs="Times New Roman"/>
          <w:sz w:val="24"/>
          <w:szCs w:val="24"/>
        </w:rPr>
      </w:pPr>
    </w:p>
    <w:p w14:paraId="0D562E84">
      <w:pPr>
        <w:pStyle w:val="12"/>
        <w:spacing w:line="360" w:lineRule="auto"/>
        <w:rPr>
          <w:rFonts w:ascii="Times New Roman" w:hAnsi="Times New Roman" w:cs="Times New Roman"/>
          <w:sz w:val="24"/>
          <w:szCs w:val="24"/>
        </w:rPr>
      </w:pPr>
      <w:r>
        <w:rPr>
          <w:rFonts w:ascii="Times New Roman" w:hAnsi="Times New Roman" w:cs="Times New Roman"/>
          <w:sz w:val="24"/>
          <w:szCs w:val="24"/>
        </w:rPr>
        <w:t>MONITORING TOOLS</w:t>
      </w:r>
    </w:p>
    <w:p w14:paraId="54FD82B2">
      <w:pPr>
        <w:pStyle w:val="12"/>
        <w:spacing w:line="360" w:lineRule="auto"/>
        <w:rPr>
          <w:rFonts w:ascii="Times New Roman" w:hAnsi="Times New Roman" w:cs="Times New Roman"/>
          <w:sz w:val="24"/>
          <w:szCs w:val="24"/>
        </w:rPr>
      </w:pPr>
      <w:r>
        <w:rPr>
          <w:rFonts w:ascii="Times New Roman" w:hAnsi="Times New Roman" w:cs="Times New Roman"/>
          <w:sz w:val="24"/>
          <w:szCs w:val="24"/>
        </w:rPr>
        <w:t>1) Progress reports – may be kept daily, weekly, monthly quarterly and annually.</w:t>
      </w:r>
    </w:p>
    <w:p w14:paraId="04E597EC">
      <w:pPr>
        <w:pStyle w:val="12"/>
        <w:spacing w:line="360" w:lineRule="auto"/>
        <w:rPr>
          <w:rFonts w:ascii="Times New Roman" w:hAnsi="Times New Roman" w:cs="Times New Roman"/>
          <w:sz w:val="24"/>
          <w:szCs w:val="24"/>
        </w:rPr>
      </w:pPr>
      <w:r>
        <w:rPr>
          <w:rFonts w:ascii="Times New Roman" w:hAnsi="Times New Roman" w:cs="Times New Roman"/>
          <w:sz w:val="24"/>
          <w:szCs w:val="24"/>
        </w:rPr>
        <w:t>- will have objectives achieved, work done and the degree to which each work has been done.</w:t>
      </w:r>
    </w:p>
    <w:p w14:paraId="69441BAC">
      <w:pPr>
        <w:pStyle w:val="12"/>
        <w:spacing w:line="360" w:lineRule="auto"/>
        <w:rPr>
          <w:rFonts w:ascii="Times New Roman" w:hAnsi="Times New Roman" w:cs="Times New Roman"/>
          <w:sz w:val="24"/>
          <w:szCs w:val="24"/>
        </w:rPr>
      </w:pPr>
      <w:r>
        <w:rPr>
          <w:rFonts w:ascii="Times New Roman" w:hAnsi="Times New Roman" w:cs="Times New Roman"/>
          <w:sz w:val="24"/>
          <w:szCs w:val="24"/>
        </w:rPr>
        <w:t>-They are kept by project implementers, project monitoring team,analyses the project report.</w:t>
      </w:r>
    </w:p>
    <w:p w14:paraId="171FFC0D">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2. Meetings – monitoring team holds meetings with implementers or beneficiaries of the project </w:t>
      </w:r>
    </w:p>
    <w:p w14:paraId="6CE4E892">
      <w:pPr>
        <w:pStyle w:val="12"/>
        <w:spacing w:line="360" w:lineRule="auto"/>
        <w:rPr>
          <w:rFonts w:ascii="Times New Roman" w:hAnsi="Times New Roman" w:cs="Times New Roman"/>
          <w:sz w:val="24"/>
          <w:szCs w:val="24"/>
        </w:rPr>
      </w:pPr>
      <w:r>
        <w:rPr>
          <w:rFonts w:ascii="Times New Roman" w:hAnsi="Times New Roman" w:cs="Times New Roman"/>
          <w:sz w:val="24"/>
          <w:szCs w:val="24"/>
        </w:rPr>
        <w:t>3. Field visits.</w:t>
      </w:r>
    </w:p>
    <w:p w14:paraId="09FC108C">
      <w:pPr>
        <w:pStyle w:val="12"/>
        <w:spacing w:line="360" w:lineRule="auto"/>
        <w:rPr>
          <w:rFonts w:ascii="Times New Roman" w:hAnsi="Times New Roman" w:cs="Times New Roman"/>
          <w:sz w:val="24"/>
          <w:szCs w:val="24"/>
        </w:rPr>
      </w:pPr>
      <w:r>
        <w:rPr>
          <w:rFonts w:ascii="Times New Roman" w:hAnsi="Times New Roman" w:cs="Times New Roman"/>
          <w:sz w:val="24"/>
          <w:szCs w:val="24"/>
        </w:rPr>
        <w:t>-may be done daily, weekly, monthly etc.</w:t>
      </w:r>
    </w:p>
    <w:p w14:paraId="71395C14">
      <w:pPr>
        <w:pStyle w:val="12"/>
        <w:spacing w:line="360" w:lineRule="auto"/>
        <w:rPr>
          <w:rFonts w:ascii="Times New Roman" w:hAnsi="Times New Roman" w:cs="Times New Roman"/>
          <w:sz w:val="24"/>
          <w:szCs w:val="24"/>
        </w:rPr>
      </w:pPr>
      <w:r>
        <w:rPr>
          <w:rFonts w:ascii="Times New Roman" w:hAnsi="Times New Roman" w:cs="Times New Roman"/>
          <w:sz w:val="24"/>
          <w:szCs w:val="24"/>
        </w:rPr>
        <w:t>-Provides quantitative and QL data. The monitoring team will observe and interview the beneficiaries, community or other groups in the programme.</w:t>
      </w:r>
    </w:p>
    <w:p w14:paraId="6E65541D">
      <w:pPr>
        <w:pStyle w:val="12"/>
        <w:spacing w:line="360" w:lineRule="auto"/>
        <w:rPr>
          <w:rFonts w:ascii="Times New Roman" w:hAnsi="Times New Roman" w:cs="Times New Roman"/>
          <w:sz w:val="24"/>
          <w:szCs w:val="24"/>
        </w:rPr>
      </w:pPr>
    </w:p>
    <w:p w14:paraId="204B42F6">
      <w:pPr>
        <w:pStyle w:val="12"/>
        <w:spacing w:line="360" w:lineRule="auto"/>
        <w:rPr>
          <w:rFonts w:ascii="Times New Roman" w:hAnsi="Times New Roman" w:cs="Times New Roman"/>
          <w:sz w:val="24"/>
          <w:szCs w:val="24"/>
        </w:rPr>
      </w:pPr>
      <w:r>
        <w:rPr>
          <w:rFonts w:ascii="Times New Roman" w:hAnsi="Times New Roman" w:cs="Times New Roman"/>
          <w:sz w:val="24"/>
          <w:szCs w:val="24"/>
        </w:rPr>
        <w:t>4. Tracking of inputs</w:t>
      </w:r>
    </w:p>
    <w:p w14:paraId="786F67AC">
      <w:pPr>
        <w:pStyle w:val="12"/>
        <w:spacing w:line="360" w:lineRule="auto"/>
        <w:rPr>
          <w:rFonts w:ascii="Times New Roman" w:hAnsi="Times New Roman" w:cs="Times New Roman"/>
          <w:sz w:val="24"/>
          <w:szCs w:val="24"/>
        </w:rPr>
      </w:pPr>
      <w:r>
        <w:rPr>
          <w:rFonts w:ascii="Times New Roman" w:hAnsi="Times New Roman" w:cs="Times New Roman"/>
          <w:sz w:val="24"/>
          <w:szCs w:val="24"/>
        </w:rPr>
        <w:t>-will show resources delivered, what has been used and what is remaining. The monitoring team will check whether resources may be over/under utilized.</w:t>
      </w:r>
    </w:p>
    <w:p w14:paraId="080B79A8">
      <w:pPr>
        <w:pStyle w:val="12"/>
        <w:spacing w:line="360" w:lineRule="auto"/>
        <w:rPr>
          <w:rFonts w:ascii="Times New Roman" w:hAnsi="Times New Roman" w:cs="Times New Roman"/>
          <w:sz w:val="24"/>
          <w:szCs w:val="24"/>
        </w:rPr>
      </w:pPr>
    </w:p>
    <w:p w14:paraId="35748B4A">
      <w:pPr>
        <w:pStyle w:val="12"/>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 xml:space="preserve">Checklists/questionnaires/inquiry forms. </w:t>
      </w:r>
    </w:p>
    <w:p w14:paraId="020A5CF2">
      <w:pPr>
        <w:pStyle w:val="12"/>
        <w:spacing w:line="360" w:lineRule="auto"/>
        <w:rPr>
          <w:rFonts w:ascii="Times New Roman" w:hAnsi="Times New Roman" w:cs="Times New Roman"/>
          <w:sz w:val="24"/>
          <w:szCs w:val="24"/>
        </w:rPr>
      </w:pPr>
    </w:p>
    <w:p w14:paraId="08D6AB68">
      <w:pPr>
        <w:pStyle w:val="12"/>
        <w:spacing w:line="360" w:lineRule="auto"/>
        <w:rPr>
          <w:rFonts w:ascii="Times New Roman" w:hAnsi="Times New Roman" w:cs="Times New Roman"/>
          <w:sz w:val="24"/>
          <w:szCs w:val="24"/>
        </w:rPr>
      </w:pPr>
      <w:r>
        <w:rPr>
          <w:rFonts w:ascii="Times New Roman" w:hAnsi="Times New Roman" w:cs="Times New Roman"/>
          <w:sz w:val="24"/>
          <w:szCs w:val="24"/>
        </w:rPr>
        <w:t>APPROACHES TO M/E</w:t>
      </w:r>
    </w:p>
    <w:p w14:paraId="0FCEB43E">
      <w:pPr>
        <w:pStyle w:val="12"/>
        <w:spacing w:line="360" w:lineRule="auto"/>
        <w:rPr>
          <w:rFonts w:ascii="Times New Roman" w:hAnsi="Times New Roman" w:cs="Times New Roman"/>
          <w:sz w:val="24"/>
          <w:szCs w:val="24"/>
        </w:rPr>
      </w:pPr>
      <w:r>
        <w:rPr>
          <w:rFonts w:ascii="Times New Roman" w:hAnsi="Times New Roman" w:cs="Times New Roman"/>
          <w:sz w:val="24"/>
          <w:szCs w:val="24"/>
        </w:rPr>
        <w:t>Essentially M and E is about gathering data and combining data in relation to weighted set of goals or scales in order to allow people to make judgment about value.</w:t>
      </w:r>
    </w:p>
    <w:p w14:paraId="74F6C61F">
      <w:pPr>
        <w:pStyle w:val="12"/>
        <w:spacing w:line="360" w:lineRule="auto"/>
        <w:rPr>
          <w:rFonts w:ascii="Times New Roman" w:hAnsi="Times New Roman" w:cs="Times New Roman"/>
          <w:sz w:val="24"/>
          <w:szCs w:val="24"/>
        </w:rPr>
      </w:pPr>
      <w:r>
        <w:rPr>
          <w:rFonts w:ascii="Times New Roman" w:hAnsi="Times New Roman" w:cs="Times New Roman"/>
          <w:sz w:val="24"/>
          <w:szCs w:val="24"/>
        </w:rPr>
        <w:t>-Educators must consider whether the results to obtain are worthy the cost to be incurred in delivering them. The way data is processed is influenced by philosophical and psychological perspectives of the evaluators.</w:t>
      </w:r>
    </w:p>
    <w:p w14:paraId="76D981E7">
      <w:pPr>
        <w:pStyle w:val="12"/>
        <w:spacing w:line="360" w:lineRule="auto"/>
        <w:rPr>
          <w:rFonts w:ascii="Times New Roman" w:hAnsi="Times New Roman" w:cs="Times New Roman"/>
          <w:sz w:val="24"/>
          <w:szCs w:val="24"/>
        </w:rPr>
      </w:pPr>
    </w:p>
    <w:p w14:paraId="61AE3F35">
      <w:pPr>
        <w:pStyle w:val="12"/>
        <w:spacing w:line="360" w:lineRule="auto"/>
        <w:rPr>
          <w:rFonts w:ascii="Times New Roman" w:hAnsi="Times New Roman" w:cs="Times New Roman"/>
          <w:sz w:val="24"/>
          <w:szCs w:val="24"/>
        </w:rPr>
      </w:pPr>
      <w:r>
        <w:rPr>
          <w:rFonts w:ascii="Times New Roman" w:hAnsi="Times New Roman" w:cs="Times New Roman"/>
          <w:sz w:val="24"/>
          <w:szCs w:val="24"/>
        </w:rPr>
        <w:t>BEHAVIOURISTS APPROACH.</w:t>
      </w:r>
    </w:p>
    <w:p w14:paraId="4ED8C171">
      <w:pPr>
        <w:pStyle w:val="12"/>
        <w:spacing w:line="360" w:lineRule="auto"/>
        <w:rPr>
          <w:rFonts w:ascii="Times New Roman" w:hAnsi="Times New Roman" w:cs="Times New Roman"/>
          <w:sz w:val="24"/>
          <w:szCs w:val="24"/>
        </w:rPr>
      </w:pPr>
      <w:r>
        <w:rPr>
          <w:rFonts w:ascii="Times New Roman" w:hAnsi="Times New Roman" w:cs="Times New Roman"/>
          <w:sz w:val="24"/>
          <w:szCs w:val="24"/>
        </w:rPr>
        <w:t>-Prefer a sequenced approach, they spell out specific entitites of curriculum eg they would have clearly stated objectives so that they can an act procedures that will varnish with precise indicators of the achievement of the intended outcomes of the programme.</w:t>
      </w:r>
    </w:p>
    <w:p w14:paraId="367A3F4C">
      <w:pPr>
        <w:pStyle w:val="12"/>
        <w:spacing w:line="360" w:lineRule="auto"/>
        <w:rPr>
          <w:rFonts w:ascii="Times New Roman" w:hAnsi="Times New Roman" w:cs="Times New Roman"/>
          <w:sz w:val="24"/>
          <w:szCs w:val="24"/>
        </w:rPr>
      </w:pPr>
    </w:p>
    <w:p w14:paraId="4E1E9008">
      <w:pPr>
        <w:pStyle w:val="12"/>
        <w:spacing w:line="360" w:lineRule="auto"/>
        <w:rPr>
          <w:rFonts w:ascii="Times New Roman" w:hAnsi="Times New Roman" w:cs="Times New Roman"/>
          <w:sz w:val="24"/>
          <w:szCs w:val="24"/>
        </w:rPr>
      </w:pPr>
      <w:r>
        <w:rPr>
          <w:rFonts w:ascii="Times New Roman" w:hAnsi="Times New Roman" w:cs="Times New Roman"/>
          <w:sz w:val="24"/>
          <w:szCs w:val="24"/>
        </w:rPr>
        <w:t>eg FPE Objective: to improve pupils performance and increase retention through improved provision of instructional materials.</w:t>
      </w:r>
    </w:p>
    <w:p w14:paraId="2DA95E5C">
      <w:pPr>
        <w:pStyle w:val="12"/>
        <w:spacing w:line="360" w:lineRule="auto"/>
        <w:rPr>
          <w:rFonts w:ascii="Times New Roman" w:hAnsi="Times New Roman" w:cs="Times New Roman"/>
          <w:sz w:val="24"/>
          <w:szCs w:val="24"/>
        </w:rPr>
      </w:pPr>
      <w:r>
        <w:rPr>
          <w:rFonts w:ascii="Times New Roman" w:hAnsi="Times New Roman" w:cs="Times New Roman"/>
          <w:sz w:val="24"/>
          <w:szCs w:val="24"/>
        </w:rPr>
        <w:t>-One of the indicators was increase by june 2006. In proportion of children reaching desired standards of achievement in English, mathematics, science and Kiswahili in std 2, 4, 6 disaggregated by gender, county rural, urban and intra rural.</w:t>
      </w:r>
    </w:p>
    <w:p w14:paraId="0853AE1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Whatever the perspective, evaluators recognize evaluation involving a managerial and a decision making dimension.</w:t>
      </w:r>
    </w:p>
    <w:p w14:paraId="5DDB768D">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 Plan how they will obtain data (evaluation plan) be clear where to start </w:t>
      </w:r>
    </w:p>
    <w:p w14:paraId="6826654B">
      <w:pPr>
        <w:pStyle w:val="12"/>
        <w:spacing w:line="360" w:lineRule="auto"/>
        <w:rPr>
          <w:rFonts w:ascii="Times New Roman" w:hAnsi="Times New Roman" w:cs="Times New Roman"/>
          <w:sz w:val="24"/>
          <w:szCs w:val="24"/>
        </w:rPr>
      </w:pPr>
      <w:r>
        <w:rPr>
          <w:rFonts w:ascii="Times New Roman" w:hAnsi="Times New Roman" w:cs="Times New Roman"/>
          <w:sz w:val="24"/>
          <w:szCs w:val="24"/>
        </w:rPr>
        <w:t>2. Should be able to communicate to students and others on the effectiveness of the curriculum using different methods feedback mechanism eg through workshops, pamphlets etc.</w:t>
      </w:r>
    </w:p>
    <w:p w14:paraId="0E0EF07C">
      <w:pPr>
        <w:pStyle w:val="12"/>
        <w:spacing w:line="360" w:lineRule="auto"/>
        <w:rPr>
          <w:rFonts w:ascii="Times New Roman" w:hAnsi="Times New Roman" w:cs="Times New Roman"/>
          <w:sz w:val="24"/>
          <w:szCs w:val="24"/>
        </w:rPr>
      </w:pPr>
      <w:r>
        <w:rPr>
          <w:rFonts w:ascii="Times New Roman" w:hAnsi="Times New Roman" w:cs="Times New Roman"/>
          <w:sz w:val="24"/>
          <w:szCs w:val="24"/>
        </w:rPr>
        <w:t>3. Should be able to understand how to manage themselves, evaluation actions and manage others involved in evaluation.</w:t>
      </w:r>
    </w:p>
    <w:p w14:paraId="06FA4393">
      <w:pPr>
        <w:pStyle w:val="12"/>
        <w:spacing w:line="360" w:lineRule="auto"/>
        <w:rPr>
          <w:rFonts w:ascii="Times New Roman" w:hAnsi="Times New Roman" w:cs="Times New Roman"/>
          <w:sz w:val="24"/>
          <w:szCs w:val="24"/>
        </w:rPr>
      </w:pPr>
      <w:r>
        <w:rPr>
          <w:rFonts w:ascii="Times New Roman" w:hAnsi="Times New Roman" w:cs="Times New Roman"/>
          <w:sz w:val="24"/>
          <w:szCs w:val="24"/>
        </w:rPr>
        <w:t>4. Be able to determine criteria to employ to judge some aspects of the programme</w:t>
      </w:r>
    </w:p>
    <w:p w14:paraId="062D28F8">
      <w:pPr>
        <w:pStyle w:val="12"/>
        <w:spacing w:line="360" w:lineRule="auto"/>
        <w:rPr>
          <w:rFonts w:ascii="Times New Roman" w:hAnsi="Times New Roman" w:cs="Times New Roman"/>
          <w:sz w:val="24"/>
          <w:szCs w:val="24"/>
        </w:rPr>
      </w:pPr>
      <w:r>
        <w:rPr>
          <w:rFonts w:ascii="Times New Roman" w:hAnsi="Times New Roman" w:cs="Times New Roman"/>
          <w:sz w:val="24"/>
          <w:szCs w:val="24"/>
        </w:rPr>
        <w:t>-Lee Crombach has specified three types of decision for which evaluation could be used.</w:t>
      </w:r>
    </w:p>
    <w:p w14:paraId="02037FF6">
      <w:pPr>
        <w:pStyle w:val="12"/>
        <w:spacing w:line="360" w:lineRule="auto"/>
        <w:rPr>
          <w:rFonts w:ascii="Times New Roman" w:hAnsi="Times New Roman" w:cs="Times New Roman"/>
          <w:sz w:val="24"/>
          <w:szCs w:val="24"/>
        </w:rPr>
      </w:pPr>
      <w:r>
        <w:rPr>
          <w:rFonts w:ascii="Times New Roman" w:hAnsi="Times New Roman" w:cs="Times New Roman"/>
          <w:sz w:val="24"/>
          <w:szCs w:val="24"/>
        </w:rPr>
        <w:t>1. Decision about course improvement. Evaluators would like to a certain what effects (the course has/had on the learners and compare the effects attained with the intended effects.</w:t>
      </w:r>
    </w:p>
    <w:p w14:paraId="719D9FC0">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2. Decision about individuals, teachers and students </w:t>
      </w:r>
    </w:p>
    <w:p w14:paraId="6E9BBB21">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will vanish data that will help them understand what in the course is producing the effects and what parameters influence its effectiveness.</w:t>
      </w:r>
    </w:p>
    <w:p w14:paraId="3615092C">
      <w:pPr>
        <w:pStyle w:val="12"/>
        <w:spacing w:line="360" w:lineRule="auto"/>
        <w:rPr>
          <w:rFonts w:ascii="Times New Roman" w:hAnsi="Times New Roman" w:cs="Times New Roman"/>
          <w:sz w:val="24"/>
          <w:szCs w:val="24"/>
        </w:rPr>
      </w:pPr>
      <w:r>
        <w:rPr>
          <w:rFonts w:ascii="Times New Roman" w:hAnsi="Times New Roman" w:cs="Times New Roman"/>
          <w:sz w:val="24"/>
          <w:szCs w:val="24"/>
        </w:rPr>
        <w:t>Eg evaluation may discover that teachers attitudes is influencing learners achievement in that course.</w:t>
      </w:r>
    </w:p>
    <w:p w14:paraId="4BC478DA">
      <w:pPr>
        <w:pStyle w:val="12"/>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Decision about administrative regulations. How good is the educational system.</w:t>
      </w:r>
    </w:p>
    <w:p w14:paraId="073CBF97">
      <w:pPr>
        <w:pStyle w:val="12"/>
        <w:spacing w:line="360" w:lineRule="auto"/>
        <w:rPr>
          <w:rFonts w:ascii="Times New Roman" w:hAnsi="Times New Roman" w:cs="Times New Roman"/>
          <w:sz w:val="24"/>
          <w:szCs w:val="24"/>
        </w:rPr>
      </w:pPr>
      <w:r>
        <w:rPr>
          <w:rFonts w:ascii="Times New Roman" w:hAnsi="Times New Roman" w:cs="Times New Roman"/>
          <w:sz w:val="24"/>
          <w:szCs w:val="24"/>
        </w:rPr>
        <w:t>SPECIFIC APPROACHES</w:t>
      </w:r>
    </w:p>
    <w:p w14:paraId="467BF0AB">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1Scientific and humanistic approaches </w:t>
      </w:r>
    </w:p>
    <w:p w14:paraId="6410F899">
      <w:pPr>
        <w:pStyle w:val="12"/>
        <w:spacing w:line="360" w:lineRule="auto"/>
        <w:rPr>
          <w:rFonts w:ascii="Times New Roman" w:hAnsi="Times New Roman" w:cs="Times New Roman"/>
          <w:sz w:val="24"/>
          <w:szCs w:val="24"/>
        </w:rPr>
      </w:pPr>
      <w:r>
        <w:rPr>
          <w:rFonts w:ascii="Times New Roman" w:hAnsi="Times New Roman" w:cs="Times New Roman"/>
          <w:sz w:val="24"/>
          <w:szCs w:val="24"/>
        </w:rPr>
        <w:t>- Lee Crowback presents two basic approaches as opposite extremes. He advocates the scientific approach prize experiment whereas the proponent of the humanistic approach feel that experimental are mis- informative.</w:t>
      </w:r>
    </w:p>
    <w:p w14:paraId="3867B9A1">
      <w:pPr>
        <w:pStyle w:val="12"/>
        <w:spacing w:line="360" w:lineRule="auto"/>
        <w:rPr>
          <w:rFonts w:ascii="Times New Roman" w:hAnsi="Times New Roman" w:cs="Times New Roman"/>
          <w:sz w:val="24"/>
          <w:szCs w:val="24"/>
        </w:rPr>
      </w:pPr>
    </w:p>
    <w:p w14:paraId="42ABE24A">
      <w:pPr>
        <w:pStyle w:val="12"/>
        <w:spacing w:line="360" w:lineRule="auto"/>
        <w:rPr>
          <w:rFonts w:ascii="Times New Roman" w:hAnsi="Times New Roman" w:cs="Times New Roman"/>
          <w:sz w:val="24"/>
          <w:szCs w:val="24"/>
        </w:rPr>
      </w:pPr>
      <w:r>
        <w:rPr>
          <w:rFonts w:ascii="Times New Roman" w:hAnsi="Times New Roman" w:cs="Times New Roman"/>
          <w:sz w:val="24"/>
          <w:szCs w:val="24"/>
        </w:rPr>
        <w:t>SCIENTIFIC APPROACH</w:t>
      </w:r>
    </w:p>
    <w:p w14:paraId="662173EB">
      <w:pPr>
        <w:pStyle w:val="12"/>
        <w:spacing w:line="360" w:lineRule="auto"/>
        <w:rPr>
          <w:rFonts w:ascii="Times New Roman" w:hAnsi="Times New Roman" w:cs="Times New Roman"/>
          <w:sz w:val="24"/>
          <w:szCs w:val="24"/>
        </w:rPr>
      </w:pPr>
    </w:p>
    <w:p w14:paraId="245FA9F4">
      <w:pPr>
        <w:pStyle w:val="12"/>
        <w:spacing w:line="360" w:lineRule="auto"/>
        <w:rPr>
          <w:rFonts w:ascii="Times New Roman" w:hAnsi="Times New Roman" w:cs="Times New Roman"/>
          <w:sz w:val="24"/>
          <w:szCs w:val="24"/>
        </w:rPr>
      </w:pPr>
      <w:r>
        <w:rPr>
          <w:rFonts w:ascii="Times New Roman" w:hAnsi="Times New Roman" w:cs="Times New Roman"/>
          <w:sz w:val="24"/>
          <w:szCs w:val="24"/>
        </w:rPr>
        <w:t>-The scientific ideal person is a believer in true experiment. They concentrate their efforts on change in learners behavaior.</w:t>
      </w:r>
    </w:p>
    <w:p w14:paraId="61C7842D">
      <w:pPr>
        <w:pStyle w:val="12"/>
        <w:spacing w:line="360" w:lineRule="auto"/>
        <w:rPr>
          <w:rFonts w:ascii="Times New Roman" w:hAnsi="Times New Roman" w:cs="Times New Roman"/>
          <w:sz w:val="24"/>
          <w:szCs w:val="24"/>
        </w:rPr>
      </w:pPr>
      <w:r>
        <w:rPr>
          <w:rFonts w:ascii="Times New Roman" w:hAnsi="Times New Roman" w:cs="Times New Roman"/>
          <w:sz w:val="24"/>
          <w:szCs w:val="24"/>
        </w:rPr>
        <w:t>-Data is presented mostly in form of test scores. They compare students achievement in different situations each controlled as much as is feasible. Information collected is quantified so that it is analyzable scientifically. Decisions on the programmes are made on the basis of the comparative information gained through evaluation efforts.</w:t>
      </w:r>
    </w:p>
    <w:p w14:paraId="33C60CF4">
      <w:pPr>
        <w:pStyle w:val="12"/>
        <w:spacing w:line="360" w:lineRule="auto"/>
        <w:rPr>
          <w:rFonts w:ascii="Times New Roman" w:hAnsi="Times New Roman" w:cs="Times New Roman"/>
          <w:sz w:val="24"/>
          <w:szCs w:val="24"/>
        </w:rPr>
      </w:pPr>
    </w:p>
    <w:p w14:paraId="139DBB1D">
      <w:pPr>
        <w:pStyle w:val="12"/>
        <w:spacing w:line="360" w:lineRule="auto"/>
        <w:rPr>
          <w:rFonts w:ascii="Times New Roman" w:hAnsi="Times New Roman" w:cs="Times New Roman"/>
          <w:sz w:val="24"/>
          <w:szCs w:val="24"/>
        </w:rPr>
      </w:pPr>
      <w:r>
        <w:rPr>
          <w:rFonts w:ascii="Times New Roman" w:hAnsi="Times New Roman" w:cs="Times New Roman"/>
          <w:sz w:val="24"/>
          <w:szCs w:val="24"/>
        </w:rPr>
        <w:t>HUMANISTIC APPROACH</w:t>
      </w:r>
    </w:p>
    <w:p w14:paraId="79650423">
      <w:pPr>
        <w:pStyle w:val="12"/>
        <w:spacing w:line="360" w:lineRule="auto"/>
        <w:rPr>
          <w:rFonts w:ascii="Times New Roman" w:hAnsi="Times New Roman" w:cs="Times New Roman"/>
          <w:sz w:val="24"/>
          <w:szCs w:val="24"/>
        </w:rPr>
      </w:pPr>
      <w:r>
        <w:rPr>
          <w:rFonts w:ascii="Times New Roman" w:hAnsi="Times New Roman" w:cs="Times New Roman"/>
          <w:sz w:val="24"/>
          <w:szCs w:val="24"/>
        </w:rPr>
        <w:t>-Data gathered is qualitative in nature. The evaluator relies more on impressions of what is observed.</w:t>
      </w:r>
    </w:p>
    <w:p w14:paraId="447AC11A">
      <w:pPr>
        <w:pStyle w:val="12"/>
        <w:spacing w:line="360" w:lineRule="auto"/>
        <w:rPr>
          <w:rFonts w:ascii="Times New Roman" w:hAnsi="Times New Roman" w:cs="Times New Roman"/>
          <w:sz w:val="24"/>
          <w:szCs w:val="24"/>
        </w:rPr>
      </w:pPr>
      <w:r>
        <w:rPr>
          <w:rFonts w:ascii="Times New Roman" w:hAnsi="Times New Roman" w:cs="Times New Roman"/>
          <w:sz w:val="24"/>
          <w:szCs w:val="24"/>
        </w:rPr>
        <w:t>- In reporting, he engages in ‘thick’ descriptions of actual incidences. Data gained through interview discussion and patterns made during observations form part of the data analyses. (categorizes themes)</w:t>
      </w:r>
    </w:p>
    <w:p w14:paraId="276C879D">
      <w:pPr>
        <w:pStyle w:val="12"/>
        <w:spacing w:line="360" w:lineRule="auto"/>
        <w:rPr>
          <w:rFonts w:ascii="Times New Roman" w:hAnsi="Times New Roman" w:cs="Times New Roman"/>
          <w:sz w:val="24"/>
          <w:szCs w:val="24"/>
        </w:rPr>
      </w:pPr>
      <w:r>
        <w:rPr>
          <w:rFonts w:ascii="Times New Roman" w:hAnsi="Times New Roman" w:cs="Times New Roman"/>
          <w:sz w:val="24"/>
          <w:szCs w:val="24"/>
        </w:rPr>
        <w:t>Sub-theme trends</w:t>
      </w:r>
    </w:p>
    <w:p w14:paraId="658D302E">
      <w:pPr>
        <w:pStyle w:val="12"/>
        <w:spacing w:line="360" w:lineRule="auto"/>
        <w:rPr>
          <w:rFonts w:ascii="Times New Roman" w:hAnsi="Times New Roman" w:cs="Times New Roman"/>
          <w:sz w:val="24"/>
          <w:szCs w:val="24"/>
        </w:rPr>
      </w:pPr>
      <w:r>
        <w:rPr>
          <w:rFonts w:ascii="Times New Roman" w:hAnsi="Times New Roman" w:cs="Times New Roman"/>
          <w:sz w:val="24"/>
          <w:szCs w:val="24"/>
        </w:rPr>
        <w:t>-Very few evaluators will follow one approach in total. A friend of between the two is usually made, whatever the approach the common thesis of evaluation is maintained (decision making).</w:t>
      </w:r>
    </w:p>
    <w:p w14:paraId="5B1568F1">
      <w:pPr>
        <w:pStyle w:val="12"/>
        <w:spacing w:line="360" w:lineRule="auto"/>
        <w:rPr>
          <w:rFonts w:ascii="Times New Roman" w:hAnsi="Times New Roman" w:cs="Times New Roman"/>
          <w:sz w:val="24"/>
          <w:szCs w:val="24"/>
        </w:rPr>
      </w:pPr>
    </w:p>
    <w:p w14:paraId="10053C5F">
      <w:pPr>
        <w:pStyle w:val="12"/>
        <w:spacing w:line="360" w:lineRule="auto"/>
        <w:rPr>
          <w:rFonts w:ascii="Times New Roman" w:hAnsi="Times New Roman" w:cs="Times New Roman"/>
          <w:sz w:val="24"/>
          <w:szCs w:val="24"/>
        </w:rPr>
      </w:pPr>
      <w:r>
        <w:rPr>
          <w:rFonts w:ascii="Times New Roman" w:hAnsi="Times New Roman" w:cs="Times New Roman"/>
          <w:sz w:val="24"/>
          <w:szCs w:val="24"/>
        </w:rPr>
        <w:t>2. Intrinsic and pay off approach.</w:t>
      </w:r>
    </w:p>
    <w:p w14:paraId="39DC6917">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either study curriculum plan separately or study the effects of Curriculum after it has been implemented.</w:t>
      </w:r>
    </w:p>
    <w:p w14:paraId="74FF447C">
      <w:pPr>
        <w:pStyle w:val="12"/>
        <w:spacing w:line="360" w:lineRule="auto"/>
        <w:rPr>
          <w:rFonts w:ascii="Times New Roman" w:hAnsi="Times New Roman" w:cs="Times New Roman"/>
          <w:sz w:val="24"/>
          <w:szCs w:val="24"/>
        </w:rPr>
      </w:pPr>
      <w:r>
        <w:rPr>
          <w:rFonts w:ascii="Times New Roman" w:hAnsi="Times New Roman" w:cs="Times New Roman"/>
          <w:sz w:val="24"/>
          <w:szCs w:val="24"/>
        </w:rPr>
        <w:t>-Shriven calls the former type of intrinsic evaluation and the latter pay-off evaluation.</w:t>
      </w:r>
    </w:p>
    <w:p w14:paraId="42C6F1FF">
      <w:pPr>
        <w:pStyle w:val="12"/>
        <w:spacing w:line="360" w:lineRule="auto"/>
        <w:rPr>
          <w:rFonts w:ascii="Times New Roman" w:hAnsi="Times New Roman" w:cs="Times New Roman"/>
          <w:sz w:val="24"/>
          <w:szCs w:val="24"/>
        </w:rPr>
      </w:pPr>
      <w:r>
        <w:rPr>
          <w:rFonts w:ascii="Times New Roman" w:hAnsi="Times New Roman" w:cs="Times New Roman"/>
          <w:sz w:val="24"/>
          <w:szCs w:val="24"/>
        </w:rPr>
        <w:t>- In the intrinsic type of evaluation the criteria of evaluation is usually operationally formulated.</w:t>
      </w:r>
    </w:p>
    <w:p w14:paraId="1A3327FA">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 answer the question. How good is the curriculum?</w:t>
      </w:r>
    </w:p>
    <w:p w14:paraId="76FB144D">
      <w:pPr>
        <w:pStyle w:val="12"/>
        <w:spacing w:line="360" w:lineRule="auto"/>
        <w:rPr>
          <w:rFonts w:ascii="Times New Roman" w:hAnsi="Times New Roman" w:cs="Times New Roman"/>
          <w:sz w:val="24"/>
          <w:szCs w:val="24"/>
        </w:rPr>
      </w:pPr>
      <w:r>
        <w:rPr>
          <w:rFonts w:ascii="Times New Roman" w:hAnsi="Times New Roman" w:cs="Times New Roman"/>
          <w:sz w:val="24"/>
          <w:szCs w:val="24"/>
        </w:rPr>
        <w:t>-The criteria employed refer to the curriculum itself, operationalize – translate into a form of measurable eg intelligence (IQ) What shall we study?</w:t>
      </w:r>
    </w:p>
    <w:p w14:paraId="029B88DD">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study the content, they look in to the way the content is organized and sequenced, the appropriateness of the content the strategies of passing the content, materials selected, skills required etc.</w:t>
      </w:r>
    </w:p>
    <w:p w14:paraId="32F431F3">
      <w:pPr>
        <w:pStyle w:val="12"/>
        <w:spacing w:line="360" w:lineRule="auto"/>
        <w:rPr>
          <w:rFonts w:ascii="Times New Roman" w:hAnsi="Times New Roman" w:cs="Times New Roman"/>
          <w:sz w:val="24"/>
          <w:szCs w:val="24"/>
        </w:rPr>
      </w:pPr>
      <w:r>
        <w:rPr>
          <w:rFonts w:ascii="Times New Roman" w:hAnsi="Times New Roman" w:cs="Times New Roman"/>
          <w:sz w:val="24"/>
          <w:szCs w:val="24"/>
        </w:rPr>
        <w:t>-The evaluators may assume that if a curriculum has a sound plan then if will be effective in stimulating particular student learning.</w:t>
      </w:r>
    </w:p>
    <w:p w14:paraId="24D29FCA">
      <w:pPr>
        <w:pStyle w:val="12"/>
        <w:spacing w:line="360" w:lineRule="auto"/>
        <w:rPr>
          <w:rFonts w:ascii="Times New Roman" w:hAnsi="Times New Roman" w:cs="Times New Roman"/>
          <w:sz w:val="24"/>
          <w:szCs w:val="24"/>
        </w:rPr>
      </w:pPr>
    </w:p>
    <w:p w14:paraId="3B5B808E">
      <w:pPr>
        <w:pStyle w:val="12"/>
        <w:spacing w:line="360" w:lineRule="auto"/>
        <w:rPr>
          <w:rFonts w:ascii="Times New Roman" w:hAnsi="Times New Roman" w:cs="Times New Roman"/>
          <w:sz w:val="24"/>
          <w:szCs w:val="24"/>
        </w:rPr>
      </w:pPr>
      <w:r>
        <w:rPr>
          <w:rFonts w:ascii="Times New Roman" w:hAnsi="Times New Roman" w:cs="Times New Roman"/>
          <w:sz w:val="24"/>
          <w:szCs w:val="24"/>
        </w:rPr>
        <w:t>PAY OFF EVALUATION.</w:t>
      </w:r>
    </w:p>
    <w:p w14:paraId="51B0D0F9">
      <w:pPr>
        <w:pStyle w:val="12"/>
        <w:spacing w:line="360" w:lineRule="auto"/>
        <w:rPr>
          <w:rFonts w:ascii="Times New Roman" w:hAnsi="Times New Roman" w:cs="Times New Roman"/>
          <w:sz w:val="24"/>
          <w:szCs w:val="24"/>
        </w:rPr>
      </w:pPr>
      <w:r>
        <w:rPr>
          <w:rFonts w:ascii="Times New Roman" w:hAnsi="Times New Roman" w:cs="Times New Roman"/>
          <w:sz w:val="24"/>
          <w:szCs w:val="24"/>
        </w:rPr>
        <w:t>-After establishing the worth of a curriculum after delivery it is equally important to evaluate its effectiveness after implementation.Shrivencalls this pay-off evaluation the outcomes are usually operationally defined.</w:t>
      </w:r>
    </w:p>
    <w:p w14:paraId="49225CFF">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-Evaluators considers the effects of the curriculum on learners, teachers, administrators and even parents. </w:t>
      </w:r>
    </w:p>
    <w:p w14:paraId="492D52AB">
      <w:pPr>
        <w:pStyle w:val="12"/>
        <w:spacing w:line="360" w:lineRule="auto"/>
        <w:rPr>
          <w:rFonts w:ascii="Times New Roman" w:hAnsi="Times New Roman" w:cs="Times New Roman"/>
          <w:sz w:val="24"/>
          <w:szCs w:val="24"/>
        </w:rPr>
      </w:pPr>
      <w:r>
        <w:rPr>
          <w:rFonts w:ascii="Times New Roman" w:hAnsi="Times New Roman" w:cs="Times New Roman"/>
          <w:sz w:val="24"/>
          <w:szCs w:val="24"/>
        </w:rPr>
        <w:t>- This approach may involve making judgments regarding the differences between pre-test and post-test and experimental groups and control groups.</w:t>
      </w:r>
    </w:p>
    <w:p w14:paraId="78BC9708">
      <w:pPr>
        <w:pStyle w:val="12"/>
        <w:spacing w:line="360" w:lineRule="auto"/>
        <w:rPr>
          <w:rFonts w:ascii="Times New Roman" w:hAnsi="Times New Roman" w:cs="Times New Roman"/>
          <w:sz w:val="24"/>
          <w:szCs w:val="24"/>
        </w:rPr>
      </w:pPr>
      <w:r>
        <w:rPr>
          <w:rFonts w:ascii="Times New Roman" w:hAnsi="Times New Roman" w:cs="Times New Roman"/>
          <w:sz w:val="24"/>
          <w:szCs w:val="24"/>
        </w:rPr>
        <w:t>-The proponents of this type of evaluation says that this is the best type of evaluation for it shows the effects of the curriculum on the learner.</w:t>
      </w:r>
    </w:p>
    <w:p w14:paraId="2BEF6994">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- 3. Formative and summative. </w:t>
      </w:r>
    </w:p>
    <w:p w14:paraId="70B5881F">
      <w:pPr>
        <w:pStyle w:val="12"/>
        <w:spacing w:line="360" w:lineRule="auto"/>
        <w:rPr>
          <w:rFonts w:ascii="Times New Roman" w:hAnsi="Times New Roman" w:cs="Times New Roman"/>
          <w:sz w:val="24"/>
          <w:szCs w:val="24"/>
        </w:rPr>
      </w:pPr>
      <w:r>
        <w:rPr>
          <w:rFonts w:ascii="Times New Roman" w:hAnsi="Times New Roman" w:cs="Times New Roman"/>
          <w:sz w:val="24"/>
          <w:szCs w:val="24"/>
        </w:rPr>
        <w:t>- Formative evaluation encompasses those activities undertaken to improve an existing programme.</w:t>
      </w:r>
    </w:p>
    <w:p w14:paraId="76033FC3">
      <w:pPr>
        <w:pStyle w:val="12"/>
        <w:spacing w:line="360" w:lineRule="auto"/>
        <w:rPr>
          <w:rFonts w:ascii="Times New Roman" w:hAnsi="Times New Roman" w:cs="Times New Roman"/>
          <w:sz w:val="24"/>
          <w:szCs w:val="24"/>
        </w:rPr>
      </w:pPr>
      <w:r>
        <w:rPr>
          <w:rFonts w:ascii="Times New Roman" w:hAnsi="Times New Roman" w:cs="Times New Roman"/>
          <w:sz w:val="24"/>
          <w:szCs w:val="24"/>
        </w:rPr>
        <w:t>- Evidence is sort on how to support decisions made on revisions of a programme while it is being developed (data collected during the developmental stage of the programme in order to improve it before it is implemented country wide.</w:t>
      </w:r>
    </w:p>
    <w:p w14:paraId="44FA573D">
      <w:pPr>
        <w:pStyle w:val="12"/>
        <w:spacing w:line="360" w:lineRule="auto"/>
        <w:rPr>
          <w:rFonts w:ascii="Times New Roman" w:hAnsi="Times New Roman" w:cs="Times New Roman"/>
          <w:sz w:val="24"/>
          <w:szCs w:val="24"/>
        </w:rPr>
      </w:pPr>
      <w:r>
        <w:rPr>
          <w:rFonts w:ascii="Times New Roman" w:hAnsi="Times New Roman" w:cs="Times New Roman"/>
          <w:sz w:val="24"/>
          <w:szCs w:val="24"/>
        </w:rPr>
        <w:t>-During developmental and early piloting stages evaluation activities provide frequent and detailed data to guide developers in their action. Formative education takes place at a number of specified points during curriculum development process eg during curriculum creation evaluators can check the validity of the content and make modification.</w:t>
      </w:r>
    </w:p>
    <w:p w14:paraId="5191B9D1">
      <w:pPr>
        <w:pStyle w:val="12"/>
        <w:spacing w:line="360" w:lineRule="auto"/>
        <w:rPr>
          <w:rFonts w:ascii="Times New Roman" w:hAnsi="Times New Roman" w:cs="Times New Roman"/>
          <w:sz w:val="24"/>
          <w:szCs w:val="24"/>
        </w:rPr>
      </w:pPr>
      <w:r>
        <w:rPr>
          <w:rFonts w:ascii="Times New Roman" w:hAnsi="Times New Roman" w:cs="Times New Roman"/>
          <w:sz w:val="24"/>
          <w:szCs w:val="24"/>
        </w:rPr>
        <w:t>-The purpose of formative evaluation is to guide creation and to fine tune curriculum. It allows teachers and others involved in the evalution to determine whether the intended is occurring and also to record and examine the presence of unintended effects.</w:t>
      </w:r>
    </w:p>
    <w:p w14:paraId="413B6BAB">
      <w:pPr>
        <w:pStyle w:val="12"/>
        <w:spacing w:line="360" w:lineRule="auto"/>
        <w:rPr>
          <w:rFonts w:ascii="Times New Roman" w:hAnsi="Times New Roman" w:cs="Times New Roman"/>
          <w:sz w:val="24"/>
          <w:szCs w:val="24"/>
        </w:rPr>
      </w:pPr>
      <w:r>
        <w:rPr>
          <w:rFonts w:ascii="Times New Roman" w:hAnsi="Times New Roman" w:cs="Times New Roman"/>
          <w:sz w:val="24"/>
          <w:szCs w:val="24"/>
        </w:rPr>
        <w:t>-Formative evaluation uses the process of feedback and adjustment there by keeping the curriculum development process “ open”</w:t>
      </w:r>
    </w:p>
    <w:p w14:paraId="33665426">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summative evaluation.</w:t>
      </w:r>
    </w:p>
    <w:p w14:paraId="32F4EE9A">
      <w:pPr>
        <w:pStyle w:val="12"/>
        <w:spacing w:line="360" w:lineRule="auto"/>
        <w:rPr>
          <w:rFonts w:ascii="Times New Roman" w:hAnsi="Times New Roman" w:cs="Times New Roman"/>
          <w:sz w:val="24"/>
          <w:szCs w:val="24"/>
        </w:rPr>
      </w:pPr>
      <w:r>
        <w:rPr>
          <w:rFonts w:ascii="Times New Roman" w:hAnsi="Times New Roman" w:cs="Times New Roman"/>
          <w:sz w:val="24"/>
          <w:szCs w:val="24"/>
        </w:rPr>
        <w:t>-aims at getting the total picture of the quality of the produced curriculum.</w:t>
      </w:r>
    </w:p>
    <w:p w14:paraId="1FF27B84">
      <w:pPr>
        <w:pStyle w:val="12"/>
        <w:spacing w:line="360" w:lineRule="auto"/>
        <w:rPr>
          <w:rFonts w:ascii="Times New Roman" w:hAnsi="Times New Roman" w:cs="Times New Roman"/>
          <w:sz w:val="24"/>
          <w:szCs w:val="24"/>
        </w:rPr>
      </w:pPr>
      <w:r>
        <w:rPr>
          <w:rFonts w:ascii="Times New Roman" w:hAnsi="Times New Roman" w:cs="Times New Roman"/>
          <w:sz w:val="24"/>
          <w:szCs w:val="24"/>
        </w:rPr>
        <w:t>-It is usually undertaken after the curriculum has been implemented countrywide.</w:t>
      </w:r>
    </w:p>
    <w:p w14:paraId="7CA905C6">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-The focus is on the effectiveness of the total curriculum. The major purpose is to allow the involved parties to draw conclusions about how well the curriculum has worked </w:t>
      </w:r>
    </w:p>
    <w:p w14:paraId="6BE5C1DF">
      <w:pPr>
        <w:pStyle w:val="12"/>
        <w:spacing w:line="360" w:lineRule="auto"/>
        <w:rPr>
          <w:rFonts w:ascii="Times New Roman" w:hAnsi="Times New Roman" w:cs="Times New Roman"/>
          <w:sz w:val="24"/>
          <w:szCs w:val="24"/>
        </w:rPr>
      </w:pPr>
      <w:r>
        <w:rPr>
          <w:rFonts w:ascii="Times New Roman" w:hAnsi="Times New Roman" w:cs="Times New Roman"/>
          <w:sz w:val="24"/>
          <w:szCs w:val="24"/>
        </w:rPr>
        <w:t>- S.E obtains evidence of the summed effects of the various components or sub-components of a particular curriculum.</w:t>
      </w:r>
    </w:p>
    <w:p w14:paraId="231431A9">
      <w:pPr>
        <w:pStyle w:val="12"/>
        <w:spacing w:line="360" w:lineRule="auto"/>
        <w:rPr>
          <w:rFonts w:ascii="Times New Roman" w:hAnsi="Times New Roman" w:cs="Times New Roman"/>
          <w:sz w:val="24"/>
          <w:szCs w:val="24"/>
        </w:rPr>
      </w:pPr>
      <w:r>
        <w:rPr>
          <w:rFonts w:ascii="Times New Roman" w:hAnsi="Times New Roman" w:cs="Times New Roman"/>
          <w:sz w:val="24"/>
          <w:szCs w:val="24"/>
        </w:rPr>
        <w:t>- A comprehensive summative evaluation can be planned for certain strategic end points during curriculum development process eg at the end of piloting, before final implementation stage. This allows the evaluators to have a total fiction of evolving curriculum product.</w:t>
      </w:r>
    </w:p>
    <w:p w14:paraId="3DB0F4B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 Design- develop other sub components-pilot – implement –evaluate </w:t>
      </w:r>
    </w:p>
    <w:p w14:paraId="52E6EA8A">
      <w:pPr>
        <w:pStyle w:val="12"/>
        <w:spacing w:line="360" w:lineRule="auto"/>
        <w:rPr>
          <w:rFonts w:ascii="Times New Roman" w:hAnsi="Times New Roman" w:cs="Times New Roman"/>
          <w:sz w:val="24"/>
          <w:szCs w:val="24"/>
        </w:rPr>
      </w:pPr>
      <w:r>
        <w:rPr>
          <w:rFonts w:ascii="Times New Roman" w:hAnsi="Times New Roman" w:cs="Times New Roman"/>
          <w:sz w:val="24"/>
          <w:szCs w:val="24"/>
        </w:rPr>
        <w:t>-while formative evaluation may use informal method of data collection.</w:t>
      </w:r>
    </w:p>
    <w:p w14:paraId="70705E3B">
      <w:pPr>
        <w:pStyle w:val="12"/>
        <w:spacing w:line="360" w:lineRule="auto"/>
        <w:rPr>
          <w:rFonts w:ascii="Times New Roman" w:hAnsi="Times New Roman" w:cs="Times New Roman"/>
          <w:sz w:val="24"/>
          <w:szCs w:val="24"/>
        </w:rPr>
      </w:pPr>
      <w:r>
        <w:rPr>
          <w:rFonts w:ascii="Times New Roman" w:hAnsi="Times New Roman" w:cs="Times New Roman"/>
          <w:sz w:val="24"/>
          <w:szCs w:val="24"/>
        </w:rPr>
        <w:t>-summative evaluation uses formal method of data collection instruments are well designed, test for measuring attainments of objectives carefully designed and analysis procedures carefully set out.</w:t>
      </w:r>
    </w:p>
    <w:p w14:paraId="2DE49274">
      <w:pPr>
        <w:pStyle w:val="12"/>
        <w:spacing w:line="360" w:lineRule="auto"/>
        <w:rPr>
          <w:rFonts w:ascii="Times New Roman" w:hAnsi="Times New Roman" w:cs="Times New Roman"/>
          <w:sz w:val="24"/>
          <w:szCs w:val="24"/>
        </w:rPr>
      </w:pPr>
    </w:p>
    <w:p w14:paraId="6449C1B8">
      <w:pPr>
        <w:pStyle w:val="12"/>
        <w:spacing w:line="360" w:lineRule="auto"/>
        <w:rPr>
          <w:rFonts w:ascii="Times New Roman" w:hAnsi="Times New Roman" w:cs="Times New Roman"/>
          <w:sz w:val="24"/>
          <w:szCs w:val="24"/>
        </w:rPr>
      </w:pPr>
      <w:r>
        <w:rPr>
          <w:rFonts w:ascii="Times New Roman" w:hAnsi="Times New Roman" w:cs="Times New Roman"/>
          <w:sz w:val="24"/>
          <w:szCs w:val="24"/>
        </w:rPr>
        <w:t>METHODOLOGICAL ISSUES IN EVALUATION</w:t>
      </w:r>
    </w:p>
    <w:p w14:paraId="341AA9B9">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need to measure how students are performing at the conclusion of the programme between MXE the programe and evaluating the students.</w:t>
      </w:r>
    </w:p>
    <w:p w14:paraId="55832163">
      <w:pPr>
        <w:pStyle w:val="12"/>
        <w:spacing w:line="360" w:lineRule="auto"/>
        <w:rPr>
          <w:rFonts w:ascii="Times New Roman" w:hAnsi="Times New Roman" w:cs="Times New Roman"/>
          <w:sz w:val="24"/>
          <w:szCs w:val="24"/>
        </w:rPr>
      </w:pPr>
      <w:r>
        <w:rPr>
          <w:rFonts w:ascii="Times New Roman" w:hAnsi="Times New Roman" w:cs="Times New Roman"/>
          <w:sz w:val="24"/>
          <w:szCs w:val="24"/>
        </w:rPr>
        <w:t>-Programme evaluation centers an instructional outcomes in the programme and determines whether this outcomes are as a result of groups of students experiencing the programme.</w:t>
      </w:r>
    </w:p>
    <w:p w14:paraId="48877E41">
      <w:pPr>
        <w:pStyle w:val="12"/>
        <w:spacing w:line="360" w:lineRule="auto"/>
        <w:rPr>
          <w:rFonts w:ascii="Times New Roman" w:hAnsi="Times New Roman" w:cs="Times New Roman"/>
          <w:sz w:val="24"/>
          <w:szCs w:val="24"/>
        </w:rPr>
      </w:pPr>
      <w:r>
        <w:rPr>
          <w:rFonts w:ascii="Times New Roman" w:hAnsi="Times New Roman" w:cs="Times New Roman"/>
          <w:sz w:val="24"/>
          <w:szCs w:val="24"/>
        </w:rPr>
        <w:t>-The thrust of such evaluation is on the programme. It assesses the worth of a programme and holds those who deliver it accountable.</w:t>
      </w:r>
    </w:p>
    <w:p w14:paraId="4B04214A">
      <w:pPr>
        <w:pStyle w:val="12"/>
        <w:spacing w:line="360" w:lineRule="auto"/>
        <w:rPr>
          <w:rFonts w:ascii="Times New Roman" w:hAnsi="Times New Roman" w:cs="Times New Roman"/>
          <w:sz w:val="24"/>
          <w:szCs w:val="24"/>
        </w:rPr>
      </w:pPr>
      <w:r>
        <w:rPr>
          <w:rFonts w:ascii="Times New Roman" w:hAnsi="Times New Roman" w:cs="Times New Roman"/>
          <w:sz w:val="24"/>
          <w:szCs w:val="24"/>
        </w:rPr>
        <w:t>-Students evaluation is contrast involves gathering data about students performance to decide whether they are qualified for course completion or for graduation.</w:t>
      </w:r>
    </w:p>
    <w:p w14:paraId="02B16232">
      <w:pPr>
        <w:pStyle w:val="12"/>
        <w:spacing w:line="360" w:lineRule="auto"/>
        <w:rPr>
          <w:rFonts w:ascii="Times New Roman" w:hAnsi="Times New Roman" w:cs="Times New Roman"/>
          <w:sz w:val="24"/>
          <w:szCs w:val="24"/>
        </w:rPr>
      </w:pPr>
      <w:r>
        <w:rPr>
          <w:rFonts w:ascii="Times New Roman" w:hAnsi="Times New Roman" w:cs="Times New Roman"/>
          <w:sz w:val="24"/>
          <w:szCs w:val="24"/>
        </w:rPr>
        <w:t>-The burden of responsibility shifts to the individuals students.</w:t>
      </w:r>
    </w:p>
    <w:p w14:paraId="0ECC77E7">
      <w:pPr>
        <w:pStyle w:val="12"/>
        <w:spacing w:line="360" w:lineRule="auto"/>
        <w:rPr>
          <w:rFonts w:ascii="Times New Roman" w:hAnsi="Times New Roman" w:cs="Times New Roman"/>
          <w:sz w:val="24"/>
          <w:szCs w:val="24"/>
        </w:rPr>
      </w:pPr>
      <w:r>
        <w:rPr>
          <w:rFonts w:ascii="Times New Roman" w:hAnsi="Times New Roman" w:cs="Times New Roman"/>
          <w:sz w:val="24"/>
          <w:szCs w:val="24"/>
        </w:rPr>
        <w:t>-If evaluators take their stand they really have no reason to modify the programme or to hold teachers accountable.</w:t>
      </w:r>
    </w:p>
    <w:p w14:paraId="5D16AFF4">
      <w:pPr>
        <w:pStyle w:val="12"/>
        <w:spacing w:line="360" w:lineRule="auto"/>
        <w:rPr>
          <w:rFonts w:ascii="Times New Roman" w:hAnsi="Times New Roman" w:cs="Times New Roman"/>
          <w:sz w:val="24"/>
          <w:szCs w:val="24"/>
        </w:rPr>
      </w:pPr>
      <w:r>
        <w:rPr>
          <w:rFonts w:ascii="Times New Roman" w:hAnsi="Times New Roman" w:cs="Times New Roman"/>
          <w:sz w:val="24"/>
          <w:szCs w:val="24"/>
        </w:rPr>
        <w:t>-The person an evaluator holds accountable offers reflects the individuals philosophical and political view of schools and society.</w:t>
      </w:r>
    </w:p>
    <w:p w14:paraId="5E561C01">
      <w:pPr>
        <w:pStyle w:val="12"/>
        <w:spacing w:line="360" w:lineRule="auto"/>
        <w:rPr>
          <w:rFonts w:ascii="Times New Roman" w:hAnsi="Times New Roman" w:cs="Times New Roman"/>
          <w:sz w:val="24"/>
          <w:szCs w:val="24"/>
        </w:rPr>
      </w:pPr>
    </w:p>
    <w:p w14:paraId="238D9BF7">
      <w:pPr>
        <w:pStyle w:val="12"/>
        <w:spacing w:line="360" w:lineRule="auto"/>
        <w:rPr>
          <w:rFonts w:ascii="Times New Roman" w:hAnsi="Times New Roman" w:cs="Times New Roman"/>
          <w:sz w:val="24"/>
          <w:szCs w:val="24"/>
        </w:rPr>
      </w:pPr>
    </w:p>
    <w:p w14:paraId="6D7A84E7">
      <w:pPr>
        <w:pStyle w:val="12"/>
        <w:spacing w:line="360" w:lineRule="auto"/>
        <w:rPr>
          <w:rFonts w:ascii="Times New Roman" w:hAnsi="Times New Roman" w:cs="Times New Roman"/>
          <w:sz w:val="24"/>
          <w:szCs w:val="24"/>
        </w:rPr>
      </w:pPr>
      <w:r>
        <w:rPr>
          <w:rFonts w:ascii="Times New Roman" w:hAnsi="Times New Roman" w:cs="Times New Roman"/>
          <w:sz w:val="24"/>
          <w:szCs w:val="24"/>
        </w:rPr>
        <w:t>NORM REFERENCE AND CREITERION REFERENCED MEASUREMENT</w:t>
      </w:r>
    </w:p>
    <w:p w14:paraId="4A5C08F3">
      <w:pPr>
        <w:pStyle w:val="12"/>
        <w:spacing w:line="360" w:lineRule="auto"/>
        <w:rPr>
          <w:rFonts w:ascii="Times New Roman" w:hAnsi="Times New Roman" w:cs="Times New Roman"/>
          <w:sz w:val="24"/>
          <w:szCs w:val="24"/>
        </w:rPr>
      </w:pPr>
      <w:r>
        <w:rPr>
          <w:rFonts w:ascii="Times New Roman" w:hAnsi="Times New Roman" w:cs="Times New Roman"/>
          <w:sz w:val="24"/>
          <w:szCs w:val="24"/>
        </w:rPr>
        <w:t>Most evaluators of the curriculum involve achievement testing. Many norm reference tests sometimes called standardized tests have been created to discriminate among individual students. Although testing such discrimination is important in certain situations testing discrimination among curricular is necessary as well.</w:t>
      </w:r>
    </w:p>
    <w:p w14:paraId="5653845E">
      <w:pPr>
        <w:pStyle w:val="12"/>
        <w:spacing w:line="360" w:lineRule="auto"/>
        <w:rPr>
          <w:rFonts w:ascii="Times New Roman" w:hAnsi="Times New Roman" w:cs="Times New Roman"/>
          <w:sz w:val="24"/>
          <w:szCs w:val="24"/>
        </w:rPr>
      </w:pPr>
      <w:r>
        <w:rPr>
          <w:rFonts w:ascii="Times New Roman" w:hAnsi="Times New Roman" w:cs="Times New Roman"/>
          <w:sz w:val="24"/>
          <w:szCs w:val="24"/>
        </w:rPr>
        <w:t>-Two basic approaches to testing dominate curriculum evaluation.</w:t>
      </w:r>
    </w:p>
    <w:p w14:paraId="08BEBFE0">
      <w:pPr>
        <w:pStyle w:val="12"/>
        <w:spacing w:line="360" w:lineRule="auto"/>
        <w:rPr>
          <w:rFonts w:ascii="Times New Roman" w:hAnsi="Times New Roman" w:cs="Times New Roman"/>
          <w:sz w:val="24"/>
          <w:szCs w:val="24"/>
        </w:rPr>
      </w:pPr>
    </w:p>
    <w:p w14:paraId="63045CC1">
      <w:pPr>
        <w:pStyle w:val="12"/>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Norm-referenced test</w:t>
      </w:r>
    </w:p>
    <w:p w14:paraId="1B38011E">
      <w:pPr>
        <w:pStyle w:val="12"/>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Criterion reference test</w:t>
      </w:r>
    </w:p>
    <w:p w14:paraId="78A5E612">
      <w:pPr>
        <w:pStyle w:val="12"/>
        <w:spacing w:line="360" w:lineRule="auto"/>
        <w:rPr>
          <w:rFonts w:ascii="Times New Roman" w:hAnsi="Times New Roman" w:cs="Times New Roman"/>
          <w:sz w:val="24"/>
          <w:szCs w:val="24"/>
        </w:rPr>
      </w:pPr>
    </w:p>
    <w:p w14:paraId="0F6F3330">
      <w:pPr>
        <w:pStyle w:val="12"/>
        <w:spacing w:line="360" w:lineRule="auto"/>
        <w:rPr>
          <w:rFonts w:ascii="Times New Roman" w:hAnsi="Times New Roman" w:cs="Times New Roman"/>
          <w:sz w:val="24"/>
          <w:szCs w:val="24"/>
        </w:rPr>
      </w:pPr>
      <w:r>
        <w:rPr>
          <w:rFonts w:ascii="Times New Roman" w:hAnsi="Times New Roman" w:cs="Times New Roman"/>
          <w:sz w:val="24"/>
          <w:szCs w:val="24"/>
        </w:rPr>
        <w:t>Norm-reference test</w:t>
      </w:r>
    </w:p>
    <w:p w14:paraId="2F32D7EF">
      <w:pPr>
        <w:pStyle w:val="12"/>
        <w:spacing w:line="360" w:lineRule="auto"/>
        <w:rPr>
          <w:rFonts w:ascii="Times New Roman" w:hAnsi="Times New Roman" w:cs="Times New Roman"/>
          <w:sz w:val="24"/>
          <w:szCs w:val="24"/>
        </w:rPr>
      </w:pPr>
      <w:r>
        <w:rPr>
          <w:rFonts w:ascii="Times New Roman" w:hAnsi="Times New Roman" w:cs="Times New Roman"/>
          <w:sz w:val="24"/>
          <w:szCs w:val="24"/>
        </w:rPr>
        <w:t>-In this approach the student performance in a particular test is compared with the performance of other student who also took the same test (norming group) A-B standardized achievement test probably the most well- known norm reference test. Identify persons of varying ability. They have however questionable value for measuring the quality of a curriculum.</w:t>
      </w:r>
    </w:p>
    <w:p w14:paraId="5CFBB295">
      <w:pPr>
        <w:pStyle w:val="12"/>
        <w:spacing w:line="360" w:lineRule="auto"/>
        <w:rPr>
          <w:rFonts w:ascii="Times New Roman" w:hAnsi="Times New Roman" w:cs="Times New Roman"/>
          <w:sz w:val="24"/>
          <w:szCs w:val="24"/>
        </w:rPr>
      </w:pPr>
      <w:r>
        <w:rPr>
          <w:rFonts w:ascii="Times New Roman" w:hAnsi="Times New Roman" w:cs="Times New Roman"/>
          <w:sz w:val="24"/>
          <w:szCs w:val="24"/>
        </w:rPr>
        <w:t>-They do not address the goals or content of a particular curriculum. They produce scores that are fairly global in nature such as reading comprehensions and maths computation. They are also not designed for a particular audience, what they measure is what a student knows in relation to other students at a given time. In addition standardized test are administered to determine the success of curriculum in place or a new curriculum.</w:t>
      </w:r>
    </w:p>
    <w:p w14:paraId="504A668C">
      <w:pPr>
        <w:pStyle w:val="12"/>
        <w:spacing w:line="360" w:lineRule="auto"/>
        <w:rPr>
          <w:rFonts w:ascii="Times New Roman" w:hAnsi="Times New Roman" w:cs="Times New Roman"/>
          <w:sz w:val="24"/>
          <w:szCs w:val="24"/>
        </w:rPr>
      </w:pPr>
      <w:r>
        <w:rPr>
          <w:rFonts w:ascii="Times New Roman" w:hAnsi="Times New Roman" w:cs="Times New Roman"/>
          <w:sz w:val="24"/>
          <w:szCs w:val="24"/>
        </w:rPr>
        <w:t>-Is our KCSE a norm reference test?</w:t>
      </w:r>
    </w:p>
    <w:p w14:paraId="0667D219">
      <w:pPr>
        <w:pStyle w:val="12"/>
        <w:spacing w:line="360" w:lineRule="auto"/>
        <w:rPr>
          <w:rFonts w:ascii="Times New Roman" w:hAnsi="Times New Roman" w:cs="Times New Roman"/>
          <w:sz w:val="24"/>
          <w:szCs w:val="24"/>
        </w:rPr>
      </w:pPr>
    </w:p>
    <w:p w14:paraId="057C160C">
      <w:pPr>
        <w:pStyle w:val="12"/>
        <w:spacing w:line="360" w:lineRule="auto"/>
        <w:rPr>
          <w:rFonts w:ascii="Times New Roman" w:hAnsi="Times New Roman" w:cs="Times New Roman"/>
          <w:sz w:val="24"/>
          <w:szCs w:val="24"/>
        </w:rPr>
      </w:pPr>
      <w:r>
        <w:rPr>
          <w:rFonts w:ascii="Times New Roman" w:hAnsi="Times New Roman" w:cs="Times New Roman"/>
          <w:sz w:val="24"/>
          <w:szCs w:val="24"/>
        </w:rPr>
        <w:t>CRITERION REFERENCE TEST</w:t>
      </w:r>
    </w:p>
    <w:p w14:paraId="6557D05E">
      <w:pPr>
        <w:pStyle w:val="12"/>
        <w:spacing w:line="360" w:lineRule="auto"/>
        <w:rPr>
          <w:rFonts w:ascii="Times New Roman" w:hAnsi="Times New Roman" w:cs="Times New Roman"/>
          <w:sz w:val="24"/>
          <w:szCs w:val="24"/>
        </w:rPr>
      </w:pPr>
      <w:r>
        <w:rPr>
          <w:rFonts w:ascii="Times New Roman" w:hAnsi="Times New Roman" w:cs="Times New Roman"/>
          <w:sz w:val="24"/>
          <w:szCs w:val="24"/>
        </w:rPr>
        <w:t>-This reports how a student starts with respect to some fixed criterion.</w:t>
      </w:r>
    </w:p>
    <w:p w14:paraId="69D75459">
      <w:pPr>
        <w:pStyle w:val="12"/>
        <w:spacing w:line="360" w:lineRule="auto"/>
        <w:rPr>
          <w:rFonts w:ascii="Times New Roman" w:hAnsi="Times New Roman" w:cs="Times New Roman"/>
          <w:sz w:val="24"/>
          <w:szCs w:val="24"/>
        </w:rPr>
      </w:pPr>
      <w:r>
        <w:rPr>
          <w:rFonts w:ascii="Times New Roman" w:hAnsi="Times New Roman" w:cs="Times New Roman"/>
          <w:sz w:val="24"/>
          <w:szCs w:val="24"/>
        </w:rPr>
        <w:t>-This kind of a test indicates a learners status with respect to a learning task that can be stated in some specific educational objectives eg ability to identity particular examples of certain concepts or ability to multiply two digit numbers. With the criterion test a student is given a score that indicateseither mastery or non-mastery of each objective.</w:t>
      </w:r>
    </w:p>
    <w:p w14:paraId="792BFAE1">
      <w:pPr>
        <w:pStyle w:val="12"/>
        <w:spacing w:line="360" w:lineRule="auto"/>
        <w:rPr>
          <w:rFonts w:ascii="Times New Roman" w:hAnsi="Times New Roman" w:cs="Times New Roman"/>
          <w:sz w:val="24"/>
          <w:szCs w:val="24"/>
        </w:rPr>
      </w:pPr>
    </w:p>
    <w:p w14:paraId="6B0D20C5">
      <w:pPr>
        <w:pStyle w:val="12"/>
        <w:spacing w:line="360" w:lineRule="auto"/>
        <w:rPr>
          <w:rFonts w:ascii="Times New Roman" w:hAnsi="Times New Roman" w:cs="Times New Roman"/>
          <w:sz w:val="24"/>
          <w:szCs w:val="24"/>
        </w:rPr>
      </w:pPr>
      <w:r>
        <w:rPr>
          <w:rFonts w:ascii="Times New Roman" w:hAnsi="Times New Roman" w:cs="Times New Roman"/>
          <w:sz w:val="24"/>
          <w:szCs w:val="24"/>
        </w:rPr>
        <w:t>M and E MODELS/THEORIES</w:t>
      </w:r>
    </w:p>
    <w:p w14:paraId="38341DA3">
      <w:pPr>
        <w:pStyle w:val="12"/>
        <w:spacing w:line="360" w:lineRule="auto"/>
        <w:rPr>
          <w:rFonts w:ascii="Times New Roman" w:hAnsi="Times New Roman" w:cs="Times New Roman"/>
          <w:sz w:val="24"/>
          <w:szCs w:val="24"/>
        </w:rPr>
      </w:pPr>
      <w:r>
        <w:rPr>
          <w:rFonts w:ascii="Times New Roman" w:hAnsi="Times New Roman" w:cs="Times New Roman"/>
          <w:sz w:val="24"/>
          <w:szCs w:val="24"/>
        </w:rPr>
        <w:t>Model is a copy of something that is usually smaller than the real.</w:t>
      </w:r>
    </w:p>
    <w:p w14:paraId="7CF556B5">
      <w:pPr>
        <w:pStyle w:val="12"/>
        <w:spacing w:line="360" w:lineRule="auto"/>
        <w:rPr>
          <w:rFonts w:ascii="Times New Roman" w:hAnsi="Times New Roman" w:cs="Times New Roman"/>
          <w:sz w:val="24"/>
          <w:szCs w:val="24"/>
        </w:rPr>
      </w:pPr>
      <w:r>
        <w:rPr>
          <w:rFonts w:ascii="Times New Roman" w:hAnsi="Times New Roman" w:cs="Times New Roman"/>
          <w:sz w:val="24"/>
          <w:szCs w:val="24"/>
        </w:rPr>
        <w:t>-A theory is a contemplative and rational type of abstract or generalizing thinking or the result of such thinking</w:t>
      </w:r>
    </w:p>
    <w:p w14:paraId="3C56B949">
      <w:pPr>
        <w:pStyle w:val="12"/>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b/>
          <w:sz w:val="24"/>
          <w:szCs w:val="24"/>
        </w:rPr>
        <w:t>Ralph Tyler.Eight year study evaluation model:</w:t>
      </w:r>
    </w:p>
    <w:p w14:paraId="523B1E74">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-This was the first major evaluation study conducted on curriculum. It is also the longest longitudinal study ever conducted on a large scale. </w:t>
      </w:r>
    </w:p>
    <w:p w14:paraId="6241D426">
      <w:pPr>
        <w:pStyle w:val="12"/>
        <w:spacing w:line="360" w:lineRule="auto"/>
        <w:rPr>
          <w:rFonts w:ascii="Times New Roman" w:hAnsi="Times New Roman" w:cs="Times New Roman"/>
          <w:sz w:val="24"/>
          <w:szCs w:val="24"/>
        </w:rPr>
      </w:pPr>
      <w:r>
        <w:rPr>
          <w:rFonts w:ascii="Times New Roman" w:hAnsi="Times New Roman" w:cs="Times New Roman"/>
          <w:sz w:val="24"/>
          <w:szCs w:val="24"/>
        </w:rPr>
        <w:t>- The study lasted for 8 yrs from 1933 to 1941. A variety of methods were used to collect data, tests, questionnaires case study, interviews check lists, test, scales and inventories.</w:t>
      </w:r>
    </w:p>
    <w:p w14:paraId="7CFA332E">
      <w:pPr>
        <w:pStyle w:val="12"/>
        <w:spacing w:line="360" w:lineRule="auto"/>
        <w:rPr>
          <w:rFonts w:ascii="Times New Roman" w:hAnsi="Times New Roman" w:cs="Times New Roman"/>
          <w:sz w:val="24"/>
          <w:szCs w:val="24"/>
        </w:rPr>
      </w:pPr>
      <w:r>
        <w:rPr>
          <w:rFonts w:ascii="Times New Roman" w:hAnsi="Times New Roman" w:cs="Times New Roman"/>
          <w:sz w:val="24"/>
          <w:szCs w:val="24"/>
        </w:rPr>
        <w:t>-In total 30 high schools were involved in the project. Through this study Tyler came up with the following recommendations in the conduct of an educational evaluation study.</w:t>
      </w:r>
    </w:p>
    <w:p w14:paraId="073D64F4">
      <w:pPr>
        <w:pStyle w:val="12"/>
        <w:spacing w:line="360" w:lineRule="auto"/>
        <w:rPr>
          <w:rFonts w:ascii="Times New Roman" w:hAnsi="Times New Roman" w:cs="Times New Roman"/>
          <w:sz w:val="24"/>
          <w:szCs w:val="24"/>
        </w:rPr>
      </w:pPr>
      <w:r>
        <w:rPr>
          <w:rFonts w:ascii="Times New Roman" w:hAnsi="Times New Roman" w:cs="Times New Roman"/>
          <w:sz w:val="24"/>
          <w:szCs w:val="24"/>
        </w:rPr>
        <w:t>-He says the first thing was to-:</w:t>
      </w:r>
    </w:p>
    <w:p w14:paraId="6A74B81F">
      <w:pPr>
        <w:pStyle w:val="12"/>
        <w:spacing w:line="360" w:lineRule="auto"/>
        <w:rPr>
          <w:rFonts w:ascii="Times New Roman" w:hAnsi="Times New Roman" w:cs="Times New Roman"/>
          <w:sz w:val="24"/>
          <w:szCs w:val="24"/>
        </w:rPr>
      </w:pPr>
      <w:r>
        <w:rPr>
          <w:rFonts w:ascii="Times New Roman" w:hAnsi="Times New Roman" w:cs="Times New Roman"/>
          <w:sz w:val="24"/>
          <w:szCs w:val="24"/>
        </w:rPr>
        <w:t>1 Establish broad goals or objectives.</w:t>
      </w:r>
    </w:p>
    <w:p w14:paraId="4C07CBA8">
      <w:pPr>
        <w:pStyle w:val="12"/>
        <w:spacing w:line="360" w:lineRule="auto"/>
        <w:rPr>
          <w:rFonts w:ascii="Times New Roman" w:hAnsi="Times New Roman" w:cs="Times New Roman"/>
          <w:sz w:val="24"/>
          <w:szCs w:val="24"/>
        </w:rPr>
      </w:pPr>
      <w:r>
        <w:rPr>
          <w:rFonts w:ascii="Times New Roman" w:hAnsi="Times New Roman" w:cs="Times New Roman"/>
          <w:sz w:val="24"/>
          <w:szCs w:val="24"/>
        </w:rPr>
        <w:t>2)Classify the objectives</w:t>
      </w:r>
    </w:p>
    <w:p w14:paraId="0B95163A">
      <w:pPr>
        <w:pStyle w:val="12"/>
        <w:spacing w:line="360" w:lineRule="auto"/>
        <w:rPr>
          <w:rFonts w:ascii="Times New Roman" w:hAnsi="Times New Roman" w:cs="Times New Roman"/>
          <w:sz w:val="24"/>
          <w:szCs w:val="24"/>
        </w:rPr>
      </w:pPr>
      <w:r>
        <w:rPr>
          <w:rFonts w:ascii="Times New Roman" w:hAnsi="Times New Roman" w:cs="Times New Roman"/>
          <w:sz w:val="24"/>
          <w:szCs w:val="24"/>
        </w:rPr>
        <w:t>3)Define the objectives in behavioural terms.</w:t>
      </w:r>
    </w:p>
    <w:p w14:paraId="0D4D1F0C">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Find situation in which the achievements of the objectives can be shown.</w:t>
      </w:r>
    </w:p>
    <w:p w14:paraId="31C718EA">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Develop/select the measurement, techniques(objectives/content/teaching methods, evaluation)</w:t>
      </w:r>
    </w:p>
    <w:p w14:paraId="682BEC4C">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Collect student performance data.</w:t>
      </w:r>
    </w:p>
    <w:p w14:paraId="3BD23A7E">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Compare the data with the behaviorally stated objectives.</w:t>
      </w:r>
    </w:p>
    <w:p w14:paraId="3F747832">
      <w:pPr>
        <w:pStyle w:val="12"/>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Recomendations</w:t>
      </w:r>
    </w:p>
    <w:p w14:paraId="22034C9B">
      <w:pPr>
        <w:pStyle w:val="12"/>
        <w:spacing w:line="360" w:lineRule="auto"/>
        <w:rPr>
          <w:rFonts w:ascii="Times New Roman" w:hAnsi="Times New Roman" w:cs="Times New Roman"/>
          <w:sz w:val="24"/>
          <w:szCs w:val="24"/>
        </w:rPr>
      </w:pPr>
      <w:r>
        <w:rPr>
          <w:rFonts w:ascii="Times New Roman" w:hAnsi="Times New Roman" w:cs="Times New Roman"/>
          <w:sz w:val="24"/>
          <w:szCs w:val="24"/>
        </w:rPr>
        <w:t>-The steps in Tyler model/theory encourage evaluators to attend primarily to objectives that is, are the objectives achieved?</w:t>
      </w:r>
    </w:p>
    <w:p w14:paraId="02E9705E">
      <w:pPr>
        <w:pStyle w:val="12"/>
        <w:spacing w:line="360" w:lineRule="auto"/>
        <w:rPr>
          <w:rFonts w:ascii="Times New Roman" w:hAnsi="Times New Roman" w:cs="Times New Roman"/>
          <w:sz w:val="24"/>
          <w:szCs w:val="24"/>
        </w:rPr>
      </w:pPr>
      <w:r>
        <w:rPr>
          <w:rFonts w:ascii="Times New Roman" w:hAnsi="Times New Roman" w:cs="Times New Roman"/>
          <w:sz w:val="24"/>
          <w:szCs w:val="24"/>
        </w:rPr>
        <w:t>-    if they are achieved not achieved the evaluators then make appropriate decision.</w:t>
      </w:r>
    </w:p>
    <w:p w14:paraId="1CECBBCC">
      <w:pPr>
        <w:pStyle w:val="12"/>
        <w:spacing w:line="360" w:lineRule="auto"/>
        <w:rPr>
          <w:rFonts w:ascii="Times New Roman" w:hAnsi="Times New Roman" w:cs="Times New Roman"/>
          <w:sz w:val="24"/>
          <w:szCs w:val="24"/>
        </w:rPr>
      </w:pPr>
      <w:r>
        <w:rPr>
          <w:rFonts w:ascii="Times New Roman" w:hAnsi="Times New Roman" w:cs="Times New Roman"/>
          <w:sz w:val="24"/>
          <w:szCs w:val="24"/>
        </w:rPr>
        <w:t>Tayler maintain that evaluation is a recurring process and that evaluation feedback is used to re-formulate or re-define the set objectives</w:t>
      </w:r>
    </w:p>
    <w:p w14:paraId="2AB6E5CC">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information gathered is plugged back in to the curriculum. This recycling keeps the evaluation system dynamic and therefore the programme is seen to operate at optimal levels.</w:t>
      </w:r>
    </w:p>
    <w:p w14:paraId="25BA7B36">
      <w:pPr>
        <w:pStyle w:val="12"/>
        <w:spacing w:line="360" w:lineRule="auto"/>
        <w:rPr>
          <w:rFonts w:ascii="Times New Roman" w:hAnsi="Times New Roman" w:cs="Times New Roman"/>
          <w:sz w:val="24"/>
          <w:szCs w:val="24"/>
        </w:rPr>
      </w:pPr>
    </w:p>
    <w:p w14:paraId="4284ABDA">
      <w:pPr>
        <w:pStyle w:val="12"/>
        <w:spacing w:line="360" w:lineRule="auto"/>
        <w:rPr>
          <w:rFonts w:ascii="Times New Roman" w:hAnsi="Times New Roman" w:cs="Times New Roman"/>
          <w:sz w:val="24"/>
          <w:szCs w:val="24"/>
        </w:rPr>
      </w:pPr>
    </w:p>
    <w:p w14:paraId="1E76B472">
      <w:pPr>
        <w:pStyle w:val="12"/>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b/>
          <w:sz w:val="24"/>
          <w:szCs w:val="24"/>
        </w:rPr>
        <w:t>. Metfessel – Michael evaluation model.</w:t>
      </w:r>
    </w:p>
    <w:p w14:paraId="60242944">
      <w:pPr>
        <w:pStyle w:val="12"/>
        <w:spacing w:line="360" w:lineRule="auto"/>
        <w:rPr>
          <w:rFonts w:ascii="Times New Roman" w:hAnsi="Times New Roman" w:cs="Times New Roman"/>
          <w:sz w:val="24"/>
          <w:szCs w:val="24"/>
        </w:rPr>
      </w:pPr>
      <w:r>
        <w:rPr>
          <w:rFonts w:ascii="Times New Roman" w:hAnsi="Times New Roman" w:cs="Times New Roman"/>
          <w:sz w:val="24"/>
          <w:szCs w:val="24"/>
        </w:rPr>
        <w:t>-In the late 1960’s metfesel and micahel presented a variation of Tycerian evaluation model.</w:t>
      </w:r>
    </w:p>
    <w:p w14:paraId="030F3EEF">
      <w:pPr>
        <w:pStyle w:val="12"/>
        <w:spacing w:line="360" w:lineRule="auto"/>
        <w:rPr>
          <w:rFonts w:ascii="Times New Roman" w:hAnsi="Times New Roman" w:cs="Times New Roman"/>
          <w:sz w:val="24"/>
          <w:szCs w:val="24"/>
        </w:rPr>
      </w:pPr>
      <w:r>
        <w:rPr>
          <w:rFonts w:ascii="Times New Roman" w:hAnsi="Times New Roman" w:cs="Times New Roman"/>
          <w:sz w:val="24"/>
          <w:szCs w:val="24"/>
        </w:rPr>
        <w:t>-Their model represents and major steps in the evaluation process.</w:t>
      </w:r>
    </w:p>
    <w:p w14:paraId="6E1D9B6A">
      <w:pPr>
        <w:pStyle w:val="12"/>
        <w:spacing w:line="360" w:lineRule="auto"/>
        <w:rPr>
          <w:rFonts w:ascii="Times New Roman" w:hAnsi="Times New Roman" w:cs="Times New Roman"/>
          <w:sz w:val="24"/>
          <w:szCs w:val="24"/>
        </w:rPr>
      </w:pPr>
      <w:r>
        <w:rPr>
          <w:rFonts w:ascii="Times New Roman" w:hAnsi="Times New Roman" w:cs="Times New Roman"/>
          <w:sz w:val="24"/>
          <w:szCs w:val="24"/>
        </w:rPr>
        <w:t>1. Involve both directly and indirectly members comprising of total educational community eg parents, students (learners) teachers, educational administrators, sponsors other organizational interested in the education. Professional lay citizens who are tax payers’ politiciansetc.</w:t>
      </w:r>
    </w:p>
    <w:p w14:paraId="3ADF1E71">
      <w:pPr>
        <w:pStyle w:val="12"/>
        <w:spacing w:line="360" w:lineRule="auto"/>
        <w:rPr>
          <w:rFonts w:ascii="Times New Roman" w:hAnsi="Times New Roman" w:cs="Times New Roman"/>
          <w:sz w:val="24"/>
          <w:szCs w:val="24"/>
        </w:rPr>
      </w:pPr>
      <w:r>
        <w:rPr>
          <w:rFonts w:ascii="Times New Roman" w:hAnsi="Times New Roman" w:cs="Times New Roman"/>
          <w:sz w:val="24"/>
          <w:szCs w:val="24"/>
        </w:rPr>
        <w:t>2. Develop a coersive aaray of broad goals and specific objectives and arrange them hierachy from general to specific outcome. Develop goals and specific objectives arranging.</w:t>
      </w:r>
    </w:p>
    <w:p w14:paraId="5104BC3C">
      <w:pPr>
        <w:pStyle w:val="12"/>
        <w:spacing w:line="360" w:lineRule="auto"/>
        <w:rPr>
          <w:rFonts w:ascii="Times New Roman" w:hAnsi="Times New Roman" w:cs="Times New Roman"/>
          <w:sz w:val="24"/>
          <w:szCs w:val="24"/>
        </w:rPr>
      </w:pPr>
      <w:r>
        <w:rPr>
          <w:rFonts w:ascii="Times New Roman" w:hAnsi="Times New Roman" w:cs="Times New Roman"/>
          <w:sz w:val="24"/>
          <w:szCs w:val="24"/>
        </w:rPr>
        <w:t>3. Translate the specific objectives produced in step 2 in to a form that will be other communicable and applicable to the conduct of curriculum programme (step 3 in Tyler)</w:t>
      </w:r>
    </w:p>
    <w:p w14:paraId="5B6DC4E9">
      <w:pPr>
        <w:pStyle w:val="12"/>
        <w:spacing w:line="360" w:lineRule="auto"/>
        <w:rPr>
          <w:rFonts w:ascii="Times New Roman" w:hAnsi="Times New Roman" w:cs="Times New Roman"/>
          <w:sz w:val="24"/>
          <w:szCs w:val="24"/>
        </w:rPr>
      </w:pPr>
      <w:r>
        <w:rPr>
          <w:rFonts w:ascii="Times New Roman" w:hAnsi="Times New Roman" w:cs="Times New Roman"/>
          <w:sz w:val="24"/>
          <w:szCs w:val="24"/>
        </w:rPr>
        <w:t>4. Create the instrumentation necessary to furnish criterion measures from which individual can draw inferences regarding the programmes effectiveness in the light of objectives stated (step 5 in Tyler?)</w:t>
      </w:r>
    </w:p>
    <w:p w14:paraId="5E5C367C">
      <w:pPr>
        <w:pStyle w:val="12"/>
        <w:spacing w:line="360" w:lineRule="auto"/>
        <w:rPr>
          <w:rFonts w:ascii="Times New Roman" w:hAnsi="Times New Roman" w:cs="Times New Roman"/>
          <w:sz w:val="24"/>
          <w:szCs w:val="24"/>
        </w:rPr>
      </w:pPr>
    </w:p>
    <w:p w14:paraId="70B54FF7">
      <w:pPr>
        <w:pStyle w:val="12"/>
        <w:spacing w:line="360" w:lineRule="auto"/>
        <w:rPr>
          <w:rFonts w:ascii="Times New Roman" w:hAnsi="Times New Roman" w:cs="Times New Roman"/>
          <w:sz w:val="24"/>
          <w:szCs w:val="24"/>
        </w:rPr>
      </w:pPr>
      <w:r>
        <w:rPr>
          <w:rFonts w:ascii="Times New Roman" w:hAnsi="Times New Roman" w:cs="Times New Roman"/>
          <w:sz w:val="24"/>
          <w:szCs w:val="24"/>
        </w:rPr>
        <w:t>5. Conduct periodic observation throughout the implementation and maintenance of the programme using tests, cases and other appropriate instruments(step 6 of Tyler)</w:t>
      </w:r>
    </w:p>
    <w:p w14:paraId="59979DD2">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6. Analyze data gathered employing appropriate statistical procedures (step 6 of Tyler), </w:t>
      </w:r>
    </w:p>
    <w:p w14:paraId="6A8C572E">
      <w:pPr>
        <w:pStyle w:val="12"/>
        <w:spacing w:line="360" w:lineRule="auto"/>
        <w:rPr>
          <w:rFonts w:ascii="Times New Roman" w:hAnsi="Times New Roman" w:cs="Times New Roman"/>
          <w:sz w:val="24"/>
          <w:szCs w:val="24"/>
        </w:rPr>
      </w:pPr>
      <w:r>
        <w:rPr>
          <w:rFonts w:ascii="Times New Roman" w:hAnsi="Times New Roman" w:cs="Times New Roman"/>
          <w:sz w:val="24"/>
          <w:szCs w:val="24"/>
        </w:rPr>
        <w:t>7. Interpret data in terms of particular judgementalstandards and values that reflect the philosophical orientation of the curriculum.</w:t>
      </w:r>
    </w:p>
    <w:p w14:paraId="68F5D6A9">
      <w:pPr>
        <w:pStyle w:val="12"/>
        <w:spacing w:line="360" w:lineRule="auto"/>
        <w:rPr>
          <w:rFonts w:ascii="Times New Roman" w:hAnsi="Times New Roman" w:cs="Times New Roman"/>
          <w:sz w:val="24"/>
          <w:szCs w:val="24"/>
        </w:rPr>
      </w:pPr>
      <w:r>
        <w:rPr>
          <w:rFonts w:ascii="Times New Roman" w:hAnsi="Times New Roman" w:cs="Times New Roman"/>
          <w:sz w:val="24"/>
          <w:szCs w:val="24"/>
        </w:rPr>
        <w:t>- The conclusion derived from such interpretation will enable those involved in the evaluation to judge the direction of learners growth and their progress in specific areas of education and the overall effectiveness of the total programme and its impact upon or affected parties (interprete step 6 of Tyler)</w:t>
      </w:r>
    </w:p>
    <w:p w14:paraId="03267562">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8. On the basis of the information gathered generate, recommendation that will varnish a basis for implementing the programme or for modifying the elements of curriculum eg objectives, contents, teaching methods, evaluation /assessments procedures etc recommendations </w:t>
      </w:r>
    </w:p>
    <w:p w14:paraId="19FBB8E7">
      <w:pPr>
        <w:pStyle w:val="12"/>
        <w:spacing w:line="360" w:lineRule="auto"/>
        <w:rPr>
          <w:rFonts w:ascii="Times New Roman" w:hAnsi="Times New Roman" w:cs="Times New Roman"/>
          <w:sz w:val="24"/>
          <w:szCs w:val="24"/>
        </w:rPr>
      </w:pPr>
      <w:r>
        <w:rPr>
          <w:rFonts w:ascii="Times New Roman" w:hAnsi="Times New Roman" w:cs="Times New Roman"/>
          <w:sz w:val="24"/>
          <w:szCs w:val="24"/>
        </w:rPr>
        <w:t>-At the conclusion of this step the process is ready to be repeated equivalent to number (7 of the Tyler)</w:t>
      </w:r>
    </w:p>
    <w:p w14:paraId="0CB858ED">
      <w:pPr>
        <w:pStyle w:val="12"/>
        <w:spacing w:line="360" w:lineRule="auto"/>
        <w:rPr>
          <w:rFonts w:ascii="Times New Roman" w:hAnsi="Times New Roman" w:cs="Times New Roman"/>
          <w:sz w:val="24"/>
          <w:szCs w:val="24"/>
        </w:rPr>
      </w:pPr>
    </w:p>
    <w:p w14:paraId="31348B5B">
      <w:pPr>
        <w:pStyle w:val="12"/>
        <w:spacing w:line="360" w:lineRule="auto"/>
        <w:rPr>
          <w:rFonts w:ascii="Times New Roman" w:hAnsi="Times New Roman" w:cs="Times New Roman"/>
          <w:sz w:val="24"/>
          <w:szCs w:val="24"/>
        </w:rPr>
      </w:pPr>
      <w:r>
        <w:rPr>
          <w:rFonts w:ascii="Times New Roman" w:hAnsi="Times New Roman" w:cs="Times New Roman"/>
          <w:sz w:val="24"/>
          <w:szCs w:val="24"/>
        </w:rPr>
        <w:t>SUMMARY</w:t>
      </w:r>
    </w:p>
    <w:p w14:paraId="75385A0D">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Gather information from the total education in community.</w:t>
      </w:r>
    </w:p>
    <w:p w14:paraId="19F56408">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Develop goals and specific objectives and arranging them</w:t>
      </w:r>
    </w:p>
    <w:p w14:paraId="194D6437">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Translate</w:t>
      </w:r>
    </w:p>
    <w:p w14:paraId="15005CDB">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Instrument development</w:t>
      </w:r>
    </w:p>
    <w:p w14:paraId="72CE01EA">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Data collection</w:t>
      </w:r>
    </w:p>
    <w:p w14:paraId="3F63C18D">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Data analysis</w:t>
      </w:r>
    </w:p>
    <w:p w14:paraId="71CC6A20">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Interprete, make conclusion</w:t>
      </w:r>
    </w:p>
    <w:p w14:paraId="2F80DEF7">
      <w:pPr>
        <w:pStyle w:val="12"/>
        <w:numPr>
          <w:ilvl w:val="0"/>
          <w:numId w:val="35"/>
        </w:numPr>
        <w:spacing w:line="360" w:lineRule="auto"/>
        <w:rPr>
          <w:rFonts w:ascii="Times New Roman" w:hAnsi="Times New Roman" w:cs="Times New Roman"/>
          <w:sz w:val="24"/>
          <w:szCs w:val="24"/>
        </w:rPr>
      </w:pPr>
      <w:r>
        <w:rPr>
          <w:rFonts w:ascii="Times New Roman" w:hAnsi="Times New Roman" w:cs="Times New Roman"/>
          <w:sz w:val="24"/>
          <w:szCs w:val="24"/>
        </w:rPr>
        <w:t>Recommendations</w:t>
      </w:r>
    </w:p>
    <w:p w14:paraId="0D937928">
      <w:pPr>
        <w:pStyle w:val="12"/>
        <w:spacing w:line="360" w:lineRule="auto"/>
        <w:rPr>
          <w:rFonts w:ascii="Times New Roman" w:hAnsi="Times New Roman" w:cs="Times New Roman"/>
          <w:sz w:val="24"/>
          <w:szCs w:val="24"/>
        </w:rPr>
      </w:pPr>
    </w:p>
    <w:p w14:paraId="2AF7F30A">
      <w:pPr>
        <w:pStyle w:val="12"/>
        <w:spacing w:line="360" w:lineRule="auto"/>
        <w:rPr>
          <w:rFonts w:ascii="Times New Roman" w:hAnsi="Times New Roman" w:cs="Times New Roman"/>
          <w:sz w:val="24"/>
          <w:szCs w:val="24"/>
        </w:rPr>
      </w:pPr>
      <w:r>
        <w:rPr>
          <w:rFonts w:ascii="Times New Roman" w:hAnsi="Times New Roman" w:cs="Times New Roman"/>
          <w:sz w:val="24"/>
          <w:szCs w:val="24"/>
        </w:rPr>
        <w:t>ASSIGNMENTS</w:t>
      </w:r>
    </w:p>
    <w:p w14:paraId="4666F321">
      <w:pPr>
        <w:pStyle w:val="12"/>
        <w:spacing w:line="360" w:lineRule="auto"/>
        <w:rPr>
          <w:rFonts w:ascii="Times New Roman" w:hAnsi="Times New Roman" w:cs="Times New Roman"/>
          <w:sz w:val="24"/>
          <w:szCs w:val="24"/>
        </w:rPr>
      </w:pPr>
      <w:r>
        <w:rPr>
          <w:rFonts w:ascii="Times New Roman" w:hAnsi="Times New Roman" w:cs="Times New Roman"/>
          <w:sz w:val="24"/>
          <w:szCs w:val="24"/>
        </w:rPr>
        <w:t>Compare Tyler model and Metfessel- Michael evaluation model.</w:t>
      </w:r>
    </w:p>
    <w:p w14:paraId="64444F64">
      <w:pPr>
        <w:pStyle w:val="12"/>
        <w:spacing w:line="360" w:lineRule="auto"/>
        <w:rPr>
          <w:rFonts w:ascii="Times New Roman" w:hAnsi="Times New Roman" w:cs="Times New Roman"/>
          <w:sz w:val="24"/>
          <w:szCs w:val="24"/>
        </w:rPr>
      </w:pPr>
    </w:p>
    <w:p w14:paraId="732B2859">
      <w:pPr>
        <w:pStyle w:val="12"/>
        <w:spacing w:line="360" w:lineRule="auto"/>
        <w:rPr>
          <w:rFonts w:ascii="Times New Roman" w:hAnsi="Times New Roman" w:cs="Times New Roman"/>
          <w:sz w:val="24"/>
          <w:szCs w:val="24"/>
        </w:rPr>
      </w:pPr>
      <w:r>
        <w:rPr>
          <w:rFonts w:ascii="Times New Roman" w:hAnsi="Times New Roman" w:cs="Times New Roman"/>
          <w:sz w:val="24"/>
          <w:szCs w:val="24"/>
        </w:rPr>
        <w:t>SIMILARITIES</w:t>
      </w:r>
    </w:p>
    <w:p w14:paraId="20AC2E07">
      <w:pPr>
        <w:pStyle w:val="12"/>
        <w:spacing w:line="360" w:lineRule="auto"/>
        <w:rPr>
          <w:rFonts w:ascii="Times New Roman" w:hAnsi="Times New Roman" w:cs="Times New Roman"/>
          <w:sz w:val="24"/>
          <w:szCs w:val="24"/>
        </w:rPr>
      </w:pPr>
      <w:r>
        <w:rPr>
          <w:rFonts w:ascii="Times New Roman" w:hAnsi="Times New Roman" w:cs="Times New Roman"/>
          <w:sz w:val="24"/>
          <w:szCs w:val="24"/>
        </w:rPr>
        <w:t>1Both models address on broad objectives then narrow them down to specific objectives stated in behavior terms.</w:t>
      </w:r>
    </w:p>
    <w:p w14:paraId="38612B65">
      <w:pPr>
        <w:pStyle w:val="12"/>
        <w:spacing w:line="360" w:lineRule="auto"/>
        <w:rPr>
          <w:rFonts w:ascii="Times New Roman" w:hAnsi="Times New Roman" w:cs="Times New Roman"/>
          <w:sz w:val="24"/>
          <w:szCs w:val="24"/>
        </w:rPr>
      </w:pPr>
      <w:r>
        <w:rPr>
          <w:rFonts w:ascii="Times New Roman" w:hAnsi="Times New Roman" w:cs="Times New Roman"/>
          <w:sz w:val="24"/>
          <w:szCs w:val="24"/>
        </w:rPr>
        <w:t>2. Both use techniques to collect data.</w:t>
      </w:r>
    </w:p>
    <w:p w14:paraId="2A0A5B88">
      <w:pPr>
        <w:pStyle w:val="12"/>
        <w:spacing w:line="360" w:lineRule="auto"/>
        <w:rPr>
          <w:rFonts w:ascii="Times New Roman" w:hAnsi="Times New Roman" w:cs="Times New Roman"/>
          <w:sz w:val="24"/>
          <w:szCs w:val="24"/>
        </w:rPr>
      </w:pPr>
      <w:r>
        <w:rPr>
          <w:rFonts w:ascii="Times New Roman" w:hAnsi="Times New Roman" w:cs="Times New Roman"/>
          <w:sz w:val="24"/>
          <w:szCs w:val="24"/>
        </w:rPr>
        <w:t>3. Both are administered in situations of programme(existing)</w:t>
      </w:r>
    </w:p>
    <w:p w14:paraId="5F2CD47B">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4. Both models analyze the data collected. Tyler uses compare which Michael use analysis </w:t>
      </w:r>
    </w:p>
    <w:p w14:paraId="14E3C538">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5. Sequencial in both. </w:t>
      </w:r>
    </w:p>
    <w:p w14:paraId="214E0FAC">
      <w:pPr>
        <w:pStyle w:val="12"/>
        <w:spacing w:line="360" w:lineRule="auto"/>
        <w:rPr>
          <w:rFonts w:ascii="Times New Roman" w:hAnsi="Times New Roman" w:cs="Times New Roman"/>
          <w:sz w:val="24"/>
          <w:szCs w:val="24"/>
        </w:rPr>
      </w:pPr>
    </w:p>
    <w:p w14:paraId="07B2CF66">
      <w:pPr>
        <w:pStyle w:val="12"/>
        <w:spacing w:line="360" w:lineRule="auto"/>
        <w:rPr>
          <w:rFonts w:ascii="Times New Roman" w:hAnsi="Times New Roman" w:cs="Times New Roman"/>
          <w:sz w:val="24"/>
          <w:szCs w:val="24"/>
        </w:rPr>
      </w:pPr>
      <w:r>
        <w:rPr>
          <w:rFonts w:ascii="Times New Roman" w:hAnsi="Times New Roman" w:cs="Times New Roman"/>
          <w:sz w:val="24"/>
          <w:szCs w:val="24"/>
        </w:rPr>
        <w:t>DIFFERENCES</w:t>
      </w:r>
    </w:p>
    <w:p w14:paraId="558BEC5F">
      <w:pPr>
        <w:pStyle w:val="12"/>
        <w:spacing w:line="360" w:lineRule="auto"/>
        <w:rPr>
          <w:rFonts w:ascii="Times New Roman" w:hAnsi="Times New Roman" w:cs="Times New Roman"/>
          <w:sz w:val="24"/>
          <w:szCs w:val="24"/>
        </w:rPr>
      </w:pPr>
      <w:r>
        <w:rPr>
          <w:rFonts w:ascii="Times New Roman" w:hAnsi="Times New Roman" w:cs="Times New Roman"/>
          <w:sz w:val="24"/>
          <w:szCs w:val="24"/>
        </w:rPr>
        <w:t>1.Michael-metftesel model is a modification of Tyler.</w:t>
      </w:r>
    </w:p>
    <w:p w14:paraId="20686730">
      <w:pPr>
        <w:pStyle w:val="12"/>
        <w:spacing w:line="360" w:lineRule="auto"/>
        <w:rPr>
          <w:rFonts w:ascii="Times New Roman" w:hAnsi="Times New Roman" w:cs="Times New Roman"/>
          <w:sz w:val="24"/>
          <w:szCs w:val="24"/>
        </w:rPr>
      </w:pPr>
      <w:r>
        <w:rPr>
          <w:rFonts w:ascii="Times New Roman" w:hAnsi="Times New Roman" w:cs="Times New Roman"/>
          <w:sz w:val="24"/>
          <w:szCs w:val="24"/>
        </w:rPr>
        <w:t>2. Tyler model does not tell us where they have derived their objectives. Michael from community.</w:t>
      </w:r>
    </w:p>
    <w:p w14:paraId="032CF912">
      <w:pPr>
        <w:pStyle w:val="12"/>
        <w:spacing w:line="360" w:lineRule="auto"/>
        <w:rPr>
          <w:rFonts w:ascii="Times New Roman" w:hAnsi="Times New Roman" w:cs="Times New Roman"/>
          <w:sz w:val="24"/>
          <w:szCs w:val="24"/>
        </w:rPr>
      </w:pPr>
      <w:r>
        <w:rPr>
          <w:rFonts w:ascii="Times New Roman" w:hAnsi="Times New Roman" w:cs="Times New Roman"/>
          <w:sz w:val="24"/>
          <w:szCs w:val="24"/>
        </w:rPr>
        <w:t>3. Recommendation in metffesel Tyler not there</w:t>
      </w:r>
    </w:p>
    <w:p w14:paraId="417BC506">
      <w:pPr>
        <w:pStyle w:val="12"/>
        <w:spacing w:line="360" w:lineRule="auto"/>
        <w:rPr>
          <w:rFonts w:ascii="Times New Roman" w:hAnsi="Times New Roman" w:cs="Times New Roman"/>
          <w:sz w:val="24"/>
          <w:szCs w:val="24"/>
        </w:rPr>
      </w:pPr>
      <w:r>
        <w:rPr>
          <w:rFonts w:ascii="Times New Roman" w:hAnsi="Times New Roman" w:cs="Times New Roman"/>
          <w:sz w:val="24"/>
          <w:szCs w:val="24"/>
        </w:rPr>
        <w:t>4. 8 steps in metffesel, -Tyler 7 steps</w:t>
      </w:r>
    </w:p>
    <w:p w14:paraId="78677FA7">
      <w:pPr>
        <w:pStyle w:val="12"/>
        <w:spacing w:line="360" w:lineRule="auto"/>
        <w:rPr>
          <w:rFonts w:ascii="Times New Roman" w:hAnsi="Times New Roman" w:cs="Times New Roman"/>
          <w:sz w:val="24"/>
          <w:szCs w:val="24"/>
        </w:rPr>
      </w:pPr>
      <w:r>
        <w:rPr>
          <w:rFonts w:ascii="Times New Roman" w:hAnsi="Times New Roman" w:cs="Times New Roman"/>
          <w:sz w:val="24"/>
          <w:szCs w:val="24"/>
        </w:rPr>
        <w:t>5. Tyler uses traditional method Michael uses participatory</w:t>
      </w:r>
    </w:p>
    <w:p w14:paraId="3E30B7FA">
      <w:pPr>
        <w:pStyle w:val="12"/>
        <w:spacing w:line="360" w:lineRule="auto"/>
        <w:rPr>
          <w:rFonts w:ascii="Times New Roman" w:hAnsi="Times New Roman" w:cs="Times New Roman"/>
          <w:sz w:val="24"/>
          <w:szCs w:val="24"/>
        </w:rPr>
      </w:pPr>
      <w:r>
        <w:rPr>
          <w:rFonts w:ascii="Times New Roman" w:hAnsi="Times New Roman" w:cs="Times New Roman"/>
          <w:sz w:val="24"/>
          <w:szCs w:val="24"/>
        </w:rPr>
        <w:t>6. Tyler summative only Michael summative and formative</w:t>
      </w:r>
    </w:p>
    <w:p w14:paraId="2536DF67">
      <w:pPr>
        <w:pStyle w:val="12"/>
        <w:spacing w:line="360" w:lineRule="auto"/>
        <w:rPr>
          <w:rFonts w:ascii="Times New Roman" w:hAnsi="Times New Roman" w:cs="Times New Roman"/>
          <w:sz w:val="24"/>
          <w:szCs w:val="24"/>
        </w:rPr>
      </w:pPr>
    </w:p>
    <w:p w14:paraId="6D56B63E">
      <w:pPr>
        <w:pStyle w:val="12"/>
        <w:spacing w:line="360" w:lineRule="auto"/>
        <w:rPr>
          <w:rFonts w:ascii="Times New Roman" w:hAnsi="Times New Roman" w:cs="Times New Roman"/>
          <w:sz w:val="24"/>
          <w:szCs w:val="24"/>
        </w:rPr>
      </w:pPr>
      <w:r>
        <w:rPr>
          <w:rFonts w:ascii="Times New Roman" w:hAnsi="Times New Roman" w:cs="Times New Roman"/>
          <w:sz w:val="24"/>
          <w:szCs w:val="24"/>
        </w:rPr>
        <w:t>PROVUS DISCREPANCY EVALUATION MODEL</w:t>
      </w:r>
    </w:p>
    <w:p w14:paraId="6A8668CE">
      <w:pPr>
        <w:pStyle w:val="12"/>
        <w:spacing w:line="360" w:lineRule="auto"/>
        <w:rPr>
          <w:rFonts w:ascii="Times New Roman" w:hAnsi="Times New Roman" w:cs="Times New Roman"/>
          <w:sz w:val="24"/>
          <w:szCs w:val="24"/>
        </w:rPr>
      </w:pPr>
      <w:r>
        <w:rPr>
          <w:rFonts w:ascii="Times New Roman" w:hAnsi="Times New Roman" w:cs="Times New Roman"/>
          <w:sz w:val="24"/>
          <w:szCs w:val="24"/>
        </w:rPr>
        <w:t>-The model developed by Malcom Provus. He combines evaluation with systems management theory and consists of 4 component and five stages of evaluation.</w:t>
      </w:r>
    </w:p>
    <w:p w14:paraId="6077B6D1">
      <w:pPr>
        <w:pStyle w:val="12"/>
        <w:spacing w:line="360" w:lineRule="auto"/>
        <w:rPr>
          <w:rFonts w:ascii="Times New Roman" w:hAnsi="Times New Roman" w:cs="Times New Roman"/>
          <w:sz w:val="24"/>
          <w:szCs w:val="24"/>
        </w:rPr>
      </w:pPr>
    </w:p>
    <w:p w14:paraId="7B8C4CC2">
      <w:pPr>
        <w:pStyle w:val="12"/>
        <w:spacing w:line="360" w:lineRule="auto"/>
        <w:rPr>
          <w:rFonts w:ascii="Times New Roman" w:hAnsi="Times New Roman" w:cs="Times New Roman"/>
          <w:sz w:val="24"/>
          <w:szCs w:val="24"/>
        </w:rPr>
      </w:pPr>
      <w:r>
        <w:rPr>
          <w:rFonts w:ascii="Times New Roman" w:hAnsi="Times New Roman" w:cs="Times New Roman"/>
          <w:sz w:val="24"/>
          <w:szCs w:val="24"/>
        </w:rPr>
        <w:t>THE FOUR COMPONENTS ARE</w:t>
      </w:r>
    </w:p>
    <w:p w14:paraId="129E0137">
      <w:pPr>
        <w:pStyle w:val="12"/>
        <w:spacing w:line="360" w:lineRule="auto"/>
        <w:rPr>
          <w:rFonts w:ascii="Times New Roman" w:hAnsi="Times New Roman" w:cs="Times New Roman"/>
          <w:sz w:val="24"/>
          <w:szCs w:val="24"/>
        </w:rPr>
      </w:pPr>
      <w:r>
        <w:rPr>
          <w:rFonts w:ascii="Times New Roman" w:hAnsi="Times New Roman" w:cs="Times New Roman"/>
          <w:sz w:val="24"/>
          <w:szCs w:val="24"/>
        </w:rPr>
        <w:t>1. Determining programme standards</w:t>
      </w:r>
    </w:p>
    <w:p w14:paraId="235CDF37">
      <w:pPr>
        <w:pStyle w:val="12"/>
        <w:spacing w:line="360" w:lineRule="auto"/>
        <w:rPr>
          <w:rFonts w:ascii="Times New Roman" w:hAnsi="Times New Roman" w:cs="Times New Roman"/>
          <w:sz w:val="24"/>
          <w:szCs w:val="24"/>
        </w:rPr>
      </w:pPr>
      <w:r>
        <w:rPr>
          <w:rFonts w:ascii="Times New Roman" w:hAnsi="Times New Roman" w:cs="Times New Roman"/>
          <w:sz w:val="24"/>
          <w:szCs w:val="24"/>
        </w:rPr>
        <w:t>2. Determining programme performance.</w:t>
      </w:r>
    </w:p>
    <w:p w14:paraId="5875583A">
      <w:pPr>
        <w:pStyle w:val="12"/>
        <w:spacing w:line="360" w:lineRule="auto"/>
        <w:rPr>
          <w:rFonts w:ascii="Times New Roman" w:hAnsi="Times New Roman" w:cs="Times New Roman"/>
          <w:sz w:val="24"/>
          <w:szCs w:val="24"/>
        </w:rPr>
      </w:pPr>
      <w:r>
        <w:rPr>
          <w:rFonts w:ascii="Times New Roman" w:hAnsi="Times New Roman" w:cs="Times New Roman"/>
          <w:sz w:val="24"/>
          <w:szCs w:val="24"/>
        </w:rPr>
        <w:t>3. Comparing programme performance with standards</w:t>
      </w:r>
    </w:p>
    <w:p w14:paraId="3C488078">
      <w:pPr>
        <w:pStyle w:val="12"/>
        <w:spacing w:line="360" w:lineRule="auto"/>
        <w:rPr>
          <w:rFonts w:ascii="Times New Roman" w:hAnsi="Times New Roman" w:cs="Times New Roman"/>
          <w:sz w:val="24"/>
          <w:szCs w:val="24"/>
        </w:rPr>
      </w:pPr>
      <w:r>
        <w:rPr>
          <w:rFonts w:ascii="Times New Roman" w:hAnsi="Times New Roman" w:cs="Times New Roman"/>
          <w:sz w:val="24"/>
          <w:szCs w:val="24"/>
        </w:rPr>
        <w:t>4. Determining whether a discrepancy exists between programme standards and performance.</w:t>
      </w:r>
    </w:p>
    <w:p w14:paraId="4318792F">
      <w:pPr>
        <w:pStyle w:val="12"/>
        <w:spacing w:line="360" w:lineRule="auto"/>
        <w:rPr>
          <w:rFonts w:ascii="Times New Roman" w:hAnsi="Times New Roman" w:cs="Times New Roman"/>
          <w:sz w:val="24"/>
          <w:szCs w:val="24"/>
        </w:rPr>
      </w:pPr>
      <w:r>
        <w:rPr>
          <w:rFonts w:ascii="Times New Roman" w:hAnsi="Times New Roman" w:cs="Times New Roman"/>
          <w:sz w:val="24"/>
          <w:szCs w:val="24"/>
        </w:rPr>
        <w:t>- Discrepancy information is reported to decision makers who inturn must make a decision or act at each stage.</w:t>
      </w:r>
    </w:p>
    <w:p w14:paraId="56A6AA38">
      <w:pPr>
        <w:pStyle w:val="12"/>
        <w:spacing w:line="360" w:lineRule="auto"/>
        <w:rPr>
          <w:rFonts w:ascii="Times New Roman" w:hAnsi="Times New Roman" w:cs="Times New Roman"/>
          <w:sz w:val="24"/>
          <w:szCs w:val="24"/>
        </w:rPr>
      </w:pPr>
      <w:r>
        <w:rPr>
          <w:rFonts w:ascii="Times New Roman" w:hAnsi="Times New Roman" w:cs="Times New Roman"/>
          <w:sz w:val="24"/>
          <w:szCs w:val="24"/>
        </w:rPr>
        <w:t>-This choice of decisions at each stage are either to go to the next stage, recycle to a previous stage or start the programme over again, modify performance or standards or terminate the programme.</w:t>
      </w:r>
    </w:p>
    <w:p w14:paraId="166EFD08">
      <w:pPr>
        <w:pStyle w:val="12"/>
        <w:spacing w:line="360" w:lineRule="auto"/>
        <w:rPr>
          <w:rFonts w:ascii="Times New Roman" w:hAnsi="Times New Roman" w:cs="Times New Roman"/>
          <w:sz w:val="24"/>
          <w:szCs w:val="24"/>
        </w:rPr>
      </w:pPr>
      <w:r>
        <w:rPr>
          <w:rFonts w:ascii="Times New Roman" w:hAnsi="Times New Roman" w:cs="Times New Roman"/>
          <w:sz w:val="24"/>
          <w:szCs w:val="24"/>
        </w:rPr>
        <w:t>-It is the job of the evaluator to report to the decision maker and to identify problems and suggest what corrective actions are possible. When discrepancy exists the decision maker is the key person in the discrepancy model. There are five stages in this model.</w:t>
      </w:r>
    </w:p>
    <w:p w14:paraId="6F6902F4">
      <w:pPr>
        <w:pStyle w:val="12"/>
        <w:spacing w:line="360" w:lineRule="auto"/>
        <w:rPr>
          <w:rFonts w:ascii="Times New Roman" w:hAnsi="Times New Roman" w:cs="Times New Roman"/>
          <w:sz w:val="24"/>
          <w:szCs w:val="24"/>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4258"/>
        <w:gridCol w:w="3117"/>
      </w:tblGrid>
      <w:tr w14:paraId="22B3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DE77860">
            <w:pPr>
              <w:pStyle w:val="12"/>
              <w:spacing w:line="360" w:lineRule="auto"/>
              <w:rPr>
                <w:rFonts w:ascii="Times New Roman" w:hAnsi="Times New Roman" w:cs="Times New Roman"/>
                <w:b/>
                <w:sz w:val="24"/>
                <w:szCs w:val="24"/>
              </w:rPr>
            </w:pPr>
            <w:r>
              <w:rPr>
                <w:rFonts w:ascii="Times New Roman" w:hAnsi="Times New Roman" w:cs="Times New Roman"/>
                <w:b/>
                <w:sz w:val="24"/>
                <w:szCs w:val="24"/>
              </w:rPr>
              <w:t>STAGE</w:t>
            </w:r>
          </w:p>
        </w:tc>
        <w:tc>
          <w:tcPr>
            <w:tcW w:w="4258" w:type="dxa"/>
          </w:tcPr>
          <w:p w14:paraId="09692C73">
            <w:pPr>
              <w:pStyle w:val="12"/>
              <w:spacing w:line="360" w:lineRule="auto"/>
              <w:rPr>
                <w:rFonts w:ascii="Times New Roman" w:hAnsi="Times New Roman" w:cs="Times New Roman"/>
                <w:b/>
                <w:sz w:val="24"/>
                <w:szCs w:val="24"/>
              </w:rPr>
            </w:pPr>
            <w:r>
              <w:rPr>
                <w:rFonts w:ascii="Times New Roman" w:hAnsi="Times New Roman" w:cs="Times New Roman"/>
                <w:b/>
                <w:sz w:val="24"/>
                <w:szCs w:val="24"/>
              </w:rPr>
              <w:t>PERFOMANCE</w:t>
            </w:r>
          </w:p>
        </w:tc>
        <w:tc>
          <w:tcPr>
            <w:tcW w:w="3117" w:type="dxa"/>
          </w:tcPr>
          <w:p w14:paraId="7D8948EE">
            <w:pPr>
              <w:pStyle w:val="12"/>
              <w:spacing w:line="360" w:lineRule="auto"/>
              <w:rPr>
                <w:rFonts w:ascii="Times New Roman" w:hAnsi="Times New Roman" w:cs="Times New Roman"/>
                <w:b/>
                <w:sz w:val="24"/>
                <w:szCs w:val="24"/>
              </w:rPr>
            </w:pPr>
            <w:r>
              <w:rPr>
                <w:rFonts w:ascii="Times New Roman" w:hAnsi="Times New Roman" w:cs="Times New Roman"/>
                <w:b/>
                <w:sz w:val="24"/>
                <w:szCs w:val="24"/>
              </w:rPr>
              <w:t>STANDARD</w:t>
            </w:r>
          </w:p>
        </w:tc>
      </w:tr>
      <w:tr w14:paraId="6AE6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10C3E0D">
            <w:pPr>
              <w:pStyle w:val="12"/>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4258" w:type="dxa"/>
          </w:tcPr>
          <w:p w14:paraId="55B3D480">
            <w:pPr>
              <w:pStyle w:val="12"/>
              <w:spacing w:line="360" w:lineRule="auto"/>
              <w:rPr>
                <w:rFonts w:ascii="Times New Roman" w:hAnsi="Times New Roman" w:cs="Times New Roman"/>
                <w:sz w:val="24"/>
                <w:szCs w:val="24"/>
              </w:rPr>
            </w:pPr>
            <w:r>
              <w:rPr>
                <w:rFonts w:ascii="Times New Roman" w:hAnsi="Times New Roman" w:cs="Times New Roman"/>
                <w:sz w:val="24"/>
                <w:szCs w:val="24"/>
              </w:rPr>
              <w:t>Design</w:t>
            </w:r>
          </w:p>
        </w:tc>
        <w:tc>
          <w:tcPr>
            <w:tcW w:w="3117" w:type="dxa"/>
          </w:tcPr>
          <w:p w14:paraId="437210A0">
            <w:pPr>
              <w:pStyle w:val="12"/>
              <w:spacing w:line="360" w:lineRule="auto"/>
              <w:rPr>
                <w:rFonts w:ascii="Times New Roman" w:hAnsi="Times New Roman" w:cs="Times New Roman"/>
                <w:sz w:val="24"/>
                <w:szCs w:val="24"/>
              </w:rPr>
            </w:pPr>
            <w:r>
              <w:rPr>
                <w:rFonts w:ascii="Times New Roman" w:hAnsi="Times New Roman" w:cs="Times New Roman"/>
                <w:sz w:val="24"/>
                <w:szCs w:val="24"/>
              </w:rPr>
              <w:t>Design criteria</w:t>
            </w:r>
          </w:p>
        </w:tc>
      </w:tr>
      <w:tr w14:paraId="07DB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40BC2AB1">
            <w:pPr>
              <w:pStyle w:val="12"/>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4258" w:type="dxa"/>
          </w:tcPr>
          <w:p w14:paraId="4E2A9EF6">
            <w:pPr>
              <w:pStyle w:val="12"/>
              <w:spacing w:line="360" w:lineRule="auto"/>
              <w:rPr>
                <w:rFonts w:ascii="Times New Roman" w:hAnsi="Times New Roman" w:cs="Times New Roman"/>
                <w:sz w:val="24"/>
                <w:szCs w:val="24"/>
              </w:rPr>
            </w:pPr>
            <w:r>
              <w:rPr>
                <w:rFonts w:ascii="Times New Roman" w:hAnsi="Times New Roman" w:cs="Times New Roman"/>
                <w:sz w:val="24"/>
                <w:szCs w:val="24"/>
              </w:rPr>
              <w:t>Installation</w:t>
            </w:r>
          </w:p>
        </w:tc>
        <w:tc>
          <w:tcPr>
            <w:tcW w:w="3117" w:type="dxa"/>
          </w:tcPr>
          <w:p w14:paraId="161C92A3">
            <w:pPr>
              <w:pStyle w:val="12"/>
              <w:spacing w:line="360" w:lineRule="auto"/>
              <w:rPr>
                <w:rFonts w:ascii="Times New Roman" w:hAnsi="Times New Roman" w:cs="Times New Roman"/>
                <w:sz w:val="24"/>
                <w:szCs w:val="24"/>
              </w:rPr>
            </w:pPr>
            <w:r>
              <w:rPr>
                <w:rFonts w:ascii="Times New Roman" w:hAnsi="Times New Roman" w:cs="Times New Roman"/>
                <w:sz w:val="24"/>
                <w:szCs w:val="24"/>
              </w:rPr>
              <w:t>Installation fidelity</w:t>
            </w:r>
          </w:p>
        </w:tc>
      </w:tr>
      <w:tr w14:paraId="14D9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30C09A1D">
            <w:pPr>
              <w:pStyle w:val="12"/>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4258" w:type="dxa"/>
          </w:tcPr>
          <w:p w14:paraId="2333361C">
            <w:pPr>
              <w:pStyle w:val="12"/>
              <w:spacing w:line="360" w:lineRule="auto"/>
              <w:rPr>
                <w:rFonts w:ascii="Times New Roman" w:hAnsi="Times New Roman" w:cs="Times New Roman"/>
                <w:sz w:val="24"/>
                <w:szCs w:val="24"/>
              </w:rPr>
            </w:pPr>
            <w:r>
              <w:rPr>
                <w:rFonts w:ascii="Times New Roman" w:hAnsi="Times New Roman" w:cs="Times New Roman"/>
                <w:sz w:val="24"/>
                <w:szCs w:val="24"/>
              </w:rPr>
              <w:t>Processes</w:t>
            </w:r>
          </w:p>
        </w:tc>
        <w:tc>
          <w:tcPr>
            <w:tcW w:w="3117" w:type="dxa"/>
          </w:tcPr>
          <w:p w14:paraId="75E69963">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Process adjustment </w:t>
            </w:r>
          </w:p>
        </w:tc>
      </w:tr>
      <w:tr w14:paraId="032D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6956CB81">
            <w:pPr>
              <w:pStyle w:val="12"/>
              <w:spacing w:line="360" w:lineRule="auto"/>
              <w:rPr>
                <w:rFonts w:ascii="Times New Roman" w:hAnsi="Times New Roman" w:cs="Times New Roman"/>
                <w:sz w:val="24"/>
                <w:szCs w:val="24"/>
              </w:rPr>
            </w:pPr>
            <w:r>
              <w:rPr>
                <w:rFonts w:ascii="Times New Roman" w:hAnsi="Times New Roman" w:cs="Times New Roman"/>
                <w:sz w:val="24"/>
                <w:szCs w:val="24"/>
              </w:rPr>
              <w:t>4</w:t>
            </w:r>
          </w:p>
        </w:tc>
        <w:tc>
          <w:tcPr>
            <w:tcW w:w="4258" w:type="dxa"/>
          </w:tcPr>
          <w:p w14:paraId="0EA0C52E">
            <w:pPr>
              <w:pStyle w:val="12"/>
              <w:spacing w:line="360" w:lineRule="auto"/>
              <w:rPr>
                <w:rFonts w:ascii="Times New Roman" w:hAnsi="Times New Roman" w:cs="Times New Roman"/>
                <w:sz w:val="24"/>
                <w:szCs w:val="24"/>
              </w:rPr>
            </w:pPr>
            <w:r>
              <w:rPr>
                <w:rFonts w:ascii="Times New Roman" w:hAnsi="Times New Roman" w:cs="Times New Roman"/>
                <w:sz w:val="24"/>
                <w:szCs w:val="24"/>
              </w:rPr>
              <w:t>Product</w:t>
            </w:r>
          </w:p>
        </w:tc>
        <w:tc>
          <w:tcPr>
            <w:tcW w:w="3117" w:type="dxa"/>
          </w:tcPr>
          <w:p w14:paraId="52C6FCEA">
            <w:pPr>
              <w:pStyle w:val="12"/>
              <w:spacing w:line="360" w:lineRule="auto"/>
              <w:rPr>
                <w:rFonts w:ascii="Times New Roman" w:hAnsi="Times New Roman" w:cs="Times New Roman"/>
                <w:sz w:val="24"/>
                <w:szCs w:val="24"/>
              </w:rPr>
            </w:pPr>
            <w:r>
              <w:rPr>
                <w:rFonts w:ascii="Times New Roman" w:hAnsi="Times New Roman" w:cs="Times New Roman"/>
                <w:sz w:val="24"/>
                <w:szCs w:val="24"/>
              </w:rPr>
              <w:t>Product assessment</w:t>
            </w:r>
          </w:p>
        </w:tc>
      </w:tr>
      <w:tr w14:paraId="091F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tcPr>
          <w:p w14:paraId="54B46A45">
            <w:pPr>
              <w:pStyle w:val="12"/>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4258" w:type="dxa"/>
          </w:tcPr>
          <w:p w14:paraId="53A87B2C">
            <w:pPr>
              <w:pStyle w:val="12"/>
              <w:spacing w:line="360" w:lineRule="auto"/>
              <w:rPr>
                <w:rFonts w:ascii="Times New Roman" w:hAnsi="Times New Roman" w:cs="Times New Roman"/>
                <w:sz w:val="24"/>
                <w:szCs w:val="24"/>
              </w:rPr>
            </w:pPr>
            <w:r>
              <w:rPr>
                <w:rFonts w:ascii="Times New Roman" w:hAnsi="Times New Roman" w:cs="Times New Roman"/>
                <w:sz w:val="24"/>
                <w:szCs w:val="24"/>
              </w:rPr>
              <w:t>Cost</w:t>
            </w:r>
          </w:p>
        </w:tc>
        <w:tc>
          <w:tcPr>
            <w:tcW w:w="3117" w:type="dxa"/>
          </w:tcPr>
          <w:p w14:paraId="1E51CC71">
            <w:pPr>
              <w:pStyle w:val="12"/>
              <w:spacing w:line="360" w:lineRule="auto"/>
              <w:rPr>
                <w:rFonts w:ascii="Times New Roman" w:hAnsi="Times New Roman" w:cs="Times New Roman"/>
                <w:sz w:val="24"/>
                <w:szCs w:val="24"/>
              </w:rPr>
            </w:pPr>
            <w:r>
              <w:rPr>
                <w:rFonts w:ascii="Times New Roman" w:hAnsi="Times New Roman" w:cs="Times New Roman"/>
                <w:sz w:val="24"/>
                <w:szCs w:val="24"/>
              </w:rPr>
              <w:t>Comparison and cost benefits</w:t>
            </w:r>
          </w:p>
        </w:tc>
      </w:tr>
    </w:tbl>
    <w:p w14:paraId="7755B336">
      <w:pPr>
        <w:pStyle w:val="12"/>
        <w:spacing w:line="360" w:lineRule="auto"/>
        <w:rPr>
          <w:rFonts w:ascii="Times New Roman" w:hAnsi="Times New Roman" w:cs="Times New Roman"/>
          <w:sz w:val="24"/>
          <w:szCs w:val="24"/>
        </w:rPr>
      </w:pPr>
    </w:p>
    <w:p w14:paraId="39B80EB0">
      <w:pPr>
        <w:pStyle w:val="12"/>
        <w:spacing w:line="360" w:lineRule="auto"/>
        <w:rPr>
          <w:rFonts w:ascii="Times New Roman" w:hAnsi="Times New Roman" w:cs="Times New Roman"/>
          <w:sz w:val="24"/>
          <w:szCs w:val="24"/>
        </w:rPr>
      </w:pPr>
      <w:r>
        <w:rPr>
          <w:rFonts w:ascii="Times New Roman" w:hAnsi="Times New Roman" w:cs="Times New Roman"/>
          <w:sz w:val="24"/>
          <w:szCs w:val="24"/>
        </w:rPr>
        <w:t>In all the five stages programme performance is compared to programme standards which have already been established.  These are:</w:t>
      </w:r>
    </w:p>
    <w:p w14:paraId="49CF6783">
      <w:pPr>
        <w:pStyle w:val="12"/>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Design stage</w:t>
      </w:r>
    </w:p>
    <w:p w14:paraId="5B4E8C08">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-This involves a comparison of the programmed design with a design(criterion) standard.</w:t>
      </w:r>
    </w:p>
    <w:p w14:paraId="7672DCF4">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-The programme is examined to determine if it internally sound (Adequancy of space, personnel, resources, materials) and externally sound (comparison with similar programmes that seem to work)</w:t>
      </w:r>
    </w:p>
    <w:p w14:paraId="75F35EA6">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-The initial problems of the programme are identified,any discrepancy that exists between the programme design and design standards is reported to the decision maker who decides whether the programme should be modified, rejected or accepted.</w:t>
      </w:r>
    </w:p>
    <w:p w14:paraId="14AA1BF1">
      <w:pPr>
        <w:pStyle w:val="12"/>
        <w:spacing w:line="360" w:lineRule="auto"/>
        <w:ind w:left="720"/>
        <w:rPr>
          <w:rFonts w:ascii="Times New Roman" w:hAnsi="Times New Roman" w:cs="Times New Roman"/>
          <w:sz w:val="24"/>
          <w:szCs w:val="24"/>
        </w:rPr>
      </w:pPr>
      <w:r>
        <w:rPr>
          <w:rFonts w:ascii="Times New Roman" w:hAnsi="Times New Roman" w:cs="Times New Roman"/>
          <w:sz w:val="24"/>
          <w:szCs w:val="24"/>
        </w:rPr>
        <w:t>2. Installation stage</w:t>
      </w:r>
    </w:p>
    <w:p w14:paraId="117028C9">
      <w:pPr>
        <w:pStyle w:val="12"/>
        <w:spacing w:line="360" w:lineRule="auto"/>
        <w:rPr>
          <w:rFonts w:ascii="Times New Roman" w:hAnsi="Times New Roman" w:cs="Times New Roman"/>
          <w:sz w:val="24"/>
          <w:szCs w:val="24"/>
        </w:rPr>
      </w:pPr>
      <w:r>
        <w:rPr>
          <w:rFonts w:ascii="Times New Roman" w:hAnsi="Times New Roman" w:cs="Times New Roman"/>
          <w:sz w:val="24"/>
          <w:szCs w:val="24"/>
        </w:rPr>
        <w:t>- The actual operation of the programme is compared with the installation standards</w:t>
      </w:r>
    </w:p>
    <w:p w14:paraId="71C738FE">
      <w:pPr>
        <w:pStyle w:val="12"/>
        <w:spacing w:line="360" w:lineRule="auto"/>
        <w:rPr>
          <w:rFonts w:ascii="Times New Roman" w:hAnsi="Times New Roman" w:cs="Times New Roman"/>
          <w:sz w:val="24"/>
          <w:szCs w:val="24"/>
        </w:rPr>
      </w:pPr>
      <w:r>
        <w:rPr>
          <w:rFonts w:ascii="Times New Roman" w:hAnsi="Times New Roman" w:cs="Times New Roman"/>
          <w:sz w:val="24"/>
          <w:szCs w:val="24"/>
        </w:rPr>
        <w:t>-The characteristics of the programme are evaluated including facilities media methods student’s abilities and staff qualifications discrepancy between programme installation and installation criteria standards are noted and reported to the decision makers for appropriate action (implementation stage)</w:t>
      </w:r>
    </w:p>
    <w:p w14:paraId="77ACE8CA">
      <w:pPr>
        <w:pStyle w:val="12"/>
        <w:spacing w:line="360" w:lineRule="auto"/>
        <w:rPr>
          <w:rFonts w:ascii="Times New Roman" w:hAnsi="Times New Roman" w:cs="Times New Roman"/>
          <w:sz w:val="24"/>
          <w:szCs w:val="24"/>
        </w:rPr>
      </w:pPr>
    </w:p>
    <w:p w14:paraId="05A4A69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3. Processes stage.</w:t>
      </w:r>
    </w:p>
    <w:p w14:paraId="388475D3">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-Specific programme, processes are evaluated including students and staff activities, functions and communications.</w:t>
      </w:r>
    </w:p>
    <w:p w14:paraId="5EB3E7E6">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-If the processes are inadequate. This is reported to the decision maker who should take/make the appropriate action.</w:t>
      </w:r>
    </w:p>
    <w:p w14:paraId="4CA66B9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4. Product stage</w:t>
      </w:r>
    </w:p>
    <w:p w14:paraId="7324D83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 effects of the whole programme is evaluated in terms of the original goals.The products to be assessed can be in terms of students and staff product as well as products related to the school and community.</w:t>
      </w:r>
    </w:p>
    <w:p w14:paraId="675CDF0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 information gained will assist decision makers about whether the programme is worthy while and should be continued as; modified or terminated.</w:t>
      </w:r>
    </w:p>
    <w:p w14:paraId="5E0089E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5. Cost stage</w:t>
      </w:r>
    </w:p>
    <w:p w14:paraId="1E4BD98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 programme products should be compared to product of similar programmes. It should also be evaluated in terms of cost benefits.</w:t>
      </w:r>
    </w:p>
    <w:p w14:paraId="55DDE77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Provus however does not explain clearly the methods of evaluation cost benefits analysis. However we must always ask ourselves whether the results are worthy the cost not only in terms of money but also morale and time taken away from other tasks. This answer has economic, social and political implications.</w:t>
      </w:r>
    </w:p>
    <w:p w14:paraId="4EB6789D">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 Provus claimed that his evaluation plan can be used to make evaluation of ongoing programmes in any stage from the planning to the implementation.</w:t>
      </w:r>
    </w:p>
    <w:p w14:paraId="404E6AC5">
      <w:pPr>
        <w:pStyle w:val="12"/>
        <w:spacing w:line="360" w:lineRule="auto"/>
        <w:ind w:left="360"/>
        <w:rPr>
          <w:rFonts w:ascii="Times New Roman" w:hAnsi="Times New Roman" w:cs="Times New Roman"/>
          <w:sz w:val="24"/>
          <w:szCs w:val="24"/>
        </w:rPr>
      </w:pPr>
    </w:p>
    <w:p w14:paraId="5CF0046A">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ASSIGNMENT</w:t>
      </w:r>
    </w:p>
    <w:p w14:paraId="4CF15CAF">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Tylerian evaluation model.</w:t>
      </w:r>
    </w:p>
    <w:p w14:paraId="2355C685">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Discuss in your own areas and show the extent to which it is applicable to the Kenyan education system.</w:t>
      </w:r>
    </w:p>
    <w:p w14:paraId="1EB92891">
      <w:pPr>
        <w:pStyle w:val="12"/>
        <w:spacing w:line="360" w:lineRule="auto"/>
        <w:ind w:left="360"/>
        <w:rPr>
          <w:rFonts w:ascii="Times New Roman" w:hAnsi="Times New Roman" w:cs="Times New Roman"/>
          <w:sz w:val="24"/>
          <w:szCs w:val="24"/>
        </w:rPr>
      </w:pPr>
    </w:p>
    <w:p w14:paraId="756B8DB1">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RESPONSIVE EVALUATION MODEL.</w:t>
      </w:r>
    </w:p>
    <w:p w14:paraId="6C79868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-Responsive evaluation is a term popularized by Robert stake and he is more concerned with evaluating curriculum or programme of activities and processes than intent on outcomes.</w:t>
      </w:r>
    </w:p>
    <w:p w14:paraId="6E990D8A">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-It relies more on informal and natural communication. It is concerned with the portrayed of the programme than standardized data, test scores and goals (responses and expected from different audiences learners, teachers and parents).</w:t>
      </w:r>
    </w:p>
    <w:p w14:paraId="327BFED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-Responsive evaluation requires planning and development but relies less on formal statements and research oriented information.</w:t>
      </w:r>
    </w:p>
    <w:p w14:paraId="5197FD33">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-Using the responsive approach the evaluation tells the story of a programme describes the clients, and personnel, presents its features and identifies major issues and problems and reports the accomplishment.</w:t>
      </w:r>
    </w:p>
    <w:p w14:paraId="02266D4E">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The evaluator assumes the role of a critique reviewing a play. Stake maintains that the evaluator must develop a plan which deals with the scope and activities of the programme.</w:t>
      </w:r>
    </w:p>
    <w:p w14:paraId="362C42DB">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He/she must arrange for people to make observations, prepare narratives, portrays and provide product displays because all of us have particular biases, the various audiences of the report must be identified and their feelings and expressions of what is worthwhile and important to be considered.</w:t>
      </w:r>
    </w:p>
    <w:p w14:paraId="01211CC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 data reported must be analyzed in terms of the audience biases and they must have a chance to react to the findings.</w:t>
      </w:r>
    </w:p>
    <w:p w14:paraId="22BFD23A">
      <w:pPr>
        <w:pStyle w:val="12"/>
        <w:spacing w:line="360" w:lineRule="auto"/>
        <w:ind w:left="360"/>
        <w:rPr>
          <w:rFonts w:ascii="Times New Roman" w:hAnsi="Times New Roman" w:cs="Times New Roman"/>
          <w:sz w:val="24"/>
          <w:szCs w:val="24"/>
        </w:rPr>
      </w:pPr>
    </w:p>
    <w:p w14:paraId="0A1D290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outlines the ten steps of responsive evaluation and applied to evaluating a curriculum.These are:</w:t>
      </w:r>
    </w:p>
    <w:p w14:paraId="3A9E0BA8">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1. Negotiate a frame work for evaluation with sponsors.</w:t>
      </w:r>
    </w:p>
    <w:p w14:paraId="18D3FD22">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2. Find out topics issues and questions of concern from the sponsors (go to the specific of what is contained in the in the framework.)</w:t>
      </w:r>
    </w:p>
    <w:p w14:paraId="1EDD1C5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3. Formulate questions for guiding the evaluation.</w:t>
      </w:r>
    </w:p>
    <w:p w14:paraId="66F4AD1B">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4. Identify the scope and activities of the curriculum the needs of clients and personnel (educational clients) clients – consumers personnel – teachers/administrators.</w:t>
      </w:r>
    </w:p>
    <w:p w14:paraId="2E00345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5. Observe, discuss and prepare case studies.</w:t>
      </w:r>
    </w:p>
    <w:p w14:paraId="4FADEC2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6. Put down the information and identify the major issues or questions.</w:t>
      </w:r>
    </w:p>
    <w:p w14:paraId="2B09A8F6">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7. Present initial findings in a tentative report.</w:t>
      </w:r>
    </w:p>
    <w:p w14:paraId="46CFBE7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8. Analyze reactions and investigate pre-dominant concern more carefully/ sponsors and the ones to be given the findings)</w:t>
      </w:r>
    </w:p>
    <w:p w14:paraId="5569AE68">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9. Look for conflicting evidence that would ‘invalidate’ findings as well as collaborative evidence that would support findings.</w:t>
      </w:r>
    </w:p>
    <w:p w14:paraId="248F50B6">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10.Report the results</w:t>
      </w:r>
    </w:p>
    <w:p w14:paraId="2760C549">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-Many of these steps are related to goal free evaluation which is concerned with biases of evaluation. In goal-free evaluation the evaluator is expected to be objective not influenced by the goals or objectives of the programme developed by sponsors.  Planning but relies less on research</w:t>
      </w:r>
    </w:p>
    <w:p w14:paraId="66E88E9E">
      <w:pPr>
        <w:pStyle w:val="12"/>
        <w:spacing w:line="360" w:lineRule="auto"/>
        <w:ind w:left="360"/>
        <w:rPr>
          <w:rFonts w:ascii="Times New Roman" w:hAnsi="Times New Roman" w:cs="Times New Roman"/>
          <w:sz w:val="24"/>
          <w:szCs w:val="24"/>
        </w:rPr>
      </w:pPr>
    </w:p>
    <w:p w14:paraId="13BEA3E1">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CONQRUENCE – CONTIGENCY EVALUATION MODEL</w:t>
      </w:r>
    </w:p>
    <w:p w14:paraId="24A4C2E7">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-Robert stake distinguishes between formal and informal evaluation procedures while recognizing the educational evaluation continues to depend on casual observations implicit goals, intuitive norms and subject judgment. He notes that educator should strive to establish more formal evaluation procedures.</w:t>
      </w:r>
    </w:p>
    <w:p w14:paraId="178B0183">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-Formal procedures are objective and aim at furnishing data so that descriptions can be made and judgmentsrendered. Regarding the programme being evaluated.</w:t>
      </w:r>
    </w:p>
    <w:p w14:paraId="23A979B0">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-In addition to collecting and reporting on handed data, stake states that evaluators collect and process more extensive types of data and that they consider the dynamics among the people involved in the curriculum process. </w:t>
      </w:r>
    </w:p>
    <w:p w14:paraId="3C05DEF6">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maintains that curriculum evaluator must make judgement in addition to reporting data.</w:t>
      </w:r>
    </w:p>
    <w:p w14:paraId="239F552A">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-He points out that making judgment is part of the professional role of an evaluator.</w:t>
      </w:r>
    </w:p>
    <w:p w14:paraId="10FECD92">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-Stakes maintains that data can be organized into 3 bodies of information.</w:t>
      </w:r>
    </w:p>
    <w:p w14:paraId="442FAE2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These are:</w:t>
      </w:r>
    </w:p>
    <w:p w14:paraId="08C16AC4">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1.Antecedents inputs (entry behavior</w:t>
      </w:r>
    </w:p>
    <w:p w14:paraId="398F9A5C">
      <w:pPr>
        <w:pStyle w:val="12"/>
        <w:spacing w:line="360" w:lineRule="auto"/>
        <w:ind w:left="360"/>
        <w:rPr>
          <w:rFonts w:ascii="Times New Roman" w:hAnsi="Times New Roman" w:cs="Times New Roman"/>
          <w:sz w:val="24"/>
          <w:szCs w:val="24"/>
        </w:rPr>
      </w:pPr>
      <w:r>
        <w:rPr>
          <w:rFonts w:ascii="Times New Roman" w:hAnsi="Times New Roman" w:cs="Times New Roman"/>
          <w:sz w:val="24"/>
          <w:szCs w:val="24"/>
        </w:rPr>
        <w:t>2. Transactions – process – interactives between and among learners achievements (motorskills)</w:t>
      </w:r>
    </w:p>
    <w:p w14:paraId="01C7E8F2">
      <w:pPr>
        <w:pStyle w:val="12"/>
        <w:spacing w:line="360" w:lineRule="auto"/>
        <w:rPr>
          <w:rFonts w:ascii="Times New Roman" w:hAnsi="Times New Roman" w:cs="Times New Roman"/>
          <w:sz w:val="24"/>
          <w:szCs w:val="24"/>
        </w:rPr>
      </w:pPr>
      <w:r>
        <w:rPr>
          <w:rFonts w:ascii="Times New Roman" w:hAnsi="Times New Roman" w:cs="Times New Roman"/>
          <w:sz w:val="24"/>
          <w:szCs w:val="24"/>
        </w:rPr>
        <w:t>3. Outcomes</w:t>
      </w:r>
    </w:p>
    <w:p w14:paraId="6F9F50EA">
      <w:pPr>
        <w:pStyle w:val="12"/>
        <w:spacing w:line="360" w:lineRule="auto"/>
        <w:rPr>
          <w:rFonts w:ascii="Times New Roman" w:hAnsi="Times New Roman" w:cs="Times New Roman"/>
          <w:sz w:val="24"/>
          <w:szCs w:val="24"/>
        </w:rPr>
      </w:pPr>
    </w:p>
    <w:p w14:paraId="68C883B1">
      <w:pPr>
        <w:pStyle w:val="12"/>
        <w:spacing w:line="360" w:lineRule="auto"/>
        <w:rPr>
          <w:rFonts w:ascii="Times New Roman" w:hAnsi="Times New Roman" w:cs="Times New Roman"/>
          <w:sz w:val="24"/>
          <w:szCs w:val="24"/>
        </w:rPr>
      </w:pPr>
      <w:r>
        <w:rPr>
          <w:rFonts w:ascii="Times New Roman" w:hAnsi="Times New Roman" w:cs="Times New Roman"/>
          <w:sz w:val="24"/>
          <w:szCs w:val="24"/>
        </w:rPr>
        <w:t>ANTECEDENTS</w:t>
      </w:r>
    </w:p>
    <w:p w14:paraId="121631BD">
      <w:pPr>
        <w:pStyle w:val="12"/>
        <w:spacing w:line="360" w:lineRule="auto"/>
        <w:rPr>
          <w:rFonts w:ascii="Times New Roman" w:hAnsi="Times New Roman" w:cs="Times New Roman"/>
          <w:sz w:val="24"/>
          <w:szCs w:val="24"/>
        </w:rPr>
      </w:pPr>
      <w:r>
        <w:rPr>
          <w:rFonts w:ascii="Times New Roman" w:hAnsi="Times New Roman" w:cs="Times New Roman"/>
          <w:sz w:val="24"/>
          <w:szCs w:val="24"/>
        </w:rPr>
        <w:t>Antecedent is any condition that exists prior to teaching and learning that may impact on outcomes for example status or administrative characteristics of the students prior to their lessons, their aptitudes, previous achievement, scores, grades, discipline, attendance  etc.</w:t>
      </w:r>
    </w:p>
    <w:p w14:paraId="74CC8A2E">
      <w:pPr>
        <w:pStyle w:val="12"/>
        <w:spacing w:line="360" w:lineRule="auto"/>
        <w:rPr>
          <w:rFonts w:ascii="Times New Roman" w:hAnsi="Times New Roman" w:cs="Times New Roman"/>
          <w:sz w:val="24"/>
          <w:szCs w:val="24"/>
        </w:rPr>
      </w:pPr>
      <w:r>
        <w:rPr>
          <w:rFonts w:ascii="Times New Roman" w:hAnsi="Times New Roman" w:cs="Times New Roman"/>
          <w:sz w:val="24"/>
          <w:szCs w:val="24"/>
        </w:rPr>
        <w:t>-Antecedents also include teaching characteristics eg years of experience, type of education, their age, qualifications, gender, attitude, behavior rating (antecedent are simply entry behavior on inputs)</w:t>
      </w:r>
    </w:p>
    <w:p w14:paraId="63E7CC55">
      <w:pPr>
        <w:pStyle w:val="12"/>
        <w:spacing w:line="360" w:lineRule="auto"/>
        <w:rPr>
          <w:rFonts w:ascii="Times New Roman" w:hAnsi="Times New Roman" w:cs="Times New Roman"/>
          <w:sz w:val="24"/>
          <w:szCs w:val="24"/>
        </w:rPr>
      </w:pPr>
    </w:p>
    <w:p w14:paraId="3BD7DA8C">
      <w:pPr>
        <w:pStyle w:val="12"/>
        <w:spacing w:line="360" w:lineRule="auto"/>
        <w:rPr>
          <w:rFonts w:ascii="Times New Roman" w:hAnsi="Times New Roman" w:cs="Times New Roman"/>
          <w:sz w:val="24"/>
          <w:szCs w:val="24"/>
        </w:rPr>
      </w:pPr>
      <w:r>
        <w:rPr>
          <w:rFonts w:ascii="Times New Roman" w:hAnsi="Times New Roman" w:cs="Times New Roman"/>
          <w:sz w:val="24"/>
          <w:szCs w:val="24"/>
        </w:rPr>
        <w:t>TRANSACTIONS</w:t>
      </w:r>
    </w:p>
    <w:p w14:paraId="45FE07BE">
      <w:pPr>
        <w:pStyle w:val="12"/>
        <w:spacing w:line="360" w:lineRule="auto"/>
        <w:rPr>
          <w:rFonts w:ascii="Times New Roman" w:hAnsi="Times New Roman" w:cs="Times New Roman"/>
          <w:sz w:val="24"/>
          <w:szCs w:val="24"/>
        </w:rPr>
      </w:pPr>
      <w:r>
        <w:rPr>
          <w:rFonts w:ascii="Times New Roman" w:hAnsi="Times New Roman" w:cs="Times New Roman"/>
          <w:sz w:val="24"/>
          <w:szCs w:val="24"/>
        </w:rPr>
        <w:t>Stakes notes that transactions between and among students and teachers, students and resource people.</w:t>
      </w:r>
    </w:p>
    <w:p w14:paraId="53A7A5E3">
      <w:pPr>
        <w:pStyle w:val="12"/>
        <w:spacing w:line="360" w:lineRule="auto"/>
        <w:rPr>
          <w:rFonts w:ascii="Times New Roman" w:hAnsi="Times New Roman" w:cs="Times New Roman"/>
          <w:sz w:val="24"/>
          <w:szCs w:val="24"/>
        </w:rPr>
      </w:pPr>
      <w:r>
        <w:rPr>
          <w:rFonts w:ascii="Times New Roman" w:hAnsi="Times New Roman" w:cs="Times New Roman"/>
          <w:sz w:val="24"/>
          <w:szCs w:val="24"/>
        </w:rPr>
        <w:t>-Transactions are interactions the students have with certain curriculum, materials and classroom environment dealing with time allocation, space arrangement and communication flourish school. Top to bottom, bottom to top, horizontal communication etc space available.</w:t>
      </w:r>
    </w:p>
    <w:p w14:paraId="49531F46">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-Transactions are what is commonly referred to as process of teaching and instruction (conative –to find out what is present tomorrow. </w:t>
      </w:r>
    </w:p>
    <w:p w14:paraId="33DF1782">
      <w:pPr>
        <w:pStyle w:val="12"/>
        <w:spacing w:line="360" w:lineRule="auto"/>
        <w:rPr>
          <w:rFonts w:ascii="Times New Roman" w:hAnsi="Times New Roman" w:cs="Times New Roman"/>
          <w:sz w:val="24"/>
          <w:szCs w:val="24"/>
        </w:rPr>
      </w:pPr>
    </w:p>
    <w:p w14:paraId="53A43E8C">
      <w:pPr>
        <w:pStyle w:val="12"/>
        <w:spacing w:line="360" w:lineRule="auto"/>
        <w:rPr>
          <w:rFonts w:ascii="Times New Roman" w:hAnsi="Times New Roman" w:cs="Times New Roman"/>
          <w:sz w:val="24"/>
          <w:szCs w:val="24"/>
        </w:rPr>
      </w:pPr>
      <w:r>
        <w:rPr>
          <w:rFonts w:ascii="Times New Roman" w:hAnsi="Times New Roman" w:cs="Times New Roman"/>
          <w:sz w:val="24"/>
          <w:szCs w:val="24"/>
        </w:rPr>
        <w:t>OUTCOMES</w:t>
      </w:r>
    </w:p>
    <w:p w14:paraId="342CDEB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Outcomes are the products of the programmes particularly the achievements. Sometimes attitudes, motor skills. </w:t>
      </w:r>
    </w:p>
    <w:p w14:paraId="35A78711">
      <w:pPr>
        <w:pStyle w:val="12"/>
        <w:spacing w:line="360" w:lineRule="auto"/>
        <w:rPr>
          <w:rFonts w:ascii="Times New Roman" w:hAnsi="Times New Roman" w:cs="Times New Roman"/>
          <w:sz w:val="24"/>
          <w:szCs w:val="24"/>
        </w:rPr>
      </w:pPr>
      <w:r>
        <w:rPr>
          <w:rFonts w:ascii="Times New Roman" w:hAnsi="Times New Roman" w:cs="Times New Roman"/>
          <w:sz w:val="24"/>
          <w:szCs w:val="24"/>
        </w:rPr>
        <w:t>-Evaluators also need to attend to such outcomes as the impact of a new programme on teachers, perceptions of their competence.</w:t>
      </w:r>
    </w:p>
    <w:p w14:paraId="22580466">
      <w:pPr>
        <w:pStyle w:val="12"/>
        <w:spacing w:line="360" w:lineRule="auto"/>
        <w:rPr>
          <w:rFonts w:ascii="Times New Roman" w:hAnsi="Times New Roman" w:cs="Times New Roman"/>
          <w:sz w:val="24"/>
          <w:szCs w:val="24"/>
        </w:rPr>
      </w:pPr>
      <w:r>
        <w:rPr>
          <w:rFonts w:ascii="Times New Roman" w:hAnsi="Times New Roman" w:cs="Times New Roman"/>
          <w:sz w:val="24"/>
          <w:szCs w:val="24"/>
        </w:rPr>
        <w:t>-They need to evaluate the influence of aprogramme outcomes on the actions of administrators.</w:t>
      </w:r>
    </w:p>
    <w:p w14:paraId="4BFC4906">
      <w:pPr>
        <w:pStyle w:val="12"/>
        <w:spacing w:line="360" w:lineRule="auto"/>
        <w:rPr>
          <w:rFonts w:ascii="Times New Roman" w:hAnsi="Times New Roman" w:cs="Times New Roman"/>
          <w:sz w:val="24"/>
          <w:szCs w:val="24"/>
        </w:rPr>
      </w:pPr>
      <w:r>
        <w:rPr>
          <w:rFonts w:ascii="Times New Roman" w:hAnsi="Times New Roman" w:cs="Times New Roman"/>
          <w:sz w:val="24"/>
          <w:szCs w:val="24"/>
        </w:rPr>
        <w:t>-They may also need to consider outcomes that are not directly evident at the conclusion of a programme.</w:t>
      </w:r>
    </w:p>
    <w:p w14:paraId="297B878A">
      <w:pPr>
        <w:pStyle w:val="12"/>
        <w:spacing w:line="360" w:lineRule="auto"/>
        <w:rPr>
          <w:rFonts w:ascii="Times New Roman" w:hAnsi="Times New Roman" w:cs="Times New Roman"/>
          <w:sz w:val="24"/>
          <w:szCs w:val="24"/>
        </w:rPr>
      </w:pPr>
      <w:r>
        <w:rPr>
          <w:rFonts w:ascii="Times New Roman" w:hAnsi="Times New Roman" w:cs="Times New Roman"/>
          <w:sz w:val="24"/>
          <w:szCs w:val="24"/>
        </w:rPr>
        <w:t>-Stake commends that outcomes are the consequences immediate and long term range.</w:t>
      </w:r>
    </w:p>
    <w:p w14:paraId="62AA55F0">
      <w:pPr>
        <w:pStyle w:val="12"/>
        <w:spacing w:line="360" w:lineRule="auto"/>
        <w:rPr>
          <w:rFonts w:ascii="Times New Roman" w:hAnsi="Times New Roman" w:cs="Times New Roman"/>
          <w:sz w:val="24"/>
          <w:szCs w:val="24"/>
        </w:rPr>
      </w:pPr>
      <w:r>
        <w:rPr>
          <w:rFonts w:ascii="Times New Roman" w:hAnsi="Times New Roman" w:cs="Times New Roman"/>
          <w:sz w:val="24"/>
          <w:szCs w:val="24"/>
        </w:rPr>
        <w:t>-Coginitive and conatives, personal and community wide.</w:t>
      </w:r>
    </w:p>
    <w:p w14:paraId="07A4E81E">
      <w:pPr>
        <w:pStyle w:val="12"/>
        <w:spacing w:line="360" w:lineRule="auto"/>
        <w:rPr>
          <w:rFonts w:ascii="Times New Roman" w:hAnsi="Times New Roman" w:cs="Times New Roman"/>
          <w:sz w:val="24"/>
          <w:szCs w:val="24"/>
        </w:rPr>
      </w:pPr>
      <w:r>
        <w:rPr>
          <w:rFonts w:ascii="Times New Roman" w:hAnsi="Times New Roman" w:cs="Times New Roman"/>
          <w:sz w:val="24"/>
          <w:szCs w:val="24"/>
        </w:rPr>
        <w:t>-Stakes model for planning and evaluation study provides an organizational framework that points out data to be considered and contrasts what is planned and what has occurred,</w:t>
      </w:r>
    </w:p>
    <w:p w14:paraId="17CE8CCE">
      <w:pPr>
        <w:pStyle w:val="12"/>
        <w:spacing w:line="360" w:lineRule="auto"/>
        <w:rPr>
          <w:rFonts w:ascii="Times New Roman" w:hAnsi="Times New Roman" w:cs="Times New Roman"/>
          <w:sz w:val="24"/>
          <w:szCs w:val="24"/>
        </w:rPr>
      </w:pPr>
      <w:r>
        <w:rPr>
          <w:rFonts w:ascii="Times New Roman" w:hAnsi="Times New Roman" w:cs="Times New Roman"/>
          <w:sz w:val="24"/>
          <w:szCs w:val="24"/>
        </w:rPr>
        <w:t>-This model shows that antecedents, transactions and outcomes (the elements of evaluation) both intended and observed.</w:t>
      </w:r>
    </w:p>
    <w:p w14:paraId="521F539D">
      <w:pPr>
        <w:pStyle w:val="12"/>
        <w:spacing w:line="360" w:lineRule="auto"/>
        <w:rPr>
          <w:rFonts w:ascii="Times New Roman" w:hAnsi="Times New Roman" w:cs="Times New Roman"/>
          <w:sz w:val="24"/>
          <w:szCs w:val="24"/>
        </w:rPr>
      </w:pPr>
      <w:r>
        <w:rPr>
          <w:rFonts w:ascii="Times New Roman" w:hAnsi="Times New Roman" w:cs="Times New Roman"/>
          <w:sz w:val="24"/>
          <w:szCs w:val="24"/>
        </w:rPr>
        <w:t>-The evaluator collects various judgments from different parties eg students, support staff and community members and makes descriptions to fill in the matrix.</w:t>
      </w:r>
    </w:p>
    <w:p w14:paraId="3088FA7F">
      <w:pPr>
        <w:pStyle w:val="12"/>
        <w:spacing w:line="360" w:lineRule="auto"/>
        <w:rPr>
          <w:rFonts w:ascii="Times New Roman" w:hAnsi="Times New Roman" w:cs="Times New Roman"/>
          <w:sz w:val="24"/>
          <w:szCs w:val="24"/>
        </w:rPr>
      </w:pPr>
      <w:r>
        <w:rPr>
          <w:rFonts w:ascii="Times New Roman" w:hAnsi="Times New Roman" w:cs="Times New Roman"/>
          <w:sz w:val="24"/>
          <w:szCs w:val="24"/>
        </w:rPr>
        <w:t>-The challenges to the evaluators is to identify contingencies and later contingencies among those antecedents, transactions and outcomes.</w:t>
      </w:r>
    </w:p>
    <w:p w14:paraId="2B34ADBA">
      <w:pPr>
        <w:pStyle w:val="12"/>
        <w:spacing w:line="360" w:lineRule="auto"/>
        <w:rPr>
          <w:rFonts w:ascii="Times New Roman" w:hAnsi="Times New Roman" w:cs="Times New Roman"/>
          <w:sz w:val="24"/>
          <w:szCs w:val="24"/>
        </w:rPr>
      </w:pPr>
    </w:p>
    <w:p w14:paraId="536EF3DC">
      <w:pPr>
        <w:pStyle w:val="12"/>
        <w:spacing w:line="360" w:lineRule="auto"/>
        <w:rPr>
          <w:rFonts w:ascii="Times New Roman" w:hAnsi="Times New Roman" w:cs="Times New Roman"/>
          <w:sz w:val="24"/>
          <w:szCs w:val="24"/>
        </w:rPr>
      </w:pPr>
    </w:p>
    <w:p w14:paraId="251729CA">
      <w:pPr>
        <w:pStyle w:val="12"/>
        <w:spacing w:line="360" w:lineRule="auto"/>
        <w:rPr>
          <w:rFonts w:ascii="Times New Roman" w:hAnsi="Times New Roman" w:cs="Times New Roman"/>
          <w:sz w:val="24"/>
          <w:szCs w:val="24"/>
        </w:rPr>
      </w:pPr>
    </w:p>
    <w:p w14:paraId="3B4374AD">
      <w:pPr>
        <w:pStyle w:val="12"/>
        <w:spacing w:line="360" w:lineRule="auto"/>
        <w:rPr>
          <w:rFonts w:ascii="Times New Roman" w:hAnsi="Times New Roman" w:cs="Times New Roman"/>
          <w:sz w:val="24"/>
          <w:szCs w:val="24"/>
        </w:rPr>
      </w:pPr>
    </w:p>
    <w:p w14:paraId="32D9D140">
      <w:pPr>
        <w:pStyle w:val="12"/>
        <w:spacing w:line="360" w:lineRule="auto"/>
        <w:rPr>
          <w:rFonts w:ascii="Times New Roman" w:hAnsi="Times New Roman" w:cs="Times New Roman"/>
          <w:sz w:val="24"/>
          <w:szCs w:val="24"/>
        </w:rPr>
      </w:pPr>
    </w:p>
    <w:p w14:paraId="7CEE3488">
      <w:pPr>
        <w:pStyle w:val="12"/>
        <w:spacing w:line="360" w:lineRule="auto"/>
        <w:rPr>
          <w:rFonts w:ascii="Times New Roman" w:hAnsi="Times New Roman" w:cs="Times New Roman"/>
          <w:sz w:val="24"/>
          <w:szCs w:val="24"/>
        </w:rPr>
      </w:pPr>
    </w:p>
    <w:p w14:paraId="5C57FAB5">
      <w:pPr>
        <w:pStyle w:val="12"/>
        <w:spacing w:line="360" w:lineRule="auto"/>
        <w:rPr>
          <w:rFonts w:ascii="Times New Roman" w:hAnsi="Times New Roman" w:cs="Times New Roman"/>
          <w:sz w:val="24"/>
          <w:szCs w:val="24"/>
        </w:rPr>
      </w:pPr>
    </w:p>
    <w:p w14:paraId="51087CAD">
      <w:pPr>
        <w:pStyle w:val="12"/>
        <w:spacing w:line="360" w:lineRule="auto"/>
        <w:rPr>
          <w:rFonts w:ascii="Times New Roman" w:hAnsi="Times New Roman" w:cs="Times New Roman"/>
          <w:sz w:val="24"/>
          <w:szCs w:val="24"/>
        </w:rPr>
      </w:pPr>
      <w:r>
        <w:rPr>
          <w:rFonts w:ascii="Times New Roman" w:hAnsi="Times New Roman" w:cs="Times New Roman"/>
          <w:sz w:val="24"/>
          <w:szCs w:val="24"/>
        </w:rPr>
        <w:t>ORGANIZATIONAL FRAMEWORK OF C.C MODEL</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14:paraId="44E13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07A0AD0">
            <w:pPr>
              <w:pStyle w:val="12"/>
              <w:spacing w:line="360" w:lineRule="auto"/>
              <w:rPr>
                <w:rFonts w:ascii="Times New Roman" w:hAnsi="Times New Roman" w:cs="Times New Roman"/>
                <w:sz w:val="24"/>
                <w:szCs w:val="24"/>
              </w:rPr>
            </w:pPr>
            <w:r>
              <w:rPr>
                <w:rFonts w:ascii="Times New Roman" w:hAnsi="Times New Roman" w:cs="Times New Roman"/>
                <w:sz w:val="24"/>
                <w:szCs w:val="24"/>
              </w:rPr>
              <w:t>PROGRAMME</w:t>
            </w:r>
          </w:p>
          <w:p w14:paraId="4EDE96D8">
            <w:pPr>
              <w:pStyle w:val="12"/>
              <w:spacing w:line="360" w:lineRule="auto"/>
              <w:rPr>
                <w:rFonts w:ascii="Times New Roman" w:hAnsi="Times New Roman" w:cs="Times New Roman"/>
                <w:sz w:val="24"/>
                <w:szCs w:val="24"/>
              </w:rPr>
            </w:pPr>
            <w:r>
              <w:rPr>
                <w:rFonts w:ascii="Times New Roman" w:hAnsi="Times New Roman" w:cs="Times New Roman"/>
                <w:sz w:val="24"/>
                <w:szCs w:val="24"/>
              </w:rPr>
              <w:t>ELEMENTS</w:t>
            </w:r>
          </w:p>
        </w:tc>
        <w:tc>
          <w:tcPr>
            <w:tcW w:w="3117" w:type="dxa"/>
          </w:tcPr>
          <w:p w14:paraId="14388442">
            <w:pPr>
              <w:pStyle w:val="12"/>
              <w:spacing w:line="360" w:lineRule="auto"/>
              <w:rPr>
                <w:rFonts w:ascii="Times New Roman" w:hAnsi="Times New Roman" w:cs="Times New Roman"/>
                <w:sz w:val="24"/>
                <w:szCs w:val="24"/>
              </w:rPr>
            </w:pPr>
            <w:r>
              <w:rPr>
                <w:rFonts w:ascii="Times New Roman" w:hAnsi="Times New Roman" w:cs="Times New Roman"/>
                <w:sz w:val="24"/>
                <w:szCs w:val="24"/>
              </w:rPr>
              <w:t>DESCRIPTION MATRIX</w:t>
            </w:r>
          </w:p>
          <w:p w14:paraId="72EBBEB7">
            <w:pPr>
              <w:pStyle w:val="12"/>
              <w:spacing w:line="360" w:lineRule="auto"/>
              <w:rPr>
                <w:rFonts w:ascii="Times New Roman" w:hAnsi="Times New Roman" w:cs="Times New Roman"/>
                <w:sz w:val="24"/>
                <w:szCs w:val="24"/>
              </w:rPr>
            </w:pPr>
            <w:r>
              <w:rPr>
                <w:rFonts w:ascii="Times New Roman" w:hAnsi="Times New Roman" w:cs="Times New Roman"/>
                <w:sz w:val="24"/>
                <w:szCs w:val="24"/>
              </w:rPr>
              <w:t>INTENTS OBSERVED</w:t>
            </w:r>
          </w:p>
        </w:tc>
        <w:tc>
          <w:tcPr>
            <w:tcW w:w="3117" w:type="dxa"/>
          </w:tcPr>
          <w:p w14:paraId="449A8613">
            <w:pPr>
              <w:pStyle w:val="12"/>
              <w:spacing w:line="360" w:lineRule="auto"/>
              <w:rPr>
                <w:rFonts w:ascii="Times New Roman" w:hAnsi="Times New Roman" w:cs="Times New Roman"/>
                <w:sz w:val="24"/>
                <w:szCs w:val="24"/>
              </w:rPr>
            </w:pPr>
            <w:r>
              <w:rPr>
                <w:rFonts w:ascii="Times New Roman" w:hAnsi="Times New Roman" w:cs="Times New Roman"/>
                <w:sz w:val="24"/>
                <w:szCs w:val="24"/>
              </w:rPr>
              <w:t>JUDGEMENT MATRIX</w:t>
            </w:r>
          </w:p>
          <w:p w14:paraId="5BCE6221">
            <w:pPr>
              <w:pStyle w:val="12"/>
              <w:spacing w:line="360" w:lineRule="auto"/>
              <w:rPr>
                <w:rFonts w:ascii="Times New Roman" w:hAnsi="Times New Roman" w:cs="Times New Roman"/>
                <w:sz w:val="24"/>
                <w:szCs w:val="24"/>
              </w:rPr>
            </w:pPr>
            <w:r>
              <w:rPr>
                <w:rFonts w:ascii="Times New Roman" w:hAnsi="Times New Roman" w:cs="Times New Roman"/>
                <w:sz w:val="24"/>
                <w:szCs w:val="24"/>
              </w:rPr>
              <w:t>STANDARDS JUDGEMENT</w:t>
            </w:r>
          </w:p>
        </w:tc>
      </w:tr>
      <w:tr w14:paraId="7644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FDD94F">
            <w:pPr>
              <w:pStyle w:val="12"/>
              <w:spacing w:line="360" w:lineRule="auto"/>
              <w:rPr>
                <w:rFonts w:ascii="Times New Roman" w:hAnsi="Times New Roman" w:cs="Times New Roman"/>
                <w:sz w:val="24"/>
                <w:szCs w:val="24"/>
              </w:rPr>
            </w:pPr>
            <w:r>
              <w:rPr>
                <w:rFonts w:ascii="Times New Roman" w:hAnsi="Times New Roman" w:cs="Times New Roman"/>
                <w:sz w:val="24"/>
                <w:szCs w:val="24"/>
              </w:rPr>
              <w:t>ANTECEDENTS TRANSACTIONS OUTCOMES</w:t>
            </w:r>
          </w:p>
        </w:tc>
        <w:tc>
          <w:tcPr>
            <w:tcW w:w="3117" w:type="dxa"/>
          </w:tcPr>
          <w:p w14:paraId="4E28B89F">
            <w:pPr>
              <w:pStyle w:val="12"/>
              <w:spacing w:line="360" w:lineRule="auto"/>
              <w:rPr>
                <w:rFonts w:ascii="Times New Roman" w:hAnsi="Times New Roman" w:cs="Times New Roman"/>
                <w:sz w:val="24"/>
                <w:szCs w:val="24"/>
              </w:rPr>
            </w:pPr>
          </w:p>
        </w:tc>
        <w:tc>
          <w:tcPr>
            <w:tcW w:w="3117" w:type="dxa"/>
          </w:tcPr>
          <w:p w14:paraId="6874BD22">
            <w:pPr>
              <w:pStyle w:val="12"/>
              <w:spacing w:line="360" w:lineRule="auto"/>
              <w:rPr>
                <w:rFonts w:ascii="Times New Roman" w:hAnsi="Times New Roman" w:cs="Times New Roman"/>
                <w:sz w:val="24"/>
                <w:szCs w:val="24"/>
              </w:rPr>
            </w:pPr>
          </w:p>
        </w:tc>
      </w:tr>
    </w:tbl>
    <w:p w14:paraId="0AA6FBC0">
      <w:pPr>
        <w:pStyle w:val="12"/>
        <w:spacing w:line="360" w:lineRule="auto"/>
        <w:rPr>
          <w:rFonts w:ascii="Times New Roman" w:hAnsi="Times New Roman" w:cs="Times New Roman"/>
          <w:sz w:val="24"/>
          <w:szCs w:val="24"/>
        </w:rPr>
      </w:pPr>
    </w:p>
    <w:p w14:paraId="6CE57326">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Stakes proposes that for each of the three elements the evaluator records intents (planned goals) the observation made(operations) the standards (criteria for judgement) and then the judgment reached.</w:t>
      </w:r>
    </w:p>
    <w:p w14:paraId="3F92D8D7">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Contingencies are the relationship among the variables in the three categories. Ideally it should be demonstrated that the outcomes are as a result of antecedents and transactions that is one category is expected to lead to observable and/or measurable variable in another category.</w:t>
      </w:r>
    </w:p>
    <w:p w14:paraId="7E3DE86E">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Evaluators are therefore challenged to identify the outcomes that are contingent upon particular antecedents phenomenon occurring in specific transactions.</w:t>
      </w:r>
    </w:p>
    <w:p w14:paraId="010234E1">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model shows that the evaluators are also concerned with contingency between the intended and the observed outcomes. In dealing with contingency the evaluator strikes to match what is intended and what is observed.</w:t>
      </w:r>
    </w:p>
    <w:p w14:paraId="03A6B598">
      <w:pPr>
        <w:pStyle w:val="12"/>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The key question is “did what was intended actually happened?’ To be completely congruent all of the intended antecedents, transactions and outcomes would have to occur.</w:t>
      </w:r>
    </w:p>
    <w:p w14:paraId="531BEC5C">
      <w:pPr>
        <w:pStyle w:val="12"/>
        <w:spacing w:line="360" w:lineRule="auto"/>
        <w:rPr>
          <w:rFonts w:ascii="Times New Roman" w:hAnsi="Times New Roman" w:cs="Times New Roman"/>
          <w:sz w:val="24"/>
          <w:szCs w:val="24"/>
        </w:rPr>
      </w:pPr>
      <w:r>
        <w:rPr>
          <w:rFonts w:ascii="Times New Roman" w:hAnsi="Times New Roman" w:cs="Times New Roman"/>
          <w:sz w:val="24"/>
          <w:szCs w:val="24"/>
        </w:rPr>
        <w:t>STUFFLEBEAMS CONTEXT INPUT PROCESS PRODUCT MODEL (CIPP)</w:t>
      </w:r>
    </w:p>
    <w:p w14:paraId="05951FAE">
      <w:pPr>
        <w:pStyle w:val="12"/>
        <w:spacing w:line="360" w:lineRule="auto"/>
        <w:rPr>
          <w:rFonts w:ascii="Times New Roman" w:hAnsi="Times New Roman" w:cs="Times New Roman"/>
          <w:sz w:val="24"/>
          <w:szCs w:val="24"/>
        </w:rPr>
      </w:pPr>
      <w:r>
        <w:rPr>
          <w:rFonts w:ascii="Times New Roman" w:hAnsi="Times New Roman" w:cs="Times New Roman"/>
          <w:sz w:val="24"/>
          <w:szCs w:val="24"/>
        </w:rPr>
        <w:t>-The most important contribution to a decision management oriented approach to education evaluation has been presented by Daniel stufflebeams.</w:t>
      </w:r>
    </w:p>
    <w:p w14:paraId="0F91F11F">
      <w:pPr>
        <w:pStyle w:val="12"/>
        <w:spacing w:line="360" w:lineRule="auto"/>
        <w:rPr>
          <w:rFonts w:ascii="Times New Roman" w:hAnsi="Times New Roman" w:cs="Times New Roman"/>
          <w:sz w:val="24"/>
          <w:szCs w:val="24"/>
        </w:rPr>
      </w:pPr>
      <w:r>
        <w:rPr>
          <w:rFonts w:ascii="Times New Roman" w:hAnsi="Times New Roman" w:cs="Times New Roman"/>
          <w:sz w:val="24"/>
          <w:szCs w:val="24"/>
        </w:rPr>
        <w:t>-His approach to evaluation is recognized as the CIPP model. It considers evaluation tobe continuing process.</w:t>
      </w:r>
    </w:p>
    <w:p w14:paraId="012938E2">
      <w:pPr>
        <w:pStyle w:val="12"/>
        <w:spacing w:line="360" w:lineRule="auto"/>
        <w:rPr>
          <w:rFonts w:ascii="Times New Roman" w:hAnsi="Times New Roman" w:cs="Times New Roman"/>
          <w:sz w:val="24"/>
          <w:szCs w:val="24"/>
        </w:rPr>
      </w:pPr>
      <w:r>
        <w:rPr>
          <w:rFonts w:ascii="Times New Roman" w:hAnsi="Times New Roman" w:cs="Times New Roman"/>
          <w:sz w:val="24"/>
          <w:szCs w:val="24"/>
        </w:rPr>
        <w:t>-The influence on decision of management operation relating to the curriculum are evaluated. These decisions in turn impact on programme activities or operations which in turn are evaluated. This is a continous process. The evaluation process includes three steps</w:t>
      </w:r>
    </w:p>
    <w:p w14:paraId="336B8A2E">
      <w:pPr>
        <w:pStyle w:val="12"/>
        <w:spacing w:line="360" w:lineRule="auto"/>
        <w:rPr>
          <w:rFonts w:ascii="Times New Roman" w:hAnsi="Times New Roman" w:cs="Times New Roman"/>
          <w:sz w:val="24"/>
          <w:szCs w:val="24"/>
        </w:rPr>
      </w:pPr>
      <w:r>
        <w:rPr>
          <w:rFonts w:ascii="Times New Roman" w:hAnsi="Times New Roman" w:cs="Times New Roman"/>
          <w:sz w:val="24"/>
          <w:szCs w:val="24"/>
        </w:rPr>
        <w:t>:</w:t>
      </w:r>
    </w:p>
    <w:p w14:paraId="757CB7A2">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1Delineating – information necessary for collection </w:t>
      </w:r>
    </w:p>
    <w:p w14:paraId="1D4F884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2. Obtaining the information </w:t>
      </w:r>
    </w:p>
    <w:p w14:paraId="1E73055C">
      <w:pPr>
        <w:pStyle w:val="12"/>
        <w:spacing w:line="360" w:lineRule="auto"/>
        <w:rPr>
          <w:rFonts w:ascii="Times New Roman" w:hAnsi="Times New Roman" w:cs="Times New Roman"/>
          <w:sz w:val="24"/>
          <w:szCs w:val="24"/>
        </w:rPr>
      </w:pPr>
      <w:r>
        <w:rPr>
          <w:rFonts w:ascii="Times New Roman" w:hAnsi="Times New Roman" w:cs="Times New Roman"/>
          <w:sz w:val="24"/>
          <w:szCs w:val="24"/>
        </w:rPr>
        <w:t>3. Providing the information to interested parties.</w:t>
      </w:r>
    </w:p>
    <w:p w14:paraId="460FC96E">
      <w:pPr>
        <w:pStyle w:val="12"/>
        <w:spacing w:line="360" w:lineRule="auto"/>
        <w:rPr>
          <w:rFonts w:ascii="Times New Roman" w:hAnsi="Times New Roman" w:cs="Times New Roman"/>
          <w:sz w:val="24"/>
          <w:szCs w:val="24"/>
        </w:rPr>
      </w:pPr>
      <w:r>
        <w:rPr>
          <w:rFonts w:ascii="Times New Roman" w:hAnsi="Times New Roman" w:cs="Times New Roman"/>
          <w:sz w:val="24"/>
          <w:szCs w:val="24"/>
        </w:rPr>
        <w:t>- Any evaluation study must include this three steps.</w:t>
      </w:r>
    </w:p>
    <w:p w14:paraId="17D72F74">
      <w:pPr>
        <w:pStyle w:val="12"/>
        <w:spacing w:line="360" w:lineRule="auto"/>
        <w:rPr>
          <w:rFonts w:ascii="Times New Roman" w:hAnsi="Times New Roman" w:cs="Times New Roman"/>
          <w:sz w:val="24"/>
          <w:szCs w:val="24"/>
        </w:rPr>
      </w:pPr>
      <w:r>
        <w:rPr>
          <w:rFonts w:ascii="Times New Roman" w:hAnsi="Times New Roman" w:cs="Times New Roman"/>
          <w:sz w:val="24"/>
          <w:szCs w:val="24"/>
        </w:rPr>
        <w:t>-Stufflebeam noted that four types of decisions are required in evaluation effort. These are:</w:t>
      </w:r>
    </w:p>
    <w:p w14:paraId="4AE3A717">
      <w:pPr>
        <w:pStyle w:val="12"/>
        <w:spacing w:line="360" w:lineRule="auto"/>
        <w:rPr>
          <w:rFonts w:ascii="Times New Roman" w:hAnsi="Times New Roman" w:cs="Times New Roman"/>
          <w:sz w:val="24"/>
          <w:szCs w:val="24"/>
        </w:rPr>
      </w:pPr>
      <w:r>
        <w:rPr>
          <w:rFonts w:ascii="Times New Roman" w:hAnsi="Times New Roman" w:cs="Times New Roman"/>
          <w:sz w:val="24"/>
          <w:szCs w:val="24"/>
        </w:rPr>
        <w:t>1. Planning decisions</w:t>
      </w:r>
    </w:p>
    <w:p w14:paraId="3BFD2A3C">
      <w:pPr>
        <w:pStyle w:val="12"/>
        <w:spacing w:line="360" w:lineRule="auto"/>
        <w:rPr>
          <w:rFonts w:ascii="Times New Roman" w:hAnsi="Times New Roman" w:cs="Times New Roman"/>
          <w:sz w:val="24"/>
          <w:szCs w:val="24"/>
        </w:rPr>
      </w:pPr>
      <w:r>
        <w:rPr>
          <w:rFonts w:ascii="Times New Roman" w:hAnsi="Times New Roman" w:cs="Times New Roman"/>
          <w:sz w:val="24"/>
          <w:szCs w:val="24"/>
        </w:rPr>
        <w:t>2.Structuring decisions</w:t>
      </w:r>
    </w:p>
    <w:p w14:paraId="1F9BCC40">
      <w:pPr>
        <w:pStyle w:val="12"/>
        <w:spacing w:line="360" w:lineRule="auto"/>
        <w:rPr>
          <w:rFonts w:ascii="Times New Roman" w:hAnsi="Times New Roman" w:cs="Times New Roman"/>
          <w:sz w:val="24"/>
          <w:szCs w:val="24"/>
        </w:rPr>
      </w:pPr>
      <w:r>
        <w:rPr>
          <w:rFonts w:ascii="Times New Roman" w:hAnsi="Times New Roman" w:cs="Times New Roman"/>
          <w:sz w:val="24"/>
          <w:szCs w:val="24"/>
        </w:rPr>
        <w:t>3.Implementing decisions.</w:t>
      </w:r>
    </w:p>
    <w:p w14:paraId="757934CC">
      <w:pPr>
        <w:pStyle w:val="12"/>
        <w:spacing w:line="360" w:lineRule="auto"/>
        <w:rPr>
          <w:rFonts w:ascii="Times New Roman" w:hAnsi="Times New Roman" w:cs="Times New Roman"/>
          <w:sz w:val="24"/>
          <w:szCs w:val="24"/>
        </w:rPr>
      </w:pPr>
      <w:r>
        <w:rPr>
          <w:rFonts w:ascii="Times New Roman" w:hAnsi="Times New Roman" w:cs="Times New Roman"/>
          <w:sz w:val="24"/>
          <w:szCs w:val="24"/>
        </w:rPr>
        <w:t>4.Recycling decisions.</w:t>
      </w:r>
    </w:p>
    <w:p w14:paraId="6983116E">
      <w:pPr>
        <w:pStyle w:val="12"/>
        <w:spacing w:line="360" w:lineRule="auto"/>
        <w:rPr>
          <w:rFonts w:ascii="Times New Roman" w:hAnsi="Times New Roman" w:cs="Times New Roman"/>
          <w:sz w:val="24"/>
          <w:szCs w:val="24"/>
        </w:rPr>
      </w:pPr>
    </w:p>
    <w:p w14:paraId="3B948D13">
      <w:pPr>
        <w:pStyle w:val="12"/>
        <w:spacing w:line="360" w:lineRule="auto"/>
        <w:rPr>
          <w:rFonts w:ascii="Times New Roman" w:hAnsi="Times New Roman" w:cs="Times New Roman"/>
          <w:sz w:val="24"/>
          <w:szCs w:val="24"/>
        </w:rPr>
      </w:pPr>
      <w:r>
        <w:rPr>
          <w:rFonts w:ascii="Times New Roman" w:hAnsi="Times New Roman" w:cs="Times New Roman"/>
          <w:sz w:val="24"/>
          <w:szCs w:val="24"/>
        </w:rPr>
        <w:t>-Corresponding to the decision types are four types of evaluation. These are</w:t>
      </w:r>
    </w:p>
    <w:p w14:paraId="57808048">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1.Context evaluation </w:t>
      </w:r>
    </w:p>
    <w:p w14:paraId="336ECBA7">
      <w:pPr>
        <w:pStyle w:val="12"/>
        <w:spacing w:line="360" w:lineRule="auto"/>
        <w:rPr>
          <w:rFonts w:ascii="Times New Roman" w:hAnsi="Times New Roman" w:cs="Times New Roman"/>
          <w:sz w:val="24"/>
          <w:szCs w:val="24"/>
        </w:rPr>
      </w:pPr>
      <w:r>
        <w:rPr>
          <w:rFonts w:ascii="Times New Roman" w:hAnsi="Times New Roman" w:cs="Times New Roman"/>
          <w:sz w:val="24"/>
          <w:szCs w:val="24"/>
        </w:rPr>
        <w:t>2. Input evaluation</w:t>
      </w:r>
    </w:p>
    <w:p w14:paraId="2C3DA05A">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3. Process evaluation </w:t>
      </w:r>
    </w:p>
    <w:p w14:paraId="5DCA1025">
      <w:pPr>
        <w:pStyle w:val="12"/>
        <w:spacing w:line="360" w:lineRule="auto"/>
        <w:rPr>
          <w:rFonts w:ascii="Times New Roman" w:hAnsi="Times New Roman" w:cs="Times New Roman"/>
          <w:sz w:val="24"/>
          <w:szCs w:val="24"/>
        </w:rPr>
      </w:pPr>
      <w:r>
        <w:rPr>
          <w:rFonts w:ascii="Times New Roman" w:hAnsi="Times New Roman" w:cs="Times New Roman"/>
          <w:sz w:val="24"/>
          <w:szCs w:val="24"/>
        </w:rPr>
        <w:t>4. Product evaluation.</w:t>
      </w:r>
    </w:p>
    <w:p w14:paraId="61D4C170">
      <w:pPr>
        <w:pStyle w:val="12"/>
        <w:spacing w:line="360" w:lineRule="auto"/>
        <w:rPr>
          <w:rFonts w:ascii="Times New Roman" w:hAnsi="Times New Roman" w:cs="Times New Roman"/>
          <w:sz w:val="24"/>
          <w:szCs w:val="24"/>
        </w:rPr>
      </w:pPr>
    </w:p>
    <w:p w14:paraId="5A1EFC82">
      <w:pPr>
        <w:pStyle w:val="12"/>
        <w:spacing w:line="360" w:lineRule="auto"/>
        <w:rPr>
          <w:rFonts w:ascii="Times New Roman" w:hAnsi="Times New Roman" w:cs="Times New Roman"/>
          <w:sz w:val="24"/>
          <w:szCs w:val="24"/>
        </w:rPr>
      </w:pPr>
      <w:r>
        <w:rPr>
          <w:rFonts w:ascii="Times New Roman" w:hAnsi="Times New Roman" w:cs="Times New Roman"/>
          <w:sz w:val="24"/>
          <w:szCs w:val="24"/>
        </w:rPr>
        <w:t>CONTEXT EVALUATION</w:t>
      </w:r>
    </w:p>
    <w:p w14:paraId="53553A95">
      <w:pPr>
        <w:pStyle w:val="12"/>
        <w:spacing w:line="36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sz w:val="24"/>
          <w:szCs w:val="24"/>
        </w:rPr>
        <w:t>Situational analysis</w:t>
      </w:r>
      <w:r>
        <w:rPr>
          <w:rFonts w:ascii="Times New Roman" w:hAnsi="Times New Roman" w:cs="Times New Roman"/>
          <w:sz w:val="24"/>
          <w:szCs w:val="24"/>
        </w:rPr>
        <w:t>.</w:t>
      </w:r>
    </w:p>
    <w:p w14:paraId="2DB5D649">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-Context evaluation involves studying the environment in which the programme is run </w:t>
      </w:r>
    </w:p>
    <w:p w14:paraId="1E514EDC">
      <w:pPr>
        <w:pStyle w:val="12"/>
        <w:spacing w:line="360" w:lineRule="auto"/>
        <w:rPr>
          <w:rFonts w:ascii="Times New Roman" w:hAnsi="Times New Roman" w:cs="Times New Roman"/>
          <w:sz w:val="24"/>
          <w:szCs w:val="24"/>
        </w:rPr>
      </w:pPr>
      <w:r>
        <w:rPr>
          <w:rFonts w:ascii="Times New Roman" w:hAnsi="Times New Roman" w:cs="Times New Roman"/>
          <w:sz w:val="24"/>
          <w:szCs w:val="24"/>
        </w:rPr>
        <w:t>-its purpose is to provide a rationale for determination of objectives. It defines the relevant environment, portrays the desired and actual conditions pertaining to the environment focuses for unmet needs and missed opportunities and diagnoses the reasons for unmet needs.</w:t>
      </w:r>
    </w:p>
    <w:p w14:paraId="2F2EFE60">
      <w:pPr>
        <w:pStyle w:val="12"/>
        <w:spacing w:line="360" w:lineRule="auto"/>
        <w:rPr>
          <w:rFonts w:ascii="Times New Roman" w:hAnsi="Times New Roman" w:cs="Times New Roman"/>
          <w:sz w:val="24"/>
          <w:szCs w:val="24"/>
        </w:rPr>
      </w:pPr>
      <w:r>
        <w:rPr>
          <w:rFonts w:ascii="Times New Roman" w:hAnsi="Times New Roman" w:cs="Times New Roman"/>
          <w:sz w:val="24"/>
          <w:szCs w:val="24"/>
        </w:rPr>
        <w:t>-Context evaluation is really a situational analysis. Context evaluation is not a onetime activity it continues to vanish data regarding the operations and accomplishment of the total system.</w:t>
      </w:r>
    </w:p>
    <w:p w14:paraId="5E7F9F42">
      <w:pPr>
        <w:pStyle w:val="12"/>
        <w:spacing w:line="360" w:lineRule="auto"/>
        <w:rPr>
          <w:rFonts w:ascii="Times New Roman" w:hAnsi="Times New Roman" w:cs="Times New Roman"/>
          <w:sz w:val="24"/>
          <w:szCs w:val="24"/>
        </w:rPr>
      </w:pPr>
    </w:p>
    <w:p w14:paraId="2B52CD8E">
      <w:pPr>
        <w:pStyle w:val="12"/>
        <w:numPr>
          <w:ilvl w:val="0"/>
          <w:numId w:val="36"/>
        </w:numPr>
        <w:spacing w:line="360" w:lineRule="auto"/>
        <w:rPr>
          <w:rFonts w:ascii="Times New Roman" w:hAnsi="Times New Roman" w:cs="Times New Roman"/>
          <w:sz w:val="24"/>
          <w:szCs w:val="24"/>
        </w:rPr>
      </w:pPr>
      <w:r>
        <w:rPr>
          <w:rFonts w:ascii="Times New Roman" w:hAnsi="Times New Roman" w:cs="Times New Roman"/>
          <w:sz w:val="24"/>
          <w:szCs w:val="24"/>
        </w:rPr>
        <w:t xml:space="preserve">Input evaluation </w:t>
      </w:r>
    </w:p>
    <w:p w14:paraId="006AD1EA">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This stage is designed to provide information for determining how to utilize resources and to meet programme goals. Input evaluators assess the schools capabilities to carry out the task of evaluation. They consider the strategies suggested to achieving programme goals and they identify the means by which a suggested strategy will be implemented.  At this stage they evaluate alternatives designs in terms of how they will contribute to the attainment of the objectives stated and in terms of their demands upon resources, time and budget. They consider them in the light of procedural visibility.</w:t>
      </w:r>
    </w:p>
    <w:p w14:paraId="14A3B2EC">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-In contrast to context evaluation, input evaluation is ad hoc (temporary) and micro-analyticrather than systematic and macro analytic. It is placed into action in light of the conclusion reached from context evaluation. It evaluates specific aspects of the curriculum planned, input evaluation asks many questions. Eg</w:t>
      </w:r>
    </w:p>
    <w:p w14:paraId="0886731D">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1. Are the objectives stated objectively?</w:t>
      </w:r>
    </w:p>
    <w:p w14:paraId="2DD396FD">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2. Are the objectives congruent with the state goals and aims of the school? This is where the curriculum is implemented/</w:t>
      </w:r>
    </w:p>
    <w:p w14:paraId="1382143E">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3. Is the content congruent with aims/goals objectives of the programme?</w:t>
      </w:r>
    </w:p>
    <w:p w14:paraId="40D4DFB7">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4. Are the instructional strategies appropriate?</w:t>
      </w:r>
    </w:p>
    <w:p w14:paraId="35652D29">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5. Are the assessment methods suitable?</w:t>
      </w:r>
    </w:p>
    <w:p w14:paraId="6C6C9D88">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6. Do other strategies exists that can also help meet the goals?</w:t>
      </w:r>
    </w:p>
    <w:p w14:paraId="0136B964">
      <w:pPr>
        <w:pStyle w:val="12"/>
        <w:numPr>
          <w:ilvl w:val="0"/>
          <w:numId w:val="9"/>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7. What is the bases for believing that using this basis instructional strategies will enable educators to successfully attain their objectives (can do comparative analysis, theoretical bases)</w:t>
      </w:r>
    </w:p>
    <w:p w14:paraId="0FD8329D">
      <w:pPr>
        <w:pStyle w:val="12"/>
        <w:spacing w:line="360" w:lineRule="auto"/>
        <w:rPr>
          <w:rFonts w:ascii="Times New Roman" w:hAnsi="Times New Roman" w:cs="Times New Roman"/>
          <w:sz w:val="24"/>
          <w:szCs w:val="24"/>
        </w:rPr>
      </w:pPr>
      <w:r>
        <w:rPr>
          <w:rFonts w:ascii="Times New Roman" w:hAnsi="Times New Roman" w:cs="Times New Roman"/>
          <w:sz w:val="24"/>
          <w:szCs w:val="24"/>
        </w:rPr>
        <w:t>PROCESS EVALUATION</w:t>
      </w:r>
    </w:p>
    <w:p w14:paraId="6470FD19">
      <w:pPr>
        <w:pStyle w:val="12"/>
        <w:spacing w:line="360" w:lineRule="auto"/>
        <w:rPr>
          <w:rFonts w:ascii="Times New Roman" w:hAnsi="Times New Roman" w:cs="Times New Roman"/>
          <w:sz w:val="24"/>
          <w:szCs w:val="24"/>
        </w:rPr>
      </w:pPr>
      <w:r>
        <w:rPr>
          <w:rFonts w:ascii="Times New Roman" w:hAnsi="Times New Roman" w:cs="Times New Roman"/>
          <w:sz w:val="24"/>
          <w:szCs w:val="24"/>
        </w:rPr>
        <w:t>This stage addresses curriculum implementation decisions that control or manage the plan or programme. It is used to determine the contingency between the planned and actual activities. Stufflebeam has presented three main strategies for process evaluation.</w:t>
      </w:r>
    </w:p>
    <w:p w14:paraId="60532CF0">
      <w:pPr>
        <w:pStyle w:val="12"/>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To detect or predict defects in the procedural design or its implementation.</w:t>
      </w:r>
    </w:p>
    <w:p w14:paraId="1CF1CC27">
      <w:pPr>
        <w:pStyle w:val="12"/>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To provide information for programmed decisions.</w:t>
      </w:r>
    </w:p>
    <w:p w14:paraId="667911DD">
      <w:pPr>
        <w:pStyle w:val="12"/>
        <w:numPr>
          <w:ilvl w:val="0"/>
          <w:numId w:val="37"/>
        </w:numPr>
        <w:spacing w:line="360" w:lineRule="auto"/>
        <w:rPr>
          <w:rFonts w:ascii="Times New Roman" w:hAnsi="Times New Roman" w:cs="Times New Roman"/>
          <w:sz w:val="24"/>
          <w:szCs w:val="24"/>
        </w:rPr>
      </w:pPr>
      <w:r>
        <w:rPr>
          <w:rFonts w:ascii="Times New Roman" w:hAnsi="Times New Roman" w:cs="Times New Roman"/>
          <w:sz w:val="24"/>
          <w:szCs w:val="24"/>
        </w:rPr>
        <w:t>To maintain a record of procedure as they occur.</w:t>
      </w:r>
    </w:p>
    <w:p w14:paraId="75E635A8">
      <w:pPr>
        <w:pStyle w:val="12"/>
        <w:spacing w:line="360" w:lineRule="auto"/>
        <w:rPr>
          <w:rFonts w:ascii="Times New Roman" w:hAnsi="Times New Roman" w:cs="Times New Roman"/>
          <w:sz w:val="24"/>
          <w:szCs w:val="24"/>
        </w:rPr>
      </w:pPr>
    </w:p>
    <w:p w14:paraId="31415875">
      <w:pPr>
        <w:pStyle w:val="12"/>
        <w:spacing w:line="360" w:lineRule="auto"/>
        <w:rPr>
          <w:rFonts w:ascii="Times New Roman" w:hAnsi="Times New Roman" w:cs="Times New Roman"/>
          <w:sz w:val="24"/>
          <w:szCs w:val="24"/>
        </w:rPr>
      </w:pPr>
      <w:r>
        <w:rPr>
          <w:rFonts w:ascii="Times New Roman" w:hAnsi="Times New Roman" w:cs="Times New Roman"/>
          <w:sz w:val="24"/>
          <w:szCs w:val="24"/>
        </w:rPr>
        <w:t>PLAN OR PROGRAMME DEFECTS</w:t>
      </w:r>
    </w:p>
    <w:p w14:paraId="096A2A26">
      <w:pPr>
        <w:pStyle w:val="12"/>
        <w:spacing w:line="360" w:lineRule="auto"/>
        <w:rPr>
          <w:rFonts w:ascii="Times New Roman" w:hAnsi="Times New Roman" w:cs="Times New Roman"/>
          <w:sz w:val="24"/>
          <w:szCs w:val="24"/>
        </w:rPr>
      </w:pPr>
      <w:r>
        <w:rPr>
          <w:rFonts w:ascii="Times New Roman" w:hAnsi="Times New Roman" w:cs="Times New Roman"/>
          <w:sz w:val="24"/>
          <w:szCs w:val="24"/>
        </w:rPr>
        <w:t>-In dealing with plan or programme defects it is important for educators to identify and monitor continually the potential sources of the project failure.</w:t>
      </w:r>
    </w:p>
    <w:p w14:paraId="34E16C85">
      <w:pPr>
        <w:pStyle w:val="12"/>
        <w:spacing w:line="360" w:lineRule="auto"/>
        <w:rPr>
          <w:rFonts w:ascii="Times New Roman" w:hAnsi="Times New Roman" w:cs="Times New Roman"/>
          <w:sz w:val="24"/>
          <w:szCs w:val="24"/>
        </w:rPr>
      </w:pPr>
      <w:r>
        <w:rPr>
          <w:rFonts w:ascii="Times New Roman" w:hAnsi="Times New Roman" w:cs="Times New Roman"/>
          <w:sz w:val="24"/>
          <w:szCs w:val="24"/>
        </w:rPr>
        <w:t>-They must pay attention to the logistics of the entire operation and they must maintain communication channels among all affected parties.</w:t>
      </w:r>
    </w:p>
    <w:p w14:paraId="633343CC">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-They must also consider the adequency of the resources that is physical facilities, staff preparations and time schedules. </w:t>
      </w:r>
    </w:p>
    <w:p w14:paraId="771F440E">
      <w:pPr>
        <w:pStyle w:val="12"/>
        <w:spacing w:line="360" w:lineRule="auto"/>
        <w:rPr>
          <w:rFonts w:ascii="Times New Roman" w:hAnsi="Times New Roman" w:cs="Times New Roman"/>
          <w:sz w:val="24"/>
          <w:szCs w:val="24"/>
        </w:rPr>
      </w:pPr>
    </w:p>
    <w:p w14:paraId="29D83F79">
      <w:pPr>
        <w:pStyle w:val="12"/>
        <w:spacing w:line="360" w:lineRule="auto"/>
        <w:rPr>
          <w:rFonts w:ascii="Times New Roman" w:hAnsi="Times New Roman" w:cs="Times New Roman"/>
          <w:sz w:val="24"/>
          <w:szCs w:val="24"/>
        </w:rPr>
      </w:pPr>
      <w:r>
        <w:rPr>
          <w:rFonts w:ascii="Times New Roman" w:hAnsi="Times New Roman" w:cs="Times New Roman"/>
          <w:sz w:val="24"/>
          <w:szCs w:val="24"/>
        </w:rPr>
        <w:t>INFORMATION FOR PROGRAMME DECISION</w:t>
      </w:r>
    </w:p>
    <w:p w14:paraId="6EB08BC2">
      <w:pPr>
        <w:pStyle w:val="12"/>
        <w:spacing w:line="360" w:lineRule="auto"/>
        <w:rPr>
          <w:rFonts w:ascii="Times New Roman" w:hAnsi="Times New Roman" w:cs="Times New Roman"/>
          <w:sz w:val="24"/>
          <w:szCs w:val="24"/>
        </w:rPr>
      </w:pPr>
      <w:r>
        <w:rPr>
          <w:rFonts w:ascii="Times New Roman" w:hAnsi="Times New Roman" w:cs="Times New Roman"/>
          <w:sz w:val="24"/>
          <w:szCs w:val="24"/>
        </w:rPr>
        <w:t>-The second strategy involves projecting and servicing programed decisions made by project managers during the implementation of a project. In this step, evaluators might make a decision regarding test development prior to the actual implementation of the programme. Some decisions may require that certain inservice activities be planned and carried out before the actual implementation of the programme.</w:t>
      </w:r>
    </w:p>
    <w:p w14:paraId="13ABBCC3">
      <w:pPr>
        <w:pStyle w:val="12"/>
        <w:spacing w:line="360" w:lineRule="auto"/>
        <w:rPr>
          <w:rFonts w:ascii="Times New Roman" w:hAnsi="Times New Roman" w:cs="Times New Roman"/>
          <w:sz w:val="24"/>
          <w:szCs w:val="24"/>
        </w:rPr>
      </w:pPr>
      <w:r>
        <w:rPr>
          <w:rFonts w:ascii="Times New Roman" w:hAnsi="Times New Roman" w:cs="Times New Roman"/>
          <w:sz w:val="24"/>
          <w:szCs w:val="24"/>
        </w:rPr>
        <w:t>MAINTAINANCE OF RECORDS OF PROCEDURES.</w:t>
      </w:r>
    </w:p>
    <w:p w14:paraId="57DBB026">
      <w:pPr>
        <w:pStyle w:val="12"/>
        <w:spacing w:line="360" w:lineRule="auto"/>
        <w:rPr>
          <w:rFonts w:ascii="Times New Roman" w:hAnsi="Times New Roman" w:cs="Times New Roman"/>
          <w:sz w:val="24"/>
          <w:szCs w:val="24"/>
        </w:rPr>
      </w:pPr>
      <w:r>
        <w:rPr>
          <w:rFonts w:ascii="Times New Roman" w:hAnsi="Times New Roman" w:cs="Times New Roman"/>
          <w:sz w:val="24"/>
          <w:szCs w:val="24"/>
        </w:rPr>
        <w:t>-The third strategies addresses the main feature of project decision eg the particular content,selected the instructional strategies planned or the time allocated in the plan for such activities. Process evaluation which includes the times strategies occurs during the implementation stage of curriculum development. It is a piloting process conducted to ‘debug’ the programme before countrywide implementation.</w:t>
      </w:r>
    </w:p>
    <w:p w14:paraId="77A5A388">
      <w:pPr>
        <w:pStyle w:val="12"/>
        <w:spacing w:line="360" w:lineRule="auto"/>
        <w:rPr>
          <w:rFonts w:ascii="Times New Roman" w:hAnsi="Times New Roman" w:cs="Times New Roman"/>
          <w:sz w:val="24"/>
          <w:szCs w:val="24"/>
        </w:rPr>
      </w:pPr>
    </w:p>
    <w:p w14:paraId="21352419">
      <w:pPr>
        <w:pStyle w:val="12"/>
        <w:spacing w:line="360" w:lineRule="auto"/>
        <w:rPr>
          <w:rFonts w:ascii="Times New Roman" w:hAnsi="Times New Roman" w:cs="Times New Roman"/>
          <w:sz w:val="24"/>
          <w:szCs w:val="24"/>
        </w:rPr>
      </w:pPr>
      <w:r>
        <w:rPr>
          <w:rFonts w:ascii="Times New Roman" w:hAnsi="Times New Roman" w:cs="Times New Roman"/>
          <w:sz w:val="24"/>
          <w:szCs w:val="24"/>
        </w:rPr>
        <w:t>PRODUCT EVALUATION</w:t>
      </w:r>
    </w:p>
    <w:p w14:paraId="6B80EDE1">
      <w:pPr>
        <w:pStyle w:val="12"/>
        <w:spacing w:line="360" w:lineRule="auto"/>
        <w:rPr>
          <w:rFonts w:ascii="Times New Roman" w:hAnsi="Times New Roman" w:cs="Times New Roman"/>
          <w:sz w:val="24"/>
          <w:szCs w:val="24"/>
        </w:rPr>
      </w:pPr>
      <w:r>
        <w:rPr>
          <w:rFonts w:ascii="Times New Roman" w:hAnsi="Times New Roman" w:cs="Times New Roman"/>
          <w:sz w:val="24"/>
          <w:szCs w:val="24"/>
        </w:rPr>
        <w:t>-Product evaluators gather data to determine whether the final curriculum product now in use is accomplishing what they had hoped. It answers questions such as:</w:t>
      </w:r>
    </w:p>
    <w:p w14:paraId="17B1FE03">
      <w:pPr>
        <w:pStyle w:val="12"/>
        <w:spacing w:line="360" w:lineRule="auto"/>
        <w:rPr>
          <w:rFonts w:ascii="Times New Roman" w:hAnsi="Times New Roman" w:cs="Times New Roman"/>
          <w:sz w:val="24"/>
          <w:szCs w:val="24"/>
        </w:rPr>
      </w:pPr>
      <w:r>
        <w:rPr>
          <w:rFonts w:ascii="Times New Roman" w:hAnsi="Times New Roman" w:cs="Times New Roman"/>
          <w:sz w:val="24"/>
          <w:szCs w:val="24"/>
        </w:rPr>
        <w:t>-To what extent are the objectives created being attained? Product evaluation provides evaluators with information that will enable them to decide whether to continue, terminate or modify the new curriculum.</w:t>
      </w:r>
    </w:p>
    <w:p w14:paraId="3443F902">
      <w:pPr>
        <w:pStyle w:val="12"/>
        <w:spacing w:line="360" w:lineRule="auto"/>
        <w:rPr>
          <w:rFonts w:ascii="Times New Roman" w:hAnsi="Times New Roman" w:cs="Times New Roman"/>
          <w:sz w:val="24"/>
          <w:szCs w:val="24"/>
        </w:rPr>
      </w:pPr>
      <w:r>
        <w:rPr>
          <w:rFonts w:ascii="Times New Roman" w:hAnsi="Times New Roman" w:cs="Times New Roman"/>
          <w:sz w:val="24"/>
          <w:szCs w:val="24"/>
        </w:rPr>
        <w:t>-It enables them to link actions at this stage of model to other stages of the total change process.</w:t>
      </w:r>
    </w:p>
    <w:p w14:paraId="6D7D9888">
      <w:pPr>
        <w:pStyle w:val="12"/>
        <w:spacing w:line="360" w:lineRule="auto"/>
        <w:rPr>
          <w:rFonts w:ascii="Times New Roman" w:hAnsi="Times New Roman" w:cs="Times New Roman"/>
          <w:sz w:val="24"/>
          <w:szCs w:val="24"/>
        </w:rPr>
      </w:pPr>
    </w:p>
    <w:p w14:paraId="5E594BC4">
      <w:pPr>
        <w:pStyle w:val="12"/>
        <w:spacing w:line="360" w:lineRule="auto"/>
        <w:rPr>
          <w:rFonts w:ascii="Times New Roman" w:hAnsi="Times New Roman" w:cs="Times New Roman"/>
          <w:sz w:val="24"/>
          <w:szCs w:val="24"/>
        </w:rPr>
      </w:pPr>
      <w:r>
        <w:rPr>
          <w:rFonts w:ascii="Times New Roman" w:hAnsi="Times New Roman" w:cs="Times New Roman"/>
          <w:sz w:val="24"/>
          <w:szCs w:val="24"/>
        </w:rPr>
        <w:t>STAFFLEBEAM MACRO(TOTAL) EVALUATION MODEL</w:t>
      </w:r>
    </w:p>
    <w:p w14:paraId="78B96581">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Stafflebeam has purposed a total evaluation programme. The model provides for systematic context input process and product evaluation. </w:t>
      </w:r>
    </w:p>
    <w:p w14:paraId="3820EFF6">
      <w:pPr>
        <w:pStyle w:val="12"/>
        <w:spacing w:line="360" w:lineRule="auto"/>
        <w:rPr>
          <w:rFonts w:ascii="Times New Roman" w:hAnsi="Times New Roman" w:cs="Times New Roman"/>
          <w:sz w:val="24"/>
          <w:szCs w:val="24"/>
        </w:rPr>
      </w:pPr>
      <w:r>
        <w:rPr>
          <w:rFonts w:ascii="Times New Roman" w:hAnsi="Times New Roman" w:cs="Times New Roman"/>
          <w:sz w:val="24"/>
          <w:szCs w:val="24"/>
        </w:rPr>
        <w:t>The model also states that four types of decisions are necessary.</w:t>
      </w:r>
    </w:p>
    <w:p w14:paraId="1EAD314F">
      <w:pPr>
        <w:pStyle w:val="12"/>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Planning decision- are enacted after context evaluation.</w:t>
      </w:r>
    </w:p>
    <w:p w14:paraId="42E6CE48">
      <w:pPr>
        <w:pStyle w:val="12"/>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Structuring decisions are initiated after input evaluation </w:t>
      </w:r>
    </w:p>
    <w:p w14:paraId="22B045E4">
      <w:pPr>
        <w:pStyle w:val="12"/>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 xml:space="preserve">Implementation decisions follow process evaluation </w:t>
      </w:r>
    </w:p>
    <w:p w14:paraId="5E2E61A1">
      <w:pPr>
        <w:pStyle w:val="12"/>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Recycling decisions are made after production evaluation</w:t>
      </w:r>
    </w:p>
    <w:p w14:paraId="019EA75A">
      <w:pPr>
        <w:pStyle w:val="12"/>
        <w:spacing w:line="360" w:lineRule="auto"/>
        <w:rPr>
          <w:rFonts w:ascii="Times New Roman" w:hAnsi="Times New Roman" w:cs="Times New Roman"/>
          <w:sz w:val="24"/>
          <w:szCs w:val="24"/>
        </w:rPr>
      </w:pPr>
      <w:r>
        <w:rPr>
          <w:rFonts w:ascii="Times New Roman" w:hAnsi="Times New Roman" w:cs="Times New Roman"/>
          <w:sz w:val="24"/>
          <w:szCs w:val="24"/>
        </w:rPr>
        <w:t>-Staff beam notes that decision making occurs in 4 different settings</w:t>
      </w:r>
    </w:p>
    <w:p w14:paraId="56D8A1FE">
      <w:pPr>
        <w:pStyle w:val="12"/>
        <w:spacing w:line="360" w:lineRule="auto"/>
        <w:rPr>
          <w:rFonts w:ascii="Times New Roman" w:hAnsi="Times New Roman" w:cs="Times New Roman"/>
          <w:sz w:val="24"/>
          <w:szCs w:val="24"/>
        </w:rPr>
      </w:pPr>
      <w:r>
        <w:rPr>
          <w:rFonts w:ascii="Times New Roman" w:hAnsi="Times New Roman" w:cs="Times New Roman"/>
          <w:sz w:val="24"/>
          <w:szCs w:val="24"/>
        </w:rPr>
        <w:t>1.Small change with highly information</w:t>
      </w:r>
    </w:p>
    <w:p w14:paraId="738610BD">
      <w:pPr>
        <w:pStyle w:val="12"/>
        <w:spacing w:line="360" w:lineRule="auto"/>
        <w:rPr>
          <w:rFonts w:ascii="Times New Roman" w:hAnsi="Times New Roman" w:cs="Times New Roman"/>
          <w:sz w:val="24"/>
          <w:szCs w:val="24"/>
        </w:rPr>
      </w:pPr>
      <w:r>
        <w:rPr>
          <w:rFonts w:ascii="Times New Roman" w:hAnsi="Times New Roman" w:cs="Times New Roman"/>
          <w:sz w:val="24"/>
          <w:szCs w:val="24"/>
        </w:rPr>
        <w:t>2. Small change with low information</w:t>
      </w:r>
    </w:p>
    <w:p w14:paraId="11321106">
      <w:pPr>
        <w:pStyle w:val="12"/>
        <w:spacing w:line="360" w:lineRule="auto"/>
        <w:rPr>
          <w:rFonts w:ascii="Times New Roman" w:hAnsi="Times New Roman" w:cs="Times New Roman"/>
          <w:sz w:val="24"/>
          <w:szCs w:val="24"/>
        </w:rPr>
      </w:pPr>
      <w:r>
        <w:rPr>
          <w:rFonts w:ascii="Times New Roman" w:hAnsi="Times New Roman" w:cs="Times New Roman"/>
          <w:sz w:val="24"/>
          <w:szCs w:val="24"/>
        </w:rPr>
        <w:t>3Large change with high information</w:t>
      </w:r>
    </w:p>
    <w:p w14:paraId="0682813D">
      <w:pPr>
        <w:pStyle w:val="12"/>
        <w:spacing w:line="360" w:lineRule="auto"/>
        <w:rPr>
          <w:rFonts w:ascii="Times New Roman" w:hAnsi="Times New Roman" w:cs="Times New Roman"/>
          <w:sz w:val="24"/>
          <w:szCs w:val="24"/>
        </w:rPr>
      </w:pPr>
      <w:r>
        <w:rPr>
          <w:rFonts w:ascii="Times New Roman" w:hAnsi="Times New Roman" w:cs="Times New Roman"/>
          <w:sz w:val="24"/>
          <w:szCs w:val="24"/>
        </w:rPr>
        <w:t>4.Large change with low information</w:t>
      </w:r>
    </w:p>
    <w:p w14:paraId="21577070">
      <w:pPr>
        <w:pStyle w:val="12"/>
        <w:spacing w:line="360" w:lineRule="auto"/>
        <w:rPr>
          <w:rFonts w:ascii="Times New Roman" w:hAnsi="Times New Roman" w:cs="Times New Roman"/>
          <w:sz w:val="24"/>
          <w:szCs w:val="24"/>
        </w:rPr>
      </w:pPr>
      <w:r>
        <w:rPr>
          <w:rFonts w:ascii="Times New Roman" w:hAnsi="Times New Roman" w:cs="Times New Roman"/>
          <w:sz w:val="24"/>
          <w:szCs w:val="24"/>
        </w:rPr>
        <w:t>-The different settings in which decisions can be made generate four types of change activities.</w:t>
      </w:r>
    </w:p>
    <w:p w14:paraId="426263AE">
      <w:pPr>
        <w:pStyle w:val="12"/>
        <w:spacing w:line="360" w:lineRule="auto"/>
        <w:rPr>
          <w:rFonts w:ascii="Times New Roman" w:hAnsi="Times New Roman" w:cs="Times New Roman"/>
          <w:sz w:val="24"/>
          <w:szCs w:val="24"/>
        </w:rPr>
      </w:pPr>
      <w:r>
        <w:rPr>
          <w:rFonts w:ascii="Times New Roman" w:hAnsi="Times New Roman" w:cs="Times New Roman"/>
          <w:sz w:val="24"/>
          <w:szCs w:val="24"/>
        </w:rPr>
        <w:t>1 Neomobolistic change. Occurs when some attempts to make large change on basis of low information. In such a case an innovative is being attempted with little evidence that the change will work.</w:t>
      </w:r>
    </w:p>
    <w:p w14:paraId="76942EA9">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2. Incremental change refers to a series of small change also based on low information. </w:t>
      </w:r>
    </w:p>
    <w:p w14:paraId="68062F2F">
      <w:pPr>
        <w:pStyle w:val="12"/>
        <w:spacing w:line="360" w:lineRule="auto"/>
        <w:rPr>
          <w:rFonts w:ascii="Times New Roman" w:hAnsi="Times New Roman" w:cs="Times New Roman"/>
          <w:sz w:val="24"/>
          <w:szCs w:val="24"/>
        </w:rPr>
      </w:pPr>
      <w:r>
        <w:rPr>
          <w:rFonts w:ascii="Times New Roman" w:hAnsi="Times New Roman" w:cs="Times New Roman"/>
          <w:sz w:val="24"/>
          <w:szCs w:val="24"/>
        </w:rPr>
        <w:t>3.Homeostatic –This is the most common in education. That is a small change based on more information.</w:t>
      </w:r>
    </w:p>
    <w:p w14:paraId="5D491C4E">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4. Metamophic change – is great change supported by much information </w:t>
      </w:r>
    </w:p>
    <w:p w14:paraId="78AAC561">
      <w:pPr>
        <w:pStyle w:val="12"/>
        <w:spacing w:line="360" w:lineRule="auto"/>
        <w:rPr>
          <w:rFonts w:ascii="Times New Roman" w:hAnsi="Times New Roman" w:cs="Times New Roman"/>
          <w:sz w:val="24"/>
          <w:szCs w:val="24"/>
        </w:rPr>
      </w:pPr>
      <w:r>
        <w:rPr>
          <w:rFonts w:ascii="Times New Roman" w:hAnsi="Times New Roman" w:cs="Times New Roman"/>
          <w:sz w:val="24"/>
          <w:szCs w:val="24"/>
        </w:rPr>
        <w:t>- It is so rare that stufflebeam did include it in his CIPP model</w:t>
      </w:r>
    </w:p>
    <w:p w14:paraId="6998B1B8">
      <w:pPr>
        <w:pStyle w:val="12"/>
        <w:spacing w:line="360" w:lineRule="auto"/>
        <w:rPr>
          <w:rFonts w:ascii="Times New Roman" w:hAnsi="Times New Roman" w:cs="Times New Roman"/>
          <w:sz w:val="24"/>
          <w:szCs w:val="24"/>
        </w:rPr>
      </w:pPr>
      <w:r>
        <w:rPr>
          <w:rFonts w:ascii="Times New Roman" w:hAnsi="Times New Roman" w:cs="Times New Roman"/>
          <w:sz w:val="24"/>
          <w:szCs w:val="24"/>
        </w:rPr>
        <w:t>ASSIGNMENT</w:t>
      </w:r>
    </w:p>
    <w:p w14:paraId="182102D7">
      <w:pPr>
        <w:pStyle w:val="12"/>
        <w:spacing w:line="360" w:lineRule="auto"/>
        <w:rPr>
          <w:rFonts w:ascii="Times New Roman" w:hAnsi="Times New Roman" w:cs="Times New Roman"/>
          <w:sz w:val="24"/>
          <w:szCs w:val="24"/>
        </w:rPr>
      </w:pPr>
      <w:r>
        <w:rPr>
          <w:rFonts w:ascii="Times New Roman" w:hAnsi="Times New Roman" w:cs="Times New Roman"/>
          <w:sz w:val="24"/>
          <w:szCs w:val="24"/>
        </w:rPr>
        <w:t>How can you conduct an effective context evaluation?</w:t>
      </w:r>
    </w:p>
    <w:p w14:paraId="65DC31A5">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-if you are a context M and E(evaluator) how can you conduct it? Refer to your decisions from psychologists, employers, learners, parents, professionals, politicians NGOs etc. </w:t>
      </w:r>
    </w:p>
    <w:p w14:paraId="0FFBF497">
      <w:pPr>
        <w:pStyle w:val="12"/>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25FEDF8E">
      <w:pPr>
        <w:pStyle w:val="12"/>
        <w:spacing w:line="360" w:lineRule="auto"/>
        <w:rPr>
          <w:rFonts w:ascii="Times New Roman" w:hAnsi="Times New Roman" w:cs="Times New Roman"/>
          <w:sz w:val="24"/>
          <w:szCs w:val="24"/>
        </w:rPr>
      </w:pPr>
    </w:p>
    <w:p w14:paraId="376DDFFD">
      <w:pPr>
        <w:pStyle w:val="12"/>
        <w:spacing w:line="360" w:lineRule="auto"/>
        <w:ind w:firstLine="4560" w:firstLineChars="19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START:</w:t>
      </w:r>
    </w:p>
    <w:p w14:paraId="27A221C1">
      <w:pPr>
        <w:pStyle w:val="9"/>
        <w:keepNext w:val="0"/>
        <w:keepLines w:val="0"/>
        <w:widowControl/>
        <w:suppressLineNumbers w:val="0"/>
      </w:pPr>
      <w:r>
        <w:rPr>
          <w:rStyle w:val="10"/>
        </w:rPr>
        <w:t>Foundations of Monitoring and Evaluation (M&amp;E)</w:t>
      </w:r>
      <w:r>
        <w:t xml:space="preserve"> refers to the basic principles, concepts, and structures that guide the process of tracking progress and assessing the effectiveness of programs, projects, or systems. Here’s a clear breakdown:</w:t>
      </w:r>
    </w:p>
    <w:p w14:paraId="422EA29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4BB30FB">
      <w:pPr>
        <w:pStyle w:val="3"/>
        <w:keepNext w:val="0"/>
        <w:keepLines w:val="0"/>
        <w:widowControl/>
        <w:suppressLineNumbers w:val="0"/>
      </w:pPr>
      <w:r>
        <w:t xml:space="preserve">1. </w:t>
      </w:r>
      <w:r>
        <w:rPr>
          <w:rStyle w:val="10"/>
          <w:b/>
          <w:bCs/>
        </w:rPr>
        <w:t>Definition</w:t>
      </w:r>
    </w:p>
    <w:p w14:paraId="415DED80">
      <w:pPr>
        <w:keepNext w:val="0"/>
        <w:keepLines w:val="0"/>
        <w:widowControl/>
        <w:numPr>
          <w:ilvl w:val="0"/>
          <w:numId w:val="39"/>
        </w:numPr>
        <w:suppressLineNumbers w:val="0"/>
        <w:spacing w:before="0" w:beforeAutospacing="1" w:after="0" w:afterAutospacing="1"/>
        <w:ind w:left="1440" w:hanging="360"/>
      </w:pPr>
    </w:p>
    <w:p w14:paraId="143A7761">
      <w:pPr>
        <w:pStyle w:val="9"/>
        <w:keepNext w:val="0"/>
        <w:keepLines w:val="0"/>
        <w:widowControl/>
        <w:suppressLineNumbers w:val="0"/>
        <w:ind w:left="720"/>
      </w:pPr>
      <w:r>
        <w:rPr>
          <w:rStyle w:val="10"/>
        </w:rPr>
        <w:t>Monitoring</w:t>
      </w:r>
      <w:r>
        <w:t xml:space="preserve">: The continuous process of collecting, analyzing, and using information to track a program’s progress toward its objectives. It answers: </w:t>
      </w:r>
      <w:r>
        <w:rPr>
          <w:rStyle w:val="6"/>
        </w:rPr>
        <w:t>Are we doing things right?</w:t>
      </w:r>
    </w:p>
    <w:p w14:paraId="5E5AD7B1">
      <w:pPr>
        <w:keepNext w:val="0"/>
        <w:keepLines w:val="0"/>
        <w:widowControl/>
        <w:numPr>
          <w:ilvl w:val="0"/>
          <w:numId w:val="39"/>
        </w:numPr>
        <w:suppressLineNumbers w:val="0"/>
        <w:spacing w:before="0" w:beforeAutospacing="1" w:after="0" w:afterAutospacing="1"/>
        <w:ind w:left="1440" w:hanging="360"/>
      </w:pPr>
    </w:p>
    <w:p w14:paraId="01AA9313">
      <w:pPr>
        <w:keepNext w:val="0"/>
        <w:keepLines w:val="0"/>
        <w:widowControl/>
        <w:numPr>
          <w:ilvl w:val="0"/>
          <w:numId w:val="39"/>
        </w:numPr>
        <w:suppressLineNumbers w:val="0"/>
        <w:spacing w:before="0" w:beforeAutospacing="1" w:after="0" w:afterAutospacing="1"/>
        <w:ind w:left="1440" w:hanging="360"/>
      </w:pPr>
    </w:p>
    <w:p w14:paraId="41F5EA79">
      <w:pPr>
        <w:pStyle w:val="9"/>
        <w:keepNext w:val="0"/>
        <w:keepLines w:val="0"/>
        <w:widowControl/>
        <w:suppressLineNumbers w:val="0"/>
        <w:ind w:left="720"/>
      </w:pPr>
      <w:r>
        <w:rPr>
          <w:rStyle w:val="10"/>
        </w:rPr>
        <w:t>Evaluation</w:t>
      </w:r>
      <w:r>
        <w:t xml:space="preserve">: A systematic assessment of a program’s design, implementation, and outcomes. It answers: </w:t>
      </w:r>
      <w:r>
        <w:rPr>
          <w:rStyle w:val="6"/>
        </w:rPr>
        <w:t>Are we doing the right things?</w:t>
      </w:r>
      <w:r>
        <w:t xml:space="preserve"> and </w:t>
      </w:r>
      <w:r>
        <w:rPr>
          <w:rStyle w:val="6"/>
        </w:rPr>
        <w:t>What difference are we making?</w:t>
      </w:r>
    </w:p>
    <w:p w14:paraId="46C4CBAE">
      <w:pPr>
        <w:keepNext w:val="0"/>
        <w:keepLines w:val="0"/>
        <w:widowControl/>
        <w:numPr>
          <w:ilvl w:val="0"/>
          <w:numId w:val="39"/>
        </w:numPr>
        <w:suppressLineNumbers w:val="0"/>
        <w:spacing w:before="0" w:beforeAutospacing="1" w:after="0" w:afterAutospacing="1"/>
        <w:ind w:left="1440" w:hanging="360"/>
      </w:pPr>
    </w:p>
    <w:p w14:paraId="1900B85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3186595">
      <w:pPr>
        <w:pStyle w:val="3"/>
        <w:keepNext w:val="0"/>
        <w:keepLines w:val="0"/>
        <w:widowControl/>
        <w:suppressLineNumbers w:val="0"/>
      </w:pPr>
      <w:r>
        <w:t xml:space="preserve">2. </w:t>
      </w:r>
      <w:r>
        <w:rPr>
          <w:rStyle w:val="10"/>
          <w:b/>
          <w:bCs/>
        </w:rPr>
        <w:t>Key Principles</w:t>
      </w:r>
    </w:p>
    <w:p w14:paraId="0BC93500">
      <w:pPr>
        <w:keepNext w:val="0"/>
        <w:keepLines w:val="0"/>
        <w:widowControl/>
        <w:numPr>
          <w:ilvl w:val="0"/>
          <w:numId w:val="40"/>
        </w:numPr>
        <w:suppressLineNumbers w:val="0"/>
        <w:spacing w:before="0" w:beforeAutospacing="1" w:after="0" w:afterAutospacing="1"/>
        <w:ind w:left="1440" w:hanging="360"/>
      </w:pPr>
    </w:p>
    <w:p w14:paraId="2365BC85">
      <w:pPr>
        <w:pStyle w:val="9"/>
        <w:keepNext w:val="0"/>
        <w:keepLines w:val="0"/>
        <w:widowControl/>
        <w:suppressLineNumbers w:val="0"/>
        <w:ind w:left="720"/>
      </w:pPr>
      <w:r>
        <w:rPr>
          <w:rStyle w:val="10"/>
        </w:rPr>
        <w:t>Relevance</w:t>
      </w:r>
      <w:r>
        <w:t>: Ensuring that the M&amp;E activities align with the program’s goals and objectives.</w:t>
      </w:r>
    </w:p>
    <w:p w14:paraId="11BDB446">
      <w:pPr>
        <w:keepNext w:val="0"/>
        <w:keepLines w:val="0"/>
        <w:widowControl/>
        <w:numPr>
          <w:ilvl w:val="0"/>
          <w:numId w:val="40"/>
        </w:numPr>
        <w:suppressLineNumbers w:val="0"/>
        <w:spacing w:before="0" w:beforeAutospacing="1" w:after="0" w:afterAutospacing="1"/>
        <w:ind w:left="1440" w:hanging="360"/>
      </w:pPr>
    </w:p>
    <w:p w14:paraId="450B2103">
      <w:pPr>
        <w:keepNext w:val="0"/>
        <w:keepLines w:val="0"/>
        <w:widowControl/>
        <w:numPr>
          <w:ilvl w:val="0"/>
          <w:numId w:val="40"/>
        </w:numPr>
        <w:suppressLineNumbers w:val="0"/>
        <w:spacing w:before="0" w:beforeAutospacing="1" w:after="0" w:afterAutospacing="1"/>
        <w:ind w:left="1440" w:hanging="360"/>
      </w:pPr>
    </w:p>
    <w:p w14:paraId="491FC452">
      <w:pPr>
        <w:pStyle w:val="9"/>
        <w:keepNext w:val="0"/>
        <w:keepLines w:val="0"/>
        <w:widowControl/>
        <w:suppressLineNumbers w:val="0"/>
        <w:ind w:left="720"/>
      </w:pPr>
      <w:r>
        <w:rPr>
          <w:rStyle w:val="10"/>
        </w:rPr>
        <w:t>Accuracy</w:t>
      </w:r>
      <w:r>
        <w:t>: Data collected should be correct, reliable, and credible.</w:t>
      </w:r>
    </w:p>
    <w:p w14:paraId="180366A4">
      <w:pPr>
        <w:keepNext w:val="0"/>
        <w:keepLines w:val="0"/>
        <w:widowControl/>
        <w:numPr>
          <w:ilvl w:val="0"/>
          <w:numId w:val="40"/>
        </w:numPr>
        <w:suppressLineNumbers w:val="0"/>
        <w:spacing w:before="0" w:beforeAutospacing="1" w:after="0" w:afterAutospacing="1"/>
        <w:ind w:left="1440" w:hanging="360"/>
      </w:pPr>
    </w:p>
    <w:p w14:paraId="1C9B04A6">
      <w:pPr>
        <w:keepNext w:val="0"/>
        <w:keepLines w:val="0"/>
        <w:widowControl/>
        <w:numPr>
          <w:ilvl w:val="0"/>
          <w:numId w:val="40"/>
        </w:numPr>
        <w:suppressLineNumbers w:val="0"/>
        <w:spacing w:before="0" w:beforeAutospacing="1" w:after="0" w:afterAutospacing="1"/>
        <w:ind w:left="1440" w:hanging="360"/>
      </w:pPr>
    </w:p>
    <w:p w14:paraId="1E6B1429">
      <w:pPr>
        <w:pStyle w:val="9"/>
        <w:keepNext w:val="0"/>
        <w:keepLines w:val="0"/>
        <w:widowControl/>
        <w:suppressLineNumbers w:val="0"/>
        <w:ind w:left="720"/>
      </w:pPr>
      <w:r>
        <w:rPr>
          <w:rStyle w:val="10"/>
        </w:rPr>
        <w:t>Timeliness</w:t>
      </w:r>
      <w:r>
        <w:t>: Monitoring and evaluation should provide information at the right time for decision-making.</w:t>
      </w:r>
    </w:p>
    <w:p w14:paraId="6729E2B7">
      <w:pPr>
        <w:keepNext w:val="0"/>
        <w:keepLines w:val="0"/>
        <w:widowControl/>
        <w:numPr>
          <w:ilvl w:val="0"/>
          <w:numId w:val="40"/>
        </w:numPr>
        <w:suppressLineNumbers w:val="0"/>
        <w:spacing w:before="0" w:beforeAutospacing="1" w:after="0" w:afterAutospacing="1"/>
        <w:ind w:left="1440" w:hanging="360"/>
      </w:pPr>
    </w:p>
    <w:p w14:paraId="5DE8DD1C">
      <w:pPr>
        <w:keepNext w:val="0"/>
        <w:keepLines w:val="0"/>
        <w:widowControl/>
        <w:numPr>
          <w:ilvl w:val="0"/>
          <w:numId w:val="40"/>
        </w:numPr>
        <w:suppressLineNumbers w:val="0"/>
        <w:spacing w:before="0" w:beforeAutospacing="1" w:after="0" w:afterAutospacing="1"/>
        <w:ind w:left="1440" w:hanging="360"/>
      </w:pPr>
    </w:p>
    <w:p w14:paraId="196AC89D">
      <w:pPr>
        <w:pStyle w:val="9"/>
        <w:keepNext w:val="0"/>
        <w:keepLines w:val="0"/>
        <w:widowControl/>
        <w:suppressLineNumbers w:val="0"/>
        <w:ind w:left="720"/>
      </w:pPr>
      <w:r>
        <w:rPr>
          <w:rStyle w:val="10"/>
        </w:rPr>
        <w:t>Participation</w:t>
      </w:r>
      <w:r>
        <w:t>: Stakeholders (beneficiaries, staff, and policymakers) should be involved in M&amp;E processes.</w:t>
      </w:r>
    </w:p>
    <w:p w14:paraId="2839A771">
      <w:pPr>
        <w:keepNext w:val="0"/>
        <w:keepLines w:val="0"/>
        <w:widowControl/>
        <w:numPr>
          <w:ilvl w:val="0"/>
          <w:numId w:val="40"/>
        </w:numPr>
        <w:suppressLineNumbers w:val="0"/>
        <w:spacing w:before="0" w:beforeAutospacing="1" w:after="0" w:afterAutospacing="1"/>
        <w:ind w:left="1440" w:hanging="360"/>
      </w:pPr>
    </w:p>
    <w:p w14:paraId="12824429">
      <w:pPr>
        <w:keepNext w:val="0"/>
        <w:keepLines w:val="0"/>
        <w:widowControl/>
        <w:numPr>
          <w:ilvl w:val="0"/>
          <w:numId w:val="40"/>
        </w:numPr>
        <w:suppressLineNumbers w:val="0"/>
        <w:spacing w:before="0" w:beforeAutospacing="1" w:after="0" w:afterAutospacing="1"/>
        <w:ind w:left="1440" w:hanging="360"/>
      </w:pPr>
    </w:p>
    <w:p w14:paraId="18CCF214">
      <w:pPr>
        <w:pStyle w:val="9"/>
        <w:keepNext w:val="0"/>
        <w:keepLines w:val="0"/>
        <w:widowControl/>
        <w:suppressLineNumbers w:val="0"/>
        <w:ind w:left="720"/>
      </w:pPr>
      <w:r>
        <w:rPr>
          <w:rStyle w:val="10"/>
        </w:rPr>
        <w:t>Objectivity</w:t>
      </w:r>
      <w:r>
        <w:t>: Evaluations should be unbiased, focusing on evidence rather than opinions.</w:t>
      </w:r>
    </w:p>
    <w:p w14:paraId="6772CB66">
      <w:pPr>
        <w:keepNext w:val="0"/>
        <w:keepLines w:val="0"/>
        <w:widowControl/>
        <w:numPr>
          <w:ilvl w:val="0"/>
          <w:numId w:val="40"/>
        </w:numPr>
        <w:suppressLineNumbers w:val="0"/>
        <w:spacing w:before="0" w:beforeAutospacing="1" w:after="0" w:afterAutospacing="1"/>
        <w:ind w:left="1440" w:hanging="360"/>
      </w:pPr>
    </w:p>
    <w:p w14:paraId="294867BE">
      <w:pPr>
        <w:keepNext w:val="0"/>
        <w:keepLines w:val="0"/>
        <w:widowControl/>
        <w:numPr>
          <w:ilvl w:val="0"/>
          <w:numId w:val="40"/>
        </w:numPr>
        <w:suppressLineNumbers w:val="0"/>
        <w:spacing w:before="0" w:beforeAutospacing="1" w:after="0" w:afterAutospacing="1"/>
        <w:ind w:left="1440" w:hanging="360"/>
      </w:pPr>
    </w:p>
    <w:p w14:paraId="526BD006">
      <w:pPr>
        <w:pStyle w:val="9"/>
        <w:keepNext w:val="0"/>
        <w:keepLines w:val="0"/>
        <w:widowControl/>
        <w:suppressLineNumbers w:val="0"/>
        <w:ind w:left="720"/>
      </w:pPr>
      <w:r>
        <w:rPr>
          <w:rStyle w:val="10"/>
        </w:rPr>
        <w:t>Transparency</w:t>
      </w:r>
      <w:r>
        <w:t>: Findings should be accessible and understandable to all relevant stakeholders.</w:t>
      </w:r>
    </w:p>
    <w:p w14:paraId="437BE0EE">
      <w:pPr>
        <w:keepNext w:val="0"/>
        <w:keepLines w:val="0"/>
        <w:widowControl/>
        <w:numPr>
          <w:ilvl w:val="0"/>
          <w:numId w:val="40"/>
        </w:numPr>
        <w:suppressLineNumbers w:val="0"/>
        <w:spacing w:before="0" w:beforeAutospacing="1" w:after="0" w:afterAutospacing="1"/>
        <w:ind w:left="1440" w:hanging="360"/>
      </w:pPr>
    </w:p>
    <w:p w14:paraId="58B9893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924E709">
      <w:pPr>
        <w:pStyle w:val="3"/>
        <w:keepNext w:val="0"/>
        <w:keepLines w:val="0"/>
        <w:widowControl/>
        <w:suppressLineNumbers w:val="0"/>
      </w:pPr>
      <w:r>
        <w:t xml:space="preserve">3. </w:t>
      </w:r>
      <w:r>
        <w:rPr>
          <w:rStyle w:val="10"/>
          <w:b/>
          <w:bCs/>
        </w:rPr>
        <w:t>Components of M&amp;E</w:t>
      </w:r>
    </w:p>
    <w:p w14:paraId="444B0588">
      <w:pPr>
        <w:keepNext w:val="0"/>
        <w:keepLines w:val="0"/>
        <w:widowControl/>
        <w:numPr>
          <w:ilvl w:val="0"/>
          <w:numId w:val="41"/>
        </w:numPr>
        <w:suppressLineNumbers w:val="0"/>
        <w:spacing w:before="0" w:beforeAutospacing="1" w:after="0" w:afterAutospacing="1"/>
        <w:ind w:left="1440" w:hanging="360"/>
      </w:pPr>
    </w:p>
    <w:p w14:paraId="5A35A1D2">
      <w:pPr>
        <w:pStyle w:val="9"/>
        <w:keepNext w:val="0"/>
        <w:keepLines w:val="0"/>
        <w:widowControl/>
        <w:suppressLineNumbers w:val="0"/>
        <w:ind w:left="720"/>
      </w:pPr>
      <w:r>
        <w:rPr>
          <w:rStyle w:val="10"/>
        </w:rPr>
        <w:t>Indicators</w:t>
      </w:r>
      <w:r>
        <w:t>: Measurable signs of progress (e.g., literacy rate, student attendance).</w:t>
      </w:r>
    </w:p>
    <w:p w14:paraId="5A01D7C1">
      <w:pPr>
        <w:keepNext w:val="0"/>
        <w:keepLines w:val="0"/>
        <w:widowControl/>
        <w:numPr>
          <w:ilvl w:val="0"/>
          <w:numId w:val="41"/>
        </w:numPr>
        <w:suppressLineNumbers w:val="0"/>
        <w:spacing w:before="0" w:beforeAutospacing="1" w:after="0" w:afterAutospacing="1"/>
        <w:ind w:left="1440" w:hanging="360"/>
      </w:pPr>
    </w:p>
    <w:p w14:paraId="0BFE13D1">
      <w:pPr>
        <w:keepNext w:val="0"/>
        <w:keepLines w:val="0"/>
        <w:widowControl/>
        <w:numPr>
          <w:ilvl w:val="0"/>
          <w:numId w:val="41"/>
        </w:numPr>
        <w:suppressLineNumbers w:val="0"/>
        <w:spacing w:before="0" w:beforeAutospacing="1" w:after="0" w:afterAutospacing="1"/>
        <w:ind w:left="1440" w:hanging="360"/>
      </w:pPr>
    </w:p>
    <w:p w14:paraId="1DF3D2AE">
      <w:pPr>
        <w:pStyle w:val="9"/>
        <w:keepNext w:val="0"/>
        <w:keepLines w:val="0"/>
        <w:widowControl/>
        <w:suppressLineNumbers w:val="0"/>
        <w:ind w:left="720"/>
      </w:pPr>
      <w:r>
        <w:rPr>
          <w:rStyle w:val="10"/>
        </w:rPr>
        <w:t>Data Collection Methods</w:t>
      </w:r>
      <w:r>
        <w:t>: Surveys, interviews, focus groups, observation.</w:t>
      </w:r>
    </w:p>
    <w:p w14:paraId="722BA49F">
      <w:pPr>
        <w:keepNext w:val="0"/>
        <w:keepLines w:val="0"/>
        <w:widowControl/>
        <w:numPr>
          <w:ilvl w:val="0"/>
          <w:numId w:val="41"/>
        </w:numPr>
        <w:suppressLineNumbers w:val="0"/>
        <w:spacing w:before="0" w:beforeAutospacing="1" w:after="0" w:afterAutospacing="1"/>
        <w:ind w:left="1440" w:hanging="360"/>
      </w:pPr>
    </w:p>
    <w:p w14:paraId="2E1B7DBB">
      <w:pPr>
        <w:keepNext w:val="0"/>
        <w:keepLines w:val="0"/>
        <w:widowControl/>
        <w:numPr>
          <w:ilvl w:val="0"/>
          <w:numId w:val="41"/>
        </w:numPr>
        <w:suppressLineNumbers w:val="0"/>
        <w:spacing w:before="0" w:beforeAutospacing="1" w:after="0" w:afterAutospacing="1"/>
        <w:ind w:left="1440" w:hanging="360"/>
      </w:pPr>
    </w:p>
    <w:p w14:paraId="4FB92964">
      <w:pPr>
        <w:pStyle w:val="9"/>
        <w:keepNext w:val="0"/>
        <w:keepLines w:val="0"/>
        <w:widowControl/>
        <w:suppressLineNumbers w:val="0"/>
        <w:ind w:left="720"/>
      </w:pPr>
      <w:r>
        <w:rPr>
          <w:rStyle w:val="10"/>
        </w:rPr>
        <w:t>Data Analysis</w:t>
      </w:r>
      <w:r>
        <w:t>: Interpreting collected data to make sense of trends, successes, or challenges.</w:t>
      </w:r>
    </w:p>
    <w:p w14:paraId="53E66980">
      <w:pPr>
        <w:keepNext w:val="0"/>
        <w:keepLines w:val="0"/>
        <w:widowControl/>
        <w:numPr>
          <w:ilvl w:val="0"/>
          <w:numId w:val="41"/>
        </w:numPr>
        <w:suppressLineNumbers w:val="0"/>
        <w:spacing w:before="0" w:beforeAutospacing="1" w:after="0" w:afterAutospacing="1"/>
        <w:ind w:left="1440" w:hanging="360"/>
      </w:pPr>
    </w:p>
    <w:p w14:paraId="413EE2BA">
      <w:pPr>
        <w:keepNext w:val="0"/>
        <w:keepLines w:val="0"/>
        <w:widowControl/>
        <w:numPr>
          <w:ilvl w:val="0"/>
          <w:numId w:val="41"/>
        </w:numPr>
        <w:suppressLineNumbers w:val="0"/>
        <w:spacing w:before="0" w:beforeAutospacing="1" w:after="0" w:afterAutospacing="1"/>
        <w:ind w:left="1440" w:hanging="360"/>
      </w:pPr>
    </w:p>
    <w:p w14:paraId="2DCDE143">
      <w:pPr>
        <w:pStyle w:val="9"/>
        <w:keepNext w:val="0"/>
        <w:keepLines w:val="0"/>
        <w:widowControl/>
        <w:suppressLineNumbers w:val="0"/>
        <w:ind w:left="720"/>
      </w:pPr>
      <w:r>
        <w:rPr>
          <w:rStyle w:val="10"/>
        </w:rPr>
        <w:t>Reporting</w:t>
      </w:r>
      <w:r>
        <w:t>: Sharing results in a clear and actionable manner.</w:t>
      </w:r>
    </w:p>
    <w:p w14:paraId="29041DF9">
      <w:pPr>
        <w:keepNext w:val="0"/>
        <w:keepLines w:val="0"/>
        <w:widowControl/>
        <w:numPr>
          <w:ilvl w:val="0"/>
          <w:numId w:val="41"/>
        </w:numPr>
        <w:suppressLineNumbers w:val="0"/>
        <w:spacing w:before="0" w:beforeAutospacing="1" w:after="0" w:afterAutospacing="1"/>
        <w:ind w:left="1440" w:hanging="360"/>
      </w:pPr>
    </w:p>
    <w:p w14:paraId="28101FEE">
      <w:pPr>
        <w:keepNext w:val="0"/>
        <w:keepLines w:val="0"/>
        <w:widowControl/>
        <w:numPr>
          <w:ilvl w:val="0"/>
          <w:numId w:val="41"/>
        </w:numPr>
        <w:suppressLineNumbers w:val="0"/>
        <w:spacing w:before="0" w:beforeAutospacing="1" w:after="0" w:afterAutospacing="1"/>
        <w:ind w:left="1440" w:hanging="360"/>
      </w:pPr>
    </w:p>
    <w:p w14:paraId="3C9A85C9">
      <w:pPr>
        <w:pStyle w:val="9"/>
        <w:keepNext w:val="0"/>
        <w:keepLines w:val="0"/>
        <w:widowControl/>
        <w:suppressLineNumbers w:val="0"/>
        <w:ind w:left="720"/>
      </w:pPr>
      <w:r>
        <w:rPr>
          <w:rStyle w:val="10"/>
        </w:rPr>
        <w:t>Feedback Mechanisms</w:t>
      </w:r>
      <w:r>
        <w:t>: Using findings to improve programs and decision-making.</w:t>
      </w:r>
    </w:p>
    <w:p w14:paraId="2DF30496">
      <w:pPr>
        <w:keepNext w:val="0"/>
        <w:keepLines w:val="0"/>
        <w:widowControl/>
        <w:numPr>
          <w:ilvl w:val="0"/>
          <w:numId w:val="41"/>
        </w:numPr>
        <w:suppressLineNumbers w:val="0"/>
        <w:spacing w:before="0" w:beforeAutospacing="1" w:after="0" w:afterAutospacing="1"/>
        <w:ind w:left="1440" w:hanging="360"/>
      </w:pPr>
    </w:p>
    <w:p w14:paraId="088AEB8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81460A0">
      <w:pPr>
        <w:pStyle w:val="3"/>
        <w:keepNext w:val="0"/>
        <w:keepLines w:val="0"/>
        <w:widowControl/>
        <w:suppressLineNumbers w:val="0"/>
      </w:pPr>
      <w:r>
        <w:t xml:space="preserve">4. </w:t>
      </w:r>
      <w:r>
        <w:rPr>
          <w:rStyle w:val="10"/>
          <w:b/>
          <w:bCs/>
        </w:rPr>
        <w:t>Purpose</w:t>
      </w:r>
    </w:p>
    <w:p w14:paraId="524C540F">
      <w:pPr>
        <w:keepNext w:val="0"/>
        <w:keepLines w:val="0"/>
        <w:widowControl/>
        <w:numPr>
          <w:ilvl w:val="0"/>
          <w:numId w:val="42"/>
        </w:numPr>
        <w:suppressLineNumbers w:val="0"/>
        <w:spacing w:before="0" w:beforeAutospacing="1" w:after="0" w:afterAutospacing="1"/>
        <w:ind w:left="1440" w:hanging="360"/>
      </w:pPr>
    </w:p>
    <w:p w14:paraId="6784EA19">
      <w:pPr>
        <w:pStyle w:val="9"/>
        <w:keepNext w:val="0"/>
        <w:keepLines w:val="0"/>
        <w:widowControl/>
        <w:suppressLineNumbers w:val="0"/>
        <w:ind w:left="720"/>
      </w:pPr>
      <w:r>
        <w:t>Improve program effectiveness and efficiency.</w:t>
      </w:r>
    </w:p>
    <w:p w14:paraId="2B71154A">
      <w:pPr>
        <w:keepNext w:val="0"/>
        <w:keepLines w:val="0"/>
        <w:widowControl/>
        <w:numPr>
          <w:ilvl w:val="0"/>
          <w:numId w:val="42"/>
        </w:numPr>
        <w:suppressLineNumbers w:val="0"/>
        <w:spacing w:before="0" w:beforeAutospacing="1" w:after="0" w:afterAutospacing="1"/>
        <w:ind w:left="1440" w:hanging="360"/>
      </w:pPr>
    </w:p>
    <w:p w14:paraId="796D78FA">
      <w:pPr>
        <w:keepNext w:val="0"/>
        <w:keepLines w:val="0"/>
        <w:widowControl/>
        <w:numPr>
          <w:ilvl w:val="0"/>
          <w:numId w:val="42"/>
        </w:numPr>
        <w:suppressLineNumbers w:val="0"/>
        <w:spacing w:before="0" w:beforeAutospacing="1" w:after="0" w:afterAutospacing="1"/>
        <w:ind w:left="1440" w:hanging="360"/>
      </w:pPr>
    </w:p>
    <w:p w14:paraId="2F3AD205">
      <w:pPr>
        <w:pStyle w:val="9"/>
        <w:keepNext w:val="0"/>
        <w:keepLines w:val="0"/>
        <w:widowControl/>
        <w:suppressLineNumbers w:val="0"/>
        <w:ind w:left="720"/>
      </w:pPr>
      <w:r>
        <w:t>Enhance accountability to stakeholders.</w:t>
      </w:r>
    </w:p>
    <w:p w14:paraId="4DB8FCF4">
      <w:pPr>
        <w:keepNext w:val="0"/>
        <w:keepLines w:val="0"/>
        <w:widowControl/>
        <w:numPr>
          <w:ilvl w:val="0"/>
          <w:numId w:val="42"/>
        </w:numPr>
        <w:suppressLineNumbers w:val="0"/>
        <w:spacing w:before="0" w:beforeAutospacing="1" w:after="0" w:afterAutospacing="1"/>
        <w:ind w:left="1440" w:hanging="360"/>
      </w:pPr>
    </w:p>
    <w:p w14:paraId="28CB4220">
      <w:pPr>
        <w:keepNext w:val="0"/>
        <w:keepLines w:val="0"/>
        <w:widowControl/>
        <w:numPr>
          <w:ilvl w:val="0"/>
          <w:numId w:val="42"/>
        </w:numPr>
        <w:suppressLineNumbers w:val="0"/>
        <w:spacing w:before="0" w:beforeAutospacing="1" w:after="0" w:afterAutospacing="1"/>
        <w:ind w:left="1440" w:hanging="360"/>
      </w:pPr>
    </w:p>
    <w:p w14:paraId="2FBEEC6B">
      <w:pPr>
        <w:pStyle w:val="9"/>
        <w:keepNext w:val="0"/>
        <w:keepLines w:val="0"/>
        <w:widowControl/>
        <w:suppressLineNumbers w:val="0"/>
        <w:ind w:left="720"/>
      </w:pPr>
      <w:r>
        <w:t>Inform policy decisions.</w:t>
      </w:r>
    </w:p>
    <w:p w14:paraId="56F963F0">
      <w:pPr>
        <w:keepNext w:val="0"/>
        <w:keepLines w:val="0"/>
        <w:widowControl/>
        <w:numPr>
          <w:ilvl w:val="0"/>
          <w:numId w:val="42"/>
        </w:numPr>
        <w:suppressLineNumbers w:val="0"/>
        <w:spacing w:before="0" w:beforeAutospacing="1" w:after="0" w:afterAutospacing="1"/>
        <w:ind w:left="1440" w:hanging="360"/>
      </w:pPr>
    </w:p>
    <w:p w14:paraId="30930E72">
      <w:pPr>
        <w:keepNext w:val="0"/>
        <w:keepLines w:val="0"/>
        <w:widowControl/>
        <w:numPr>
          <w:ilvl w:val="0"/>
          <w:numId w:val="42"/>
        </w:numPr>
        <w:suppressLineNumbers w:val="0"/>
        <w:spacing w:before="0" w:beforeAutospacing="1" w:after="0" w:afterAutospacing="1"/>
        <w:ind w:left="1440" w:hanging="360"/>
      </w:pPr>
    </w:p>
    <w:p w14:paraId="099E88E2">
      <w:pPr>
        <w:pStyle w:val="9"/>
        <w:keepNext w:val="0"/>
        <w:keepLines w:val="0"/>
        <w:widowControl/>
        <w:suppressLineNumbers w:val="0"/>
        <w:ind w:left="720"/>
      </w:pPr>
      <w:r>
        <w:t>Learn from successes and failures to replicate best practices.</w:t>
      </w:r>
    </w:p>
    <w:p w14:paraId="5587A5D2">
      <w:pPr>
        <w:keepNext w:val="0"/>
        <w:keepLines w:val="0"/>
        <w:widowControl/>
        <w:numPr>
          <w:ilvl w:val="0"/>
          <w:numId w:val="42"/>
        </w:numPr>
        <w:suppressLineNumbers w:val="0"/>
        <w:spacing w:before="0" w:beforeAutospacing="1" w:after="0" w:afterAutospacing="1"/>
        <w:ind w:left="1440" w:hanging="360"/>
      </w:pPr>
    </w:p>
    <w:p w14:paraId="34536CA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52563FD">
      <w:pPr>
        <w:pStyle w:val="3"/>
        <w:keepNext w:val="0"/>
        <w:keepLines w:val="0"/>
        <w:widowControl/>
        <w:suppressLineNumbers w:val="0"/>
      </w:pPr>
      <w:r>
        <w:t xml:space="preserve">5. </w:t>
      </w:r>
      <w:r>
        <w:rPr>
          <w:rStyle w:val="10"/>
          <w:b/>
          <w:bCs/>
        </w:rPr>
        <w:t>Example in Education</w:t>
      </w:r>
    </w:p>
    <w:p w14:paraId="7F667DFE">
      <w:pPr>
        <w:keepNext w:val="0"/>
        <w:keepLines w:val="0"/>
        <w:widowControl/>
        <w:numPr>
          <w:ilvl w:val="0"/>
          <w:numId w:val="43"/>
        </w:numPr>
        <w:suppressLineNumbers w:val="0"/>
        <w:spacing w:before="0" w:beforeAutospacing="1" w:after="0" w:afterAutospacing="1"/>
        <w:ind w:left="1440" w:hanging="360"/>
      </w:pPr>
    </w:p>
    <w:p w14:paraId="3D7879DE">
      <w:pPr>
        <w:pStyle w:val="9"/>
        <w:keepNext w:val="0"/>
        <w:keepLines w:val="0"/>
        <w:widowControl/>
        <w:suppressLineNumbers w:val="0"/>
        <w:ind w:left="720"/>
      </w:pPr>
      <w:r>
        <w:rPr>
          <w:rStyle w:val="10"/>
        </w:rPr>
        <w:t>Monitoring</w:t>
      </w:r>
      <w:r>
        <w:t>: Tracking school attendance daily to ensure students are attending classes.</w:t>
      </w:r>
    </w:p>
    <w:p w14:paraId="01AA0740">
      <w:pPr>
        <w:keepNext w:val="0"/>
        <w:keepLines w:val="0"/>
        <w:widowControl/>
        <w:numPr>
          <w:ilvl w:val="0"/>
          <w:numId w:val="43"/>
        </w:numPr>
        <w:suppressLineNumbers w:val="0"/>
        <w:spacing w:before="0" w:beforeAutospacing="1" w:after="0" w:afterAutospacing="1"/>
        <w:ind w:left="1440" w:hanging="360"/>
      </w:pPr>
    </w:p>
    <w:p w14:paraId="53AC52C9">
      <w:pPr>
        <w:keepNext w:val="0"/>
        <w:keepLines w:val="0"/>
        <w:widowControl/>
        <w:numPr>
          <w:ilvl w:val="0"/>
          <w:numId w:val="43"/>
        </w:numPr>
        <w:suppressLineNumbers w:val="0"/>
        <w:spacing w:before="0" w:beforeAutospacing="1" w:after="0" w:afterAutospacing="1"/>
        <w:ind w:left="1440" w:hanging="360"/>
      </w:pPr>
    </w:p>
    <w:p w14:paraId="2F8175DF">
      <w:pPr>
        <w:pStyle w:val="9"/>
        <w:keepNext w:val="0"/>
        <w:keepLines w:val="0"/>
        <w:widowControl/>
        <w:suppressLineNumbers w:val="0"/>
        <w:ind w:left="720"/>
      </w:pPr>
      <w:r>
        <w:rPr>
          <w:rStyle w:val="10"/>
        </w:rPr>
        <w:t>Evaluation</w:t>
      </w:r>
      <w:r>
        <w:t>: Assessing whether the school feeding program improved attendance and learning outcomes after one year.</w:t>
      </w:r>
    </w:p>
    <w:p w14:paraId="2D5E9E63">
      <w:pPr>
        <w:keepNext w:val="0"/>
        <w:keepLines w:val="0"/>
        <w:widowControl/>
        <w:numPr>
          <w:ilvl w:val="0"/>
          <w:numId w:val="43"/>
        </w:numPr>
        <w:suppressLineNumbers w:val="0"/>
        <w:spacing w:before="0" w:beforeAutospacing="1" w:after="0" w:afterAutospacing="1"/>
        <w:ind w:left="1440" w:hanging="360"/>
      </w:pPr>
    </w:p>
    <w:p w14:paraId="3C980166">
      <w:pPr>
        <w:pStyle w:val="12"/>
        <w:spacing w:line="360" w:lineRule="auto"/>
        <w:jc w:val="both"/>
        <w:rPr>
          <w:rFonts w:hint="default" w:ascii="Times New Roman" w:hAnsi="Times New Roman" w:cs="Times New Roman"/>
          <w:sz w:val="24"/>
          <w:szCs w:val="24"/>
          <w:lang w:val="en-US"/>
        </w:rPr>
      </w:pPr>
    </w:p>
    <w:p w14:paraId="646CBF69">
      <w:pPr>
        <w:pStyle w:val="12"/>
        <w:spacing w:line="360" w:lineRule="auto"/>
        <w:ind w:left="360"/>
        <w:rPr>
          <w:rFonts w:ascii="Times New Roman" w:hAnsi="Times New Roman" w:cs="Times New Roman"/>
          <w:sz w:val="24"/>
          <w:szCs w:val="24"/>
        </w:rPr>
      </w:pPr>
    </w:p>
    <w:p w14:paraId="43CDA5EE">
      <w:pPr>
        <w:pStyle w:val="12"/>
        <w:spacing w:line="360" w:lineRule="auto"/>
        <w:rPr>
          <w:rFonts w:ascii="Times New Roman" w:hAnsi="Times New Roman" w:cs="Times New Roman"/>
          <w:sz w:val="24"/>
          <w:szCs w:val="24"/>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 w:name="Stencil">
    <w:panose1 w:val="040409050D0802020404"/>
    <w:charset w:val="00"/>
    <w:family w:val="auto"/>
    <w:pitch w:val="default"/>
    <w:sig w:usb0="00000003" w:usb1="00000000" w:usb2="00000000" w:usb3="00000000" w:csb0="20000001" w:csb1="00000000"/>
  </w:font>
  <w:font w:name="Tw Cen MT">
    <w:panose1 w:val="020B0602020104020603"/>
    <w:charset w:val="00"/>
    <w:family w:val="auto"/>
    <w:pitch w:val="default"/>
    <w:sig w:usb0="00000003" w:usb1="00000000" w:usb2="00000000" w:usb3="00000000" w:csb0="20000003"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Tempus Sans ITC">
    <w:panose1 w:val="04020404030D070202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0415423"/>
      <w:docPartObj>
        <w:docPartGallery w:val="autotext"/>
      </w:docPartObj>
    </w:sdtPr>
    <w:sdtContent>
      <w:p w14:paraId="1D063EDF">
        <w:pPr>
          <w:pStyle w:val="7"/>
          <w:jc w:val="center"/>
        </w:pPr>
        <w:r>
          <w:fldChar w:fldCharType="begin"/>
        </w:r>
        <w:r>
          <w:instrText xml:space="preserve"> PAGE   \* MERGEFORMAT </w:instrText>
        </w:r>
        <w:r>
          <w:fldChar w:fldCharType="separate"/>
        </w:r>
        <w:r>
          <w:t>50</w:t>
        </w:r>
        <w:r>
          <w:fldChar w:fldCharType="end"/>
        </w:r>
      </w:p>
    </w:sdtContent>
  </w:sdt>
  <w:p w14:paraId="44C7DD67">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AF7B15"/>
    <w:multiLevelType w:val="multilevel"/>
    <w:tmpl w:val="C6AF7B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57C2882"/>
    <w:multiLevelType w:val="multilevel"/>
    <w:tmpl w:val="057C28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67D0E69"/>
    <w:multiLevelType w:val="multilevel"/>
    <w:tmpl w:val="067D0E6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95B1DA6"/>
    <w:multiLevelType w:val="multilevel"/>
    <w:tmpl w:val="095B1DA6"/>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4">
    <w:nsid w:val="0AB32E55"/>
    <w:multiLevelType w:val="multilevel"/>
    <w:tmpl w:val="0AB32E5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C426881"/>
    <w:multiLevelType w:val="multilevel"/>
    <w:tmpl w:val="0C42688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E812FAB"/>
    <w:multiLevelType w:val="multilevel"/>
    <w:tmpl w:val="0E812FAB"/>
    <w:lvl w:ilvl="0" w:tentative="0">
      <w:start w:val="4"/>
      <w:numFmt w:val="decimal"/>
      <w:lvlText w:val="%1."/>
      <w:lvlJc w:val="left"/>
      <w:pPr>
        <w:ind w:left="7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7">
    <w:nsid w:val="10096677"/>
    <w:multiLevelType w:val="multilevel"/>
    <w:tmpl w:val="100966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0B06EEF"/>
    <w:multiLevelType w:val="multilevel"/>
    <w:tmpl w:val="10B06EE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24F124C"/>
    <w:multiLevelType w:val="multilevel"/>
    <w:tmpl w:val="124F124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125CA144"/>
    <w:multiLevelType w:val="multilevel"/>
    <w:tmpl w:val="125CA1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4925724"/>
    <w:multiLevelType w:val="multilevel"/>
    <w:tmpl w:val="14925724"/>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D643ADE"/>
    <w:multiLevelType w:val="multilevel"/>
    <w:tmpl w:val="1D643A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E66EA6B"/>
    <w:multiLevelType w:val="singleLevel"/>
    <w:tmpl w:val="1E66EA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26024DDA"/>
    <w:multiLevelType w:val="multilevel"/>
    <w:tmpl w:val="26024DD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EC74397"/>
    <w:multiLevelType w:val="multilevel"/>
    <w:tmpl w:val="2EC7439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2EFEFC77"/>
    <w:multiLevelType w:val="multilevel"/>
    <w:tmpl w:val="2EFEFC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0F87CF9"/>
    <w:multiLevelType w:val="multilevel"/>
    <w:tmpl w:val="30F87C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BC94D56"/>
    <w:multiLevelType w:val="multilevel"/>
    <w:tmpl w:val="3BC94D56"/>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3D648EDC"/>
    <w:multiLevelType w:val="multilevel"/>
    <w:tmpl w:val="3D648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D867FC6"/>
    <w:multiLevelType w:val="multilevel"/>
    <w:tmpl w:val="3D867FC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3E797AF3"/>
    <w:multiLevelType w:val="multilevel"/>
    <w:tmpl w:val="3E797AF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3FA84141"/>
    <w:multiLevelType w:val="multilevel"/>
    <w:tmpl w:val="3FA84141"/>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40FC35F1"/>
    <w:multiLevelType w:val="multilevel"/>
    <w:tmpl w:val="40FC35F1"/>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44941866"/>
    <w:multiLevelType w:val="multilevel"/>
    <w:tmpl w:val="44941866"/>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49ED4BF1"/>
    <w:multiLevelType w:val="multilevel"/>
    <w:tmpl w:val="49ED4BF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4AB01673"/>
    <w:multiLevelType w:val="multilevel"/>
    <w:tmpl w:val="4AB01673"/>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7">
    <w:nsid w:val="517F49BC"/>
    <w:multiLevelType w:val="multilevel"/>
    <w:tmpl w:val="517F49B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55259903"/>
    <w:multiLevelType w:val="singleLevel"/>
    <w:tmpl w:val="55259903"/>
    <w:lvl w:ilvl="0" w:tentative="0">
      <w:start w:val="1"/>
      <w:numFmt w:val="lowerRoman"/>
      <w:lvlText w:val="%1)"/>
      <w:lvlJc w:val="left"/>
      <w:pPr>
        <w:tabs>
          <w:tab w:val="left" w:pos="312"/>
        </w:tabs>
      </w:pPr>
    </w:lvl>
  </w:abstractNum>
  <w:abstractNum w:abstractNumId="29">
    <w:nsid w:val="5CCC52EB"/>
    <w:multiLevelType w:val="multilevel"/>
    <w:tmpl w:val="5CCC52E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5F90653C"/>
    <w:multiLevelType w:val="multilevel"/>
    <w:tmpl w:val="5F90653C"/>
    <w:lvl w:ilvl="0" w:tentative="0">
      <w:start w:val="1"/>
      <w:numFmt w:val="decimal"/>
      <w:lvlText w:val="%1."/>
      <w:lvlJc w:val="left"/>
      <w:pPr>
        <w:ind w:left="45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622E4810"/>
    <w:multiLevelType w:val="multilevel"/>
    <w:tmpl w:val="622E4810"/>
    <w:lvl w:ilvl="0" w:tentative="0">
      <w:start w:val="1"/>
      <w:numFmt w:val="lowerRoman"/>
      <w:lvlText w:val="%1)"/>
      <w:lvlJc w:val="left"/>
      <w:pPr>
        <w:ind w:left="1425"/>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8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5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32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9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6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4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61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8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32">
    <w:nsid w:val="64B84466"/>
    <w:multiLevelType w:val="multilevel"/>
    <w:tmpl w:val="64B84466"/>
    <w:lvl w:ilvl="0" w:tentative="0">
      <w:start w:val="3"/>
      <w:numFmt w:val="decimal"/>
      <w:pStyle w:val="2"/>
      <w:lvlText w:val="%1."/>
      <w:lvlJc w:val="left"/>
      <w:pPr>
        <w:ind w:left="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strike w:val="0"/>
        <w:dstrike w:val="0"/>
        <w:color w:val="000000"/>
        <w:sz w:val="32"/>
        <w:szCs w:val="32"/>
        <w:u w:val="none" w:color="000000"/>
        <w:shd w:val="clear" w:color="auto" w:fill="auto"/>
        <w:vertAlign w:val="baseline"/>
      </w:rPr>
    </w:lvl>
  </w:abstractNum>
  <w:abstractNum w:abstractNumId="33">
    <w:nsid w:val="6B277313"/>
    <w:multiLevelType w:val="multilevel"/>
    <w:tmpl w:val="6B27731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6C5F3DBD"/>
    <w:multiLevelType w:val="multilevel"/>
    <w:tmpl w:val="6C5F3DBD"/>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6DC20194"/>
    <w:multiLevelType w:val="multilevel"/>
    <w:tmpl w:val="6DC201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6F0F67AA"/>
    <w:multiLevelType w:val="multilevel"/>
    <w:tmpl w:val="6F0F67AA"/>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6F74014F"/>
    <w:multiLevelType w:val="multilevel"/>
    <w:tmpl w:val="6F74014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7577382E"/>
    <w:multiLevelType w:val="multilevel"/>
    <w:tmpl w:val="7577382E"/>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9">
    <w:nsid w:val="775E1E12"/>
    <w:multiLevelType w:val="multilevel"/>
    <w:tmpl w:val="775E1E1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0">
    <w:nsid w:val="79061EFF"/>
    <w:multiLevelType w:val="multilevel"/>
    <w:tmpl w:val="79061EFF"/>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7ED511AD"/>
    <w:multiLevelType w:val="multilevel"/>
    <w:tmpl w:val="7ED511AD"/>
    <w:lvl w:ilvl="0" w:tentative="0">
      <w:start w:val="1"/>
      <w:numFmt w:val="lowerRoman"/>
      <w:lvlText w:val="(%1)"/>
      <w:lvlJc w:val="left"/>
      <w:pPr>
        <w:tabs>
          <w:tab w:val="left" w:pos="1080"/>
        </w:tabs>
        <w:ind w:left="1080" w:hanging="360"/>
      </w:pPr>
      <w:rPr>
        <w:rFonts w:cs="Times New Roman"/>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42">
    <w:nsid w:val="7F176398"/>
    <w:multiLevelType w:val="multilevel"/>
    <w:tmpl w:val="7F17639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2"/>
  </w:num>
  <w:num w:numId="2">
    <w:abstractNumId w:val="41"/>
    <w:lvlOverride w:ilvl="0">
      <w:startOverride w:val="1"/>
    </w:lvlOverride>
  </w:num>
  <w:num w:numId="3">
    <w:abstractNumId w:val="13"/>
  </w:num>
  <w:num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6"/>
  </w:num>
  <w:num w:numId="7">
    <w:abstractNumId w:val="31"/>
  </w:num>
  <w:num w:numId="8">
    <w:abstractNumId w:val="2"/>
  </w:num>
  <w:num w:numId="9">
    <w:abstractNumId w:val="22"/>
  </w:num>
  <w:num w:numId="10">
    <w:abstractNumId w:val="9"/>
  </w:num>
  <w:num w:numId="11">
    <w:abstractNumId w:val="28"/>
  </w:num>
  <w:num w:numId="12">
    <w:abstractNumId w:val="14"/>
  </w:num>
  <w:num w:numId="13">
    <w:abstractNumId w:val="29"/>
  </w:num>
  <w:num w:numId="14">
    <w:abstractNumId w:val="27"/>
  </w:num>
  <w:num w:numId="15">
    <w:abstractNumId w:val="15"/>
  </w:num>
  <w:num w:numId="16">
    <w:abstractNumId w:val="35"/>
  </w:num>
  <w:num w:numId="17">
    <w:abstractNumId w:val="30"/>
  </w:num>
  <w:num w:numId="18">
    <w:abstractNumId w:val="18"/>
  </w:num>
  <w:num w:numId="19">
    <w:abstractNumId w:val="38"/>
  </w:num>
  <w:num w:numId="20">
    <w:abstractNumId w:val="20"/>
  </w:num>
  <w:num w:numId="21">
    <w:abstractNumId w:val="5"/>
  </w:num>
  <w:num w:numId="22">
    <w:abstractNumId w:val="8"/>
  </w:num>
  <w:num w:numId="23">
    <w:abstractNumId w:val="36"/>
  </w:num>
  <w:num w:numId="24">
    <w:abstractNumId w:val="34"/>
  </w:num>
  <w:num w:numId="25">
    <w:abstractNumId w:val="42"/>
  </w:num>
  <w:num w:numId="26">
    <w:abstractNumId w:val="37"/>
  </w:num>
  <w:num w:numId="27">
    <w:abstractNumId w:val="7"/>
  </w:num>
  <w:num w:numId="28">
    <w:abstractNumId w:val="1"/>
  </w:num>
  <w:num w:numId="29">
    <w:abstractNumId w:val="40"/>
  </w:num>
  <w:num w:numId="30">
    <w:abstractNumId w:val="39"/>
  </w:num>
  <w:num w:numId="31">
    <w:abstractNumId w:val="24"/>
  </w:num>
  <w:num w:numId="32">
    <w:abstractNumId w:val="11"/>
  </w:num>
  <w:num w:numId="33">
    <w:abstractNumId w:val="23"/>
  </w:num>
  <w:num w:numId="34">
    <w:abstractNumId w:val="26"/>
  </w:num>
  <w:num w:numId="35">
    <w:abstractNumId w:val="21"/>
  </w:num>
  <w:num w:numId="36">
    <w:abstractNumId w:val="4"/>
  </w:num>
  <w:num w:numId="37">
    <w:abstractNumId w:val="25"/>
  </w:num>
  <w:num w:numId="38">
    <w:abstractNumId w:val="12"/>
  </w:num>
  <w:num w:numId="39">
    <w:abstractNumId w:val="16"/>
  </w:num>
  <w:num w:numId="40">
    <w:abstractNumId w:val="0"/>
  </w:num>
  <w:num w:numId="41">
    <w:abstractNumId w:val="10"/>
  </w:num>
  <w:num w:numId="42">
    <w:abstractNumId w:val="19"/>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588"/>
    <w:rsid w:val="00005BA7"/>
    <w:rsid w:val="00006CD4"/>
    <w:rsid w:val="00007141"/>
    <w:rsid w:val="000110E0"/>
    <w:rsid w:val="00012AD3"/>
    <w:rsid w:val="00016B2C"/>
    <w:rsid w:val="00020B7A"/>
    <w:rsid w:val="0002109A"/>
    <w:rsid w:val="00025490"/>
    <w:rsid w:val="000329F4"/>
    <w:rsid w:val="00073146"/>
    <w:rsid w:val="00083F0F"/>
    <w:rsid w:val="00085021"/>
    <w:rsid w:val="00093EE6"/>
    <w:rsid w:val="00095807"/>
    <w:rsid w:val="000969D2"/>
    <w:rsid w:val="000A55A8"/>
    <w:rsid w:val="000C28BA"/>
    <w:rsid w:val="000C32CC"/>
    <w:rsid w:val="000F51A3"/>
    <w:rsid w:val="000F6181"/>
    <w:rsid w:val="00104BF8"/>
    <w:rsid w:val="00107F29"/>
    <w:rsid w:val="0011230B"/>
    <w:rsid w:val="00114D76"/>
    <w:rsid w:val="00116BAE"/>
    <w:rsid w:val="0012417A"/>
    <w:rsid w:val="00126E80"/>
    <w:rsid w:val="00135429"/>
    <w:rsid w:val="00141CB9"/>
    <w:rsid w:val="00162278"/>
    <w:rsid w:val="00163890"/>
    <w:rsid w:val="00176D74"/>
    <w:rsid w:val="001803FB"/>
    <w:rsid w:val="00181AE3"/>
    <w:rsid w:val="00182190"/>
    <w:rsid w:val="00185D79"/>
    <w:rsid w:val="00187CE3"/>
    <w:rsid w:val="001947DB"/>
    <w:rsid w:val="001A1820"/>
    <w:rsid w:val="001A19DC"/>
    <w:rsid w:val="001A5BE9"/>
    <w:rsid w:val="001C5DE5"/>
    <w:rsid w:val="001C66CB"/>
    <w:rsid w:val="001D15FC"/>
    <w:rsid w:val="001D4D57"/>
    <w:rsid w:val="001D7342"/>
    <w:rsid w:val="001E40E3"/>
    <w:rsid w:val="001E54E6"/>
    <w:rsid w:val="001E5B98"/>
    <w:rsid w:val="001E5F23"/>
    <w:rsid w:val="0020408C"/>
    <w:rsid w:val="00216E55"/>
    <w:rsid w:val="00234DC5"/>
    <w:rsid w:val="00234E8A"/>
    <w:rsid w:val="00241C8C"/>
    <w:rsid w:val="0024551D"/>
    <w:rsid w:val="00245975"/>
    <w:rsid w:val="002503EF"/>
    <w:rsid w:val="00253DD7"/>
    <w:rsid w:val="00256F07"/>
    <w:rsid w:val="00261EFE"/>
    <w:rsid w:val="002800D9"/>
    <w:rsid w:val="00290ADF"/>
    <w:rsid w:val="0029543C"/>
    <w:rsid w:val="002A22D3"/>
    <w:rsid w:val="002A2D82"/>
    <w:rsid w:val="002A74FC"/>
    <w:rsid w:val="002B00B0"/>
    <w:rsid w:val="002B3093"/>
    <w:rsid w:val="002C39D2"/>
    <w:rsid w:val="002D3A0F"/>
    <w:rsid w:val="002D41AB"/>
    <w:rsid w:val="002E04B9"/>
    <w:rsid w:val="002E0B42"/>
    <w:rsid w:val="002F2053"/>
    <w:rsid w:val="002F39C6"/>
    <w:rsid w:val="002F486D"/>
    <w:rsid w:val="002F777B"/>
    <w:rsid w:val="00307FF4"/>
    <w:rsid w:val="00310617"/>
    <w:rsid w:val="003233FC"/>
    <w:rsid w:val="003263D1"/>
    <w:rsid w:val="00350BA4"/>
    <w:rsid w:val="00350DC4"/>
    <w:rsid w:val="0036130D"/>
    <w:rsid w:val="003615D9"/>
    <w:rsid w:val="003676F8"/>
    <w:rsid w:val="00370072"/>
    <w:rsid w:val="00382444"/>
    <w:rsid w:val="00382CE2"/>
    <w:rsid w:val="00391412"/>
    <w:rsid w:val="003D02DC"/>
    <w:rsid w:val="003D3E8C"/>
    <w:rsid w:val="003D4D1F"/>
    <w:rsid w:val="003D768C"/>
    <w:rsid w:val="003F3834"/>
    <w:rsid w:val="00404399"/>
    <w:rsid w:val="00414761"/>
    <w:rsid w:val="00414B23"/>
    <w:rsid w:val="004157E8"/>
    <w:rsid w:val="00417CEF"/>
    <w:rsid w:val="004278AE"/>
    <w:rsid w:val="00430329"/>
    <w:rsid w:val="00432678"/>
    <w:rsid w:val="0044745A"/>
    <w:rsid w:val="0045554D"/>
    <w:rsid w:val="0046135B"/>
    <w:rsid w:val="00464FBC"/>
    <w:rsid w:val="004673D3"/>
    <w:rsid w:val="00485D02"/>
    <w:rsid w:val="004A5D09"/>
    <w:rsid w:val="004A5E26"/>
    <w:rsid w:val="004A7615"/>
    <w:rsid w:val="004B1EC2"/>
    <w:rsid w:val="004B203F"/>
    <w:rsid w:val="004B404F"/>
    <w:rsid w:val="004B66A2"/>
    <w:rsid w:val="004C1E5F"/>
    <w:rsid w:val="004C531F"/>
    <w:rsid w:val="004C75B6"/>
    <w:rsid w:val="004D0F79"/>
    <w:rsid w:val="004E3EDD"/>
    <w:rsid w:val="0051200E"/>
    <w:rsid w:val="005216AE"/>
    <w:rsid w:val="005217B5"/>
    <w:rsid w:val="00526D33"/>
    <w:rsid w:val="005314F6"/>
    <w:rsid w:val="005426BC"/>
    <w:rsid w:val="00561CF3"/>
    <w:rsid w:val="005628DD"/>
    <w:rsid w:val="005639C0"/>
    <w:rsid w:val="0056695E"/>
    <w:rsid w:val="00570542"/>
    <w:rsid w:val="00572FE2"/>
    <w:rsid w:val="005875A5"/>
    <w:rsid w:val="005875ED"/>
    <w:rsid w:val="005920CB"/>
    <w:rsid w:val="005B50D9"/>
    <w:rsid w:val="005C740C"/>
    <w:rsid w:val="005D07A9"/>
    <w:rsid w:val="005D411B"/>
    <w:rsid w:val="005D6665"/>
    <w:rsid w:val="005D7B93"/>
    <w:rsid w:val="005F0425"/>
    <w:rsid w:val="005F6BFE"/>
    <w:rsid w:val="005F7167"/>
    <w:rsid w:val="00601F33"/>
    <w:rsid w:val="00603434"/>
    <w:rsid w:val="00607203"/>
    <w:rsid w:val="0061078D"/>
    <w:rsid w:val="00610E89"/>
    <w:rsid w:val="00611A85"/>
    <w:rsid w:val="006143EF"/>
    <w:rsid w:val="0064094D"/>
    <w:rsid w:val="006521FC"/>
    <w:rsid w:val="00672193"/>
    <w:rsid w:val="00674B72"/>
    <w:rsid w:val="006A00DA"/>
    <w:rsid w:val="006A15E9"/>
    <w:rsid w:val="006A2099"/>
    <w:rsid w:val="006A5991"/>
    <w:rsid w:val="006B6315"/>
    <w:rsid w:val="006C7F01"/>
    <w:rsid w:val="006E1C4D"/>
    <w:rsid w:val="006F65E2"/>
    <w:rsid w:val="00716FC8"/>
    <w:rsid w:val="007229DF"/>
    <w:rsid w:val="00732A4D"/>
    <w:rsid w:val="00734CFA"/>
    <w:rsid w:val="00751C1B"/>
    <w:rsid w:val="007573AD"/>
    <w:rsid w:val="00761BC8"/>
    <w:rsid w:val="00766000"/>
    <w:rsid w:val="007673B7"/>
    <w:rsid w:val="00776AFC"/>
    <w:rsid w:val="00793FF4"/>
    <w:rsid w:val="007949A0"/>
    <w:rsid w:val="0079737B"/>
    <w:rsid w:val="007A2B36"/>
    <w:rsid w:val="007A68CA"/>
    <w:rsid w:val="007B116E"/>
    <w:rsid w:val="007C0A9B"/>
    <w:rsid w:val="007C5565"/>
    <w:rsid w:val="007C76A2"/>
    <w:rsid w:val="007D590D"/>
    <w:rsid w:val="007D7F96"/>
    <w:rsid w:val="007F1934"/>
    <w:rsid w:val="00800401"/>
    <w:rsid w:val="008026D2"/>
    <w:rsid w:val="00804418"/>
    <w:rsid w:val="00810293"/>
    <w:rsid w:val="00810F81"/>
    <w:rsid w:val="00811911"/>
    <w:rsid w:val="008141C8"/>
    <w:rsid w:val="00821743"/>
    <w:rsid w:val="008235FD"/>
    <w:rsid w:val="00826A56"/>
    <w:rsid w:val="00833620"/>
    <w:rsid w:val="0084449B"/>
    <w:rsid w:val="00850949"/>
    <w:rsid w:val="00854CF3"/>
    <w:rsid w:val="00855A55"/>
    <w:rsid w:val="008658BC"/>
    <w:rsid w:val="0086635D"/>
    <w:rsid w:val="008737B0"/>
    <w:rsid w:val="0089093A"/>
    <w:rsid w:val="00890BF9"/>
    <w:rsid w:val="00895C65"/>
    <w:rsid w:val="00895E12"/>
    <w:rsid w:val="008964B3"/>
    <w:rsid w:val="008A115B"/>
    <w:rsid w:val="008A5DBC"/>
    <w:rsid w:val="008B15E6"/>
    <w:rsid w:val="008D40D5"/>
    <w:rsid w:val="008D56A1"/>
    <w:rsid w:val="008E0B95"/>
    <w:rsid w:val="008E0E46"/>
    <w:rsid w:val="008E5627"/>
    <w:rsid w:val="008E7D2A"/>
    <w:rsid w:val="008F4B80"/>
    <w:rsid w:val="009005F7"/>
    <w:rsid w:val="009018FD"/>
    <w:rsid w:val="00907D72"/>
    <w:rsid w:val="0091413B"/>
    <w:rsid w:val="00931B5B"/>
    <w:rsid w:val="00932AC6"/>
    <w:rsid w:val="009348D1"/>
    <w:rsid w:val="00936B25"/>
    <w:rsid w:val="00942799"/>
    <w:rsid w:val="00943840"/>
    <w:rsid w:val="009474A7"/>
    <w:rsid w:val="009631BE"/>
    <w:rsid w:val="00963D55"/>
    <w:rsid w:val="00965F4D"/>
    <w:rsid w:val="00977C5F"/>
    <w:rsid w:val="009849F5"/>
    <w:rsid w:val="009B5708"/>
    <w:rsid w:val="009D2096"/>
    <w:rsid w:val="009D256F"/>
    <w:rsid w:val="009E0DBF"/>
    <w:rsid w:val="009E2891"/>
    <w:rsid w:val="009E4FAD"/>
    <w:rsid w:val="009E717D"/>
    <w:rsid w:val="009F3E24"/>
    <w:rsid w:val="009F5683"/>
    <w:rsid w:val="009F7A1D"/>
    <w:rsid w:val="00A02214"/>
    <w:rsid w:val="00A1106E"/>
    <w:rsid w:val="00A136E0"/>
    <w:rsid w:val="00A23ABE"/>
    <w:rsid w:val="00A2626B"/>
    <w:rsid w:val="00A27900"/>
    <w:rsid w:val="00A37AFA"/>
    <w:rsid w:val="00A403ED"/>
    <w:rsid w:val="00A45D62"/>
    <w:rsid w:val="00A46FC6"/>
    <w:rsid w:val="00A501CB"/>
    <w:rsid w:val="00A532EB"/>
    <w:rsid w:val="00A5706F"/>
    <w:rsid w:val="00A5748D"/>
    <w:rsid w:val="00A60CE8"/>
    <w:rsid w:val="00A65353"/>
    <w:rsid w:val="00A80031"/>
    <w:rsid w:val="00A806BE"/>
    <w:rsid w:val="00A80B38"/>
    <w:rsid w:val="00AA04E1"/>
    <w:rsid w:val="00AA21D6"/>
    <w:rsid w:val="00AA337A"/>
    <w:rsid w:val="00AA6F89"/>
    <w:rsid w:val="00AB6DCF"/>
    <w:rsid w:val="00AD28B7"/>
    <w:rsid w:val="00AD2983"/>
    <w:rsid w:val="00AD3C04"/>
    <w:rsid w:val="00AD4270"/>
    <w:rsid w:val="00AE1845"/>
    <w:rsid w:val="00AE7A3B"/>
    <w:rsid w:val="00AF2353"/>
    <w:rsid w:val="00B10FCA"/>
    <w:rsid w:val="00B12752"/>
    <w:rsid w:val="00B13416"/>
    <w:rsid w:val="00B2236C"/>
    <w:rsid w:val="00B22A75"/>
    <w:rsid w:val="00B27500"/>
    <w:rsid w:val="00B27BA0"/>
    <w:rsid w:val="00B31059"/>
    <w:rsid w:val="00B337C4"/>
    <w:rsid w:val="00B36E2E"/>
    <w:rsid w:val="00B41881"/>
    <w:rsid w:val="00B553A6"/>
    <w:rsid w:val="00B5589E"/>
    <w:rsid w:val="00B65CB9"/>
    <w:rsid w:val="00B71DC0"/>
    <w:rsid w:val="00BA27FC"/>
    <w:rsid w:val="00BA30AC"/>
    <w:rsid w:val="00BA62A7"/>
    <w:rsid w:val="00BB75F2"/>
    <w:rsid w:val="00BC04E2"/>
    <w:rsid w:val="00BC1F06"/>
    <w:rsid w:val="00BC3C23"/>
    <w:rsid w:val="00BC64BD"/>
    <w:rsid w:val="00BC6CD8"/>
    <w:rsid w:val="00BD3C09"/>
    <w:rsid w:val="00BE0612"/>
    <w:rsid w:val="00BE1851"/>
    <w:rsid w:val="00BF635C"/>
    <w:rsid w:val="00C0628F"/>
    <w:rsid w:val="00C17D4D"/>
    <w:rsid w:val="00C201D7"/>
    <w:rsid w:val="00C2578F"/>
    <w:rsid w:val="00C2683D"/>
    <w:rsid w:val="00C34E87"/>
    <w:rsid w:val="00C3752C"/>
    <w:rsid w:val="00C44A6F"/>
    <w:rsid w:val="00C51121"/>
    <w:rsid w:val="00C54526"/>
    <w:rsid w:val="00C7386D"/>
    <w:rsid w:val="00C82938"/>
    <w:rsid w:val="00C8648F"/>
    <w:rsid w:val="00C91318"/>
    <w:rsid w:val="00CB617E"/>
    <w:rsid w:val="00CC20D1"/>
    <w:rsid w:val="00CC61F9"/>
    <w:rsid w:val="00CD1A04"/>
    <w:rsid w:val="00CD2E74"/>
    <w:rsid w:val="00CD50C9"/>
    <w:rsid w:val="00CD6EAA"/>
    <w:rsid w:val="00CE0E8C"/>
    <w:rsid w:val="00CE1182"/>
    <w:rsid w:val="00CE5129"/>
    <w:rsid w:val="00CF5AE2"/>
    <w:rsid w:val="00CF7642"/>
    <w:rsid w:val="00CF79F4"/>
    <w:rsid w:val="00D06CE4"/>
    <w:rsid w:val="00D21310"/>
    <w:rsid w:val="00D24E94"/>
    <w:rsid w:val="00D301E4"/>
    <w:rsid w:val="00D3432F"/>
    <w:rsid w:val="00D36A11"/>
    <w:rsid w:val="00D523A6"/>
    <w:rsid w:val="00D64B95"/>
    <w:rsid w:val="00D71E46"/>
    <w:rsid w:val="00D76832"/>
    <w:rsid w:val="00D8249F"/>
    <w:rsid w:val="00D97456"/>
    <w:rsid w:val="00DB03AA"/>
    <w:rsid w:val="00DB5BF5"/>
    <w:rsid w:val="00DC028F"/>
    <w:rsid w:val="00DC0440"/>
    <w:rsid w:val="00DC0648"/>
    <w:rsid w:val="00DD5FB0"/>
    <w:rsid w:val="00DE23DF"/>
    <w:rsid w:val="00DE5E2A"/>
    <w:rsid w:val="00DF19D9"/>
    <w:rsid w:val="00E11E5E"/>
    <w:rsid w:val="00E1484F"/>
    <w:rsid w:val="00E154D0"/>
    <w:rsid w:val="00E15A15"/>
    <w:rsid w:val="00E17BFA"/>
    <w:rsid w:val="00E20394"/>
    <w:rsid w:val="00E22B3C"/>
    <w:rsid w:val="00E32370"/>
    <w:rsid w:val="00E33348"/>
    <w:rsid w:val="00E3338D"/>
    <w:rsid w:val="00E37D75"/>
    <w:rsid w:val="00E37F22"/>
    <w:rsid w:val="00E410A4"/>
    <w:rsid w:val="00E41473"/>
    <w:rsid w:val="00E42427"/>
    <w:rsid w:val="00E42D6D"/>
    <w:rsid w:val="00E469F3"/>
    <w:rsid w:val="00E546A2"/>
    <w:rsid w:val="00E61D48"/>
    <w:rsid w:val="00E66D40"/>
    <w:rsid w:val="00E74FDA"/>
    <w:rsid w:val="00E76588"/>
    <w:rsid w:val="00E76679"/>
    <w:rsid w:val="00E81D59"/>
    <w:rsid w:val="00E929ED"/>
    <w:rsid w:val="00E95217"/>
    <w:rsid w:val="00EA04A0"/>
    <w:rsid w:val="00EC1041"/>
    <w:rsid w:val="00EC4F64"/>
    <w:rsid w:val="00EC7BC5"/>
    <w:rsid w:val="00EE133A"/>
    <w:rsid w:val="00EE1C63"/>
    <w:rsid w:val="00EF392A"/>
    <w:rsid w:val="00EF582A"/>
    <w:rsid w:val="00EF6660"/>
    <w:rsid w:val="00F004B2"/>
    <w:rsid w:val="00F02610"/>
    <w:rsid w:val="00F064DF"/>
    <w:rsid w:val="00F10EBC"/>
    <w:rsid w:val="00F16633"/>
    <w:rsid w:val="00F16B37"/>
    <w:rsid w:val="00F2537C"/>
    <w:rsid w:val="00F37FA8"/>
    <w:rsid w:val="00F50668"/>
    <w:rsid w:val="00F54C71"/>
    <w:rsid w:val="00F74F3B"/>
    <w:rsid w:val="00F75108"/>
    <w:rsid w:val="00F82636"/>
    <w:rsid w:val="00F85F2D"/>
    <w:rsid w:val="00F864C1"/>
    <w:rsid w:val="00FA5F1F"/>
    <w:rsid w:val="00FB4D8C"/>
    <w:rsid w:val="00FC66B2"/>
    <w:rsid w:val="00FD0386"/>
    <w:rsid w:val="00FD15E2"/>
    <w:rsid w:val="00FD6C26"/>
    <w:rsid w:val="00FE53D9"/>
    <w:rsid w:val="00FF02FD"/>
    <w:rsid w:val="03F665B2"/>
    <w:rsid w:val="0EA76C97"/>
    <w:rsid w:val="164D1D43"/>
    <w:rsid w:val="23380D55"/>
    <w:rsid w:val="2535762F"/>
    <w:rsid w:val="277829ED"/>
    <w:rsid w:val="30F71DDC"/>
    <w:rsid w:val="33E75369"/>
    <w:rsid w:val="42B7697A"/>
    <w:rsid w:val="43C702B2"/>
    <w:rsid w:val="43E839BB"/>
    <w:rsid w:val="4F7F767D"/>
    <w:rsid w:val="555076EA"/>
    <w:rsid w:val="559B1181"/>
    <w:rsid w:val="627C5EC3"/>
    <w:rsid w:val="63C50FE0"/>
    <w:rsid w:val="63FE2764"/>
    <w:rsid w:val="6FAC6DFC"/>
    <w:rsid w:val="707D4CC0"/>
    <w:rsid w:val="70F73911"/>
    <w:rsid w:val="74A67C70"/>
    <w:rsid w:val="75D96CA2"/>
    <w:rsid w:val="75FB0EAF"/>
    <w:rsid w:val="7BA92A72"/>
    <w:rsid w:val="7C3A7CD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GB" w:eastAsia="en-US" w:bidi="ar-SA"/>
    </w:rPr>
  </w:style>
  <w:style w:type="paragraph" w:styleId="2">
    <w:name w:val="heading 1"/>
    <w:next w:val="1"/>
    <w:link w:val="16"/>
    <w:unhideWhenUsed/>
    <w:qFormat/>
    <w:uiPriority w:val="9"/>
    <w:pPr>
      <w:keepNext/>
      <w:keepLines/>
      <w:numPr>
        <w:ilvl w:val="0"/>
        <w:numId w:val="1"/>
      </w:numPr>
      <w:spacing w:after="149" w:line="259" w:lineRule="auto"/>
      <w:ind w:left="10" w:hanging="10"/>
      <w:outlineLvl w:val="0"/>
    </w:pPr>
    <w:rPr>
      <w:rFonts w:ascii="Times New Roman" w:hAnsi="Times New Roman" w:eastAsia="Times New Roman" w:cs="Times New Roman"/>
      <w:b/>
      <w:color w:val="000000"/>
      <w:sz w:val="32"/>
      <w:szCs w:val="22"/>
      <w:lang w:val="en-US" w:eastAsia="en-US" w:bidi="ar-SA"/>
    </w:rPr>
  </w:style>
  <w:style w:type="paragraph" w:styleId="3">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paragraph" w:styleId="7">
    <w:name w:val="footer"/>
    <w:basedOn w:val="1"/>
    <w:link w:val="14"/>
    <w:unhideWhenUsed/>
    <w:qFormat/>
    <w:uiPriority w:val="99"/>
    <w:pPr>
      <w:tabs>
        <w:tab w:val="center" w:pos="4680"/>
        <w:tab w:val="right" w:pos="9360"/>
      </w:tabs>
    </w:pPr>
  </w:style>
  <w:style w:type="paragraph" w:styleId="8">
    <w:name w:val="header"/>
    <w:basedOn w:val="1"/>
    <w:link w:val="13"/>
    <w:unhideWhenUsed/>
    <w:qFormat/>
    <w:uiPriority w:val="99"/>
    <w:pPr>
      <w:tabs>
        <w:tab w:val="center" w:pos="4680"/>
        <w:tab w:val="right" w:pos="9360"/>
      </w:tabs>
    </w:p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22"/>
    <w:rPr>
      <w:b/>
      <w:bCs/>
    </w:rPr>
  </w:style>
  <w:style w:type="table" w:styleId="11">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13">
    <w:name w:val="Header Char"/>
    <w:basedOn w:val="4"/>
    <w:link w:val="8"/>
    <w:qFormat/>
    <w:uiPriority w:val="99"/>
  </w:style>
  <w:style w:type="character" w:customStyle="1" w:styleId="14">
    <w:name w:val="Footer Char"/>
    <w:basedOn w:val="4"/>
    <w:link w:val="7"/>
    <w:qFormat/>
    <w:uiPriority w:val="99"/>
  </w:style>
  <w:style w:type="paragraph" w:styleId="15">
    <w:name w:val="List Paragraph"/>
    <w:basedOn w:val="1"/>
    <w:qFormat/>
    <w:uiPriority w:val="34"/>
    <w:pPr>
      <w:ind w:left="720"/>
    </w:pPr>
  </w:style>
  <w:style w:type="character" w:customStyle="1" w:styleId="16">
    <w:name w:val="Heading 1 Char"/>
    <w:basedOn w:val="4"/>
    <w:link w:val="2"/>
    <w:qFormat/>
    <w:uiPriority w:val="9"/>
    <w:rPr>
      <w:rFonts w:ascii="Times New Roman" w:hAnsi="Times New Roman" w:eastAsia="Times New Roman" w:cs="Times New Roman"/>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58</Pages>
  <Words>12228</Words>
  <Characters>69700</Characters>
  <Lines>580</Lines>
  <Paragraphs>163</Paragraphs>
  <TotalTime>20</TotalTime>
  <ScaleCrop>false</ScaleCrop>
  <LinksUpToDate>false</LinksUpToDate>
  <CharactersWithSpaces>81765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2025-10-27T19:48:00Z</dcterms:created>
  <dc:creator>computer hp</dc:creator>
  <cp:lastModifiedBy>BOSONGOKISII TV</cp:lastModifiedBy>
  <dcterms:modified xsi:type="dcterms:W3CDTF">2025-12-12T08:26:52Z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8AB18BE3E4254DEE9DE43BBD0FA92829_12</vt:lpwstr>
  </property>
</Properties>
</file>