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A1DFC">
      <w:pPr>
        <w:rPr>
          <w:rFonts w:hint="default"/>
        </w:rPr>
      </w:pPr>
      <w:r>
        <w:rPr>
          <w:rFonts w:hint="default"/>
        </w:rPr>
        <w:t>6f2f48bb74</w:t>
      </w:r>
    </w:p>
    <w:p w14:paraId="71A3D0C6">
      <w:pPr>
        <w:rPr>
          <w:rFonts w:hint="default"/>
        </w:rPr>
      </w:pPr>
      <w:r>
        <w:rPr>
          <w:rFonts w:hint="default"/>
        </w:rPr>
        <w:t>8f7136ebcd</w:t>
      </w:r>
    </w:p>
    <w:p w14:paraId="02B3D48C">
      <w:pPr>
        <w:rPr>
          <w:rFonts w:hint="default"/>
        </w:rPr>
      </w:pPr>
      <w:r>
        <w:rPr>
          <w:rFonts w:hint="default"/>
        </w:rPr>
        <w:t>8bea422aff</w:t>
      </w:r>
    </w:p>
    <w:p w14:paraId="50EDB3B0">
      <w:pPr>
        <w:rPr>
          <w:rFonts w:hint="default"/>
        </w:rPr>
      </w:pPr>
      <w:r>
        <w:rPr>
          <w:rFonts w:hint="default"/>
        </w:rPr>
        <w:t>aa03eb7394</w:t>
      </w:r>
    </w:p>
    <w:p w14:paraId="31D79AD8">
      <w:pPr>
        <w:rPr>
          <w:rFonts w:hint="default"/>
        </w:rPr>
      </w:pPr>
      <w:r>
        <w:rPr>
          <w:rFonts w:hint="default"/>
        </w:rPr>
        <w:t>edffd0fd60</w:t>
      </w:r>
    </w:p>
    <w:p w14:paraId="56C5849A">
      <w:pPr>
        <w:rPr>
          <w:rFonts w:hint="default"/>
        </w:rPr>
      </w:pPr>
      <w:r>
        <w:rPr>
          <w:rFonts w:hint="default"/>
        </w:rPr>
        <w:t>6850aab129</w:t>
      </w:r>
      <w:bookmarkStart w:id="0" w:name="_GoBack"/>
      <w:bookmarkEnd w:id="0"/>
    </w:p>
    <w:p w14:paraId="28B946B3">
      <w:pPr>
        <w:rPr>
          <w:rFonts w:hint="default"/>
        </w:rPr>
      </w:pPr>
      <w:r>
        <w:rPr>
          <w:rFonts w:hint="default"/>
        </w:rPr>
        <w:t>231d45ae13</w:t>
      </w:r>
    </w:p>
    <w:p w14:paraId="3285739E">
      <w:pPr>
        <w:rPr>
          <w:rFonts w:hint="default"/>
        </w:rPr>
      </w:pPr>
      <w:r>
        <w:rPr>
          <w:rFonts w:hint="default"/>
        </w:rPr>
        <w:t>15f45c7f0d</w:t>
      </w:r>
    </w:p>
    <w:p w14:paraId="2B002EF3">
      <w:pPr>
        <w:rPr>
          <w:rFonts w:hint="default"/>
        </w:rPr>
      </w:pPr>
      <w:r>
        <w:rPr>
          <w:rFonts w:hint="default"/>
        </w:rPr>
        <w:t>8ca4aff364</w:t>
      </w:r>
    </w:p>
    <w:p w14:paraId="5A7ABE9C">
      <w:r>
        <w:rPr>
          <w:rFonts w:hint="default"/>
        </w:rPr>
        <w:t>13bc7008c3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D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2025-08-27T14:40:25Z</dcterms:created>
  <dc:creator>user</dc:creator>
  <cp:lastModifiedBy>BOSONGOKISII TV</cp:lastModifiedBy>
  <dcterms:modified xsi:type="dcterms:W3CDTF">2025-08-27T14:44:42Z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2B6C8B93C4C74556AF9F15C51E19958B_12</vt:lpwstr>
  </property>
</Properties>
</file>