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1D4" w:rsidRDefault="00E46BE5" w:rsidP="00B5587B">
      <w:pPr>
        <w:spacing w:line="360" w:lineRule="auto"/>
        <w:ind w:firstLineChars="200" w:firstLine="600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30"/>
          <w:szCs w:val="30"/>
        </w:rPr>
        <w:t>实训</w:t>
      </w:r>
      <w:r w:rsidR="00B5587B">
        <w:rPr>
          <w:rFonts w:ascii="黑体" w:eastAsia="黑体" w:hAnsi="黑体" w:hint="eastAsia"/>
          <w:sz w:val="30"/>
          <w:szCs w:val="30"/>
        </w:rPr>
        <w:t>题目</w:t>
      </w:r>
    </w:p>
    <w:p w:rsidR="006F19D6" w:rsidRDefault="00B5587B" w:rsidP="006F19D6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、用</w:t>
      </w:r>
      <w:proofErr w:type="spellStart"/>
      <w:r>
        <w:rPr>
          <w:rFonts w:ascii="黑体" w:eastAsia="黑体" w:hAnsi="黑体" w:hint="eastAsia"/>
          <w:sz w:val="24"/>
          <w:szCs w:val="24"/>
        </w:rPr>
        <w:t>R</w:t>
      </w:r>
      <w:r>
        <w:rPr>
          <w:rFonts w:ascii="黑体" w:eastAsia="黑体" w:hAnsi="黑体"/>
          <w:sz w:val="24"/>
          <w:szCs w:val="24"/>
        </w:rPr>
        <w:t>adioButton</w:t>
      </w:r>
      <w:proofErr w:type="spellEnd"/>
      <w:r>
        <w:rPr>
          <w:rFonts w:ascii="黑体" w:eastAsia="黑体" w:hAnsi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hint="eastAsia"/>
          <w:sz w:val="24"/>
          <w:szCs w:val="24"/>
        </w:rPr>
        <w:t>C</w:t>
      </w:r>
      <w:r>
        <w:rPr>
          <w:rFonts w:ascii="黑体" w:eastAsia="黑体" w:hAnsi="黑体"/>
          <w:sz w:val="24"/>
          <w:szCs w:val="24"/>
        </w:rPr>
        <w:t>heckBOK</w:t>
      </w:r>
      <w:proofErr w:type="spellEnd"/>
      <w:r>
        <w:rPr>
          <w:rFonts w:ascii="黑体" w:eastAsia="黑体" w:hAnsi="黑体" w:hint="eastAsia"/>
          <w:sz w:val="24"/>
          <w:szCs w:val="24"/>
        </w:rPr>
        <w:t>、</w:t>
      </w:r>
      <w:proofErr w:type="spellStart"/>
      <w:r>
        <w:rPr>
          <w:rFonts w:ascii="黑体" w:eastAsia="黑体" w:hAnsi="黑体" w:hint="eastAsia"/>
          <w:sz w:val="24"/>
          <w:szCs w:val="24"/>
        </w:rPr>
        <w:t>G</w:t>
      </w:r>
      <w:r>
        <w:rPr>
          <w:rFonts w:ascii="黑体" w:eastAsia="黑体" w:hAnsi="黑体"/>
          <w:sz w:val="24"/>
          <w:szCs w:val="24"/>
        </w:rPr>
        <w:t>roupBox</w:t>
      </w:r>
      <w:proofErr w:type="spellEnd"/>
      <w:r>
        <w:rPr>
          <w:rFonts w:ascii="黑体" w:eastAsia="黑体" w:hAnsi="黑体" w:hint="eastAsia"/>
          <w:sz w:val="24"/>
          <w:szCs w:val="24"/>
        </w:rPr>
        <w:t>来创建w</w:t>
      </w:r>
      <w:r>
        <w:rPr>
          <w:rFonts w:ascii="黑体" w:eastAsia="黑体" w:hAnsi="黑体"/>
          <w:sz w:val="24"/>
          <w:szCs w:val="24"/>
        </w:rPr>
        <w:t>indows</w:t>
      </w:r>
      <w:r>
        <w:rPr>
          <w:rFonts w:ascii="黑体" w:eastAsia="黑体" w:hAnsi="黑体" w:hint="eastAsia"/>
          <w:sz w:val="24"/>
          <w:szCs w:val="24"/>
        </w:rPr>
        <w:t>窗体应用程序，应用程序用于调查个人信息</w:t>
      </w:r>
    </w:p>
    <w:p w:rsidR="00B5587B" w:rsidRDefault="00B5587B" w:rsidP="006F19D6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（1）用户在填写了姓名、选择了性别和个人爱好后，单击【提交】按钮，</w:t>
      </w:r>
      <w:bookmarkStart w:id="0" w:name="_GoBack"/>
      <w:bookmarkEnd w:id="0"/>
      <w:r>
        <w:rPr>
          <w:rFonts w:ascii="黑体" w:eastAsia="黑体" w:hAnsi="黑体" w:hint="eastAsia"/>
          <w:sz w:val="24"/>
          <w:szCs w:val="24"/>
        </w:rPr>
        <w:t>页面显示用户所填写或者选择的数据信息，如下图。</w:t>
      </w:r>
    </w:p>
    <w:p w:rsidR="00B5587B" w:rsidRDefault="00B5587B" w:rsidP="006F19D6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（2）用户未提供任何个人信息直接单击【提交】按钮，页面显示效果如下图</w:t>
      </w:r>
    </w:p>
    <w:p w:rsidR="00B5587B" w:rsidRDefault="00CF1A94" w:rsidP="00CF1A94">
      <w:pPr>
        <w:spacing w:line="360" w:lineRule="auto"/>
        <w:ind w:firstLineChars="200" w:firstLine="42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066DF2D7" wp14:editId="6CDA7536">
            <wp:extent cx="3520440" cy="3314069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2026" cy="332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7B" w:rsidRDefault="00B5587B" w:rsidP="006F19D6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</w:p>
    <w:p w:rsidR="00B5587B" w:rsidRDefault="00687BA7" w:rsidP="006F19D6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2、用</w:t>
      </w:r>
      <w:proofErr w:type="spellStart"/>
      <w:r w:rsidRPr="00687BA7">
        <w:rPr>
          <w:rFonts w:ascii="黑体" w:eastAsia="黑体" w:hAnsi="黑体"/>
          <w:sz w:val="24"/>
          <w:szCs w:val="24"/>
        </w:rPr>
        <w:t>HScrollBar</w:t>
      </w:r>
      <w:proofErr w:type="spellEnd"/>
      <w:r>
        <w:rPr>
          <w:rFonts w:ascii="黑体" w:eastAsia="黑体" w:hAnsi="黑体" w:hint="eastAsia"/>
          <w:sz w:val="24"/>
          <w:szCs w:val="24"/>
        </w:rPr>
        <w:t>控件来调整</w:t>
      </w:r>
      <w:proofErr w:type="spellStart"/>
      <w:r w:rsidRPr="00687BA7">
        <w:rPr>
          <w:rFonts w:ascii="黑体" w:eastAsia="黑体" w:hAnsi="黑体"/>
          <w:sz w:val="24"/>
          <w:szCs w:val="24"/>
        </w:rPr>
        <w:t>TextBox</w:t>
      </w:r>
      <w:proofErr w:type="spellEnd"/>
      <w:r>
        <w:rPr>
          <w:rFonts w:ascii="黑体" w:eastAsia="黑体" w:hAnsi="黑体" w:hint="eastAsia"/>
          <w:sz w:val="24"/>
          <w:szCs w:val="24"/>
        </w:rPr>
        <w:t>中的背景颜色和前景颜色。</w:t>
      </w:r>
    </w:p>
    <w:p w:rsidR="00687BA7" w:rsidRDefault="00687BA7" w:rsidP="006F19D6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（1）可以用</w:t>
      </w:r>
      <w:proofErr w:type="spellStart"/>
      <w:r w:rsidRPr="00687BA7">
        <w:rPr>
          <w:rFonts w:ascii="黑体" w:eastAsia="黑体" w:hAnsi="黑体"/>
          <w:sz w:val="24"/>
          <w:szCs w:val="24"/>
        </w:rPr>
        <w:t>Color.FromArgb</w:t>
      </w:r>
      <w:proofErr w:type="spellEnd"/>
      <w:r w:rsidRPr="00687BA7">
        <w:rPr>
          <w:rFonts w:ascii="黑体" w:eastAsia="黑体" w:hAnsi="黑体"/>
          <w:sz w:val="24"/>
          <w:szCs w:val="24"/>
        </w:rPr>
        <w:t>(red, green, blue)</w:t>
      </w:r>
      <w:r>
        <w:rPr>
          <w:rFonts w:ascii="黑体" w:eastAsia="黑体" w:hAnsi="黑体" w:hint="eastAsia"/>
          <w:sz w:val="24"/>
          <w:szCs w:val="24"/>
        </w:rPr>
        <w:t>方法来实现</w:t>
      </w:r>
      <w:r w:rsidRPr="00687BA7">
        <w:rPr>
          <w:rFonts w:ascii="黑体" w:eastAsia="黑体" w:hAnsi="黑体" w:hint="eastAsia"/>
          <w:sz w:val="24"/>
          <w:szCs w:val="24"/>
        </w:rPr>
        <w:t>红，绿，蓝</w:t>
      </w:r>
      <w:r>
        <w:rPr>
          <w:rFonts w:ascii="黑体" w:eastAsia="黑体" w:hAnsi="黑体" w:hint="eastAsia"/>
          <w:sz w:val="24"/>
          <w:szCs w:val="24"/>
        </w:rPr>
        <w:t>1</w:t>
      </w:r>
      <w:r>
        <w:rPr>
          <w:rFonts w:ascii="黑体" w:eastAsia="黑体" w:hAnsi="黑体"/>
          <w:sz w:val="24"/>
          <w:szCs w:val="24"/>
        </w:rPr>
        <w:t>6</w:t>
      </w:r>
      <w:r>
        <w:rPr>
          <w:rFonts w:ascii="黑体" w:eastAsia="黑体" w:hAnsi="黑体" w:hint="eastAsia"/>
          <w:sz w:val="24"/>
          <w:szCs w:val="24"/>
        </w:rPr>
        <w:t>进制颜色的获取。</w:t>
      </w:r>
    </w:p>
    <w:p w:rsidR="00687BA7" w:rsidRDefault="00687BA7" w:rsidP="006F19D6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（2）将</w:t>
      </w:r>
      <w:proofErr w:type="spellStart"/>
      <w:r w:rsidRPr="00687BA7">
        <w:rPr>
          <w:rFonts w:ascii="黑体" w:eastAsia="黑体" w:hAnsi="黑体"/>
          <w:sz w:val="24"/>
          <w:szCs w:val="24"/>
        </w:rPr>
        <w:t>HScrollBar</w:t>
      </w:r>
      <w:proofErr w:type="spellEnd"/>
      <w:r>
        <w:rPr>
          <w:rFonts w:ascii="黑体" w:eastAsia="黑体" w:hAnsi="黑体" w:hint="eastAsia"/>
          <w:sz w:val="24"/>
          <w:szCs w:val="24"/>
        </w:rPr>
        <w:t>属性中</w:t>
      </w:r>
      <w:r>
        <w:rPr>
          <w:rFonts w:ascii="黑体" w:eastAsia="黑体" w:hAnsi="黑体"/>
          <w:sz w:val="24"/>
          <w:szCs w:val="24"/>
        </w:rPr>
        <w:t>Maximum=255,Minmum=0</w:t>
      </w:r>
      <w:r>
        <w:rPr>
          <w:rFonts w:ascii="黑体" w:eastAsia="黑体" w:hAnsi="黑体" w:hint="eastAsia"/>
          <w:sz w:val="24"/>
          <w:szCs w:val="24"/>
        </w:rPr>
        <w:t>，因为</w:t>
      </w:r>
      <w:proofErr w:type="gramStart"/>
      <w:r>
        <w:rPr>
          <w:rFonts w:ascii="黑体" w:eastAsia="黑体" w:hAnsi="黑体" w:hint="eastAsia"/>
          <w:sz w:val="24"/>
          <w:szCs w:val="24"/>
        </w:rPr>
        <w:t>三色值是</w:t>
      </w:r>
      <w:proofErr w:type="gramEnd"/>
      <w:r>
        <w:rPr>
          <w:rFonts w:ascii="黑体" w:eastAsia="黑体" w:hAnsi="黑体" w:hint="eastAsia"/>
          <w:sz w:val="24"/>
          <w:szCs w:val="24"/>
        </w:rPr>
        <w:t>从0至2</w:t>
      </w:r>
      <w:r>
        <w:rPr>
          <w:rFonts w:ascii="黑体" w:eastAsia="黑体" w:hAnsi="黑体"/>
          <w:sz w:val="24"/>
          <w:szCs w:val="24"/>
        </w:rPr>
        <w:t>55</w:t>
      </w:r>
    </w:p>
    <w:p w:rsidR="00687BA7" w:rsidRDefault="00687BA7" w:rsidP="006F19D6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（3）使用</w:t>
      </w:r>
      <w:proofErr w:type="spellStart"/>
      <w:r w:rsidRPr="00687BA7">
        <w:rPr>
          <w:rFonts w:ascii="黑体" w:eastAsia="黑体" w:hAnsi="黑体"/>
          <w:sz w:val="24"/>
          <w:szCs w:val="24"/>
        </w:rPr>
        <w:t>HScrollBar</w:t>
      </w:r>
      <w:proofErr w:type="spellEnd"/>
      <w:r w:rsidRPr="00687BA7">
        <w:rPr>
          <w:rFonts w:ascii="黑体" w:eastAsia="黑体" w:hAnsi="黑体" w:hint="eastAsia"/>
          <w:sz w:val="24"/>
          <w:szCs w:val="24"/>
        </w:rPr>
        <w:t>中的</w:t>
      </w:r>
      <w:proofErr w:type="spellStart"/>
      <w:r w:rsidRPr="00687BA7">
        <w:rPr>
          <w:rFonts w:ascii="黑体" w:eastAsia="黑体" w:hAnsi="黑体"/>
          <w:sz w:val="24"/>
          <w:szCs w:val="24"/>
        </w:rPr>
        <w:t>ValueChanged</w:t>
      </w:r>
      <w:proofErr w:type="spellEnd"/>
      <w:r w:rsidRPr="00687BA7">
        <w:rPr>
          <w:rFonts w:ascii="黑体" w:eastAsia="黑体" w:hAnsi="黑体" w:hint="eastAsia"/>
          <w:sz w:val="24"/>
          <w:szCs w:val="24"/>
        </w:rPr>
        <w:t>事件来</w:t>
      </w:r>
      <w:r w:rsidR="00E84BCD">
        <w:rPr>
          <w:rFonts w:ascii="黑体" w:eastAsia="黑体" w:hAnsi="黑体" w:hint="eastAsia"/>
          <w:sz w:val="24"/>
          <w:szCs w:val="24"/>
        </w:rPr>
        <w:t>获取</w:t>
      </w:r>
      <w:proofErr w:type="spellStart"/>
      <w:r w:rsidR="00E84BCD" w:rsidRPr="00687BA7">
        <w:rPr>
          <w:rFonts w:ascii="黑体" w:eastAsia="黑体" w:hAnsi="黑体"/>
          <w:sz w:val="24"/>
          <w:szCs w:val="24"/>
        </w:rPr>
        <w:t>HScrollBar</w:t>
      </w:r>
      <w:proofErr w:type="spellEnd"/>
      <w:r w:rsidR="00E84BCD">
        <w:rPr>
          <w:rFonts w:ascii="黑体" w:eastAsia="黑体" w:hAnsi="黑体" w:hint="eastAsia"/>
          <w:sz w:val="24"/>
          <w:szCs w:val="24"/>
        </w:rPr>
        <w:t>中的值，例如：</w:t>
      </w:r>
      <w:r w:rsidR="00E84BCD" w:rsidRPr="00E84BCD">
        <w:rPr>
          <w:rFonts w:ascii="黑体" w:eastAsia="黑体" w:hAnsi="黑体"/>
          <w:sz w:val="24"/>
          <w:szCs w:val="24"/>
        </w:rPr>
        <w:t>red = HScrollBar1.Value</w:t>
      </w:r>
    </w:p>
    <w:p w:rsidR="00687BA7" w:rsidRDefault="004150E7" w:rsidP="006F19D6">
      <w:pPr>
        <w:spacing w:line="360" w:lineRule="auto"/>
        <w:ind w:firstLineChars="200" w:firstLine="48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（4）</w:t>
      </w:r>
      <w:r w:rsidR="001D1C71">
        <w:rPr>
          <w:rFonts w:ascii="黑体" w:eastAsia="黑体" w:hAnsi="黑体" w:hint="eastAsia"/>
          <w:sz w:val="24"/>
          <w:szCs w:val="24"/>
        </w:rPr>
        <w:t>l</w:t>
      </w:r>
      <w:r w:rsidR="001D1C71">
        <w:rPr>
          <w:rFonts w:ascii="黑体" w:eastAsia="黑体" w:hAnsi="黑体"/>
          <w:sz w:val="24"/>
          <w:szCs w:val="24"/>
        </w:rPr>
        <w:t>abel</w:t>
      </w:r>
      <w:r w:rsidR="001D1C71">
        <w:rPr>
          <w:rFonts w:ascii="黑体" w:eastAsia="黑体" w:hAnsi="黑体" w:hint="eastAsia"/>
          <w:sz w:val="24"/>
          <w:szCs w:val="24"/>
        </w:rPr>
        <w:t>控件中颜色值动态显示代码：</w:t>
      </w:r>
      <w:r w:rsidR="001D1C71">
        <w:rPr>
          <w:rFonts w:ascii="新宋体" w:eastAsia="新宋体" w:cs="新宋体"/>
          <w:color w:val="000000"/>
          <w:kern w:val="0"/>
          <w:sz w:val="19"/>
          <w:szCs w:val="19"/>
        </w:rPr>
        <w:t xml:space="preserve">Label1.Text = </w:t>
      </w:r>
      <w:r w:rsidR="001D1C71">
        <w:rPr>
          <w:rFonts w:ascii="新宋体" w:eastAsia="新宋体" w:cs="新宋体"/>
          <w:color w:val="A31515"/>
          <w:kern w:val="0"/>
          <w:sz w:val="19"/>
          <w:szCs w:val="19"/>
        </w:rPr>
        <w:t>"red:"</w:t>
      </w:r>
      <w:r w:rsidR="001D1C7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red</w:t>
      </w:r>
    </w:p>
    <w:p w:rsidR="00687BA7" w:rsidRDefault="00687BA7" w:rsidP="00687BA7">
      <w:pPr>
        <w:spacing w:line="360" w:lineRule="auto"/>
        <w:ind w:firstLineChars="200" w:firstLine="42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60B5F1" wp14:editId="3DA3576A">
            <wp:extent cx="4732020" cy="325646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5921" cy="32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A7" w:rsidRDefault="00BA2E7B" w:rsidP="00687BA7">
      <w:pPr>
        <w:spacing w:line="360" w:lineRule="auto"/>
        <w:ind w:firstLineChars="200" w:firstLine="42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302DF5D2" wp14:editId="60988E31">
            <wp:extent cx="4732020" cy="3231401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6444" cy="32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71" w:rsidRDefault="001D1C71" w:rsidP="001D1C71">
      <w:pPr>
        <w:spacing w:line="360" w:lineRule="auto"/>
        <w:ind w:firstLineChars="200" w:firstLine="480"/>
        <w:rPr>
          <w:rFonts w:ascii="Helvetica" w:hAnsi="Helvetica" w:cs="Helvetica"/>
          <w:color w:val="323232"/>
          <w:sz w:val="23"/>
          <w:szCs w:val="23"/>
        </w:rPr>
      </w:pPr>
      <w:r>
        <w:rPr>
          <w:rFonts w:ascii="黑体" w:eastAsia="黑体" w:hAnsi="黑体" w:hint="eastAsia"/>
          <w:sz w:val="24"/>
          <w:szCs w:val="24"/>
        </w:rPr>
        <w:t>3、</w:t>
      </w:r>
      <w:proofErr w:type="spellStart"/>
      <w:r w:rsidR="00910A98">
        <w:rPr>
          <w:rFonts w:ascii="Helvetica" w:hAnsi="Helvetica" w:cs="Helvetica"/>
          <w:color w:val="323232"/>
          <w:sz w:val="23"/>
          <w:szCs w:val="23"/>
        </w:rPr>
        <w:t>PictureBox</w:t>
      </w:r>
      <w:proofErr w:type="spellEnd"/>
      <w:r w:rsidR="00910A98">
        <w:rPr>
          <w:rFonts w:ascii="Helvetica" w:hAnsi="Helvetica" w:cs="Helvetica"/>
          <w:color w:val="323232"/>
          <w:sz w:val="23"/>
          <w:szCs w:val="23"/>
        </w:rPr>
        <w:t xml:space="preserve"> </w:t>
      </w:r>
      <w:r w:rsidR="00910A98">
        <w:rPr>
          <w:rFonts w:ascii="Helvetica" w:hAnsi="Helvetica" w:cs="Helvetica"/>
          <w:color w:val="323232"/>
          <w:sz w:val="23"/>
          <w:szCs w:val="23"/>
        </w:rPr>
        <w:t>控件</w:t>
      </w:r>
      <w:r w:rsidR="00BB0835">
        <w:rPr>
          <w:rFonts w:ascii="Helvetica" w:hAnsi="Helvetica" w:cs="Helvetica" w:hint="eastAsia"/>
          <w:color w:val="323232"/>
          <w:sz w:val="23"/>
          <w:szCs w:val="23"/>
        </w:rPr>
        <w:t>实现窗体上的图片放大和缩小，</w:t>
      </w:r>
      <w:proofErr w:type="gramStart"/>
      <w:r w:rsidR="00BB0835">
        <w:rPr>
          <w:rFonts w:ascii="Helvetica" w:hAnsi="Helvetica" w:cs="Helvetica" w:hint="eastAsia"/>
          <w:color w:val="323232"/>
          <w:sz w:val="23"/>
          <w:szCs w:val="23"/>
        </w:rPr>
        <w:t>窗体需</w:t>
      </w:r>
      <w:proofErr w:type="gramEnd"/>
      <w:r w:rsidR="00BB0835">
        <w:rPr>
          <w:rFonts w:ascii="Helvetica" w:hAnsi="Helvetica" w:cs="Helvetica" w:hint="eastAsia"/>
          <w:color w:val="323232"/>
          <w:sz w:val="23"/>
          <w:szCs w:val="23"/>
        </w:rPr>
        <w:t>放置一个</w:t>
      </w:r>
      <w:proofErr w:type="spellStart"/>
      <w:r w:rsidR="00BB0835">
        <w:rPr>
          <w:rFonts w:ascii="Helvetica" w:hAnsi="Helvetica" w:cs="Helvetica"/>
          <w:color w:val="323232"/>
          <w:sz w:val="23"/>
          <w:szCs w:val="23"/>
        </w:rPr>
        <w:t>PictureBox</w:t>
      </w:r>
      <w:proofErr w:type="spellEnd"/>
      <w:r w:rsidR="00BB0835">
        <w:rPr>
          <w:rFonts w:ascii="Helvetica" w:hAnsi="Helvetica" w:cs="Helvetica"/>
          <w:color w:val="323232"/>
          <w:sz w:val="23"/>
          <w:szCs w:val="23"/>
        </w:rPr>
        <w:t xml:space="preserve"> </w:t>
      </w:r>
      <w:r w:rsidR="00BB0835">
        <w:rPr>
          <w:rFonts w:ascii="Helvetica" w:hAnsi="Helvetica" w:cs="Helvetica"/>
          <w:color w:val="323232"/>
          <w:sz w:val="23"/>
          <w:szCs w:val="23"/>
        </w:rPr>
        <w:t>控件</w:t>
      </w:r>
      <w:r w:rsidR="00BB0835">
        <w:rPr>
          <w:rFonts w:ascii="Helvetica" w:hAnsi="Helvetica" w:cs="Helvetica" w:hint="eastAsia"/>
          <w:color w:val="323232"/>
          <w:sz w:val="23"/>
          <w:szCs w:val="23"/>
        </w:rPr>
        <w:t>和二个按钮控件。从网上下载图片后并加入到</w:t>
      </w:r>
      <w:proofErr w:type="spellStart"/>
      <w:r w:rsidR="00BB0835">
        <w:rPr>
          <w:rFonts w:ascii="Helvetica" w:hAnsi="Helvetica" w:cs="Helvetica"/>
          <w:color w:val="323232"/>
          <w:sz w:val="23"/>
          <w:szCs w:val="23"/>
        </w:rPr>
        <w:t>PictureBox</w:t>
      </w:r>
      <w:proofErr w:type="spellEnd"/>
      <w:r w:rsidR="00BB0835">
        <w:rPr>
          <w:rFonts w:ascii="Helvetica" w:hAnsi="Helvetica" w:cs="Helvetica"/>
          <w:color w:val="323232"/>
          <w:sz w:val="23"/>
          <w:szCs w:val="23"/>
        </w:rPr>
        <w:t xml:space="preserve"> </w:t>
      </w:r>
      <w:r w:rsidR="00BB0835">
        <w:rPr>
          <w:rFonts w:ascii="Helvetica" w:hAnsi="Helvetica" w:cs="Helvetica"/>
          <w:color w:val="323232"/>
          <w:sz w:val="23"/>
          <w:szCs w:val="23"/>
        </w:rPr>
        <w:t>控件</w:t>
      </w:r>
      <w:r w:rsidR="00BB0835">
        <w:rPr>
          <w:rFonts w:ascii="Helvetica" w:hAnsi="Helvetica" w:cs="Helvetica" w:hint="eastAsia"/>
          <w:color w:val="323232"/>
          <w:sz w:val="23"/>
          <w:szCs w:val="23"/>
        </w:rPr>
        <w:t>中。单击图片放大可以使图片放大到一定的比例，单击图片缩小可以缩小图片。实训例图如下：</w:t>
      </w:r>
    </w:p>
    <w:p w:rsidR="008A2380" w:rsidRDefault="008A2380" w:rsidP="008A2380">
      <w:pPr>
        <w:spacing w:line="360" w:lineRule="auto"/>
        <w:ind w:firstLineChars="200" w:firstLine="42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F21FF" wp14:editId="7EB3CC91">
            <wp:extent cx="3329940" cy="2679267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270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80" w:rsidRDefault="00BB0835" w:rsidP="008A2380">
      <w:pPr>
        <w:spacing w:line="360" w:lineRule="auto"/>
        <w:ind w:firstLineChars="200" w:firstLine="42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4C85847D" wp14:editId="72C67D47">
            <wp:extent cx="3317748" cy="26822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187" cy="27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835" w:rsidRDefault="00BB0835" w:rsidP="008A2380">
      <w:pPr>
        <w:spacing w:line="360" w:lineRule="auto"/>
        <w:ind w:firstLineChars="200" w:firstLine="420"/>
        <w:jc w:val="center"/>
        <w:rPr>
          <w:rFonts w:ascii="黑体" w:eastAsia="黑体" w:hAnsi="黑体"/>
          <w:sz w:val="24"/>
          <w:szCs w:val="24"/>
        </w:rPr>
      </w:pPr>
      <w:r>
        <w:rPr>
          <w:noProof/>
        </w:rPr>
        <w:drawing>
          <wp:inline distT="0" distB="0" distL="0" distR="0" wp14:anchorId="250158B9" wp14:editId="704D51EE">
            <wp:extent cx="3345180" cy="2679848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288" cy="268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71" w:rsidRDefault="001D1C71" w:rsidP="00687BA7">
      <w:pPr>
        <w:spacing w:line="360" w:lineRule="auto"/>
        <w:ind w:firstLineChars="200" w:firstLine="480"/>
        <w:jc w:val="center"/>
        <w:rPr>
          <w:rFonts w:ascii="黑体" w:eastAsia="黑体" w:hAnsi="黑体"/>
          <w:sz w:val="24"/>
          <w:szCs w:val="24"/>
        </w:rPr>
      </w:pPr>
    </w:p>
    <w:p w:rsidR="000A3C8F" w:rsidRDefault="000A3C8F" w:rsidP="000A3C8F">
      <w:pPr>
        <w:spacing w:line="360" w:lineRule="auto"/>
        <w:ind w:firstLineChars="200" w:firstLine="48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4、求三角形周长和面积</w:t>
      </w:r>
    </w:p>
    <w:p w:rsidR="000A3C8F" w:rsidRDefault="000A3C8F" w:rsidP="000A3C8F">
      <w:pPr>
        <w:spacing w:line="360" w:lineRule="auto"/>
        <w:ind w:firstLineChars="200" w:firstLine="460"/>
        <w:rPr>
          <w:rFonts w:ascii="Helvetica" w:hAnsi="Helvetica" w:cs="Helvetica"/>
          <w:color w:val="323232"/>
          <w:sz w:val="23"/>
          <w:szCs w:val="23"/>
        </w:rPr>
      </w:pPr>
      <w:r w:rsidRPr="000A3C8F">
        <w:rPr>
          <w:rFonts w:ascii="Helvetica" w:hAnsi="Helvetica" w:cs="Helvetica" w:hint="eastAsia"/>
          <w:color w:val="323232"/>
          <w:sz w:val="23"/>
          <w:szCs w:val="23"/>
        </w:rPr>
        <w:t>实验要求：</w:t>
      </w:r>
      <w:r>
        <w:rPr>
          <w:rFonts w:ascii="Helvetica" w:hAnsi="Helvetica" w:cs="Helvetica" w:hint="eastAsia"/>
          <w:color w:val="323232"/>
          <w:sz w:val="23"/>
          <w:szCs w:val="23"/>
        </w:rPr>
        <w:t>输入三角形三条边，先判断是否可以构成三角形，如果可以，则求三角形的周长和面积，否则报错。</w:t>
      </w:r>
    </w:p>
    <w:p w:rsidR="000A3C8F" w:rsidRDefault="000A3C8F" w:rsidP="000A3C8F">
      <w:pPr>
        <w:spacing w:line="360" w:lineRule="auto"/>
        <w:ind w:firstLineChars="200" w:firstLine="460"/>
        <w:rPr>
          <w:rFonts w:ascii="Helvetica" w:hAnsi="Helvetica" w:cs="Helvetica"/>
          <w:color w:val="323232"/>
          <w:sz w:val="23"/>
          <w:szCs w:val="23"/>
        </w:rPr>
      </w:pPr>
      <w:r>
        <w:rPr>
          <w:rFonts w:ascii="Helvetica" w:hAnsi="Helvetica" w:cs="Helvetica" w:hint="eastAsia"/>
          <w:color w:val="323232"/>
          <w:sz w:val="23"/>
          <w:szCs w:val="23"/>
        </w:rPr>
        <w:t>（</w:t>
      </w:r>
      <w:r>
        <w:rPr>
          <w:rFonts w:ascii="Helvetica" w:hAnsi="Helvetica" w:cs="Helvetica" w:hint="eastAsia"/>
          <w:color w:val="323232"/>
          <w:sz w:val="23"/>
          <w:szCs w:val="23"/>
        </w:rPr>
        <w:t>1</w:t>
      </w:r>
      <w:r>
        <w:rPr>
          <w:rFonts w:ascii="Helvetica" w:hAnsi="Helvetica" w:cs="Helvetica" w:hint="eastAsia"/>
          <w:color w:val="323232"/>
          <w:sz w:val="23"/>
          <w:szCs w:val="23"/>
        </w:rPr>
        <w:t>）三个</w:t>
      </w:r>
      <w:r w:rsidR="00172B17">
        <w:rPr>
          <w:rFonts w:ascii="Helvetica" w:hAnsi="Helvetica" w:cs="Helvetica" w:hint="eastAsia"/>
          <w:color w:val="323232"/>
          <w:sz w:val="23"/>
          <w:szCs w:val="23"/>
        </w:rPr>
        <w:t>边</w:t>
      </w:r>
      <w:r>
        <w:rPr>
          <w:rFonts w:ascii="Helvetica" w:hAnsi="Helvetica" w:cs="Helvetica" w:hint="eastAsia"/>
          <w:color w:val="323232"/>
          <w:sz w:val="23"/>
          <w:szCs w:val="23"/>
        </w:rPr>
        <w:t>可以构成三角形必须满足如下条件：每条边长均大于</w:t>
      </w:r>
      <w:r>
        <w:rPr>
          <w:rFonts w:ascii="Helvetica" w:hAnsi="Helvetica" w:cs="Helvetica" w:hint="eastAsia"/>
          <w:color w:val="323232"/>
          <w:sz w:val="23"/>
          <w:szCs w:val="23"/>
        </w:rPr>
        <w:t>0</w:t>
      </w:r>
      <w:r>
        <w:rPr>
          <w:rFonts w:ascii="Helvetica" w:hAnsi="Helvetica" w:cs="Helvetica" w:hint="eastAsia"/>
          <w:color w:val="323232"/>
          <w:sz w:val="23"/>
          <w:szCs w:val="23"/>
        </w:rPr>
        <w:t>，并且任意两边之和大于第三边。</w:t>
      </w:r>
    </w:p>
    <w:p w:rsidR="000A3C8F" w:rsidRDefault="000A3C8F" w:rsidP="000A3C8F">
      <w:pPr>
        <w:spacing w:line="360" w:lineRule="auto"/>
        <w:ind w:firstLineChars="200" w:firstLine="460"/>
        <w:rPr>
          <w:rFonts w:ascii="Helvetica" w:hAnsi="Helvetica" w:cs="Helvetica"/>
          <w:color w:val="323232"/>
          <w:sz w:val="23"/>
          <w:szCs w:val="23"/>
        </w:rPr>
      </w:pPr>
      <w:r>
        <w:rPr>
          <w:rFonts w:ascii="Helvetica" w:hAnsi="Helvetica" w:cs="Helvetica" w:hint="eastAsia"/>
          <w:color w:val="323232"/>
          <w:sz w:val="23"/>
          <w:szCs w:val="23"/>
        </w:rPr>
        <w:t>（</w:t>
      </w:r>
      <w:r>
        <w:rPr>
          <w:rFonts w:ascii="Helvetica" w:hAnsi="Helvetica" w:cs="Helvetica" w:hint="eastAsia"/>
          <w:color w:val="323232"/>
          <w:sz w:val="23"/>
          <w:szCs w:val="23"/>
        </w:rPr>
        <w:t>2</w:t>
      </w:r>
      <w:r>
        <w:rPr>
          <w:rFonts w:ascii="Helvetica" w:hAnsi="Helvetica" w:cs="Helvetica" w:hint="eastAsia"/>
          <w:color w:val="323232"/>
          <w:sz w:val="23"/>
          <w:szCs w:val="23"/>
        </w:rPr>
        <w:t>）已知三角形的三条边，则三角形的面积</w:t>
      </w:r>
      <w:r>
        <w:rPr>
          <w:rFonts w:ascii="Helvetica" w:hAnsi="Helvetica" w:cs="Helvetica" w:hint="eastAsia"/>
          <w:color w:val="323232"/>
          <w:sz w:val="23"/>
          <w:szCs w:val="23"/>
        </w:rPr>
        <w:t>=</w:t>
      </w:r>
      <m:oMath>
        <m:rad>
          <m:radPr>
            <m:degHide m:val="1"/>
            <m:ctrlPr>
              <w:rPr>
                <w:rFonts w:ascii="Cambria Math" w:hAnsi="Cambria Math" w:cs="Helvetica"/>
                <w:color w:val="323232"/>
                <w:sz w:val="23"/>
                <w:szCs w:val="23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MS Gothic" w:hAnsi="Cambria Math" w:cs="MS Gothic"/>
                <w:color w:val="323232"/>
                <w:sz w:val="23"/>
                <w:szCs w:val="23"/>
              </w:rPr>
              <m:t>h×</m:t>
            </m:r>
            <m:d>
              <m:dPr>
                <m:ctrlPr>
                  <w:rPr>
                    <w:rFonts w:ascii="Cambria Math" w:hAnsi="Cambria Math" w:cs="MS Gothic"/>
                    <w:color w:val="323232"/>
                    <w:sz w:val="23"/>
                    <w:szCs w:val="2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MS Gothic"/>
                    <w:color w:val="323232"/>
                    <w:sz w:val="23"/>
                    <w:szCs w:val="23"/>
                  </w:rPr>
                  <m:t>h-a</m:t>
                </m:r>
              </m:e>
            </m:d>
            <m:r>
              <m:rPr>
                <m:sty m:val="p"/>
              </m:rPr>
              <w:rPr>
                <w:rFonts w:ascii="Cambria Math" w:hAnsi="Cambria Math" w:cs="MS Gothic"/>
                <w:color w:val="323232"/>
                <w:sz w:val="23"/>
                <w:szCs w:val="23"/>
              </w:rPr>
              <m:t>×</m:t>
            </m:r>
            <m:d>
              <m:dPr>
                <m:ctrlPr>
                  <w:rPr>
                    <w:rFonts w:ascii="Cambria Math" w:hAnsi="Cambria Math" w:cs="MS Gothic"/>
                    <w:color w:val="323232"/>
                    <w:sz w:val="23"/>
                    <w:szCs w:val="2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MS Gothic"/>
                    <w:color w:val="323232"/>
                    <w:sz w:val="23"/>
                    <w:szCs w:val="23"/>
                  </w:rPr>
                  <m:t>h-b</m:t>
                </m:r>
              </m:e>
            </m:d>
            <m:r>
              <m:rPr>
                <m:sty m:val="p"/>
              </m:rPr>
              <w:rPr>
                <w:rFonts w:ascii="Cambria Math" w:hAnsi="Cambria Math" w:cs="MS Gothic"/>
                <w:color w:val="323232"/>
                <w:sz w:val="23"/>
                <w:szCs w:val="23"/>
              </w:rPr>
              <m:t>×</m:t>
            </m:r>
            <m:d>
              <m:dPr>
                <m:ctrlPr>
                  <w:rPr>
                    <w:rFonts w:ascii="Cambria Math" w:hAnsi="Cambria Math" w:cs="MS Gothic"/>
                    <w:color w:val="323232"/>
                    <w:sz w:val="23"/>
                    <w:szCs w:val="2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MS Gothic"/>
                    <w:color w:val="323232"/>
                    <w:sz w:val="23"/>
                    <w:szCs w:val="23"/>
                  </w:rPr>
                  <m:t>h-c</m:t>
                </m:r>
              </m:e>
            </m:d>
          </m:e>
        </m:rad>
      </m:oMath>
      <w:r>
        <w:rPr>
          <w:rFonts w:ascii="Helvetica" w:hAnsi="Helvetica" w:cs="Helvetica" w:hint="eastAsia"/>
          <w:color w:val="323232"/>
          <w:sz w:val="23"/>
          <w:szCs w:val="23"/>
        </w:rPr>
        <w:t>，其中，</w:t>
      </w:r>
      <w:r>
        <w:rPr>
          <w:rFonts w:ascii="Helvetica" w:hAnsi="Helvetica" w:cs="Helvetica" w:hint="eastAsia"/>
          <w:color w:val="323232"/>
          <w:sz w:val="23"/>
          <w:szCs w:val="23"/>
        </w:rPr>
        <w:t>h</w:t>
      </w:r>
      <w:r>
        <w:rPr>
          <w:rFonts w:ascii="Helvetica" w:hAnsi="Helvetica" w:cs="Helvetica" w:hint="eastAsia"/>
          <w:color w:val="323232"/>
          <w:sz w:val="23"/>
          <w:szCs w:val="23"/>
        </w:rPr>
        <w:t>为三角形周长一半，三角形周长为</w:t>
      </w:r>
      <w:r>
        <w:rPr>
          <w:rFonts w:ascii="Helvetica" w:hAnsi="Helvetica" w:cs="Helvetica" w:hint="eastAsia"/>
          <w:color w:val="323232"/>
          <w:sz w:val="23"/>
          <w:szCs w:val="23"/>
        </w:rPr>
        <w:t>=</w:t>
      </w:r>
      <w:proofErr w:type="spellStart"/>
      <w:r>
        <w:rPr>
          <w:rFonts w:ascii="Helvetica" w:hAnsi="Helvetica" w:cs="Helvetica" w:hint="eastAsia"/>
          <w:color w:val="323232"/>
          <w:sz w:val="23"/>
          <w:szCs w:val="23"/>
        </w:rPr>
        <w:t>a</w:t>
      </w:r>
      <w:r>
        <w:rPr>
          <w:rFonts w:ascii="Helvetica" w:hAnsi="Helvetica" w:cs="Helvetica"/>
          <w:color w:val="323232"/>
          <w:sz w:val="23"/>
          <w:szCs w:val="23"/>
        </w:rPr>
        <w:t>+b+c</w:t>
      </w:r>
      <w:proofErr w:type="spellEnd"/>
    </w:p>
    <w:p w:rsidR="007A7954" w:rsidRDefault="007A7954" w:rsidP="000A3C8F">
      <w:pPr>
        <w:spacing w:line="360" w:lineRule="auto"/>
        <w:ind w:firstLineChars="200" w:firstLine="420"/>
        <w:rPr>
          <w:rFonts w:ascii="Helvetica" w:hAnsi="Helvetica" w:cs="Helvetica"/>
          <w:color w:val="323232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91049</wp:posOffset>
            </wp:positionV>
            <wp:extent cx="2385646" cy="1979394"/>
            <wp:effectExtent l="0" t="0" r="0" b="190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646" cy="1979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2E06E56" wp14:editId="43DF6F22">
            <wp:extent cx="2397369" cy="1991328"/>
            <wp:effectExtent l="0" t="0" r="317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8670" cy="200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954" w:rsidRDefault="007A7954" w:rsidP="000A3C8F">
      <w:pPr>
        <w:spacing w:line="360" w:lineRule="auto"/>
        <w:ind w:firstLineChars="200" w:firstLine="460"/>
        <w:rPr>
          <w:rFonts w:ascii="Helvetica" w:hAnsi="Helvetica" w:cs="Helvetica"/>
          <w:color w:val="323232"/>
          <w:sz w:val="23"/>
          <w:szCs w:val="23"/>
        </w:rPr>
      </w:pPr>
      <w:r>
        <w:rPr>
          <w:rFonts w:ascii="Helvetica" w:hAnsi="Helvetica" w:cs="Helvetica"/>
          <w:color w:val="323232"/>
          <w:sz w:val="23"/>
          <w:szCs w:val="23"/>
        </w:rPr>
        <w:t>5</w:t>
      </w:r>
      <w:r>
        <w:rPr>
          <w:rFonts w:ascii="Helvetica" w:hAnsi="Helvetica" w:cs="Helvetica" w:hint="eastAsia"/>
          <w:color w:val="323232"/>
          <w:sz w:val="23"/>
          <w:szCs w:val="23"/>
        </w:rPr>
        <w:t>、党费计算器</w:t>
      </w:r>
    </w:p>
    <w:p w:rsidR="007A7954" w:rsidRDefault="007A7954" w:rsidP="000A3C8F">
      <w:pPr>
        <w:spacing w:line="360" w:lineRule="auto"/>
        <w:ind w:firstLineChars="200" w:firstLine="460"/>
      </w:pPr>
      <w:r>
        <w:rPr>
          <w:rFonts w:ascii="Helvetica" w:hAnsi="Helvetica" w:cs="Helvetica" w:hint="eastAsia"/>
          <w:color w:val="323232"/>
          <w:sz w:val="23"/>
          <w:szCs w:val="23"/>
        </w:rPr>
        <w:t>用</w:t>
      </w:r>
      <w:r>
        <w:rPr>
          <w:rFonts w:ascii="Helvetica" w:hAnsi="Helvetica" w:cs="Helvetica" w:hint="eastAsia"/>
          <w:color w:val="323232"/>
          <w:sz w:val="23"/>
          <w:szCs w:val="23"/>
        </w:rPr>
        <w:t>S</w:t>
      </w:r>
      <w:r>
        <w:rPr>
          <w:rFonts w:ascii="Helvetica" w:hAnsi="Helvetica" w:cs="Helvetica"/>
          <w:color w:val="323232"/>
          <w:sz w:val="23"/>
          <w:szCs w:val="23"/>
        </w:rPr>
        <w:t>elect  Case</w:t>
      </w:r>
      <w:r>
        <w:rPr>
          <w:rFonts w:hint="eastAsia"/>
        </w:rPr>
        <w:t>语句实现多分支结构，计算有固定工资收入的党员，每月所缴纳的党费。工资基数3</w:t>
      </w:r>
      <w:r>
        <w:t>000</w:t>
      </w:r>
      <w:r>
        <w:rPr>
          <w:rFonts w:hint="eastAsia"/>
        </w:rPr>
        <w:t>元以下者，缴纳工资基数的0</w:t>
      </w:r>
      <w:r>
        <w:t>.5%</w:t>
      </w:r>
      <w:r>
        <w:rPr>
          <w:rFonts w:hint="eastAsia"/>
        </w:rPr>
        <w:t>，工资基础3</w:t>
      </w:r>
      <w:r>
        <w:t>000</w:t>
      </w:r>
      <w:r>
        <w:rPr>
          <w:rFonts w:hint="eastAsia"/>
        </w:rPr>
        <w:t>元到5</w:t>
      </w:r>
      <w:r>
        <w:t>000</w:t>
      </w:r>
      <w:r>
        <w:rPr>
          <w:rFonts w:hint="eastAsia"/>
        </w:rPr>
        <w:t>元者，缴纳工资基数的1</w:t>
      </w:r>
      <w:r>
        <w:t>%</w:t>
      </w:r>
      <w:r>
        <w:rPr>
          <w:rFonts w:hint="eastAsia"/>
        </w:rPr>
        <w:t>，工资基数在5</w:t>
      </w:r>
      <w:r>
        <w:t>000</w:t>
      </w:r>
      <w:r>
        <w:rPr>
          <w:rFonts w:hint="eastAsia"/>
        </w:rPr>
        <w:t>元到1</w:t>
      </w:r>
      <w:r>
        <w:t>0000</w:t>
      </w:r>
      <w:r>
        <w:rPr>
          <w:rFonts w:hint="eastAsia"/>
        </w:rPr>
        <w:t>元者缴纳工资基数的1</w:t>
      </w:r>
      <w:r>
        <w:t>.5%</w:t>
      </w:r>
      <w:r>
        <w:rPr>
          <w:rFonts w:hint="eastAsia"/>
        </w:rPr>
        <w:t>，工资基数</w:t>
      </w:r>
      <w:r w:rsidR="002B5C10">
        <w:rPr>
          <w:rFonts w:hint="eastAsia"/>
        </w:rPr>
        <w:t>超过1</w:t>
      </w:r>
      <w:r w:rsidR="002B5C10">
        <w:t>0000</w:t>
      </w:r>
      <w:r w:rsidR="002B5C10">
        <w:rPr>
          <w:rFonts w:hint="eastAsia"/>
        </w:rPr>
        <w:t>元者，缴纳工资基数的2</w:t>
      </w:r>
      <w:r w:rsidR="002B5C10">
        <w:t>%</w:t>
      </w:r>
      <w:r w:rsidR="002B5C10">
        <w:rPr>
          <w:rFonts w:hint="eastAsia"/>
        </w:rPr>
        <w:t>。即：</w:t>
      </w:r>
    </w:p>
    <w:p w:rsidR="002B5C10" w:rsidRPr="002B5C10" w:rsidRDefault="00172B17" w:rsidP="000A3C8F">
      <w:pPr>
        <w:spacing w:line="360" w:lineRule="auto"/>
        <w:ind w:firstLineChars="200" w:firstLine="42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0.5%*</m:t>
                  </m:r>
                  <m:r>
                    <w:rPr>
                      <w:rFonts w:ascii="Cambria Math" w:hAnsi="Cambria Math" w:hint="eastAsia"/>
                    </w:rPr>
                    <m:t>salary</m:t>
                  </m:r>
                  <m:r>
                    <w:rPr>
                      <w:rFonts w:ascii="Cambria Math" w:hAnsi="Cambria Math"/>
                    </w:rPr>
                    <m:t xml:space="preserve">         salary≤3000 </m:t>
                  </m:r>
                </m:e>
                <m:e>
                  <m:r>
                    <w:rPr>
                      <w:rFonts w:ascii="Cambria Math" w:hAnsi="Cambria Math"/>
                    </w:rPr>
                    <m:t>1%*</m:t>
                  </m:r>
                  <m:r>
                    <w:rPr>
                      <w:rFonts w:ascii="Cambria Math" w:hAnsi="Cambria Math" w:hint="eastAsia"/>
                    </w:rPr>
                    <m:t>salary</m:t>
                  </m:r>
                  <m:r>
                    <w:rPr>
                      <w:rFonts w:ascii="Cambria Math" w:hAnsi="Cambria Math"/>
                    </w:rPr>
                    <m:t xml:space="preserve">     3000&lt;salary≤5000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1.5%*</m:t>
                  </m:r>
                  <m:r>
                    <w:rPr>
                      <w:rFonts w:ascii="Cambria Math" w:hAnsi="Cambria Math" w:hint="eastAsia"/>
                    </w:rPr>
                    <m:t>salary</m:t>
                  </m:r>
                  <m:r>
                    <w:rPr>
                      <w:rFonts w:ascii="Cambria Math" w:hAnsi="Cambria Math"/>
                    </w:rPr>
                    <m:t xml:space="preserve">   5000&lt;salary≤10000</m:t>
                  </m:r>
                </m:e>
                <m:e>
                  <m:r>
                    <w:rPr>
                      <w:rFonts w:ascii="Cambria Math" w:hAnsi="Cambria Math"/>
                    </w:rPr>
                    <m:t>2%*</m:t>
                  </m:r>
                  <m:r>
                    <w:rPr>
                      <w:rFonts w:ascii="Cambria Math" w:hAnsi="Cambria Math" w:hint="eastAsia"/>
                    </w:rPr>
                    <m:t>salary</m:t>
                  </m:r>
                  <m:r>
                    <w:rPr>
                      <w:rFonts w:ascii="Cambria Math" w:hAnsi="Cambria Math"/>
                    </w:rPr>
                    <m:t xml:space="preserve">           salary&gt;10000</m:t>
                  </m:r>
                </m:e>
              </m:eqArr>
            </m:e>
          </m:d>
        </m:oMath>
      </m:oMathPara>
    </w:p>
    <w:p w:rsidR="002B5C10" w:rsidRPr="002B5C10" w:rsidRDefault="00C23BD5" w:rsidP="00C23BD5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5163C54E" wp14:editId="08D0862D">
            <wp:extent cx="2584697" cy="2168769"/>
            <wp:effectExtent l="0" t="0" r="635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664" cy="217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C10" w:rsidRPr="002B5C10" w:rsidRDefault="002B5C10" w:rsidP="000A3C8F">
      <w:pPr>
        <w:spacing w:line="360" w:lineRule="auto"/>
        <w:ind w:firstLineChars="200" w:firstLine="420"/>
      </w:pPr>
    </w:p>
    <w:sectPr w:rsidR="002B5C10" w:rsidRPr="002B5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6BD"/>
    <w:rsid w:val="000A3C8F"/>
    <w:rsid w:val="00172B17"/>
    <w:rsid w:val="001D1C71"/>
    <w:rsid w:val="002B5C10"/>
    <w:rsid w:val="004150E7"/>
    <w:rsid w:val="0060379A"/>
    <w:rsid w:val="00687BA7"/>
    <w:rsid w:val="006F19D6"/>
    <w:rsid w:val="007A7954"/>
    <w:rsid w:val="007C2D9C"/>
    <w:rsid w:val="008A2380"/>
    <w:rsid w:val="00910A98"/>
    <w:rsid w:val="00B5587B"/>
    <w:rsid w:val="00BA2E7B"/>
    <w:rsid w:val="00BB0835"/>
    <w:rsid w:val="00C23BD5"/>
    <w:rsid w:val="00C616A1"/>
    <w:rsid w:val="00CF1A94"/>
    <w:rsid w:val="00D4541C"/>
    <w:rsid w:val="00D711D4"/>
    <w:rsid w:val="00E46BE5"/>
    <w:rsid w:val="00E84BCD"/>
    <w:rsid w:val="00EA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2151"/>
  <w15:chartTrackingRefBased/>
  <w15:docId w15:val="{91486430-0E50-4F02-9B16-F9665349C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6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9D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0A3C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19</cp:revision>
  <dcterms:created xsi:type="dcterms:W3CDTF">2022-09-12T14:19:00Z</dcterms:created>
  <dcterms:modified xsi:type="dcterms:W3CDTF">2022-09-27T00:17:00Z</dcterms:modified>
</cp:coreProperties>
</file>