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6531E" w14:textId="63C9D3E8" w:rsidR="00807B9E" w:rsidRPr="002419BB" w:rsidRDefault="003F24B5" w:rsidP="002419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t>ЧОУВО «МУИВ»</w:t>
      </w:r>
    </w:p>
    <w:p w14:paraId="53F0005C" w14:textId="6D58C853" w:rsidR="003F24B5" w:rsidRPr="002419BB" w:rsidRDefault="003F24B5" w:rsidP="002419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t xml:space="preserve">Московский университет имени С.Ю. Витте </w:t>
      </w:r>
    </w:p>
    <w:p w14:paraId="1FCE62A1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FB7ADF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02A80B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2A3A41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ADB92F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F7FAC9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66C80B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ADD4A9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1C88DF" w14:textId="08EB2503" w:rsidR="003F24B5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t xml:space="preserve">Рязанцева А.А., </w:t>
      </w:r>
      <w:proofErr w:type="spellStart"/>
      <w:r w:rsidRPr="002419BB">
        <w:rPr>
          <w:rFonts w:ascii="Times New Roman" w:hAnsi="Times New Roman" w:cs="Times New Roman"/>
          <w:sz w:val="28"/>
          <w:szCs w:val="28"/>
        </w:rPr>
        <w:t>Простомолотов</w:t>
      </w:r>
      <w:proofErr w:type="spellEnd"/>
      <w:r w:rsidRPr="002419BB">
        <w:rPr>
          <w:rFonts w:ascii="Times New Roman" w:hAnsi="Times New Roman" w:cs="Times New Roman"/>
          <w:sz w:val="28"/>
          <w:szCs w:val="28"/>
        </w:rPr>
        <w:t xml:space="preserve"> А.С. </w:t>
      </w:r>
    </w:p>
    <w:p w14:paraId="1BA62302" w14:textId="590A88C2" w:rsidR="002419BB" w:rsidRPr="00D521D3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t xml:space="preserve">Автоматизированная </w:t>
      </w:r>
      <w:r w:rsidR="00D521D3" w:rsidRPr="002419BB">
        <w:rPr>
          <w:rFonts w:ascii="Times New Roman" w:hAnsi="Times New Roman" w:cs="Times New Roman"/>
          <w:sz w:val="28"/>
          <w:szCs w:val="28"/>
        </w:rPr>
        <w:t>информационная</w:t>
      </w:r>
      <w:r w:rsidRPr="002419BB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рабочего места библиотекаря АИС «</w:t>
      </w:r>
      <w:proofErr w:type="spellStart"/>
      <w:r w:rsidRPr="002419BB"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 w:rsidRPr="002419BB">
        <w:rPr>
          <w:rFonts w:ascii="Times New Roman" w:hAnsi="Times New Roman" w:cs="Times New Roman"/>
          <w:sz w:val="28"/>
          <w:szCs w:val="28"/>
        </w:rPr>
        <w:t>»</w:t>
      </w:r>
    </w:p>
    <w:p w14:paraId="426F157D" w14:textId="69E1FBDB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2419BB">
        <w:rPr>
          <w:rFonts w:ascii="Times New Roman" w:hAnsi="Times New Roman" w:cs="Times New Roman"/>
          <w:sz w:val="56"/>
          <w:szCs w:val="56"/>
        </w:rPr>
        <w:t>Руководство пользователя (читателя)</w:t>
      </w:r>
    </w:p>
    <w:p w14:paraId="050250FB" w14:textId="77777777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4A3EED45" w14:textId="77777777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7864CC35" w14:textId="77777777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31C4A453" w14:textId="77777777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4CF3F603" w14:textId="77777777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5E0911E8" w14:textId="77777777" w:rsidR="002419BB" w:rsidRPr="002419BB" w:rsidRDefault="002419BB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D883C1" w14:textId="0E8EBEF1" w:rsidR="002419BB" w:rsidRPr="002419BB" w:rsidRDefault="002419BB" w:rsidP="002419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t>Москва, 2024</w:t>
      </w:r>
    </w:p>
    <w:p w14:paraId="567C73AA" w14:textId="7B4368CA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258981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0386E8" w14:textId="3C187015" w:rsidR="002419BB" w:rsidRDefault="002419BB">
          <w:pPr>
            <w:pStyle w:val="ac"/>
          </w:pPr>
          <w:r>
            <w:t>Оглавление</w:t>
          </w:r>
        </w:p>
        <w:p w14:paraId="07122087" w14:textId="2330D324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69802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90EA" w14:textId="137DCCD4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03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51DA" w14:textId="4CFE5606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04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Начальная страница с разделами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E0CC" w14:textId="082AD9BC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05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Персональная версия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F2AF" w14:textId="41B3EF0D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06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Мобильная версия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1818" w14:textId="0BC140D2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07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Правила пользования библиотекой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5EF24" w14:textId="336B841A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08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Читательская регистрация в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082E" w14:textId="6F8BC8C9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09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Персональная карточка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925C" w14:textId="0C14C549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0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Персональный 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93BF" w14:textId="46AFFEB0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11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Навигация по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9F10B" w14:textId="3E71C308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2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Персональная версия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35C0" w14:textId="70407368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3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Мобильная версия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B8E1" w14:textId="28634A91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14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Поиск публикаций в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5712" w14:textId="30C96820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5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Режим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52463" w14:textId="11CBFD4C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6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Каталог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8B16" w14:textId="006F0E1E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7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Авторский указатель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896A" w14:textId="3317D06D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18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Тематический рубрикатор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5763" w14:textId="4513540C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19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Работа с книгами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24D6D" w14:textId="67AA421F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20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Подборка публикаций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2DFC" w14:textId="29F25443" w:rsidR="002419BB" w:rsidRDefault="002419BB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3869821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Загрузка полных текстов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D8DE" w14:textId="1EC2E9C9" w:rsidR="002419BB" w:rsidRDefault="002419B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3869822" w:history="1">
            <w:r w:rsidRPr="00145C23">
              <w:rPr>
                <w:rStyle w:val="ad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B3FFB" w14:textId="368F8CC7" w:rsidR="002419BB" w:rsidRDefault="002419BB">
          <w:r>
            <w:rPr>
              <w:b/>
              <w:bCs/>
            </w:rPr>
            <w:fldChar w:fldCharType="end"/>
          </w:r>
        </w:p>
      </w:sdtContent>
    </w:sdt>
    <w:p w14:paraId="3F7AA02F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956319" w14:textId="77777777" w:rsidR="003F24B5" w:rsidRPr="002419BB" w:rsidRDefault="003F24B5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2410B4" w14:textId="153FD8AE" w:rsidR="002419BB" w:rsidRPr="002419BB" w:rsidRDefault="002419BB" w:rsidP="002419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19BB">
        <w:rPr>
          <w:rFonts w:ascii="Times New Roman" w:hAnsi="Times New Roman" w:cs="Times New Roman"/>
          <w:sz w:val="28"/>
          <w:szCs w:val="28"/>
        </w:rPr>
        <w:br w:type="page"/>
      </w:r>
    </w:p>
    <w:p w14:paraId="4D68365F" w14:textId="0B28A731" w:rsidR="003F24B5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0" w:name="_Toc183869802"/>
      <w:r w:rsidRPr="002419BB">
        <w:rPr>
          <w:rFonts w:ascii="Times New Roman" w:hAnsi="Times New Roman" w:cs="Times New Roman"/>
        </w:rPr>
        <w:lastRenderedPageBreak/>
        <w:t>Аннотация</w:t>
      </w:r>
      <w:bookmarkEnd w:id="0"/>
      <w:r w:rsidRPr="002419BB">
        <w:rPr>
          <w:rFonts w:ascii="Times New Roman" w:hAnsi="Times New Roman" w:cs="Times New Roman"/>
        </w:rPr>
        <w:t xml:space="preserve"> </w:t>
      </w:r>
    </w:p>
    <w:p w14:paraId="77BDCB32" w14:textId="7243F37D" w:rsidR="002419BB" w:rsidRP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565B">
        <w:rPr>
          <w:rFonts w:ascii="Times New Roman" w:hAnsi="Times New Roman" w:cs="Times New Roman"/>
          <w:b/>
          <w:bCs/>
          <w:sz w:val="28"/>
          <w:szCs w:val="28"/>
        </w:rPr>
        <w:t xml:space="preserve">Рязанцева А.А., </w:t>
      </w:r>
      <w:proofErr w:type="spellStart"/>
      <w:r w:rsidRPr="00B0565B">
        <w:rPr>
          <w:rFonts w:ascii="Times New Roman" w:hAnsi="Times New Roman" w:cs="Times New Roman"/>
          <w:b/>
          <w:bCs/>
          <w:sz w:val="28"/>
          <w:szCs w:val="28"/>
        </w:rPr>
        <w:t>Простомолотов</w:t>
      </w:r>
      <w:proofErr w:type="spellEnd"/>
      <w:r w:rsidRPr="00B0565B">
        <w:rPr>
          <w:rFonts w:ascii="Times New Roman" w:hAnsi="Times New Roman" w:cs="Times New Roman"/>
          <w:b/>
          <w:bCs/>
          <w:sz w:val="28"/>
          <w:szCs w:val="28"/>
        </w:rPr>
        <w:t xml:space="preserve"> А.С.</w:t>
      </w:r>
    </w:p>
    <w:p w14:paraId="11EAEA81" w14:textId="3D29E8E0" w:rsidR="002419BB" w:rsidRP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565B">
        <w:rPr>
          <w:rFonts w:ascii="Times New Roman" w:hAnsi="Times New Roman" w:cs="Times New Roman"/>
          <w:b/>
          <w:bCs/>
          <w:sz w:val="28"/>
          <w:szCs w:val="28"/>
        </w:rPr>
        <w:t>АИС «</w:t>
      </w:r>
      <w:proofErr w:type="spellStart"/>
      <w:r w:rsidRPr="00B0565B">
        <w:rPr>
          <w:rFonts w:ascii="Times New Roman" w:hAnsi="Times New Roman" w:cs="Times New Roman"/>
          <w:b/>
          <w:bCs/>
          <w:sz w:val="28"/>
          <w:szCs w:val="28"/>
          <w:lang w:val="en-US"/>
        </w:rPr>
        <w:t>Rezuc</w:t>
      </w:r>
      <w:proofErr w:type="spellEnd"/>
      <w:r w:rsidRPr="00B0565B">
        <w:rPr>
          <w:rFonts w:ascii="Times New Roman" w:hAnsi="Times New Roman" w:cs="Times New Roman"/>
          <w:b/>
          <w:bCs/>
          <w:sz w:val="28"/>
          <w:szCs w:val="28"/>
        </w:rPr>
        <w:t>»: руководство пользователя/ ЧОУВО «МУИВ»;</w:t>
      </w:r>
    </w:p>
    <w:p w14:paraId="6B344B79" w14:textId="0D2852D4" w:rsidR="00B0565B" w:rsidRP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</w:rPr>
      </w:pPr>
      <w:r w:rsidRPr="00B0565B">
        <w:rPr>
          <w:rFonts w:ascii="Times New Roman" w:hAnsi="Times New Roman" w:cs="Times New Roman"/>
        </w:rPr>
        <w:t>Московский Университет имени С.Ю. Витте – Москва: РУНЭБ, 2024 год – 20 страниц</w:t>
      </w:r>
    </w:p>
    <w:p w14:paraId="5711D6AE" w14:textId="77777777" w:rsid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8C53D" w14:textId="45AE6EE9" w:rsid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руководстве приводятся базовые сведения об информационной системе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», его ресурсах, методах поиска и обработки информации.</w:t>
      </w:r>
    </w:p>
    <w:p w14:paraId="2193BA88" w14:textId="7906F674" w:rsid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доступной форме рассмотренные основные правила работы в мобильной библиотеке алгоритмы печатных форм. Подробно с иллюстрациями описаны разнообразные приемы поиска в библиографических и полнотекстовых базах данных, доступных в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0A85BF24" w14:textId="63DA0223" w:rsidR="00B0565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Предоставляется возможность для уникальной идентификации пользователя через печатную форму. Руководство рассчитано на начинающего читателя, знакомящегося с азами библиотеки</w:t>
      </w:r>
    </w:p>
    <w:p w14:paraId="36D023D7" w14:textId="39B9E0D8" w:rsidR="00B0565B" w:rsidRDefault="00B0565B" w:rsidP="00B056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УДК 025.4.036</w:t>
      </w:r>
    </w:p>
    <w:p w14:paraId="5A724B0C" w14:textId="58CD0FA6" w:rsidR="00B0565B" w:rsidRDefault="00B0565B" w:rsidP="00B056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ББК 78.38.7</w:t>
      </w:r>
    </w:p>
    <w:p w14:paraId="6045ACCD" w14:textId="77777777" w:rsidR="00B0565B" w:rsidRDefault="00B0565B" w:rsidP="00B056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DBE93EC" w14:textId="233D9F7A" w:rsidR="00B0565B" w:rsidRDefault="00B05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7402E" w14:textId="343BE338" w:rsidR="002419BB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" w:name="_Toc183869803"/>
      <w:r w:rsidRPr="002419BB">
        <w:rPr>
          <w:rFonts w:ascii="Times New Roman" w:hAnsi="Times New Roman" w:cs="Times New Roman"/>
        </w:rPr>
        <w:lastRenderedPageBreak/>
        <w:t>Введение</w:t>
      </w:r>
      <w:bookmarkEnd w:id="1"/>
      <w:r w:rsidRPr="002419BB">
        <w:rPr>
          <w:rFonts w:ascii="Times New Roman" w:hAnsi="Times New Roman" w:cs="Times New Roman"/>
        </w:rPr>
        <w:t xml:space="preserve"> </w:t>
      </w:r>
    </w:p>
    <w:p w14:paraId="2374F078" w14:textId="00273B75" w:rsidR="002419BB" w:rsidRDefault="00B0565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Поводом для создания данного руководства послужило желание </w:t>
      </w:r>
      <w:r w:rsidR="00CC2545">
        <w:rPr>
          <w:rFonts w:ascii="Times New Roman" w:hAnsi="Times New Roman" w:cs="Times New Roman"/>
          <w:sz w:val="28"/>
          <w:szCs w:val="28"/>
        </w:rPr>
        <w:t>показать работоспособность библиотеки, показать структуру библиотеки, чтобы показать местонахождении интересующей их книги, отображение и ознакомление пользователей с рекомендациями библиотеки, познакомить с произведениями авторов, предоставление читательского билета для возможности работы в библиотеке.</w:t>
      </w:r>
    </w:p>
    <w:p w14:paraId="280D4C73" w14:textId="34E6477B" w:rsidR="00B0565B" w:rsidRDefault="00CC2545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не ставилась задача детально и скрупулезно осветить каждый пункт многочисленных разделов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поскольку интерфейс интуитивно понятен и дружелюбен для пользователя.</w:t>
      </w:r>
    </w:p>
    <w:p w14:paraId="1B087427" w14:textId="3F223565" w:rsidR="00CC2545" w:rsidRDefault="00CC2545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хотим познакомить Вас с основными блоками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»:</w:t>
      </w:r>
    </w:p>
    <w:p w14:paraId="76EA5C05" w14:textId="218AA334" w:rsidR="00CC2545" w:rsidRDefault="00CC2545" w:rsidP="00CC254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545">
        <w:rPr>
          <w:rFonts w:ascii="Times New Roman" w:hAnsi="Times New Roman" w:cs="Times New Roman"/>
          <w:sz w:val="28"/>
          <w:szCs w:val="28"/>
        </w:rPr>
        <w:t>Блок «Книг»</w:t>
      </w:r>
      <w:r w:rsidR="005E27A4">
        <w:rPr>
          <w:rFonts w:ascii="Times New Roman" w:hAnsi="Times New Roman" w:cs="Times New Roman"/>
          <w:sz w:val="28"/>
          <w:szCs w:val="28"/>
        </w:rPr>
        <w:t xml:space="preserve"> необходим для предоставления пользователям доступа к электронной библиотеке и предоставления доступа к электронным книгам для ознакомления с ними и последующей работы.</w:t>
      </w:r>
    </w:p>
    <w:p w14:paraId="65BBFD78" w14:textId="5EA3C3D3" w:rsidR="00CC2545" w:rsidRDefault="00CC2545" w:rsidP="00CC254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«Рекомендации» даёт пользователю возможность ознакомления с различными подборками книг для пользователей</w:t>
      </w:r>
      <w:r w:rsidR="005E27A4">
        <w:rPr>
          <w:rFonts w:ascii="Times New Roman" w:hAnsi="Times New Roman" w:cs="Times New Roman"/>
          <w:sz w:val="28"/>
          <w:szCs w:val="28"/>
        </w:rPr>
        <w:t>.</w:t>
      </w:r>
    </w:p>
    <w:p w14:paraId="414BAA60" w14:textId="761A61C3" w:rsidR="00CC2545" w:rsidRDefault="00CC2545" w:rsidP="00CC254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«Библиотека</w:t>
      </w:r>
      <w:r w:rsidRPr="00CC2545">
        <w:rPr>
          <w:rFonts w:ascii="Times New Roman" w:hAnsi="Times New Roman" w:cs="Times New Roman"/>
          <w:sz w:val="28"/>
          <w:szCs w:val="28"/>
        </w:rPr>
        <w:t xml:space="preserve">» отражает наличие бумажных книг в системе, с которыми пользователь может ознакомиться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C2545">
        <w:rPr>
          <w:rFonts w:ascii="Times New Roman" w:hAnsi="Times New Roman" w:cs="Times New Roman"/>
          <w:sz w:val="28"/>
          <w:szCs w:val="28"/>
        </w:rPr>
        <w:t>взять их при необходимости.</w:t>
      </w:r>
    </w:p>
    <w:p w14:paraId="4B7C2E93" w14:textId="0FCE4F2C" w:rsidR="005E27A4" w:rsidRDefault="005E27A4" w:rsidP="00CC254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публикации открытой отчетности отражает отчетность библиотеки и предоставляет возможность сотрудникам осуществлять работу с ней.</w:t>
      </w:r>
    </w:p>
    <w:p w14:paraId="77E54E4C" w14:textId="61C1AC06" w:rsidR="005E27A4" w:rsidRDefault="005E27A4" w:rsidP="00CC254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обратной связи даёт возможность пользователям </w:t>
      </w:r>
      <w:r w:rsidR="0052397F">
        <w:rPr>
          <w:rFonts w:ascii="Times New Roman" w:hAnsi="Times New Roman" w:cs="Times New Roman"/>
          <w:sz w:val="28"/>
          <w:szCs w:val="28"/>
        </w:rPr>
        <w:t>возможность взаимодействовать с администрацией библиотеки</w:t>
      </w:r>
    </w:p>
    <w:p w14:paraId="0C198C29" w14:textId="4B8739E5" w:rsidR="0052397F" w:rsidRDefault="0052397F" w:rsidP="00CC254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 w:rsidRPr="00662D6D">
        <w:rPr>
          <w:rFonts w:ascii="Times New Roman" w:hAnsi="Times New Roman" w:cs="Times New Roman"/>
          <w:sz w:val="28"/>
          <w:szCs w:val="28"/>
        </w:rPr>
        <w:t>консультативной поддержки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пользователям обращаться за консультацией по системе.</w:t>
      </w:r>
    </w:p>
    <w:p w14:paraId="277F85CD" w14:textId="77777777" w:rsidR="0052397F" w:rsidRDefault="0052397F" w:rsidP="00523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491BA" w14:textId="77777777" w:rsidR="0052397F" w:rsidRDefault="0052397F" w:rsidP="00523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1C6604" w14:textId="59BFBF55" w:rsidR="0052397F" w:rsidRDefault="0052397F" w:rsidP="00523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Сегодня мы хотим познакомить Вас с основными подсистемами и пояснить принципы их построения проиллюстрировав их текстовыми примерами.</w:t>
      </w:r>
    </w:p>
    <w:p w14:paraId="4BB77F94" w14:textId="352EC028" w:rsidR="0052397F" w:rsidRDefault="0052397F" w:rsidP="00523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список доступных подсистем:</w:t>
      </w:r>
    </w:p>
    <w:p w14:paraId="43A6189B" w14:textId="45717AF0" w:rsidR="0052397F" w:rsidRDefault="0052397F" w:rsidP="0052397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«</w:t>
      </w:r>
      <w:r w:rsidR="00D26270">
        <w:rPr>
          <w:rFonts w:ascii="Times New Roman" w:hAnsi="Times New Roman" w:cs="Times New Roman"/>
          <w:sz w:val="28"/>
          <w:szCs w:val="28"/>
        </w:rPr>
        <w:t>База книг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26270">
        <w:rPr>
          <w:rFonts w:ascii="Times New Roman" w:hAnsi="Times New Roman" w:cs="Times New Roman"/>
          <w:sz w:val="28"/>
          <w:szCs w:val="28"/>
        </w:rPr>
        <w:t xml:space="preserve"> необходима для отражения в системе данных о реальных книгах, хранящихся в библиотеке. Например, читателя интересует книга по математике и открыв систему он сможет найти интересующую его книгу от определенного автора, узнать статус книги и есть ли в наличии данная книга.</w:t>
      </w:r>
    </w:p>
    <w:p w14:paraId="4EA9D7C5" w14:textId="0152ED67" w:rsidR="00D26270" w:rsidRDefault="00D26270" w:rsidP="0052397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«экспертное сопровождение мобильной библиотеки» необходима позволяет занимать поддержкой работоспособности мобильного приложения библиотеки и обеспечивать её развитие в дальнейшем, а также даёт пользователям возможность обращаться за помощью по интерфейсу мобильной версии. Например, у читателя возникает вопрос </w:t>
      </w:r>
      <w:r w:rsidR="00D43E95">
        <w:rPr>
          <w:rFonts w:ascii="Times New Roman" w:hAnsi="Times New Roman" w:cs="Times New Roman"/>
          <w:sz w:val="28"/>
          <w:szCs w:val="28"/>
        </w:rPr>
        <w:t>по интерфейсу мобильного приложения тогда он может обратить за помощью в поддержку, где пользователю помогут разобраться с его проблемой в кратчайший срок.</w:t>
      </w:r>
    </w:p>
    <w:p w14:paraId="5DC02EC6" w14:textId="26A7E714" w:rsidR="00D43E95" w:rsidRDefault="00D43E95" w:rsidP="0052397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«Анализ и мониторинг отчётности» даёт определенной категории сотрудников доступ к отчетности и осуществлению анализа и мониторинга отчетности. Например, рекламодателю надо </w:t>
      </w:r>
      <w:r w:rsidR="0069561C">
        <w:rPr>
          <w:rFonts w:ascii="Times New Roman" w:hAnsi="Times New Roman" w:cs="Times New Roman"/>
          <w:sz w:val="28"/>
          <w:szCs w:val="28"/>
        </w:rPr>
        <w:t>проанализировать отчетность библиотеки за определенный период по какому-либо критерию, для мониторинга показателей библиотеки, тогда рекламодатель может взять интересующие его данные из этой подсистемы.</w:t>
      </w:r>
    </w:p>
    <w:p w14:paraId="70516988" w14:textId="403306E8" w:rsidR="0069561C" w:rsidRDefault="0069561C" w:rsidP="0052397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«Администрирование и управление содержанием АИС автоматизированное рабочее место библиотекаря» необходима для осуществления администрирования. Например, администратору нужно осуществить администрирование системы, в этом ему поможет данная подсистема.</w:t>
      </w:r>
    </w:p>
    <w:p w14:paraId="17F10E39" w14:textId="10C492DE" w:rsidR="0069561C" w:rsidRDefault="0069561C" w:rsidP="0052397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Подсистема «Онлайн библиотека» необходима для предоставления пользователям доступа к электронным книгам. Например, пользователя интересует электронная книга, тогда он может воспользоваться данной подсистемой и получить доступ к интересующей его книге.</w:t>
      </w:r>
    </w:p>
    <w:p w14:paraId="264C0593" w14:textId="77777777" w:rsidR="00513DF9" w:rsidRDefault="0069561C" w:rsidP="00513DF9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3DF9">
        <w:rPr>
          <w:rFonts w:ascii="Times New Roman" w:hAnsi="Times New Roman" w:cs="Times New Roman"/>
          <w:sz w:val="28"/>
          <w:szCs w:val="28"/>
        </w:rPr>
        <w:t>Подсистема мониторинг ключевых показателей эффективности необходима для осуществления мониторинга различных показателей библиотеки</w:t>
      </w:r>
      <w:r w:rsidR="00154049" w:rsidRPr="00513DF9">
        <w:rPr>
          <w:rFonts w:ascii="Times New Roman" w:hAnsi="Times New Roman" w:cs="Times New Roman"/>
          <w:sz w:val="28"/>
          <w:szCs w:val="28"/>
        </w:rPr>
        <w:t xml:space="preserve">. </w:t>
      </w:r>
      <w:r w:rsidR="00513DF9" w:rsidRPr="00513DF9">
        <w:rPr>
          <w:rFonts w:ascii="Times New Roman" w:hAnsi="Times New Roman" w:cs="Times New Roman"/>
          <w:sz w:val="28"/>
          <w:szCs w:val="28"/>
        </w:rPr>
        <w:t>Например, необходимо осуществлять мониторинг ключевых показателей библиотеки для этого необходимо воспользоваться данной подсистемой.</w:t>
      </w:r>
      <w:r w:rsidR="00513D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02DE4A" w14:textId="3796912C" w:rsidR="00513DF9" w:rsidRPr="00513DF9" w:rsidRDefault="00513DF9" w:rsidP="00513D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3DF9">
        <w:rPr>
          <w:rFonts w:ascii="Times New Roman" w:hAnsi="Times New Roman" w:cs="Times New Roman"/>
          <w:sz w:val="28"/>
          <w:szCs w:val="28"/>
        </w:rPr>
        <w:t>Мы намеренно решили сделать данное руководство небольшим по объему, чтобы вы не потратили много времени на его прочтение.</w:t>
      </w:r>
    </w:p>
    <w:p w14:paraId="402F5BB4" w14:textId="77777777" w:rsidR="002419BB" w:rsidRDefault="002419B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EF730" w14:textId="467E7EBD" w:rsidR="00513DF9" w:rsidRDefault="00513D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AC4CB" w14:textId="5839E5BD" w:rsidR="002419BB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2" w:name="_Toc183869804"/>
      <w:r w:rsidRPr="002419BB">
        <w:rPr>
          <w:rFonts w:ascii="Times New Roman" w:hAnsi="Times New Roman" w:cs="Times New Roman"/>
        </w:rPr>
        <w:lastRenderedPageBreak/>
        <w:t>Начальная страница с разделами библиотеки</w:t>
      </w:r>
      <w:bookmarkEnd w:id="2"/>
      <w:r w:rsidRPr="002419BB">
        <w:rPr>
          <w:rFonts w:ascii="Times New Roman" w:hAnsi="Times New Roman" w:cs="Times New Roman"/>
        </w:rPr>
        <w:t xml:space="preserve"> </w:t>
      </w:r>
    </w:p>
    <w:p w14:paraId="178389B4" w14:textId="44462903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3" w:name="_Toc183869805"/>
      <w:r w:rsidRPr="002419BB">
        <w:rPr>
          <w:rFonts w:ascii="Times New Roman" w:hAnsi="Times New Roman" w:cs="Times New Roman"/>
        </w:rPr>
        <w:t>Персональная версия</w:t>
      </w:r>
      <w:bookmarkEnd w:id="3"/>
    </w:p>
    <w:p w14:paraId="5A8F42B1" w14:textId="3F777DC5" w:rsidR="003F24B5" w:rsidRDefault="00513DF9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первой странице Вам представлено 6 подсистем, которые были описаны во введении. Эти все подсистемы Вы можете видеть только от администратора. Потому что остальные роли видят только свои подсистемы.</w:t>
      </w:r>
    </w:p>
    <w:p w14:paraId="3565603E" w14:textId="41014C47" w:rsidR="00513DF9" w:rsidRDefault="00513DF9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подсистеме расположены справочники подсистемы отчеты, а также имеется несколько внешних обработок. при запуске программы была добавлена общая форма, которая показывает текущее состояние книг в библиотеке. Также была добавлена информация о местонахождении библиотеки для того, чтобы вы могли приехать и прочитать данные произведения авторов.</w:t>
      </w:r>
    </w:p>
    <w:p w14:paraId="39D02002" w14:textId="06B03E92" w:rsidR="00513DF9" w:rsidRDefault="00513DF9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ниже представлен макет того, как выглядит начальная страница нашей библиотеки.</w:t>
      </w:r>
    </w:p>
    <w:p w14:paraId="38C38C25" w14:textId="0D8792AB" w:rsidR="00513DF9" w:rsidRPr="00513DF9" w:rsidRDefault="00513DF9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DF9DEF" wp14:editId="2A0C8710">
            <wp:extent cx="3082705" cy="3082705"/>
            <wp:effectExtent l="0" t="0" r="3810" b="3810"/>
            <wp:docPr id="19926073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26" cy="3087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09F5F" w14:textId="3D52AEB1" w:rsidR="00513DF9" w:rsidRDefault="00513DF9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Проиллюстрировав рисунок, вы можете понять определенное количество книг, определенные методы фильтрации, понять отчетность по книгам, когда она приехала, когда она была потеряна, также эту страницу видят все пользователи, которые есть в базе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C1B7D6B" w14:textId="6946F918" w:rsidR="003F24B5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4" w:name="_Toc183869806"/>
      <w:r w:rsidRPr="002419BB">
        <w:rPr>
          <w:rFonts w:ascii="Times New Roman" w:hAnsi="Times New Roman" w:cs="Times New Roman"/>
        </w:rPr>
        <w:lastRenderedPageBreak/>
        <w:t>Мобильная версия</w:t>
      </w:r>
      <w:bookmarkEnd w:id="4"/>
    </w:p>
    <w:p w14:paraId="7AE5BB41" w14:textId="38874110" w:rsidR="003F24B5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мобильной версии у нас предусмотрен показ книг, мобильная версия также предоставляет графическое представление мобильной библиотеки. Также в мобильной версии у вас есть одна единственная роль администратор так как только ему предоставлена возможность создавать графическое преобразование физической библиотеки после чего он отдает эту схему библиотекарю по хронологии и определенным критериям воссоздаёт понимание того, где и в каком месте расположена определенная книга автора.</w:t>
      </w:r>
    </w:p>
    <w:p w14:paraId="48AEB9D0" w14:textId="00CBFD96" w:rsid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ниже представлена мобильная версия 1С библиотеки, но такой графики добиться в 1С практически невозможно.</w:t>
      </w:r>
    </w:p>
    <w:p w14:paraId="627D5569" w14:textId="38DC24A7" w:rsid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1F8C0" wp14:editId="09B619E8">
            <wp:extent cx="3600000" cy="3600000"/>
            <wp:effectExtent l="0" t="0" r="635" b="635"/>
            <wp:docPr id="17936704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DAF5" w14:textId="6559A89E" w:rsidR="005A1D7E" w:rsidRP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были рассмотрены ключевые правила использования библиотеки.</w:t>
      </w:r>
    </w:p>
    <w:p w14:paraId="570E6522" w14:textId="77777777" w:rsidR="005A1D7E" w:rsidRP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36B5E" w14:textId="77777777" w:rsidR="005A1D7E" w:rsidRP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C5E128" w14:textId="77777777" w:rsidR="005A1D7E" w:rsidRP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84DE2" w14:textId="230151ED" w:rsidR="005A1D7E" w:rsidRPr="005A1D7E" w:rsidRDefault="005A1D7E">
      <w:pPr>
        <w:rPr>
          <w:rFonts w:ascii="Times New Roman" w:hAnsi="Times New Roman" w:cs="Times New Roman"/>
          <w:sz w:val="28"/>
          <w:szCs w:val="28"/>
        </w:rPr>
      </w:pPr>
      <w:r w:rsidRPr="005A1D7E">
        <w:rPr>
          <w:rFonts w:ascii="Times New Roman" w:hAnsi="Times New Roman" w:cs="Times New Roman"/>
          <w:sz w:val="28"/>
          <w:szCs w:val="28"/>
        </w:rPr>
        <w:br w:type="page"/>
      </w:r>
    </w:p>
    <w:p w14:paraId="72898D0C" w14:textId="358DBA47" w:rsidR="003F24B5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5" w:name="_Toc183869807"/>
      <w:r w:rsidRPr="002419BB">
        <w:rPr>
          <w:rFonts w:ascii="Times New Roman" w:hAnsi="Times New Roman" w:cs="Times New Roman"/>
        </w:rPr>
        <w:lastRenderedPageBreak/>
        <w:t>Правила пользования библиотекой</w:t>
      </w:r>
      <w:bookmarkEnd w:id="5"/>
    </w:p>
    <w:p w14:paraId="63647091" w14:textId="7A0C23AD" w:rsidR="002419BB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 как начать рассказ о практическом использовании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 необходимо внимательно изучить и запомнить правила работы системы:</w:t>
      </w:r>
    </w:p>
    <w:p w14:paraId="2372130F" w14:textId="57C252AE" w:rsidR="005A1D7E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тишину в читательском зале</w:t>
      </w:r>
    </w:p>
    <w:p w14:paraId="4D436AF6" w14:textId="56CF89C6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Переводите мобильные телефоны в беззвучный режим</w:t>
      </w:r>
    </w:p>
    <w:p w14:paraId="62668E3E" w14:textId="7DFBD7A2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приносите пищу и напитки в библиотеку</w:t>
      </w:r>
    </w:p>
    <w:p w14:paraId="6E58F96B" w14:textId="6888DE3D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Бережно обращайтесь с книгами и другими материалами</w:t>
      </w:r>
    </w:p>
    <w:p w14:paraId="7B367656" w14:textId="09A56883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Возвращайте взятые материалы в установленный срок </w:t>
      </w:r>
    </w:p>
    <w:p w14:paraId="098ED84F" w14:textId="4846A301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Предъявляйте действующий читательский билет для получения материалов.</w:t>
      </w:r>
    </w:p>
    <w:p w14:paraId="5F4CFB0D" w14:textId="330DC769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оставляйте личные вещи без присмотра</w:t>
      </w:r>
    </w:p>
    <w:p w14:paraId="697E029C" w14:textId="00CB7D6C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библиотечные компьютеры только в образовательных целях</w:t>
      </w:r>
    </w:p>
    <w:p w14:paraId="5E655E16" w14:textId="4ACEE389" w:rsidR="00301CBC" w:rsidRDefault="00301CBC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Запрещается в</w:t>
      </w:r>
      <w:r w:rsidR="000B56B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носить </w:t>
      </w:r>
      <w:r w:rsidR="000B56BF">
        <w:rPr>
          <w:rFonts w:ascii="Times New Roman" w:hAnsi="Times New Roman" w:cs="Times New Roman"/>
          <w:sz w:val="28"/>
          <w:szCs w:val="28"/>
        </w:rPr>
        <w:t>библиотечные материалы без разрешения</w:t>
      </w:r>
    </w:p>
    <w:p w14:paraId="470A6DD1" w14:textId="4DA30B8E" w:rsidR="000B56BF" w:rsidRDefault="000B56BF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Соблюдайте авторские права при использовании материалов</w:t>
      </w:r>
    </w:p>
    <w:p w14:paraId="116BFD2F" w14:textId="223E4AF8" w:rsidR="000B56BF" w:rsidRDefault="000B56BF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Дети до определенного возраста должны быть в сопровождении взрослых.</w:t>
      </w:r>
    </w:p>
    <w:p w14:paraId="3E4D6ADB" w14:textId="7559C862" w:rsidR="000B56BF" w:rsidRDefault="000B56BF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допускается повреждение имущества библиотеки.</w:t>
      </w:r>
    </w:p>
    <w:p w14:paraId="1EAFFCBF" w14:textId="15AEBDC1" w:rsidR="000B56BF" w:rsidRDefault="000B56BF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личных электронных устройств не должно мешать другим. </w:t>
      </w:r>
    </w:p>
    <w:p w14:paraId="5363E44B" w14:textId="3DCE8676" w:rsidR="000B56BF" w:rsidRDefault="000B56BF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Следуйте указаниям библиотечного персонала.</w:t>
      </w:r>
    </w:p>
    <w:p w14:paraId="15E6BADE" w14:textId="305B68C1" w:rsidR="000B56BF" w:rsidRPr="00301CBC" w:rsidRDefault="000B56BF" w:rsidP="00301CBC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Курения запрещено на всей территории библиотеки.</w:t>
      </w:r>
    </w:p>
    <w:p w14:paraId="45316241" w14:textId="21829A71" w:rsidR="005A1D7E" w:rsidRDefault="000B56BF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A07DCD">
        <w:rPr>
          <w:rFonts w:ascii="Times New Roman" w:hAnsi="Times New Roman" w:cs="Times New Roman"/>
          <w:sz w:val="28"/>
          <w:szCs w:val="28"/>
        </w:rPr>
        <w:t xml:space="preserve">Вы </w:t>
      </w:r>
      <w:r>
        <w:rPr>
          <w:rFonts w:ascii="Times New Roman" w:hAnsi="Times New Roman" w:cs="Times New Roman"/>
          <w:sz w:val="28"/>
          <w:szCs w:val="28"/>
        </w:rPr>
        <w:t xml:space="preserve">ещё </w:t>
      </w:r>
      <w:r w:rsidR="00A07DCD">
        <w:rPr>
          <w:rFonts w:ascii="Times New Roman" w:hAnsi="Times New Roman" w:cs="Times New Roman"/>
          <w:sz w:val="28"/>
          <w:szCs w:val="28"/>
        </w:rPr>
        <w:t>не использовали систему, переходите к следующему разделу данного руководства.</w:t>
      </w:r>
    </w:p>
    <w:p w14:paraId="1A4CCA0E" w14:textId="77777777" w:rsid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0A0B76" w14:textId="77777777" w:rsidR="005A1D7E" w:rsidRDefault="005A1D7E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76F68" w14:textId="1229D787" w:rsidR="005A1D7E" w:rsidRDefault="005A1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34A2" w14:textId="4A12337A" w:rsidR="002419BB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6" w:name="_Toc183869808"/>
      <w:r w:rsidRPr="002419BB">
        <w:rPr>
          <w:rFonts w:ascii="Times New Roman" w:hAnsi="Times New Roman" w:cs="Times New Roman"/>
        </w:rPr>
        <w:lastRenderedPageBreak/>
        <w:t>Читательская регистрация в библиотеке</w:t>
      </w:r>
      <w:bookmarkEnd w:id="6"/>
    </w:p>
    <w:p w14:paraId="12164B8F" w14:textId="5DB3DDEC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7" w:name="_Toc183869809"/>
      <w:r w:rsidRPr="002419BB">
        <w:rPr>
          <w:rFonts w:ascii="Times New Roman" w:hAnsi="Times New Roman" w:cs="Times New Roman"/>
        </w:rPr>
        <w:t>Персональная карточка</w:t>
      </w:r>
      <w:bookmarkEnd w:id="7"/>
    </w:p>
    <w:p w14:paraId="64744A96" w14:textId="1CD0F88B" w:rsidR="002419BB" w:rsidRDefault="00A07DCD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Персональная регистрация в системе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 можно произвести тремя способами:</w:t>
      </w:r>
    </w:p>
    <w:p w14:paraId="640CF1A8" w14:textId="62BD8881" w:rsidR="00A07DCD" w:rsidRDefault="00A07DCD" w:rsidP="00A07DCD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способ делается в толстом клиенте, когда создается роль и пользователь для данной роли.</w:t>
      </w:r>
    </w:p>
    <w:p w14:paraId="28DBA974" w14:textId="041DEAAE" w:rsidR="00A07DCD" w:rsidRDefault="00A07DCD" w:rsidP="00A07DCD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способ делается в справочнике «Пользователи», где читателю предоставляется логин и пароль, а также временное ограничение на определенные функции в библиотеке.</w:t>
      </w:r>
    </w:p>
    <w:p w14:paraId="1E1419D0" w14:textId="31281F96" w:rsidR="00A07DCD" w:rsidRDefault="00A07DCD" w:rsidP="00A07DCD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способ делается в справочнике «Читательский билет»</w:t>
      </w:r>
      <w:r w:rsidR="005263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каждому читателю присваивается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пин-код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даёт возможность пользоваться библиотекой в свободное время.</w:t>
      </w:r>
    </w:p>
    <w:p w14:paraId="13144197" w14:textId="200C89F7" w:rsidR="00A07DCD" w:rsidRDefault="00A07DCD" w:rsidP="00A07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вашему вниманию представляется картинка как предположительно может выглядеть сам читательский билет.</w:t>
      </w:r>
    </w:p>
    <w:p w14:paraId="00AF3EE5" w14:textId="288C9640" w:rsidR="00A07DCD" w:rsidRDefault="00A07DCD" w:rsidP="00A07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DA106" wp14:editId="35696F6D">
            <wp:extent cx="3600000" cy="3600000"/>
            <wp:effectExtent l="0" t="0" r="635" b="635"/>
            <wp:docPr id="1598512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7E9C8" w14:textId="27ABF26E" w:rsidR="00A07DCD" w:rsidRPr="00A07DCD" w:rsidRDefault="00A07DCD" w:rsidP="00A07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читательского билета имеет персональный профиль в мобильном </w:t>
      </w:r>
      <w:r w:rsidR="00526394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7369D" w14:textId="5D6DE8BE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8" w:name="_Toc183869810"/>
      <w:r w:rsidRPr="002419BB">
        <w:rPr>
          <w:rFonts w:ascii="Times New Roman" w:hAnsi="Times New Roman" w:cs="Times New Roman"/>
        </w:rPr>
        <w:lastRenderedPageBreak/>
        <w:t>Персональный профиль</w:t>
      </w:r>
      <w:bookmarkEnd w:id="8"/>
    </w:p>
    <w:p w14:paraId="33295F5F" w14:textId="42A7C0EE" w:rsidR="002419BB" w:rsidRDefault="0052639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получения читательского билета в системе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», Вам доступен просмотр статистики и выбор книг, которые вы можете добавить в избранное. Ваш персональный профиль позволяет:</w:t>
      </w:r>
    </w:p>
    <w:p w14:paraId="0B3754CB" w14:textId="0848147A" w:rsidR="00526394" w:rsidRDefault="00526394" w:rsidP="0052639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Осуществлять поиск интересующей его литературы</w:t>
      </w:r>
    </w:p>
    <w:p w14:paraId="32D93D79" w14:textId="633894BA" w:rsidR="00526394" w:rsidRDefault="00526394" w:rsidP="0052639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рекомендации</w:t>
      </w:r>
    </w:p>
    <w:p w14:paraId="1DCE8E27" w14:textId="7BC113D0" w:rsidR="00526394" w:rsidRDefault="00526394" w:rsidP="0052639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к любой книге в библиотеке </w:t>
      </w:r>
    </w:p>
    <w:p w14:paraId="30A830D9" w14:textId="5BE4FB67" w:rsidR="00526394" w:rsidRPr="00526394" w:rsidRDefault="00526394" w:rsidP="0052639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статусов книг</w:t>
      </w:r>
    </w:p>
    <w:p w14:paraId="11C2B7F6" w14:textId="4BA2443E" w:rsidR="00526394" w:rsidRDefault="0052639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представлена картинка персонального профиля библиотеки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576ED7DC" w14:textId="61027218" w:rsidR="00526394" w:rsidRDefault="0052639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5AC48" wp14:editId="641C86BA">
            <wp:extent cx="3600000" cy="3600000"/>
            <wp:effectExtent l="0" t="0" r="635" b="635"/>
            <wp:docPr id="60940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A693B" w14:textId="7FFFD257" w:rsidR="00526394" w:rsidRDefault="005263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591382" w14:textId="05FE25AD" w:rsidR="00526394" w:rsidRPr="00526394" w:rsidRDefault="002419BB" w:rsidP="00526394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9" w:name="_Toc183869811"/>
      <w:r w:rsidRPr="002419BB">
        <w:rPr>
          <w:rFonts w:ascii="Times New Roman" w:hAnsi="Times New Roman" w:cs="Times New Roman"/>
        </w:rPr>
        <w:lastRenderedPageBreak/>
        <w:t>Навигация по библиотеке</w:t>
      </w:r>
      <w:bookmarkEnd w:id="9"/>
    </w:p>
    <w:p w14:paraId="08AF934C" w14:textId="4420E459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0" w:name="_Toc183869812"/>
      <w:r w:rsidRPr="002419BB">
        <w:rPr>
          <w:rFonts w:ascii="Times New Roman" w:hAnsi="Times New Roman" w:cs="Times New Roman"/>
        </w:rPr>
        <w:t>Персональная версия</w:t>
      </w:r>
      <w:bookmarkEnd w:id="10"/>
    </w:p>
    <w:p w14:paraId="3A818AC6" w14:textId="1ACF2EB3" w:rsidR="002419BB" w:rsidRDefault="0052639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Переходы на различные разделы системы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наиболее удобно осуществлять при помощи </w:t>
      </w:r>
      <w:r w:rsidR="00E54734">
        <w:rPr>
          <w:rFonts w:ascii="Times New Roman" w:hAnsi="Times New Roman" w:cs="Times New Roman"/>
          <w:sz w:val="28"/>
          <w:szCs w:val="28"/>
        </w:rPr>
        <w:t>тонкого</w:t>
      </w:r>
      <w:r>
        <w:rPr>
          <w:rFonts w:ascii="Times New Roman" w:hAnsi="Times New Roman" w:cs="Times New Roman"/>
          <w:sz w:val="28"/>
          <w:szCs w:val="28"/>
        </w:rPr>
        <w:t xml:space="preserve"> клиента. Полный список и порядок предоставления объектов метаданных в тонком клиенте можно настроить самостоятельно в конфигураторе. Настройка реквизитов для объектов метаданных осуществляется в тонком клиенте. </w:t>
      </w:r>
    </w:p>
    <w:p w14:paraId="558A830B" w14:textId="4F94425D" w:rsidR="00E54734" w:rsidRPr="00E54734" w:rsidRDefault="0052639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настроить какие из основных разделов АИС </w:t>
      </w:r>
      <w:r w:rsidR="00E5473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54734"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 w:rsidR="00E54734">
        <w:rPr>
          <w:rFonts w:ascii="Times New Roman" w:hAnsi="Times New Roman" w:cs="Times New Roman"/>
          <w:sz w:val="28"/>
          <w:szCs w:val="28"/>
        </w:rPr>
        <w:t xml:space="preserve">» следует показывать, а какие выделять при помощи условного форматирования. Если хотите удалить кукую-либо запись в объекте метаданных в тонком клиенте Вы должны нажать комбинацию клавиш </w:t>
      </w:r>
      <w:r w:rsidR="00E54734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E54734" w:rsidRPr="00E54734">
        <w:rPr>
          <w:rFonts w:ascii="Times New Roman" w:hAnsi="Times New Roman" w:cs="Times New Roman"/>
          <w:sz w:val="28"/>
          <w:szCs w:val="28"/>
        </w:rPr>
        <w:t>+</w:t>
      </w:r>
      <w:r w:rsidR="00E54734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E54734" w:rsidRPr="00E54734">
        <w:rPr>
          <w:rFonts w:ascii="Times New Roman" w:hAnsi="Times New Roman" w:cs="Times New Roman"/>
          <w:sz w:val="28"/>
          <w:szCs w:val="28"/>
        </w:rPr>
        <w:t>/</w:t>
      </w:r>
      <w:r w:rsidR="00E54734">
        <w:rPr>
          <w:rFonts w:ascii="Times New Roman" w:hAnsi="Times New Roman" w:cs="Times New Roman"/>
          <w:sz w:val="28"/>
          <w:szCs w:val="28"/>
        </w:rPr>
        <w:t xml:space="preserve"> есть возможность выбора любого объекта метаданных, который был создан в конфигураторе. Навигация внутри конкретного объекта метаданных АИС</w:t>
      </w:r>
      <w:r w:rsidR="00E54734" w:rsidRPr="00E54734">
        <w:rPr>
          <w:rFonts w:ascii="Times New Roman" w:hAnsi="Times New Roman" w:cs="Times New Roman"/>
          <w:sz w:val="28"/>
          <w:szCs w:val="28"/>
        </w:rPr>
        <w:t xml:space="preserve"> </w:t>
      </w:r>
      <w:r w:rsidR="00E5473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54734"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 w:rsidR="00E54734">
        <w:rPr>
          <w:rFonts w:ascii="Times New Roman" w:hAnsi="Times New Roman" w:cs="Times New Roman"/>
          <w:sz w:val="28"/>
          <w:szCs w:val="28"/>
        </w:rPr>
        <w:t xml:space="preserve">» осуществляется при помощи комбинации клавиш </w:t>
      </w:r>
      <w:r w:rsidR="00E54734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E54734" w:rsidRPr="00E54734">
        <w:rPr>
          <w:rFonts w:ascii="Times New Roman" w:hAnsi="Times New Roman" w:cs="Times New Roman"/>
          <w:sz w:val="28"/>
          <w:szCs w:val="28"/>
        </w:rPr>
        <w:t>+</w:t>
      </w:r>
      <w:r w:rsidR="00E547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54734" w:rsidRPr="00E54734">
        <w:rPr>
          <w:rFonts w:ascii="Times New Roman" w:hAnsi="Times New Roman" w:cs="Times New Roman"/>
          <w:sz w:val="28"/>
          <w:szCs w:val="28"/>
        </w:rPr>
        <w:t>1</w:t>
      </w:r>
    </w:p>
    <w:p w14:paraId="267DDAA7" w14:textId="254B031A" w:rsidR="00526394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8C576" wp14:editId="2C26B5E3">
            <wp:extent cx="3600000" cy="3600000"/>
            <wp:effectExtent l="0" t="0" r="635" b="635"/>
            <wp:docPr id="2840170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86FB3" w14:textId="77777777" w:rsidR="00526394" w:rsidRDefault="0052639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26E10" w14:textId="77777777" w:rsidR="002419BB" w:rsidRPr="002419BB" w:rsidRDefault="002419B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B4A15" w14:textId="50081082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1" w:name="_Toc183869813"/>
      <w:r w:rsidRPr="002419BB">
        <w:rPr>
          <w:rFonts w:ascii="Times New Roman" w:hAnsi="Times New Roman" w:cs="Times New Roman"/>
        </w:rPr>
        <w:lastRenderedPageBreak/>
        <w:t>Мобильная версия</w:t>
      </w:r>
      <w:bookmarkEnd w:id="11"/>
    </w:p>
    <w:p w14:paraId="7E4E5ACC" w14:textId="6484FE5D" w:rsidR="002419BB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Переходы на различные объекты метаданных предусматривает логическое оформление. Каждый из этих переходов был сделан с учетом того, что каждый пользователь может использовать горячие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E5473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47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841250" w14:textId="6E759AC3" w:rsidR="00E54734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каждой внешней обработки</w:t>
      </w:r>
      <w:r w:rsidR="000019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будет прикрепляться </w:t>
      </w:r>
      <w:r w:rsidR="000019FB">
        <w:rPr>
          <w:rFonts w:ascii="Times New Roman" w:hAnsi="Times New Roman" w:cs="Times New Roman"/>
          <w:sz w:val="28"/>
          <w:szCs w:val="28"/>
        </w:rPr>
        <w:t>в мобильное приложение,</w:t>
      </w:r>
      <w:r>
        <w:rPr>
          <w:rFonts w:ascii="Times New Roman" w:hAnsi="Times New Roman" w:cs="Times New Roman"/>
          <w:sz w:val="28"/>
          <w:szCs w:val="28"/>
        </w:rPr>
        <w:t xml:space="preserve"> будет возможность закрывать текущее мобильное приложение. Для просмотра всех подсистем в мобильном приложении </w:t>
      </w:r>
      <w:r w:rsidR="000019FB">
        <w:rPr>
          <w:rFonts w:ascii="Times New Roman" w:hAnsi="Times New Roman" w:cs="Times New Roman"/>
          <w:sz w:val="28"/>
          <w:szCs w:val="28"/>
        </w:rPr>
        <w:t>требуется</w:t>
      </w:r>
      <w:r>
        <w:rPr>
          <w:rFonts w:ascii="Times New Roman" w:hAnsi="Times New Roman" w:cs="Times New Roman"/>
          <w:sz w:val="28"/>
          <w:szCs w:val="28"/>
        </w:rPr>
        <w:t xml:space="preserve"> нажать на клавишу конфигуратор. Чтобы пользователь мог работать в конфигураторе на мобильной платформе ему требуется нажать на клавишу администрирование.</w:t>
      </w:r>
    </w:p>
    <w:p w14:paraId="0DFD87CA" w14:textId="24C50A99" w:rsidR="00E54734" w:rsidRPr="00E54734" w:rsidRDefault="000019F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Естественно, мобильная версия имеет более урезанный функционал чем персональная версия, которая была указана выше.</w:t>
      </w:r>
      <w:r w:rsidR="00E547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CB5BAF" w14:textId="4388876A" w:rsidR="00E54734" w:rsidRDefault="000019F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DA732" wp14:editId="6660D70B">
            <wp:extent cx="3600000" cy="3600000"/>
            <wp:effectExtent l="0" t="0" r="635" b="635"/>
            <wp:docPr id="2621559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F9B729" w14:textId="77777777" w:rsidR="00E54734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B7BC3" w14:textId="77777777" w:rsidR="00E54734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D2E8F" w14:textId="77777777" w:rsidR="00E54734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B5C4E" w14:textId="77777777" w:rsidR="00E54734" w:rsidRDefault="00E5473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06166E" w14:textId="3E82B574" w:rsidR="00E54734" w:rsidRDefault="00E547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05443D" w14:textId="6024AF38" w:rsidR="002419BB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2" w:name="_Toc183869814"/>
      <w:r w:rsidRPr="002419BB">
        <w:rPr>
          <w:rFonts w:ascii="Times New Roman" w:hAnsi="Times New Roman" w:cs="Times New Roman"/>
        </w:rPr>
        <w:lastRenderedPageBreak/>
        <w:t>Поиск публикаций в библиотеке</w:t>
      </w:r>
      <w:bookmarkEnd w:id="12"/>
    </w:p>
    <w:p w14:paraId="3F1C05EC" w14:textId="47E36AA7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3" w:name="_Toc183869815"/>
      <w:r w:rsidRPr="002419BB">
        <w:rPr>
          <w:rFonts w:ascii="Times New Roman" w:hAnsi="Times New Roman" w:cs="Times New Roman"/>
        </w:rPr>
        <w:t>Режим поиска</w:t>
      </w:r>
      <w:bookmarkEnd w:id="13"/>
      <w:r w:rsidRPr="002419BB">
        <w:rPr>
          <w:rFonts w:ascii="Times New Roman" w:hAnsi="Times New Roman" w:cs="Times New Roman"/>
        </w:rPr>
        <w:t xml:space="preserve"> </w:t>
      </w:r>
    </w:p>
    <w:p w14:paraId="601F6C83" w14:textId="7F10458D" w:rsidR="002419BB" w:rsidRDefault="000019F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быстрый путь — это ввести в окно встроенного поиска 1С: Предприятия. Данный поиск нужен для того, чтобы найти любой объект метаданных, который требуется на данный момент читателю.</w:t>
      </w:r>
    </w:p>
    <w:p w14:paraId="095FB3F2" w14:textId="49F9613E" w:rsidR="002419BB" w:rsidRPr="002419BB" w:rsidRDefault="000019F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самый быстрый путь часто ошибочный, а значит существует второй поиск внутри объекта метаданных, которые служит для того, чтобы находить определенные записи в данном объекте. Для того чтобы сузить круг поиска рекомендуется использовать фильтрацию внутри объекта метаданных.</w:t>
      </w:r>
    </w:p>
    <w:p w14:paraId="4FB4E131" w14:textId="77777777" w:rsidR="002419BB" w:rsidRPr="002419BB" w:rsidRDefault="002419B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AE4C7" w14:textId="4DB23AE2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4" w:name="_Toc183869816"/>
      <w:r w:rsidRPr="002419BB">
        <w:rPr>
          <w:rFonts w:ascii="Times New Roman" w:hAnsi="Times New Roman" w:cs="Times New Roman"/>
        </w:rPr>
        <w:t>Каталог книг</w:t>
      </w:r>
      <w:bookmarkEnd w:id="14"/>
    </w:p>
    <w:p w14:paraId="6E925EDE" w14:textId="3C16A9E2" w:rsidR="002419BB" w:rsidRDefault="000019F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книг в АИС</w:t>
      </w:r>
      <w:r w:rsidRPr="00E54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 осуществляется при помощи реальных авторских произведений. Ка</w:t>
      </w:r>
      <w:r w:rsidR="00285244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дая записи в каталоге книг является</w:t>
      </w:r>
      <w:r w:rsidR="00285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реальным произведением реального автора. </w:t>
      </w:r>
      <w:r w:rsidR="00285244">
        <w:rPr>
          <w:rFonts w:ascii="Times New Roman" w:hAnsi="Times New Roman" w:cs="Times New Roman"/>
          <w:sz w:val="28"/>
          <w:szCs w:val="28"/>
        </w:rPr>
        <w:t>Наш каталог книг не имеет выдуманных элементы, потому что мы работаем по реальным данным.</w:t>
      </w:r>
    </w:p>
    <w:p w14:paraId="4E393DCC" w14:textId="44DC3A91" w:rsidR="00285244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 в каталоге книг предусмотрена печатная форма добавления новых книг, где читатель или автор может добавить: </w:t>
      </w:r>
    </w:p>
    <w:p w14:paraId="08D22349" w14:textId="3846D76E" w:rsidR="00285244" w:rsidRDefault="00285244" w:rsidP="00285244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книги</w:t>
      </w:r>
    </w:p>
    <w:p w14:paraId="35ED8D15" w14:textId="17831721" w:rsidR="00285244" w:rsidRDefault="00285244" w:rsidP="00285244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 или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читателя</w:t>
      </w:r>
    </w:p>
    <w:p w14:paraId="752FEF6F" w14:textId="4654B875" w:rsidR="00285244" w:rsidRDefault="00285244" w:rsidP="00285244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издания</w:t>
      </w:r>
    </w:p>
    <w:p w14:paraId="03C716C0" w14:textId="6C906AEC" w:rsidR="00285244" w:rsidRDefault="00285244" w:rsidP="00285244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Инвентарный номер произведения</w:t>
      </w:r>
    </w:p>
    <w:p w14:paraId="2DC62F30" w14:textId="20F015D5" w:rsidR="00285244" w:rsidRDefault="00285244" w:rsidP="00285244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состояние книги</w:t>
      </w:r>
    </w:p>
    <w:p w14:paraId="63314B33" w14:textId="60C6C764" w:rsidR="00285244" w:rsidRPr="00285244" w:rsidRDefault="00285244" w:rsidP="00285244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Книжный статус</w:t>
      </w:r>
    </w:p>
    <w:p w14:paraId="5B603F33" w14:textId="77777777" w:rsidR="002419BB" w:rsidRDefault="002419B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F9C599" w14:textId="77777777" w:rsidR="00285244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FA2CF" w14:textId="77777777" w:rsidR="00285244" w:rsidRPr="002419BB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3CDB64" w14:textId="2834F31A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5" w:name="_Toc183869817"/>
      <w:r w:rsidRPr="002419BB">
        <w:rPr>
          <w:rFonts w:ascii="Times New Roman" w:hAnsi="Times New Roman" w:cs="Times New Roman"/>
        </w:rPr>
        <w:lastRenderedPageBreak/>
        <w:t>Авторский указатель</w:t>
      </w:r>
      <w:bookmarkEnd w:id="15"/>
    </w:p>
    <w:p w14:paraId="4C8B79BB" w14:textId="3F346EA7" w:rsidR="002419BB" w:rsidRPr="00285244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нашей системе предусмотрен поиск не только по книгам, но и по авторским указателям или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85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читателя. 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85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читателя показывает все текущие книги по данному автору что упрощает поиск в системе АИС</w:t>
      </w:r>
      <w:r w:rsidRPr="00E54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47EF2472" w14:textId="093D5A0A" w:rsidR="002419BB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по себе авторский указатель представляет собой уникальный номер из 9–12 символов, которые уникальны для каждого автора.</w:t>
      </w:r>
    </w:p>
    <w:p w14:paraId="18493E03" w14:textId="59439689" w:rsidR="00285244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списке авторов при получении отчетности рядом с каждой фамилией указан его уникальный номер, ФИО, произведение и количество в библиотеке. </w:t>
      </w:r>
    </w:p>
    <w:p w14:paraId="46EA8D71" w14:textId="77777777" w:rsidR="00285244" w:rsidRPr="002419BB" w:rsidRDefault="00285244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5C7BA" w14:textId="2261211A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6" w:name="_Toc183869818"/>
      <w:r w:rsidRPr="002419BB">
        <w:rPr>
          <w:rFonts w:ascii="Times New Roman" w:hAnsi="Times New Roman" w:cs="Times New Roman"/>
        </w:rPr>
        <w:t>Тематический рубрикатор</w:t>
      </w:r>
      <w:bookmarkEnd w:id="16"/>
    </w:p>
    <w:p w14:paraId="48F03B7F" w14:textId="55A35FD0" w:rsidR="002419BB" w:rsidRDefault="001058AF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Тематический рубрикатор в нашей библиотеке ест только в мобильной версии данный рубрикатор представляет собой уникальный номер, внутри которого храниться информация об авторе текущего произведения.</w:t>
      </w:r>
    </w:p>
    <w:p w14:paraId="33F5AC80" w14:textId="00CA4F8D" w:rsidR="001058AF" w:rsidRDefault="001058AF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Тематический рубрикатор нужен для того, чтобы наше мобильное приложение могло по данному номеру определять всю информацию в физической библиотеке.</w:t>
      </w:r>
    </w:p>
    <w:p w14:paraId="54B423F7" w14:textId="77777777" w:rsidR="001058AF" w:rsidRPr="002419BB" w:rsidRDefault="001058AF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5B29D" w14:textId="6C5A93FC" w:rsidR="001058AF" w:rsidRDefault="00105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DAB18F" w14:textId="6BCBDB3C" w:rsidR="002419BB" w:rsidRP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7" w:name="_Toc183869819"/>
      <w:r w:rsidRPr="002419BB">
        <w:rPr>
          <w:rFonts w:ascii="Times New Roman" w:hAnsi="Times New Roman" w:cs="Times New Roman"/>
        </w:rPr>
        <w:lastRenderedPageBreak/>
        <w:t>Работа с книгами</w:t>
      </w:r>
      <w:bookmarkEnd w:id="17"/>
    </w:p>
    <w:p w14:paraId="335AD6CE" w14:textId="4DFA2943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8" w:name="_Toc183869820"/>
      <w:r w:rsidRPr="002419BB">
        <w:rPr>
          <w:rFonts w:ascii="Times New Roman" w:hAnsi="Times New Roman" w:cs="Times New Roman"/>
        </w:rPr>
        <w:t>Подборка публикаций</w:t>
      </w:r>
      <w:bookmarkEnd w:id="18"/>
    </w:p>
    <w:p w14:paraId="75F84B6C" w14:textId="7B8E101D" w:rsidR="001058AF" w:rsidRDefault="001058AF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Подборка публикаций осуществляется при помощи иерархии, в которой находятся Эпохи, временные отрезки и тематика в мобильной версии. Однако в персональной версии публикация осуществляется при помощи другой иерархии, в которую входит тематика, направление и течение.</w:t>
      </w:r>
    </w:p>
    <w:p w14:paraId="56799819" w14:textId="6D59FFEE" w:rsidR="001058AF" w:rsidRDefault="001058AF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если вы хотите найти книгу «</w:t>
      </w:r>
      <w:r w:rsidR="008149C5">
        <w:rPr>
          <w:rFonts w:ascii="Times New Roman" w:hAnsi="Times New Roman" w:cs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 xml:space="preserve">000 лье под водой», тогда в мобильной версии вы будете искать временной отрезок настоящее время, эпоха «20 век», тематика </w:t>
      </w:r>
      <w:r w:rsidR="008149C5">
        <w:rPr>
          <w:rFonts w:ascii="Times New Roman" w:hAnsi="Times New Roman" w:cs="Times New Roman"/>
          <w:sz w:val="28"/>
          <w:szCs w:val="28"/>
        </w:rPr>
        <w:t>Научный роман.</w:t>
      </w:r>
    </w:p>
    <w:p w14:paraId="091CC770" w14:textId="265A7431" w:rsidR="001058AF" w:rsidRDefault="008149C5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E37C7" wp14:editId="0EAB8D85">
            <wp:extent cx="3600000" cy="3600000"/>
            <wp:effectExtent l="0" t="0" r="635" b="635"/>
            <wp:docPr id="3068018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BCB65" w14:textId="77777777" w:rsidR="002419BB" w:rsidRPr="002419BB" w:rsidRDefault="002419BB" w:rsidP="00241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C0C8D5" w14:textId="0551212D" w:rsidR="002419BB" w:rsidRPr="002419BB" w:rsidRDefault="002419BB" w:rsidP="002419BB">
      <w:pPr>
        <w:pStyle w:val="2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19" w:name="_Toc183869821"/>
      <w:r w:rsidRPr="002419BB">
        <w:rPr>
          <w:rFonts w:ascii="Times New Roman" w:hAnsi="Times New Roman" w:cs="Times New Roman"/>
        </w:rPr>
        <w:t>Загрузка полных текстов</w:t>
      </w:r>
      <w:bookmarkEnd w:id="19"/>
    </w:p>
    <w:p w14:paraId="50111F35" w14:textId="77777777" w:rsidR="008149C5" w:rsidRDefault="008149C5" w:rsidP="008149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мобильной версии программы также возможна загрузка полного произведения автора. Данная загрузка происходит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-файлов: программа считывает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8149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показывает вам каждую страницу в виде онлайн книги.</w:t>
      </w:r>
    </w:p>
    <w:p w14:paraId="0995D278" w14:textId="6985E0E2" w:rsidR="001058AF" w:rsidRDefault="001058AF" w:rsidP="008149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E773C7" w14:textId="6BBFFAFF" w:rsidR="002419BB" w:rsidRDefault="002419BB" w:rsidP="002419BB">
      <w:pPr>
        <w:pStyle w:val="1"/>
        <w:spacing w:before="0" w:after="0" w:line="360" w:lineRule="auto"/>
        <w:jc w:val="both"/>
        <w:rPr>
          <w:rFonts w:ascii="Times New Roman" w:hAnsi="Times New Roman" w:cs="Times New Roman"/>
        </w:rPr>
      </w:pPr>
      <w:bookmarkStart w:id="20" w:name="_Toc183869822"/>
      <w:r w:rsidRPr="002419BB">
        <w:rPr>
          <w:rFonts w:ascii="Times New Roman" w:hAnsi="Times New Roman" w:cs="Times New Roman"/>
        </w:rPr>
        <w:lastRenderedPageBreak/>
        <w:t>Заключение</w:t>
      </w:r>
      <w:bookmarkEnd w:id="20"/>
      <w:r w:rsidRPr="002419BB">
        <w:rPr>
          <w:rFonts w:ascii="Times New Roman" w:hAnsi="Times New Roman" w:cs="Times New Roman"/>
        </w:rPr>
        <w:t xml:space="preserve"> </w:t>
      </w:r>
    </w:p>
    <w:p w14:paraId="2C6A657E" w14:textId="182435B8" w:rsid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Прочитав данное руководство, пользователь может научиться пользоваться системой и понять принципы её работы. </w:t>
      </w:r>
      <w:r w:rsidR="005C278C">
        <w:rPr>
          <w:rFonts w:ascii="Times New Roman" w:hAnsi="Times New Roman" w:cs="Times New Roman"/>
          <w:sz w:val="28"/>
          <w:szCs w:val="28"/>
        </w:rPr>
        <w:t>Познакомить пользователя с интерфейсом и подготовить его к работе с системой. Для дальнейшего удобства эксплуатации системы и программы во избежание возникновения вопросов от пользователей библиотеки.</w:t>
      </w:r>
    </w:p>
    <w:p w14:paraId="647B835A" w14:textId="44B8962F" w:rsid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Подведя итоги, можно заверить, что данное руководство служит помощью для тех</w:t>
      </w:r>
      <w:r w:rsidR="005C278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кто будет пользовать АИС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Rezuc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5C278C">
        <w:rPr>
          <w:rFonts w:ascii="Times New Roman" w:hAnsi="Times New Roman" w:cs="Times New Roman"/>
          <w:sz w:val="28"/>
          <w:szCs w:val="28"/>
        </w:rPr>
        <w:t>.</w:t>
      </w:r>
    </w:p>
    <w:p w14:paraId="330CBA0E" w14:textId="77777777" w:rsid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68C03F6C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707C6C3E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0003FDD8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60438724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51EC18F4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5A97D256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p w14:paraId="2C986C93" w14:textId="77777777" w:rsidR="008149C5" w:rsidRPr="008149C5" w:rsidRDefault="008149C5" w:rsidP="008149C5">
      <w:pPr>
        <w:rPr>
          <w:rFonts w:ascii="Times New Roman" w:hAnsi="Times New Roman" w:cs="Times New Roman"/>
          <w:sz w:val="28"/>
          <w:szCs w:val="28"/>
        </w:rPr>
      </w:pPr>
    </w:p>
    <w:sectPr w:rsidR="008149C5" w:rsidRPr="00814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3398F"/>
    <w:multiLevelType w:val="hybridMultilevel"/>
    <w:tmpl w:val="E63AD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CC6"/>
    <w:multiLevelType w:val="hybridMultilevel"/>
    <w:tmpl w:val="A14C5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A3795"/>
    <w:multiLevelType w:val="hybridMultilevel"/>
    <w:tmpl w:val="53901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D56B2"/>
    <w:multiLevelType w:val="hybridMultilevel"/>
    <w:tmpl w:val="47DA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86E2F"/>
    <w:multiLevelType w:val="hybridMultilevel"/>
    <w:tmpl w:val="BF4EC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3090E"/>
    <w:multiLevelType w:val="hybridMultilevel"/>
    <w:tmpl w:val="26028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763348">
    <w:abstractNumId w:val="4"/>
  </w:num>
  <w:num w:numId="2" w16cid:durableId="1013191624">
    <w:abstractNumId w:val="2"/>
  </w:num>
  <w:num w:numId="3" w16cid:durableId="340279182">
    <w:abstractNumId w:val="5"/>
  </w:num>
  <w:num w:numId="4" w16cid:durableId="1663125121">
    <w:abstractNumId w:val="3"/>
  </w:num>
  <w:num w:numId="5" w16cid:durableId="2122412269">
    <w:abstractNumId w:val="1"/>
  </w:num>
  <w:num w:numId="6" w16cid:durableId="1083335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B9E"/>
    <w:rsid w:val="000019FB"/>
    <w:rsid w:val="000B56BF"/>
    <w:rsid w:val="001058AF"/>
    <w:rsid w:val="00154049"/>
    <w:rsid w:val="002419BB"/>
    <w:rsid w:val="00285244"/>
    <w:rsid w:val="00286A80"/>
    <w:rsid w:val="00301CBC"/>
    <w:rsid w:val="003F24B5"/>
    <w:rsid w:val="004D5959"/>
    <w:rsid w:val="00513DF9"/>
    <w:rsid w:val="0052397F"/>
    <w:rsid w:val="00526394"/>
    <w:rsid w:val="005A1D7E"/>
    <w:rsid w:val="005C278C"/>
    <w:rsid w:val="005E27A4"/>
    <w:rsid w:val="0069561C"/>
    <w:rsid w:val="00807B9E"/>
    <w:rsid w:val="008149C5"/>
    <w:rsid w:val="00936234"/>
    <w:rsid w:val="00A07DCD"/>
    <w:rsid w:val="00B0565B"/>
    <w:rsid w:val="00CC2545"/>
    <w:rsid w:val="00D26270"/>
    <w:rsid w:val="00D43E95"/>
    <w:rsid w:val="00D521D3"/>
    <w:rsid w:val="00E5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AC884"/>
  <w15:chartTrackingRefBased/>
  <w15:docId w15:val="{7EB0E2A1-C215-4C3C-B338-A5378535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7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07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7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7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7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7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7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7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7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7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07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7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7B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7B9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7B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7B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7B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7B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7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7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7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7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7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7B9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7B9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7B9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7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7B9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07B9E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419BB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419B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419BB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419B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699B7-8DD9-4346-B6C2-4E111F62D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2228</Words>
  <Characters>12701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3</cp:revision>
  <dcterms:created xsi:type="dcterms:W3CDTF">2024-11-30T14:53:00Z</dcterms:created>
  <dcterms:modified xsi:type="dcterms:W3CDTF">2024-12-10T15:33:00Z</dcterms:modified>
</cp:coreProperties>
</file>