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CC3B6" w14:textId="77777777" w:rsidR="009A48B2" w:rsidRPr="00A62243" w:rsidRDefault="009A48B2" w:rsidP="009A48B2">
      <w:pPr>
        <w:pStyle w:val="1"/>
        <w:rPr>
          <w:rFonts w:ascii="Times New Roman" w:hAnsi="Times New Roman" w:cs="Times New Roman"/>
          <w:sz w:val="28"/>
          <w:szCs w:val="28"/>
        </w:rPr>
      </w:pPr>
      <w:r w:rsidRPr="00A62243">
        <w:rPr>
          <w:rFonts w:ascii="Times New Roman" w:hAnsi="Times New Roman" w:cs="Times New Roman"/>
          <w:sz w:val="28"/>
          <w:szCs w:val="28"/>
        </w:rPr>
        <w:t xml:space="preserve">Экономическая часть </w:t>
      </w:r>
    </w:p>
    <w:p w14:paraId="667D0AB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экономической части в ВКР по предметной области «Автоматизированное рабочее место библиотекаря» необходимо рассчитать несколько показателей. </w:t>
      </w:r>
    </w:p>
    <w:p w14:paraId="6611C488" w14:textId="77777777" w:rsidR="009A48B2" w:rsidRDefault="009A48B2" w:rsidP="009A48B2">
      <w:pPr>
        <w:pStyle w:val="a7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Трудоёмкость разработки – данный показатель отражает затраченное время на создание одного объекта в системе. Среднее время разработки составляет 5 часов, самый быстрый объект был создан за 1 час, самый долгий объект был создан за 10 часов.</w:t>
      </w:r>
    </w:p>
    <w:p w14:paraId="52AD875F" w14:textId="77777777" w:rsidR="009A48B2" w:rsidRDefault="009A48B2" w:rsidP="009A48B2">
      <w:pPr>
        <w:pStyle w:val="a7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Заработная плата персоналу – показатель, образованный качеством, количеством и временем, затраченным на разработку. В случае ВКР по предметной области «Автоматизированное рабочее место библиотекаря» персонал получает более 500 000 рублей.</w:t>
      </w:r>
    </w:p>
    <w:p w14:paraId="662F2BEA" w14:textId="77777777" w:rsidR="009A48B2" w:rsidRDefault="009A48B2" w:rsidP="009A48B2">
      <w:pPr>
        <w:pStyle w:val="a7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Себестоимость разработки – он отражает среднюю цену создания программного продукта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». В данном случае показатель равен нулю так как вся ВКР часть разработана самим автором ВКР.</w:t>
      </w:r>
    </w:p>
    <w:p w14:paraId="3AB49922" w14:textId="77777777" w:rsidR="009A48B2" w:rsidRDefault="009A48B2" w:rsidP="009A48B2">
      <w:pPr>
        <w:pStyle w:val="a7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Экономический эффект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показаетль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отвечающий за реализацию поставленных целей. В данной работе экономический эффект отражает, что все цели, поставленные перед исполнителем, были реализованы в самый короткий срок.</w:t>
      </w:r>
    </w:p>
    <w:p w14:paraId="3D63811F" w14:textId="77777777" w:rsidR="009A48B2" w:rsidRDefault="009A48B2" w:rsidP="009A48B2">
      <w:pPr>
        <w:pStyle w:val="a7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окупаемости – отражает покрытие расходов на разработку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в будущем.</w:t>
      </w:r>
    </w:p>
    <w:p w14:paraId="2D5D5EF3" w14:textId="77777777" w:rsidR="009A48B2" w:rsidRDefault="009A48B2" w:rsidP="009A48B2">
      <w:pPr>
        <w:pStyle w:val="a7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эффект – показатель отвечающий за научную новизну ВКР. В данной работе научной новизной является мобильный клиент, в котором предусмотрен дополнительный функционал в виде обратки для создания собственных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117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таблиц.</w:t>
      </w:r>
    </w:p>
    <w:p w14:paraId="72105E33" w14:textId="77777777" w:rsidR="009A48B2" w:rsidRDefault="009A48B2" w:rsidP="009A48B2">
      <w:pPr>
        <w:pStyle w:val="a7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Социальный эффект – показатель, отвечающий за социальную инженерию. В данной работе социальный эффект заключается в том, что библиотекарь взаимодействует с читателем, за второй социальный эффект связан с рекламодателем, который привлекает новых читателей в библиотеку.</w:t>
      </w:r>
    </w:p>
    <w:p w14:paraId="78FAC721" w14:textId="77777777" w:rsidR="009A48B2" w:rsidRPr="003007FF" w:rsidRDefault="009A48B2" w:rsidP="009A48B2">
      <w:pPr>
        <w:pStyle w:val="a7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эффект – описывает организационную структуру разработки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». В данном случае организационный эффект берут на себя администратор, который отвечает за структуру физической библиотеки, а библиотекарь отвечает за наполнение библиотеки.</w:t>
      </w:r>
    </w:p>
    <w:p w14:paraId="47B63FE3" w14:textId="77777777" w:rsidR="009A48B2" w:rsidRDefault="009A48B2" w:rsidP="009A48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6CA24B" wp14:editId="299B0EFC">
            <wp:extent cx="3873184" cy="3106281"/>
            <wp:effectExtent l="0" t="0" r="0" b="0"/>
            <wp:docPr id="17142849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84963" name="Рисунок 17142849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104" cy="31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CDE5" w14:textId="77777777" w:rsidR="009A48B2" w:rsidRDefault="009A48B2" w:rsidP="009A48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</w:p>
    <w:p w14:paraId="4D908948" w14:textId="77777777" w:rsidR="009A48B2" w:rsidRPr="00A62243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EF66BF" w14:textId="77777777" w:rsidR="009A48B2" w:rsidRPr="00A62243" w:rsidRDefault="009A48B2" w:rsidP="009A48B2">
      <w:pPr>
        <w:pStyle w:val="1"/>
        <w:rPr>
          <w:rFonts w:ascii="Times New Roman" w:hAnsi="Times New Roman" w:cs="Times New Roman"/>
          <w:sz w:val="28"/>
          <w:szCs w:val="28"/>
        </w:rPr>
      </w:pPr>
      <w:r w:rsidRPr="00A62243">
        <w:rPr>
          <w:rFonts w:ascii="Times New Roman" w:hAnsi="Times New Roman" w:cs="Times New Roman"/>
          <w:sz w:val="28"/>
          <w:szCs w:val="28"/>
        </w:rPr>
        <w:lastRenderedPageBreak/>
        <w:t>Обоснование экономической части от разработки ИС</w:t>
      </w:r>
    </w:p>
    <w:p w14:paraId="47459430" w14:textId="77777777" w:rsidR="009A48B2" w:rsidRPr="00A62243" w:rsidRDefault="009A48B2" w:rsidP="009A48B2">
      <w:pPr>
        <w:pStyle w:val="2"/>
        <w:rPr>
          <w:rFonts w:ascii="Times New Roman" w:hAnsi="Times New Roman" w:cs="Times New Roman"/>
          <w:sz w:val="28"/>
          <w:szCs w:val="28"/>
        </w:rPr>
      </w:pPr>
      <w:r w:rsidRPr="00A62243">
        <w:rPr>
          <w:rFonts w:ascii="Times New Roman" w:hAnsi="Times New Roman" w:cs="Times New Roman"/>
          <w:sz w:val="28"/>
          <w:szCs w:val="28"/>
        </w:rPr>
        <w:t>Расчет затрат на разработку ИС</w:t>
      </w:r>
    </w:p>
    <w:p w14:paraId="5352D75E" w14:textId="77777777" w:rsidR="009A48B2" w:rsidRPr="00A62243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считать заработную плату сотрудников необходимо воспользоваться формулой:</w:t>
      </w:r>
    </w:p>
    <w:p w14:paraId="2C1D1A80" w14:textId="77777777" w:rsidR="009A48B2" w:rsidRPr="00F2508F" w:rsidRDefault="009A48B2" w:rsidP="009A48B2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Zзп=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Ti*Ci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Ксн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*(1+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Кд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738E62C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</w:t>
      </w:r>
      <w:r>
        <w:rPr>
          <w:rFonts w:ascii="Times New Roman" w:hAnsi="Times New Roman" w:cs="Times New Roman"/>
          <w:sz w:val="28"/>
          <w:szCs w:val="28"/>
        </w:rPr>
        <w:t xml:space="preserve"> – время работа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50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специалиста</w:t>
      </w:r>
    </w:p>
    <w:p w14:paraId="387195E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F25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часовая ставка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50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специалиста</w:t>
      </w:r>
    </w:p>
    <w:p w14:paraId="788FF48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Ксн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коэффициент социальных начислений</w:t>
      </w:r>
    </w:p>
    <w:p w14:paraId="45A437A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Кд – коэффициент дополнительной заработной платы</w:t>
      </w:r>
    </w:p>
    <w:p w14:paraId="47F7070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D4CAA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Ti</w:t>
      </w:r>
      <w:r>
        <w:rPr>
          <w:rFonts w:ascii="Times New Roman" w:hAnsi="Times New Roman" w:cs="Times New Roman"/>
          <w:sz w:val="28"/>
          <w:szCs w:val="28"/>
        </w:rPr>
        <w:t xml:space="preserve"> для Администратора равняется 24 часа.</w:t>
      </w:r>
    </w:p>
    <w:p w14:paraId="006FCE0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</w:t>
      </w:r>
      <w:r>
        <w:rPr>
          <w:rFonts w:ascii="Times New Roman" w:hAnsi="Times New Roman" w:cs="Times New Roman"/>
          <w:sz w:val="28"/>
          <w:szCs w:val="28"/>
        </w:rPr>
        <w:t xml:space="preserve"> для Сотрудника составляет 5 часов работы.</w:t>
      </w:r>
    </w:p>
    <w:p w14:paraId="5C3F962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Рекламодателя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Ti</w:t>
      </w:r>
      <w:r>
        <w:rPr>
          <w:rFonts w:ascii="Times New Roman" w:hAnsi="Times New Roman" w:cs="Times New Roman"/>
          <w:sz w:val="28"/>
          <w:szCs w:val="28"/>
        </w:rPr>
        <w:t xml:space="preserve"> составляет 5 часов.</w:t>
      </w:r>
    </w:p>
    <w:p w14:paraId="0E70CF3C" w14:textId="77777777" w:rsidR="009A48B2" w:rsidRPr="00503596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Ti</w:t>
      </w:r>
      <w:r w:rsidRPr="00503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Библиотекаря составляет 7 часов.</w:t>
      </w:r>
    </w:p>
    <w:p w14:paraId="18CAE70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0E7E5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Администратора равняется 3 000 рублей.</w:t>
      </w:r>
    </w:p>
    <w:p w14:paraId="3610C3C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Сотрудника составляет 5 500 рублей.</w:t>
      </w:r>
    </w:p>
    <w:p w14:paraId="3C33F87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Рекламодателя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составляет 10 000 рублей.</w:t>
      </w:r>
    </w:p>
    <w:p w14:paraId="30CFF680" w14:textId="77777777" w:rsidR="009A48B2" w:rsidRPr="00503596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3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Библиотекаря составляет 4 500 рублей.</w:t>
      </w:r>
    </w:p>
    <w:p w14:paraId="35305D5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79F8C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Администратора равняется 10%.</w:t>
      </w:r>
    </w:p>
    <w:p w14:paraId="314A7F4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Ксн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Сотрудника составляет 5%.</w:t>
      </w:r>
    </w:p>
    <w:p w14:paraId="12029AF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Рекламодателя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составляет 15%.</w:t>
      </w:r>
    </w:p>
    <w:p w14:paraId="08FFE873" w14:textId="77777777" w:rsidR="009A48B2" w:rsidRPr="00503596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Ксн</w:t>
      </w:r>
      <w:proofErr w:type="spellEnd"/>
      <w:r w:rsidRPr="00503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Библиотекаря составляет 30%.</w:t>
      </w:r>
    </w:p>
    <w:p w14:paraId="5C853AC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2CA43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Кд для Администратора равняется 40%.</w:t>
      </w:r>
    </w:p>
    <w:p w14:paraId="11A45CC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Кд для Сотрудника составляет 40%.</w:t>
      </w:r>
    </w:p>
    <w:p w14:paraId="6987D16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Рекламодателя Кд составляет 45%.</w:t>
      </w:r>
    </w:p>
    <w:p w14:paraId="1A791C1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Кд</w:t>
      </w:r>
      <w:r w:rsidRPr="00503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Библиотекаря составляет 50%.</w:t>
      </w:r>
    </w:p>
    <w:p w14:paraId="333820C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4E84D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Start"/>
      <w:r>
        <w:rPr>
          <w:rFonts w:ascii="Times New Roman" w:hAnsi="Times New Roman" w:cs="Times New Roman"/>
          <w:sz w:val="28"/>
          <w:szCs w:val="28"/>
        </w:rPr>
        <w:t>зп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Администратора = 110 880 рублей.</w:t>
      </w:r>
    </w:p>
    <w:p w14:paraId="5E4B841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Start"/>
      <w:r>
        <w:rPr>
          <w:rFonts w:ascii="Times New Roman" w:hAnsi="Times New Roman" w:cs="Times New Roman"/>
          <w:sz w:val="28"/>
          <w:szCs w:val="28"/>
        </w:rPr>
        <w:t>зп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Сотрудника = 40 425 рублей.</w:t>
      </w:r>
    </w:p>
    <w:p w14:paraId="12188CC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Start"/>
      <w:r>
        <w:rPr>
          <w:rFonts w:ascii="Times New Roman" w:hAnsi="Times New Roman" w:cs="Times New Roman"/>
          <w:sz w:val="28"/>
          <w:szCs w:val="28"/>
        </w:rPr>
        <w:t>зп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Рекламодателя = 83 375 рублей.</w:t>
      </w:r>
    </w:p>
    <w:p w14:paraId="52DE71C2" w14:textId="77777777" w:rsidR="009A48B2" w:rsidRPr="00DC04C0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Start"/>
      <w:r>
        <w:rPr>
          <w:rFonts w:ascii="Times New Roman" w:hAnsi="Times New Roman" w:cs="Times New Roman"/>
          <w:sz w:val="28"/>
          <w:szCs w:val="28"/>
        </w:rPr>
        <w:t>зп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Библиотекаря = 61 425 рублей.</w:t>
      </w:r>
    </w:p>
    <w:p w14:paraId="3ABEFEC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4140A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5A4C7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3540F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отчете предусмотрена формула для расчета материальных затрат:</w:t>
      </w:r>
    </w:p>
    <w:p w14:paraId="3B0ADAD7" w14:textId="77777777" w:rsidR="009A48B2" w:rsidRPr="00505DF2" w:rsidRDefault="009A48B2" w:rsidP="009A48B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Zмат=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i*Pi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(1+К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тр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2A7A350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516653" w14:textId="77777777" w:rsidR="009A48B2" w:rsidRPr="00505DF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r w:rsidRPr="00505D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5D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материала</w:t>
      </w:r>
    </w:p>
    <w:p w14:paraId="26CF3FA4" w14:textId="77777777" w:rsidR="009A48B2" w:rsidRPr="00505DF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505D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цена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5D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материала</w:t>
      </w:r>
    </w:p>
    <w:p w14:paraId="77C946F9" w14:textId="77777777" w:rsidR="009A48B2" w:rsidRPr="00505DF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коэффициент транспортных расходов.</w:t>
      </w:r>
    </w:p>
    <w:p w14:paraId="7FB4BAD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7091A9" w14:textId="77777777" w:rsidR="009A48B2" w:rsidRPr="00123CAE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Материалами в системе являются книги их количество составляет 1030 единиц.</w:t>
      </w:r>
    </w:p>
    <w:p w14:paraId="2090EC3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123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среднем составляет 300 рублей.</w:t>
      </w:r>
    </w:p>
    <w:p w14:paraId="72C2E26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составляет 10%</w:t>
      </w:r>
    </w:p>
    <w:p w14:paraId="397577BE" w14:textId="77777777" w:rsidR="009A48B2" w:rsidRPr="00123CAE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7F8F8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мат=339 900 рублей.</w:t>
      </w:r>
    </w:p>
    <w:p w14:paraId="3AB1661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A731F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представлена формула накладных доходов, которая считается из вышеперечисленных формул:</w:t>
      </w:r>
    </w:p>
    <w:p w14:paraId="23358D61" w14:textId="77777777" w:rsidR="009A48B2" w:rsidRPr="00835F27" w:rsidRDefault="009A48B2" w:rsidP="009A48B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н</m:t>
          </m:r>
          <m:r>
            <w:rPr>
              <w:rFonts w:ascii="Cambria Math" w:hAnsi="Cambria Math" w:cs="Times New Roman"/>
              <w:sz w:val="28"/>
              <w:szCs w:val="28"/>
            </w:rPr>
            <m:t>акл=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зп*Кнр</m:t>
          </m:r>
        </m:oMath>
      </m:oMathPara>
    </w:p>
    <w:p w14:paraId="587D8D3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A0568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Кнр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коэффициент накладных расходов.</w:t>
      </w:r>
    </w:p>
    <w:p w14:paraId="1924F63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равняется 12%.</w:t>
      </w:r>
    </w:p>
    <w:p w14:paraId="3A06DFD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Администратора равняется 13 305 рублей.</w:t>
      </w:r>
    </w:p>
    <w:p w14:paraId="34C633F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Сотрудника равняется 4 851 рублей.</w:t>
      </w:r>
    </w:p>
    <w:p w14:paraId="32C4640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Рекламодателя равняется 10 005 рублей.</w:t>
      </w:r>
    </w:p>
    <w:p w14:paraId="333EE79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Библиотекаря равняется 7 371 рублей.</w:t>
      </w:r>
    </w:p>
    <w:p w14:paraId="0F48684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D5110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новая формула по амортизации отчисления:</w:t>
      </w:r>
    </w:p>
    <w:p w14:paraId="73FB444F" w14:textId="77777777" w:rsidR="009A48B2" w:rsidRPr="007F63F5" w:rsidRDefault="009A48B2" w:rsidP="009A48B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=(</m:t>
          </m:r>
          <m:r>
            <w:rPr>
              <w:rFonts w:ascii="Cambria Math" w:hAnsi="Cambria Math" w:cs="Times New Roman"/>
              <w:sz w:val="28"/>
              <w:szCs w:val="28"/>
            </w:rPr>
            <m:t>Цоб*На*Тисп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)/</m:t>
          </m:r>
          <m:r>
            <w:rPr>
              <w:rFonts w:ascii="Cambria Math" w:hAnsi="Cambria Math" w:cs="Times New Roman"/>
              <w:sz w:val="28"/>
              <w:szCs w:val="28"/>
            </w:rPr>
            <m:t>(100*Фд)</m:t>
          </m:r>
        </m:oMath>
      </m:oMathPara>
    </w:p>
    <w:p w14:paraId="097873D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00397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цена оборудование</w:t>
      </w:r>
    </w:p>
    <w:p w14:paraId="3CAAA0C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– норма амортизации</w:t>
      </w:r>
    </w:p>
    <w:p w14:paraId="78E755B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время использования</w:t>
      </w:r>
    </w:p>
    <w:p w14:paraId="5DCF989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действительный годовой фонд времени.</w:t>
      </w:r>
    </w:p>
    <w:p w14:paraId="001D5CF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84BC4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оборудования равняется 1 000 рублей.</w:t>
      </w:r>
    </w:p>
    <w:p w14:paraId="5C3811B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амортизации равняется 23%.</w:t>
      </w:r>
    </w:p>
    <w:p w14:paraId="6E0C6F7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использования оборудование 24 часа.</w:t>
      </w:r>
    </w:p>
    <w:p w14:paraId="6E1DCA9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Действительный годовой фонд времени 288 часов.</w:t>
      </w:r>
    </w:p>
    <w:p w14:paraId="07F1643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9E3A5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Амортизационное отчисление равняется 0,19.</w:t>
      </w:r>
    </w:p>
    <w:p w14:paraId="1B31FE5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F63EE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затраты на разработку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равняются:</w:t>
      </w:r>
    </w:p>
    <w:p w14:paraId="6CD8A0E0" w14:textId="77777777" w:rsidR="009A48B2" w:rsidRPr="00833F6B" w:rsidRDefault="009A48B2" w:rsidP="009A48B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Z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=Z</m:t>
          </m:r>
          <m:r>
            <w:rPr>
              <w:rFonts w:ascii="Cambria Math" w:hAnsi="Cambria Math" w:cs="Times New Roman"/>
              <w:sz w:val="28"/>
              <w:szCs w:val="28"/>
            </w:rPr>
            <m:t>зп+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об+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мат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+Z</m:t>
          </m:r>
          <m:r>
            <w:rPr>
              <w:rFonts w:ascii="Cambria Math" w:hAnsi="Cambria Math" w:cs="Times New Roman"/>
              <w:sz w:val="28"/>
              <w:szCs w:val="28"/>
            </w:rPr>
            <m:t>накл+Zкм</m:t>
          </m:r>
        </m:oMath>
      </m:oMathPara>
    </w:p>
    <w:p w14:paraId="4DA0939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км – командировочные расходы</w:t>
      </w:r>
    </w:p>
    <w:p w14:paraId="244B803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Командировочные расходы Администратора 10 000 рублей.</w:t>
      </w:r>
    </w:p>
    <w:p w14:paraId="7F83A9A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Командировочные расходы Сотрудника составляют 7 000 рублей.</w:t>
      </w:r>
    </w:p>
    <w:p w14:paraId="79116C4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Командировочные расходы Рекламодателя составляют 15 000 рублей.</w:t>
      </w:r>
    </w:p>
    <w:p w14:paraId="2C73A135" w14:textId="77777777" w:rsidR="009A48B2" w:rsidRPr="00833F6B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Командировочные расходы Библиотекаря составляют 10 000 рублей.</w:t>
      </w:r>
    </w:p>
    <w:p w14:paraId="6AFC37C2" w14:textId="77777777" w:rsidR="009A48B2" w:rsidRPr="00833F6B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затраты на разработку составляют 714 537 рублей.</w:t>
      </w:r>
    </w:p>
    <w:p w14:paraId="68F3EE95" w14:textId="77777777" w:rsidR="009A48B2" w:rsidRPr="00A62243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14B38D" w14:textId="77777777" w:rsidR="009A48B2" w:rsidRDefault="009A48B2" w:rsidP="009A48B2">
      <w:pPr>
        <w:pStyle w:val="2"/>
        <w:rPr>
          <w:rFonts w:ascii="Times New Roman" w:hAnsi="Times New Roman" w:cs="Times New Roman"/>
          <w:sz w:val="28"/>
          <w:szCs w:val="28"/>
        </w:rPr>
      </w:pPr>
      <w:r w:rsidRPr="00A62243">
        <w:rPr>
          <w:rFonts w:ascii="Times New Roman" w:hAnsi="Times New Roman" w:cs="Times New Roman"/>
          <w:sz w:val="28"/>
          <w:szCs w:val="28"/>
        </w:rPr>
        <w:t>Выбор и обоснование методики расчета экономической эффективности</w:t>
      </w:r>
    </w:p>
    <w:p w14:paraId="423917DE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556C01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коэффициента экономической эффективности необходимо использовать следующую формулу: </w:t>
      </w:r>
    </w:p>
    <w:p w14:paraId="1F1D195D" w14:textId="77777777" w:rsidR="009A48B2" w:rsidRPr="006C659E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Эг/К</m:t>
          </m:r>
        </m:oMath>
      </m:oMathPara>
    </w:p>
    <w:p w14:paraId="3A62C4B3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экономический эффект.</w:t>
      </w:r>
    </w:p>
    <w:p w14:paraId="7A20DE8A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-капитальные вложения.</w:t>
      </w:r>
    </w:p>
    <w:p w14:paraId="5A065A54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Эксплуатационные расходы при внедрении данного бизнес-процесса равняется 12 000 рублей.</w:t>
      </w:r>
    </w:p>
    <w:p w14:paraId="40C42EA5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капитальные вложения равняются 13%.</w:t>
      </w:r>
    </w:p>
    <w:p w14:paraId="413E3985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экономический эффект равен 12 000, которые делятся на 13% и это равно 92 308 рублей.</w:t>
      </w:r>
    </w:p>
    <w:p w14:paraId="0B318B65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BD60A3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формула для подсчета срока окупаемости проекта:</w:t>
      </w:r>
    </w:p>
    <w:p w14:paraId="2A30F082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Т=К/Эг</m:t>
          </m:r>
        </m:oMath>
      </m:oMathPara>
    </w:p>
    <w:p w14:paraId="328773E8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срок окупаемости равен 0,00001.</w:t>
      </w:r>
    </w:p>
    <w:p w14:paraId="11766C77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формула приведенных затрат:</w:t>
      </w:r>
    </w:p>
    <w:p w14:paraId="072BDB43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Зпр=С+Ен*К</m:t>
          </m:r>
        </m:oMath>
      </m:oMathPara>
    </w:p>
    <w:p w14:paraId="38875E80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– текущие затраты</w:t>
      </w:r>
    </w:p>
    <w:p w14:paraId="3C412114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нормативный коэффициент эффективности</w:t>
      </w:r>
    </w:p>
    <w:p w14:paraId="299EC82B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капитальные вложения</w:t>
      </w:r>
    </w:p>
    <w:p w14:paraId="4B71F389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98A768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текущие затраты составляют 8 000 рублей. Нормативный коэффициент эффективности составляет 2,5%. Капитальные вложения составляют 8 931 рублей.</w:t>
      </w:r>
    </w:p>
    <w:p w14:paraId="145B3C6A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297D43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Приведенные затраты равняются 8 223 </w:t>
      </w:r>
      <w:proofErr w:type="gramStart"/>
      <w:r>
        <w:rPr>
          <w:rFonts w:ascii="Times New Roman" w:hAnsi="Times New Roman" w:cs="Times New Roman"/>
          <w:sz w:val="28"/>
          <w:szCs w:val="28"/>
        </w:rPr>
        <w:t>рублей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51B72325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CC17EE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формула годового экономического эффекта:</w:t>
      </w:r>
    </w:p>
    <w:p w14:paraId="25BF0F55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Эг=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С1-С2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-Ен*(К2-К1)</m:t>
          </m:r>
        </m:oMath>
      </m:oMathPara>
    </w:p>
    <w:p w14:paraId="2DBBEBC0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4FDD40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С1, С2 – текущие затраты до и после внедрения</w:t>
      </w:r>
    </w:p>
    <w:p w14:paraId="1BE79214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К1, К2 – капитальные вложения до и после внедрения </w:t>
      </w:r>
    </w:p>
    <w:p w14:paraId="1DDBDB17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Нормативный коэффициент эффективности составляет 2,5%.</w:t>
      </w:r>
    </w:p>
    <w:p w14:paraId="1670C252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Текущие затраты до внедрения составляют 35 000 рублей. </w:t>
      </w:r>
    </w:p>
    <w:p w14:paraId="7EDB89C5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Текущие затраты после внедрения составляют 40 000 рублей.</w:t>
      </w:r>
    </w:p>
    <w:p w14:paraId="47413D6E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Капитальные вложения до внедрения 20 000 рублей.</w:t>
      </w:r>
    </w:p>
    <w:p w14:paraId="2CDE9056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Капитальные вложения после внедрения 30 000 рублей.</w:t>
      </w:r>
    </w:p>
    <w:p w14:paraId="7153F1E1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733F3F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Годовой экономический эффект равен 5 250 рублей.</w:t>
      </w:r>
    </w:p>
    <w:p w14:paraId="2C4E2D21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260B47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формула коэффициента эффективности по приведенным затратам: </w:t>
      </w:r>
    </w:p>
    <w:p w14:paraId="248B76CA" w14:textId="77777777" w:rsidR="009A48B2" w:rsidRPr="00042F3B" w:rsidRDefault="009A48B2" w:rsidP="009A48B2">
      <w:pPr>
        <w:tabs>
          <w:tab w:val="left" w:pos="144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Кф=Зпр</m:t>
          </m:r>
        </m:oMath>
      </m:oMathPara>
    </w:p>
    <w:p w14:paraId="1558EE9D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данном случае коэффициент эффективности равен приведенным затратам и составляет 8 125 рублей.</w:t>
      </w:r>
    </w:p>
    <w:p w14:paraId="0FC6BE9A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68ACAF3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Бизнес-процесса автоматизированное рабочее место библиотекаря получает такие выгоды и преимущества от предприятия: </w:t>
      </w:r>
    </w:p>
    <w:p w14:paraId="25989E2D" w14:textId="77777777" w:rsidR="009A48B2" w:rsidRDefault="009A48B2" w:rsidP="009A48B2">
      <w:pPr>
        <w:pStyle w:val="a7"/>
        <w:numPr>
          <w:ilvl w:val="0"/>
          <w:numId w:val="66"/>
        </w:numPr>
        <w:tabs>
          <w:tab w:val="left" w:pos="144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Предоставление мобильного клиента, для удобства удаленной работы с библиотекой</w:t>
      </w:r>
    </w:p>
    <w:p w14:paraId="6AF8EC47" w14:textId="77777777" w:rsidR="009A48B2" w:rsidRDefault="009A48B2" w:rsidP="009A48B2">
      <w:pPr>
        <w:pStyle w:val="a7"/>
        <w:numPr>
          <w:ilvl w:val="0"/>
          <w:numId w:val="66"/>
        </w:numPr>
        <w:tabs>
          <w:tab w:val="left" w:pos="144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Перевод документооборота в электронный вид для удобства библиотекаря</w:t>
      </w:r>
    </w:p>
    <w:p w14:paraId="6A8D4804" w14:textId="77777777" w:rsidR="009A48B2" w:rsidRDefault="009A48B2" w:rsidP="009A48B2">
      <w:pPr>
        <w:pStyle w:val="a7"/>
        <w:numPr>
          <w:ilvl w:val="0"/>
          <w:numId w:val="66"/>
        </w:numPr>
        <w:tabs>
          <w:tab w:val="left" w:pos="144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Обширный библиотечный фонд, удовлетворяющий потребности пользователей</w:t>
      </w:r>
    </w:p>
    <w:p w14:paraId="4910B4C4" w14:textId="77777777" w:rsidR="009A48B2" w:rsidRPr="005E7862" w:rsidRDefault="009A48B2" w:rsidP="009A48B2">
      <w:pPr>
        <w:tabs>
          <w:tab w:val="left" w:pos="144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Целью АИС 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 является разработка бизнес-процесса автоматизированное рабочее место библиотекаря. Для реализации цели текущей разработки может стать достижение некоторого уровня эффективности, а также получения различных преимуществ.</w:t>
      </w:r>
    </w:p>
    <w:p w14:paraId="20F3B1F3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FFE7C96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выше подсчитанных формул можно сделать вывод о том, что выбор и обоснование методик и расчета экономической эффективности составляет 25%.</w:t>
      </w:r>
    </w:p>
    <w:p w14:paraId="20FE6102" w14:textId="77777777" w:rsidR="009A48B2" w:rsidRDefault="009A48B2" w:rsidP="009A48B2">
      <w:pPr>
        <w:tabs>
          <w:tab w:val="left" w:pos="144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9DC4D63" w14:textId="77777777" w:rsidR="009A48B2" w:rsidRDefault="009A48B2" w:rsidP="009A48B2">
      <w:pPr>
        <w:pStyle w:val="2"/>
        <w:rPr>
          <w:rFonts w:ascii="Times New Roman" w:hAnsi="Times New Roman" w:cs="Times New Roman"/>
          <w:sz w:val="28"/>
          <w:szCs w:val="28"/>
        </w:rPr>
      </w:pPr>
      <w:r w:rsidRPr="00A62243">
        <w:rPr>
          <w:rFonts w:ascii="Times New Roman" w:hAnsi="Times New Roman" w:cs="Times New Roman"/>
          <w:sz w:val="28"/>
          <w:szCs w:val="28"/>
        </w:rPr>
        <w:t>Оценка затрат на разработку и внедрение АИС</w:t>
      </w:r>
    </w:p>
    <w:p w14:paraId="7391A9A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возникают на всех этапах её жизненного цикла.</w:t>
      </w:r>
    </w:p>
    <w:p w14:paraId="3625571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современных методик оценки используется методика совокупной стоимости владения (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A94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A94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94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Ownership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18AB97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Фактическая длительность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для предприятия заключается в исчислении момента начала разработки предметной области до её внедрения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на предприятие. Срок полезного использования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определяется её моральным износом, на который влияют:</w:t>
      </w:r>
    </w:p>
    <w:p w14:paraId="51FAC9B9" w14:textId="77777777" w:rsidR="009A48B2" w:rsidRDefault="009A48B2" w:rsidP="009A48B2">
      <w:pPr>
        <w:pStyle w:val="a7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самой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D19ABD4" w14:textId="77777777" w:rsidR="009A48B2" w:rsidRDefault="009A48B2" w:rsidP="009A48B2">
      <w:pPr>
        <w:pStyle w:val="a7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Динамика направления развития МУИВ.</w:t>
      </w:r>
    </w:p>
    <w:p w14:paraId="7CE1B3E3" w14:textId="77777777" w:rsidR="009A48B2" w:rsidRDefault="009A48B2" w:rsidP="009A48B2">
      <w:pPr>
        <w:pStyle w:val="a7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Конъюнктура рынка ИТ</w:t>
      </w:r>
    </w:p>
    <w:p w14:paraId="79BEFD6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ВКР можно оценить срок полезного использования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который может составлять от полу года до 2 лет.</w:t>
      </w:r>
    </w:p>
    <w:p w14:paraId="2F0D497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C73DD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затраты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можно разделить на капитальные и эксплуатационные. Капитальными затратами являются:</w:t>
      </w:r>
    </w:p>
    <w:p w14:paraId="159CD12E" w14:textId="77777777" w:rsidR="009A48B2" w:rsidRDefault="009A48B2" w:rsidP="009A48B2">
      <w:pPr>
        <w:pStyle w:val="a7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аренды помещения</w:t>
      </w:r>
    </w:p>
    <w:p w14:paraId="3C11844A" w14:textId="77777777" w:rsidR="009A48B2" w:rsidRDefault="009A48B2" w:rsidP="009A48B2">
      <w:pPr>
        <w:pStyle w:val="a7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новых книг</w:t>
      </w:r>
    </w:p>
    <w:p w14:paraId="070CD5A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Эксплуатационными затратами являются:</w:t>
      </w:r>
    </w:p>
    <w:p w14:paraId="126D98E0" w14:textId="77777777" w:rsidR="009A48B2" w:rsidRDefault="009A48B2" w:rsidP="009A48B2">
      <w:pPr>
        <w:pStyle w:val="a7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Библиотечный фонд</w:t>
      </w:r>
    </w:p>
    <w:p w14:paraId="118E931C" w14:textId="77777777" w:rsidR="009A48B2" w:rsidRPr="009A19E6" w:rsidRDefault="009A48B2" w:rsidP="009A48B2">
      <w:pPr>
        <w:pStyle w:val="a7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Оснащение библиотеки</w:t>
      </w:r>
    </w:p>
    <w:p w14:paraId="25AE427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ВКР автоматизируя свою деятельность можно использовать ПО собственной разработки, которое описано в виде таблице ниже:</w:t>
      </w:r>
    </w:p>
    <w:p w14:paraId="29385F9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B7081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BDCF4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C5420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83477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04"/>
      </w:tblGrid>
      <w:tr w:rsidR="009A48B2" w14:paraId="7143AE69" w14:textId="77777777" w:rsidTr="00900765">
        <w:tc>
          <w:tcPr>
            <w:tcW w:w="992" w:type="dxa"/>
          </w:tcPr>
          <w:p w14:paraId="2F5A2F66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4" w:type="dxa"/>
          </w:tcPr>
          <w:p w14:paraId="31D91D3E" w14:textId="77777777" w:rsidR="009A48B2" w:rsidRDefault="009A48B2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Собственная разработка</w:t>
            </w:r>
          </w:p>
        </w:tc>
      </w:tr>
      <w:tr w:rsidR="009A48B2" w14:paraId="3BF12E5D" w14:textId="77777777" w:rsidTr="00900765">
        <w:trPr>
          <w:cantSplit/>
          <w:trHeight w:val="2611"/>
        </w:trPr>
        <w:tc>
          <w:tcPr>
            <w:tcW w:w="992" w:type="dxa"/>
            <w:textDirection w:val="btLr"/>
          </w:tcPr>
          <w:p w14:paraId="4C86D8A5" w14:textId="77777777" w:rsidR="009A48B2" w:rsidRDefault="009A48B2" w:rsidP="0090076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Этап разработки</w:t>
            </w:r>
          </w:p>
        </w:tc>
        <w:tc>
          <w:tcPr>
            <w:tcW w:w="6804" w:type="dxa"/>
          </w:tcPr>
          <w:p w14:paraId="6C321E5C" w14:textId="77777777" w:rsidR="009A48B2" w:rsidRPr="00AF0453" w:rsidRDefault="009A48B2" w:rsidP="0090076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F04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Описание этапа</w:t>
            </w:r>
          </w:p>
          <w:p w14:paraId="59C3A941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ТЗ, тестирование АИС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предпроектное обследование предприятия</w:t>
            </w:r>
          </w:p>
          <w:p w14:paraId="424109F1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272888" w14:textId="77777777" w:rsidR="009A48B2" w:rsidRPr="00AF0453" w:rsidRDefault="009A48B2" w:rsidP="0090076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F04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 состав затрат включают:</w:t>
            </w:r>
          </w:p>
          <w:p w14:paraId="7D4ADC45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ПО, оплата труда сотрудника, обслуживание помещений, прочие расходы</w:t>
            </w:r>
          </w:p>
        </w:tc>
      </w:tr>
      <w:tr w:rsidR="009A48B2" w14:paraId="19EA6765" w14:textId="77777777" w:rsidTr="00900765">
        <w:trPr>
          <w:cantSplit/>
          <w:trHeight w:val="2393"/>
        </w:trPr>
        <w:tc>
          <w:tcPr>
            <w:tcW w:w="992" w:type="dxa"/>
            <w:textDirection w:val="btLr"/>
          </w:tcPr>
          <w:p w14:paraId="2E8C83D2" w14:textId="77777777" w:rsidR="009A48B2" w:rsidRDefault="009A48B2" w:rsidP="0090076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внедрения</w:t>
            </w:r>
          </w:p>
        </w:tc>
        <w:tc>
          <w:tcPr>
            <w:tcW w:w="6804" w:type="dxa"/>
          </w:tcPr>
          <w:p w14:paraId="5FA9E78E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F04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Описание этапа </w:t>
            </w:r>
          </w:p>
          <w:p w14:paraId="14250B61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прикладного ПО, обучение персонала.</w:t>
            </w:r>
          </w:p>
          <w:p w14:paraId="6C324514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0FCFC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F04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 состав затрат включают:</w:t>
            </w:r>
          </w:p>
          <w:p w14:paraId="58463EF7" w14:textId="77777777" w:rsidR="009A48B2" w:rsidRPr="00AF0453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48B2" w14:paraId="540A3EB6" w14:textId="77777777" w:rsidTr="00900765">
        <w:trPr>
          <w:cantSplit/>
          <w:trHeight w:val="2541"/>
        </w:trPr>
        <w:tc>
          <w:tcPr>
            <w:tcW w:w="992" w:type="dxa"/>
            <w:textDirection w:val="btLr"/>
          </w:tcPr>
          <w:p w14:paraId="508D431D" w14:textId="77777777" w:rsidR="009A48B2" w:rsidRDefault="009A48B2" w:rsidP="0090076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эксплуатации</w:t>
            </w:r>
          </w:p>
        </w:tc>
        <w:tc>
          <w:tcPr>
            <w:tcW w:w="6804" w:type="dxa"/>
          </w:tcPr>
          <w:p w14:paraId="56549CEE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05C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 состав затрат включают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</w:p>
          <w:p w14:paraId="071537CC" w14:textId="77777777" w:rsidR="009A48B2" w:rsidRPr="00505C95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содержания и обслуживание помещений, стоимость сбоев и простоев АИС.</w:t>
            </w:r>
          </w:p>
        </w:tc>
      </w:tr>
      <w:tr w:rsidR="009A48B2" w14:paraId="3C99A962" w14:textId="77777777" w:rsidTr="00900765">
        <w:tc>
          <w:tcPr>
            <w:tcW w:w="7796" w:type="dxa"/>
            <w:gridSpan w:val="2"/>
          </w:tcPr>
          <w:p w14:paraId="2814AF66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 на содержание и обслуживание включает коммунальные и налоговые платежи.</w:t>
            </w:r>
          </w:p>
        </w:tc>
      </w:tr>
    </w:tbl>
    <w:p w14:paraId="6E03D975" w14:textId="77777777" w:rsidR="009A48B2" w:rsidRPr="009A19E6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BA5AF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будет подробно представлен расчет совокупной стоимости владения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после того, как она будет разработана собственными силами.</w:t>
      </w:r>
    </w:p>
    <w:p w14:paraId="1C3F5F5D" w14:textId="77777777" w:rsidR="009A48B2" w:rsidRPr="00505C95" w:rsidRDefault="009A48B2" w:rsidP="009A48B2"/>
    <w:p w14:paraId="463A32C6" w14:textId="77777777" w:rsidR="009A48B2" w:rsidRPr="00A62243" w:rsidRDefault="009A48B2" w:rsidP="009A48B2">
      <w:pPr>
        <w:pStyle w:val="3"/>
        <w:rPr>
          <w:rFonts w:ascii="Times New Roman" w:hAnsi="Times New Roman" w:cs="Times New Roman"/>
        </w:rPr>
      </w:pPr>
      <w:r w:rsidRPr="00A62243">
        <w:rPr>
          <w:rFonts w:ascii="Times New Roman" w:hAnsi="Times New Roman" w:cs="Times New Roman"/>
        </w:rPr>
        <w:t>Затраты на этапе разработки информационной системы</w:t>
      </w:r>
    </w:p>
    <w:p w14:paraId="41BAB46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формула амортизации оборудования:</w:t>
      </w:r>
    </w:p>
    <w:p w14:paraId="32A82239" w14:textId="77777777" w:rsidR="009A48B2" w:rsidRPr="00A62243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А=(Соб*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NA</m:t>
          </m:r>
          <m:r>
            <w:rPr>
              <w:rFonts w:ascii="Cambria Math" w:hAnsi="Cambria Math" w:cs="Times New Roman"/>
              <w:sz w:val="28"/>
              <w:szCs w:val="28"/>
            </w:rPr>
            <m:t>*Траз)/(365*24)</m:t>
          </m:r>
        </m:oMath>
      </m:oMathPara>
    </w:p>
    <w:p w14:paraId="7735A4C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Соб – стоимость оборудования</w:t>
      </w:r>
    </w:p>
    <w:p w14:paraId="5FFEFF0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полок</w:t>
      </w:r>
    </w:p>
    <w:p w14:paraId="548A3A8E" w14:textId="77777777" w:rsidR="009A48B2" w:rsidRPr="00042F3B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Траз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без перебойного времени работы</w:t>
      </w:r>
    </w:p>
    <w:p w14:paraId="55F54E5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расчетам, для данной системы, амортизация оборудования составляет 89 </w:t>
      </w:r>
      <w:proofErr w:type="spellStart"/>
      <w:r>
        <w:rPr>
          <w:rFonts w:ascii="Times New Roman" w:hAnsi="Times New Roman" w:cs="Times New Roman"/>
          <w:sz w:val="28"/>
          <w:szCs w:val="28"/>
        </w:rPr>
        <w:t>у.ед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CA9FD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62E53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формула затрат на электроэнергию:</w:t>
      </w:r>
    </w:p>
    <w:p w14:paraId="32FFDD8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Зл=Роб*Траз*Цел*Кисп</m:t>
          </m:r>
        </m:oMath>
      </m:oMathPara>
    </w:p>
    <w:p w14:paraId="1CE22B3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коэффициент использования мощности.</w:t>
      </w:r>
    </w:p>
    <w:p w14:paraId="2BA1503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 – стоимость электроэнергии.</w:t>
      </w:r>
    </w:p>
    <w:p w14:paraId="668E7F3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 – объем потребляемой электроэнергии.</w:t>
      </w:r>
    </w:p>
    <w:p w14:paraId="03B3D7F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702CC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электроэнергию составляют 134 рубля 20 копеек.</w:t>
      </w:r>
    </w:p>
    <w:p w14:paraId="5B722A7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формула затрат на информационное обеспечение:</w:t>
      </w:r>
    </w:p>
    <w:p w14:paraId="45D46AE7" w14:textId="77777777" w:rsidR="009A48B2" w:rsidRPr="009822B5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Зио=Зпо+Збд+Зси</m:t>
          </m:r>
        </m:oMath>
      </m:oMathPara>
    </w:p>
    <w:p w14:paraId="0115FEEE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Зпо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ПО</w:t>
      </w:r>
    </w:p>
    <w:p w14:paraId="43E1B03A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Збд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БД</w:t>
      </w:r>
    </w:p>
    <w:p w14:paraId="44326AA7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Зси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системную интеграцию.</w:t>
      </w:r>
    </w:p>
    <w:p w14:paraId="5D3255D8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F141CC0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Затраты на информационное обеспечение составляют 70 200 рублей.</w:t>
      </w:r>
    </w:p>
    <w:p w14:paraId="719FF76B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0E3C5E0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для расчета затрат на тестирование:</w:t>
      </w:r>
    </w:p>
    <w:p w14:paraId="5D2ADB8B" w14:textId="77777777" w:rsidR="009A48B2" w:rsidRPr="00FF4F46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Зтест=Ттест*Счт*Нтест</m:t>
          </m:r>
        </m:oMath>
      </m:oMathPara>
    </w:p>
    <w:p w14:paraId="5035540A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8E5D6BB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Ттест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тестирования.</w:t>
      </w:r>
    </w:p>
    <w:p w14:paraId="146B8845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Счт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стоимость часа тестирования.</w:t>
      </w:r>
    </w:p>
    <w:p w14:paraId="7C578BB7" w14:textId="77777777" w:rsidR="009A48B2" w:rsidRPr="00FF4F46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Нтест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тестировщиков.</w:t>
      </w:r>
    </w:p>
    <w:p w14:paraId="4597E4B7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F2E166C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Время тестирования составляет 6 академических часов.</w:t>
      </w:r>
    </w:p>
    <w:p w14:paraId="561F142F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Стоимость часа тестирования составляет 350 рублей.</w:t>
      </w:r>
    </w:p>
    <w:p w14:paraId="01563F19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тестировщиков составляет 2 человек.</w:t>
      </w:r>
    </w:p>
    <w:p w14:paraId="64BF4466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затрат на тестирование составляет 4 200 рублей.</w:t>
      </w:r>
    </w:p>
    <w:p w14:paraId="18AFDE3E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DED9FA8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затрат на документацию:</w:t>
      </w:r>
    </w:p>
    <w:p w14:paraId="1012AD2D" w14:textId="77777777" w:rsidR="009A48B2" w:rsidRPr="00A41215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Здок=Тдок*Счд*Кс</m:t>
          </m:r>
        </m:oMath>
      </m:oMathPara>
    </w:p>
    <w:p w14:paraId="378A5337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Тдок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разработки документации.</w:t>
      </w:r>
    </w:p>
    <w:p w14:paraId="50A743D7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Счд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стоимость часа работы.</w:t>
      </w:r>
    </w:p>
    <w:p w14:paraId="3BE2674C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Кс – коэффициент сложности.</w:t>
      </w:r>
    </w:p>
    <w:p w14:paraId="77A1A06E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E94834A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Время разработки документации 22 часа.</w:t>
      </w:r>
    </w:p>
    <w:p w14:paraId="727D73F0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Стоимость разработки 500 рублей.</w:t>
      </w:r>
    </w:p>
    <w:p w14:paraId="51D5B805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сложности 9/10. </w:t>
      </w:r>
    </w:p>
    <w:p w14:paraId="0F017F2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Затраты на документацию составляют 9 900 рублей.</w:t>
      </w:r>
    </w:p>
    <w:p w14:paraId="4777746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BA4619" w14:textId="77777777" w:rsidR="009A48B2" w:rsidRPr="003E2EAE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дипломного проектирования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предметом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дипломирования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библиотека затраты, на которую оцениваются выше. Все расходы данного этапа обычно включают в себя затраты на оборудование, начисление заработной платы и другие расходы, которые соответствуют методике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калькулированния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себестоимости.</w:t>
      </w:r>
    </w:p>
    <w:p w14:paraId="2120186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оборудования (специализированное оборудование, книги, стеллажи) и специализированное ПО (среда разработки, средства проектирования) включаются в стоимость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полностью или частично.</w:t>
      </w:r>
    </w:p>
    <w:p w14:paraId="67541F4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Приобретенное программное обеспечение используется для разработки только той части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которая относится к прямым капитальным вложениям. Приобретенное лицензированное ПО будет использовано сотрудниками библиотеки для проектов, которые можно отнести к затратам по приобретению ПО. Долю затрат на разработку определяют трудоемкостью проекта и основной заработной платы персонала.</w:t>
      </w:r>
    </w:p>
    <w:p w14:paraId="214098B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2EBD7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разработки собственными силами используется специализированное ПО, которое приобретается преимущественно для одного проекта, так как разработка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не является одним из ключевых направлений деятельности предприятия.</w:t>
      </w:r>
    </w:p>
    <w:p w14:paraId="0A26EE5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9292B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оплату труда определяются при помощи количества затраченных человека-часов на каждом этапе разработки и среднечасовой ставки:</w:t>
      </w:r>
    </w:p>
    <w:p w14:paraId="1C12594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Оплата труда=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i*Rj</m:t>
              </m:r>
            </m:e>
          </m:nary>
        </m:oMath>
      </m:oMathPara>
    </w:p>
    <w:p w14:paraId="06F7F5D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9F65B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этапов работ.</w:t>
      </w:r>
    </w:p>
    <w:p w14:paraId="0B0EF0A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</w:t>
      </w:r>
      <w:r w:rsidRPr="00931E7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количество человеко-часов на выполнение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1E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этапа.</w:t>
      </w:r>
    </w:p>
    <w:p w14:paraId="57342823" w14:textId="77777777" w:rsidR="009A48B2" w:rsidRPr="00931E7E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Rj</w:t>
      </w:r>
      <w:proofErr w:type="spellEnd"/>
      <w:r w:rsidRPr="00931E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почасового расценка на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31E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31E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 работ.</w:t>
      </w:r>
    </w:p>
    <w:p w14:paraId="06F4BA4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9A2CE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 часов – этап разработки</w:t>
      </w:r>
    </w:p>
    <w:p w14:paraId="36B952D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 часов – этап внедрения</w:t>
      </w:r>
    </w:p>
    <w:p w14:paraId="7EACC3E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 часов – этап эксплуатации</w:t>
      </w:r>
    </w:p>
    <w:p w14:paraId="44E5143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44858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 рублей – этап разработки</w:t>
      </w:r>
    </w:p>
    <w:p w14:paraId="16C34AD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350 рублей – этап внедрения</w:t>
      </w:r>
    </w:p>
    <w:p w14:paraId="5D1AAF7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250 рублей – этап эксплуатации.</w:t>
      </w:r>
    </w:p>
    <w:p w14:paraId="63CA12C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3FAFD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труда составляется 38 200 рублей.</w:t>
      </w:r>
    </w:p>
    <w:p w14:paraId="5848B5F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7AE60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Начисления на фонд оплаты труда определяется как умноженное количество часов на почасовую расценку. </w:t>
      </w:r>
    </w:p>
    <w:p w14:paraId="1DD6A38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содержание и обслуживание помещений учитывается в отдельной статье, которая привлечена дополнительными разработками.</w:t>
      </w:r>
    </w:p>
    <w:p w14:paraId="4E4D6DB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Прочие расходы определяется по фактически затраченным суммам на приобретение библиотечного оборудования.</w:t>
      </w:r>
    </w:p>
    <w:p w14:paraId="0B767A8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Косвенные расходы связаны с обеспечение и управлением основным процессом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5B47EC67" w14:textId="77777777" w:rsidR="009A48B2" w:rsidRPr="00A62243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451750" w14:textId="77777777" w:rsidR="009A48B2" w:rsidRPr="00A62243" w:rsidRDefault="009A48B2" w:rsidP="009A48B2">
      <w:pPr>
        <w:pStyle w:val="3"/>
        <w:rPr>
          <w:rFonts w:ascii="Times New Roman" w:hAnsi="Times New Roman" w:cs="Times New Roman"/>
        </w:rPr>
      </w:pPr>
      <w:r w:rsidRPr="00A62243">
        <w:rPr>
          <w:rFonts w:ascii="Times New Roman" w:hAnsi="Times New Roman" w:cs="Times New Roman"/>
        </w:rPr>
        <w:t xml:space="preserve">Затраты на этапе внедрения </w:t>
      </w:r>
    </w:p>
    <w:p w14:paraId="029C477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6F176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формула затрат на обучение персонала:</w:t>
      </w:r>
    </w:p>
    <w:p w14:paraId="00E246A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Зоб=Тоб*Сч*Нсотр*(1+Кдоп)</m:t>
          </m:r>
        </m:oMath>
      </m:oMathPara>
    </w:p>
    <w:p w14:paraId="03BC686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FE100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время обучения.</w:t>
      </w:r>
    </w:p>
    <w:p w14:paraId="46BAF03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стоимость время обучения.</w:t>
      </w:r>
    </w:p>
    <w:p w14:paraId="0C9E43A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Нсотр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количество обучаемых сотрудников.</w:t>
      </w:r>
    </w:p>
    <w:p w14:paraId="2E951C3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коэффициент дополнительных расходов.</w:t>
      </w:r>
    </w:p>
    <w:p w14:paraId="2967D0E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C5275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обучения 22 дня.</w:t>
      </w:r>
    </w:p>
    <w:p w14:paraId="3C83527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времени обучения по дням составляет 1 000 рублей.</w:t>
      </w:r>
    </w:p>
    <w:p w14:paraId="150007A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обучаемых сотрудников равняется 5.</w:t>
      </w:r>
    </w:p>
    <w:p w14:paraId="3D32A31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дополнительного расхода составляет 23%.</w:t>
      </w:r>
    </w:p>
    <w:p w14:paraId="5AA80BF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обучение персонала равняются 135 300 рублей.</w:t>
      </w:r>
    </w:p>
    <w:p w14:paraId="7BDEDAD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7D5B9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формула затрат на установку и настройку оборудования: </w:t>
      </w:r>
    </w:p>
    <w:p w14:paraId="772F9DC6" w14:textId="77777777" w:rsidR="009A48B2" w:rsidRPr="00FC25A4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Зуст=Туст*Счс*Нспец+Зоб</m:t>
          </m:r>
        </m:oMath>
      </m:oMathPara>
    </w:p>
    <w:p w14:paraId="78C4A0AC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A54EE7B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Туст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установки.</w:t>
      </w:r>
    </w:p>
    <w:p w14:paraId="174DB23D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Счс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стоимость часа установки оборудования.</w:t>
      </w:r>
    </w:p>
    <w:p w14:paraId="1ABB8190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Нспец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специалистов.</w:t>
      </w:r>
    </w:p>
    <w:p w14:paraId="26663C05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Зоб – стоимость оборудования.</w:t>
      </w:r>
    </w:p>
    <w:p w14:paraId="3B1942F7" w14:textId="77777777" w:rsidR="009A48B2" w:rsidRPr="00FC25A4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32ACB9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D0E26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установки 5 часов.</w:t>
      </w:r>
    </w:p>
    <w:p w14:paraId="078A6A0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часа установки полок 650 рублей.</w:t>
      </w:r>
    </w:p>
    <w:p w14:paraId="6411610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специалистов 3.</w:t>
      </w:r>
    </w:p>
    <w:p w14:paraId="09C36FD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полки 1 000 рублей.</w:t>
      </w:r>
    </w:p>
    <w:p w14:paraId="29A6EE2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0A9CCB" w14:textId="77777777" w:rsidR="009A48B2" w:rsidRPr="00A62243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установку и настройку оборудования составляют 10 750 рублей.</w:t>
      </w:r>
    </w:p>
    <w:p w14:paraId="262DD6B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91E79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формула затрат на пуско-наладочные работы:</w:t>
      </w:r>
    </w:p>
    <w:p w14:paraId="436E7AE6" w14:textId="77777777" w:rsidR="009A48B2" w:rsidRPr="005B52F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Зпнр=Тпнр*Счп*Кс*Ноб</m:t>
          </m:r>
        </m:oMath>
      </m:oMathPara>
    </w:p>
    <w:p w14:paraId="006DAABE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A3BDEB1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Тнпр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работы.</w:t>
      </w:r>
    </w:p>
    <w:p w14:paraId="35DAF176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Счп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стоимость часа работ.</w:t>
      </w:r>
    </w:p>
    <w:p w14:paraId="2B6E13F2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Кс – коэффициент сложности.</w:t>
      </w:r>
    </w:p>
    <w:p w14:paraId="3900056E" w14:textId="77777777" w:rsidR="009A48B2" w:rsidRPr="005B52F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Ноб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объектов.</w:t>
      </w:r>
    </w:p>
    <w:p w14:paraId="50DD109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D37E6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 составляет 8 часов.</w:t>
      </w:r>
    </w:p>
    <w:p w14:paraId="0BA5ED3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часа работ составляет 300 рублей.</w:t>
      </w:r>
    </w:p>
    <w:p w14:paraId="7789699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сложности 47%.</w:t>
      </w:r>
    </w:p>
    <w:p w14:paraId="6DA471D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объектов 60.</w:t>
      </w:r>
    </w:p>
    <w:p w14:paraId="58B0108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78147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пуско-наладочные работы составляют 67 680 рублей.</w:t>
      </w:r>
    </w:p>
    <w:p w14:paraId="1AB6F7B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4B296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затрат на миграцию данных: </w:t>
      </w:r>
    </w:p>
    <w:p w14:paraId="7681795D" w14:textId="77777777" w:rsidR="009A48B2" w:rsidRPr="00373385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Змик=Вд*Смиг+Зпо</m:t>
          </m:r>
        </m:oMath>
      </m:oMathPara>
    </w:p>
    <w:p w14:paraId="6019D04E" w14:textId="77777777" w:rsidR="009A48B2" w:rsidRPr="00373385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959335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объем данных</w:t>
      </w:r>
    </w:p>
    <w:p w14:paraId="4E13D69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Смиг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стоимость миграции данных</w:t>
      </w:r>
    </w:p>
    <w:p w14:paraId="6A1B4E7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затраты на программное обеспечение для миграции.</w:t>
      </w:r>
    </w:p>
    <w:p w14:paraId="349E2A9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данных составляет 0,1%.</w:t>
      </w:r>
    </w:p>
    <w:p w14:paraId="32D5746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миграции данных 150 рублей.</w:t>
      </w:r>
    </w:p>
    <w:p w14:paraId="41E00D3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программное обеспечение для миграции составляет 50 рублей.</w:t>
      </w:r>
    </w:p>
    <w:p w14:paraId="4B685A8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662C4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миграцию данных составляют 65 рублей.</w:t>
      </w:r>
    </w:p>
    <w:p w14:paraId="53BCCEC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56347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затраты на тестирование внедрения:</w:t>
      </w:r>
    </w:p>
    <w:p w14:paraId="3F27703A" w14:textId="77777777" w:rsidR="009A48B2" w:rsidRPr="00D81344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Зтв=Ттв*Счт*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1+Кр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*Нтест</m:t>
          </m:r>
        </m:oMath>
      </m:oMathPara>
    </w:p>
    <w:p w14:paraId="67094758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A02F8D9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Ттв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тестирования.</w:t>
      </w:r>
    </w:p>
    <w:p w14:paraId="0F117CAB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Счт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стоимость часа тестирования.</w:t>
      </w:r>
    </w:p>
    <w:p w14:paraId="2CE86BD0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риска.</w:t>
      </w:r>
    </w:p>
    <w:p w14:paraId="6B7CCD2C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Нтест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тестировщиков.</w:t>
      </w:r>
    </w:p>
    <w:p w14:paraId="2DD7FD2F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218B2A3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Время тестирования составляет 72 часа.</w:t>
      </w:r>
    </w:p>
    <w:p w14:paraId="188A0AC2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Стоимость часа тестирования составляет 125 рублей.</w:t>
      </w:r>
    </w:p>
    <w:p w14:paraId="02CB6B67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риска равен 33%.</w:t>
      </w:r>
    </w:p>
    <w:p w14:paraId="50E4075D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тестировщиков равняется 2.</w:t>
      </w:r>
    </w:p>
    <w:p w14:paraId="56FB566C" w14:textId="77777777" w:rsidR="009A48B2" w:rsidRPr="00D81344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Затраты на внедрение тестирования составляют 23 940 рублей.</w:t>
      </w:r>
    </w:p>
    <w:p w14:paraId="032F63B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10842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AB640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293B6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разработки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начинается подписание акта/приёмки для этапа внедрения по бизнес-процессу автоматизированное рабочее место библиотекаря. </w:t>
      </w:r>
    </w:p>
    <w:p w14:paraId="5AD9D17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45884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затрат на внедрение должны быть включены:</w:t>
      </w:r>
    </w:p>
    <w:p w14:paraId="138A525B" w14:textId="77777777" w:rsidR="009A48B2" w:rsidRPr="00087917" w:rsidRDefault="009A48B2" w:rsidP="009A48B2">
      <w:pPr>
        <w:pStyle w:val="a7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оборудования – подразумевается покупка необходимого оборудования для обеспечения работоспособности библиотеки.</w:t>
      </w:r>
    </w:p>
    <w:p w14:paraId="3C862E06" w14:textId="77777777" w:rsidR="009A48B2" w:rsidRPr="00087917" w:rsidRDefault="009A48B2" w:rsidP="009A48B2">
      <w:pPr>
        <w:pStyle w:val="a7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7917">
        <w:rPr>
          <w:rFonts w:ascii="Times New Roman" w:hAnsi="Times New Roman" w:cs="Times New Roman"/>
          <w:sz w:val="28"/>
          <w:szCs w:val="28"/>
        </w:rPr>
        <w:t>Затраты на обучение персонала – подразумевает повышение квалификации персонала и обучение пользования ПО.</w:t>
      </w:r>
    </w:p>
    <w:p w14:paraId="02A0622B" w14:textId="77777777" w:rsidR="009A48B2" w:rsidRPr="00A62243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E2B1C2" w14:textId="77777777" w:rsidR="009A48B2" w:rsidRPr="00A62243" w:rsidRDefault="009A48B2" w:rsidP="009A48B2">
      <w:pPr>
        <w:pStyle w:val="3"/>
        <w:rPr>
          <w:rFonts w:ascii="Times New Roman" w:hAnsi="Times New Roman" w:cs="Times New Roman"/>
        </w:rPr>
      </w:pPr>
      <w:r w:rsidRPr="00A62243">
        <w:rPr>
          <w:rFonts w:ascii="Times New Roman" w:hAnsi="Times New Roman" w:cs="Times New Roman"/>
        </w:rPr>
        <w:t xml:space="preserve">Затраты на этапе эксплуатации </w:t>
      </w:r>
    </w:p>
    <w:p w14:paraId="5CCA4AC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A382F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формула затрат на техническое обслуживание:</w:t>
      </w:r>
    </w:p>
    <w:p w14:paraId="36E4334B" w14:textId="77777777" w:rsidR="009A48B2" w:rsidRPr="00D81344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Зто=Нто*Сто*Кинф</m:t>
          </m:r>
        </m:oMath>
      </m:oMathPara>
    </w:p>
    <w:p w14:paraId="6B909DDC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604E40E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Нто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ТО в год.</w:t>
      </w:r>
    </w:p>
    <w:p w14:paraId="24ADAC8D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Сто – стоимость одного ТО.</w:t>
      </w:r>
    </w:p>
    <w:p w14:paraId="35C1714B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Кинф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инфляции.</w:t>
      </w:r>
    </w:p>
    <w:p w14:paraId="59241C71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ТО в год составляет 2.</w:t>
      </w:r>
    </w:p>
    <w:p w14:paraId="5963FEDB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Стоимость одного ТО составляет 1 500 рублей.</w:t>
      </w:r>
    </w:p>
    <w:p w14:paraId="6C34EF4C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инфляции составляет 93%.</w:t>
      </w:r>
    </w:p>
    <w:p w14:paraId="45CD2B59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B04CF2B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Затраты на техническое обслуживание составляют 2 790 рублей.</w:t>
      </w:r>
    </w:p>
    <w:p w14:paraId="328C9CA8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762B292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затрат на сопровождение ПО:</w:t>
      </w:r>
    </w:p>
    <w:p w14:paraId="00696734" w14:textId="77777777" w:rsidR="009A48B2" w:rsidRPr="00B705DB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Зспо=Злиц+Зобн+Зподд</m:t>
          </m:r>
        </m:oMath>
      </m:oMathPara>
    </w:p>
    <w:p w14:paraId="66A8F966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B74B125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Злиц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лицензию.</w:t>
      </w:r>
    </w:p>
    <w:p w14:paraId="46BCC0AB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Зобн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обновление библиотеку.</w:t>
      </w:r>
    </w:p>
    <w:p w14:paraId="52382D12" w14:textId="77777777" w:rsidR="009A48B2" w:rsidRPr="00B705DB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Зподд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поддержку</w:t>
      </w:r>
    </w:p>
    <w:p w14:paraId="5025FA4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FF87D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лицензию составляют 1750 рублей.</w:t>
      </w:r>
    </w:p>
    <w:p w14:paraId="750AAA8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обновление библиотеки 2 450 рублей.</w:t>
      </w:r>
    </w:p>
    <w:p w14:paraId="353CE71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поддержку составляют 3 500 рублей.</w:t>
      </w:r>
    </w:p>
    <w:p w14:paraId="7C7951E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48569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сопровождение ПО составляют 7 700 рублей.</w:t>
      </w:r>
    </w:p>
    <w:p w14:paraId="532E13D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BC72D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формула затрат на резервное копирование:</w:t>
      </w:r>
    </w:p>
    <w:p w14:paraId="3D8EFB2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Зрес=Вд*Схр*Кр+Зоб</m:t>
          </m:r>
        </m:oMath>
      </m:oMathPara>
    </w:p>
    <w:p w14:paraId="3146A8F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CDE23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объем данных.</w:t>
      </w:r>
    </w:p>
    <w:p w14:paraId="3B6CAFA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Схр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стоимость хранения.</w:t>
      </w:r>
    </w:p>
    <w:p w14:paraId="539A5DF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коэффициент резервирования.</w:t>
      </w:r>
    </w:p>
    <w:p w14:paraId="6413F2E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Зоб – затраты на оборудование.</w:t>
      </w:r>
    </w:p>
    <w:p w14:paraId="6C5B1CE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719E1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данных составляет 2%.</w:t>
      </w:r>
    </w:p>
    <w:p w14:paraId="67CACB1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хранения составляет 150 рублей.</w:t>
      </w:r>
    </w:p>
    <w:p w14:paraId="69DD4EF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резервирования равен 13%.</w:t>
      </w:r>
    </w:p>
    <w:p w14:paraId="6A2B93B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оборудование составляют 1 000 рублей.</w:t>
      </w:r>
    </w:p>
    <w:p w14:paraId="24CE33C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A5863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резервное копирование составляют 1004 рубля.</w:t>
      </w:r>
    </w:p>
    <w:p w14:paraId="0A1B419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B0855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формула на затраты на расходные материалы:</w:t>
      </w:r>
    </w:p>
    <w:p w14:paraId="58F73C22" w14:textId="77777777" w:rsidR="009A48B2" w:rsidRPr="00B61737" w:rsidRDefault="009A48B2" w:rsidP="009A48B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Zрм=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Npmi*Cpmi*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Кз)</m:t>
              </m:r>
            </m:e>
          </m:nary>
        </m:oMath>
      </m:oMathPara>
    </w:p>
    <w:p w14:paraId="1FCAB7A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F51AB9" w14:textId="77777777" w:rsidR="009A48B2" w:rsidRPr="00B61737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количество материала </w:t>
      </w:r>
    </w:p>
    <w:p w14:paraId="5C0F11D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цена материала.</w:t>
      </w:r>
    </w:p>
    <w:p w14:paraId="492CF8EB" w14:textId="77777777" w:rsidR="009A48B2" w:rsidRPr="00B61737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коэффициент запаса.</w:t>
      </w:r>
    </w:p>
    <w:p w14:paraId="5D561A9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47478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материала составляет 70 штук.</w:t>
      </w:r>
    </w:p>
    <w:p w14:paraId="088F1D9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материала в среднем составляет 600 рублей.</w:t>
      </w:r>
    </w:p>
    <w:p w14:paraId="756F221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запаса составляет 57%.</w:t>
      </w:r>
    </w:p>
    <w:p w14:paraId="437CA0D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32CD3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расходные материалы составляют 23 940 рублей.</w:t>
      </w:r>
    </w:p>
    <w:p w14:paraId="7AF8906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C880D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формула годовых эксплуатационных затрат:</w:t>
      </w:r>
    </w:p>
    <w:p w14:paraId="230334E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Зэкс=Ззп+Зэл+Зто+Змат+Зпо</m:t>
          </m:r>
        </m:oMath>
      </m:oMathPara>
    </w:p>
    <w:p w14:paraId="4D10A33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Годовые эксплуатационные затраты составляют 37 434 рубля.</w:t>
      </w:r>
    </w:p>
    <w:p w14:paraId="125211A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7D097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Затраты на этом этапе выполняют в процессе всего жизненного цикла. Они определяются на год, квартал или месяц. В их состав входят:</w:t>
      </w:r>
    </w:p>
    <w:p w14:paraId="64E1F2F9" w14:textId="77777777" w:rsidR="009A48B2" w:rsidRDefault="009A48B2" w:rsidP="009A48B2">
      <w:pPr>
        <w:pStyle w:val="a7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содержания и обслуживание помещений – затраты на аренду помещения, оплату коммунальных услуг и оплату обслуживающего персонала.</w:t>
      </w:r>
    </w:p>
    <w:p w14:paraId="4B333052" w14:textId="77777777" w:rsidR="009A48B2" w:rsidRDefault="009A48B2" w:rsidP="009A48B2">
      <w:pPr>
        <w:pStyle w:val="a7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сбоев и простоев АИС – в мобильном клиенте сбой происходит из-за того, что данные не подгружаются в приложение, это происходит, потому что веб-сервис является локальным, а не глобальным.</w:t>
      </w:r>
    </w:p>
    <w:p w14:paraId="05D188EB" w14:textId="77777777" w:rsidR="009A48B2" w:rsidRPr="00A62243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7E4BA7" w14:textId="77777777" w:rsidR="009A48B2" w:rsidRPr="00A62243" w:rsidRDefault="009A48B2" w:rsidP="009A48B2">
      <w:pPr>
        <w:pStyle w:val="2"/>
        <w:rPr>
          <w:rFonts w:ascii="Times New Roman" w:hAnsi="Times New Roman" w:cs="Times New Roman"/>
          <w:sz w:val="28"/>
          <w:szCs w:val="28"/>
        </w:rPr>
      </w:pPr>
      <w:r w:rsidRPr="00A62243">
        <w:rPr>
          <w:rFonts w:ascii="Times New Roman" w:hAnsi="Times New Roman" w:cs="Times New Roman"/>
          <w:sz w:val="28"/>
          <w:szCs w:val="28"/>
        </w:rPr>
        <w:t>Эффект от внедрения АИС</w:t>
      </w:r>
    </w:p>
    <w:p w14:paraId="52292CE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AD18C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формула общего эффекта:</w:t>
      </w:r>
    </w:p>
    <w:p w14:paraId="5B9B4E5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Э=Эп+Эк+Эс+Эи</m:t>
          </m:r>
        </m:oMath>
      </m:oMathPara>
    </w:p>
    <w:p w14:paraId="701A7D6F" w14:textId="77777777" w:rsidR="009A48B2" w:rsidRPr="00A62243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4AECE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прямой эффект.</w:t>
      </w:r>
    </w:p>
    <w:p w14:paraId="2C6E60C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Эк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косвенный эффект.</w:t>
      </w:r>
    </w:p>
    <w:p w14:paraId="2182D75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 – социальный эффект.</w:t>
      </w:r>
    </w:p>
    <w:p w14:paraId="338B9E1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информационный эффект.</w:t>
      </w:r>
    </w:p>
    <w:p w14:paraId="0E3C936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EF8EF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эффект составляет 22%</w:t>
      </w:r>
    </w:p>
    <w:p w14:paraId="354D5F1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Косвенный эффект составляет 13%.</w:t>
      </w:r>
    </w:p>
    <w:p w14:paraId="7445033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Социальный эффект составляет 40%.</w:t>
      </w:r>
    </w:p>
    <w:p w14:paraId="169A22D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Информационный эффект составляет 25%.</w:t>
      </w:r>
    </w:p>
    <w:p w14:paraId="32383AB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328FA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эффект проекта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составляет 100%.</w:t>
      </w:r>
    </w:p>
    <w:p w14:paraId="58BD9A1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CE16F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формула сокращения трудозатрат:</w:t>
      </w:r>
    </w:p>
    <w:p w14:paraId="0953BFB3" w14:textId="77777777" w:rsidR="009A48B2" w:rsidRPr="00F85C59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Эт=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Тдо-Тпосле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*Сч*Н</m:t>
              </m:r>
            </m:e>
          </m:nary>
        </m:oMath>
      </m:oMathPara>
    </w:p>
    <w:p w14:paraId="6CEDF1E5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F65BD0C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Тдо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до автоматизации.</w:t>
      </w:r>
    </w:p>
    <w:p w14:paraId="7D12740F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Тпосле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после автоматизации.</w:t>
      </w:r>
    </w:p>
    <w:p w14:paraId="47FB69A5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Сч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стоимость часа работы.</w:t>
      </w:r>
    </w:p>
    <w:p w14:paraId="1310C512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 – количество операций.</w:t>
      </w:r>
    </w:p>
    <w:p w14:paraId="05650D1F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0B51FFA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Время до автоматизации 17 часов.</w:t>
      </w:r>
    </w:p>
    <w:p w14:paraId="0F9878C3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Время после автоматизации 14 часов.</w:t>
      </w:r>
    </w:p>
    <w:p w14:paraId="675D9A7E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Стоимость часа работы составляет 350 рублей.</w:t>
      </w:r>
    </w:p>
    <w:p w14:paraId="0CFCC2D2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операций выполнено в размере 15 штук.</w:t>
      </w:r>
    </w:p>
    <w:p w14:paraId="57CAAD1B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55FD534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Сокращение трудозатрат равняется 15 750 рублей.</w:t>
      </w:r>
    </w:p>
    <w:p w14:paraId="1882F10D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664C4C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эффекта от повышения производительности:</w:t>
      </w:r>
    </w:p>
    <w:p w14:paraId="5989F1E0" w14:textId="77777777" w:rsidR="009A48B2" w:rsidRPr="00F85C59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Эпр=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П2-П1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*В*Цед</m:t>
          </m:r>
        </m:oMath>
      </m:oMathPara>
    </w:p>
    <w:p w14:paraId="1C10F85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sz w:val="28"/>
          <w:szCs w:val="28"/>
        </w:rPr>
        <w:t>2,П</w:t>
      </w:r>
      <w:proofErr w:type="gramEnd"/>
      <w:r>
        <w:rPr>
          <w:rFonts w:ascii="Times New Roman" w:hAnsi="Times New Roman" w:cs="Times New Roman"/>
          <w:sz w:val="28"/>
          <w:szCs w:val="28"/>
        </w:rPr>
        <w:t>1 – производительность после и до.</w:t>
      </w:r>
    </w:p>
    <w:p w14:paraId="5214E76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– объем работ.</w:t>
      </w:r>
    </w:p>
    <w:p w14:paraId="06FDDED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стоимость единицы работы.</w:t>
      </w:r>
    </w:p>
    <w:p w14:paraId="545AAD1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AEC35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 до составляет 23%.</w:t>
      </w:r>
    </w:p>
    <w:p w14:paraId="0C88A9B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 после составляет 37%.</w:t>
      </w:r>
    </w:p>
    <w:p w14:paraId="71E475E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работ составляет 20 единиц.</w:t>
      </w:r>
    </w:p>
    <w:p w14:paraId="648CDCC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единицы работы составляет 50 рублей.</w:t>
      </w:r>
    </w:p>
    <w:p w14:paraId="0AFE12C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22883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 от повышения производительности составляет 150 рублей.</w:t>
      </w:r>
    </w:p>
    <w:p w14:paraId="57D0D43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691B5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формула снижения ошибок </w:t>
      </w:r>
    </w:p>
    <w:p w14:paraId="384AB3A5" w14:textId="77777777" w:rsidR="009A48B2" w:rsidRPr="00F85C59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Эош=Нош*Сош*Кпред</m:t>
          </m:r>
        </m:oMath>
      </m:oMathPara>
    </w:p>
    <w:p w14:paraId="24DA8F05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FAD7C18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Нош – количество предотвращенных ошибок.</w:t>
      </w:r>
    </w:p>
    <w:p w14:paraId="6D7E9748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Сош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средняя стоимость ошибок.</w:t>
      </w:r>
    </w:p>
    <w:p w14:paraId="2C7E9B05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Кпред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предотвращения.</w:t>
      </w:r>
    </w:p>
    <w:p w14:paraId="100DDE05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F0B1910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предотвращенных ошибок составляет 57 штук.</w:t>
      </w:r>
    </w:p>
    <w:p w14:paraId="67CD844E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Средняя стоимость ошибки 135 рублей.</w:t>
      </w:r>
    </w:p>
    <w:p w14:paraId="52598A2A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предотвращения ошибки составляет 88%.</w:t>
      </w:r>
    </w:p>
    <w:p w14:paraId="50164154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0D505B7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Снижение ошибок составляет 6 772 рубля.</w:t>
      </w:r>
    </w:p>
    <w:p w14:paraId="0748FAED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5CF077B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эффекта от ускорения бизнес-процесса:</w:t>
      </w:r>
    </w:p>
    <w:p w14:paraId="425EAD32" w14:textId="77777777" w:rsidR="009A48B2" w:rsidRPr="00F85C59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Эбп=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Тбп1-Тбп2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*Сбп*Нбп</m:t>
              </m:r>
            </m:e>
          </m:nary>
        </m:oMath>
      </m:oMathPara>
    </w:p>
    <w:p w14:paraId="45273F8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BFC0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C13D6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Тбп1, Тбп2 – время процесса до и после.</w:t>
      </w:r>
    </w:p>
    <w:p w14:paraId="335ECCC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Сбп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стоимость процесса.</w:t>
      </w:r>
    </w:p>
    <w:p w14:paraId="56E3A98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Нбп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количество процессов.</w:t>
      </w:r>
    </w:p>
    <w:p w14:paraId="76EB0D0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5F00A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процесса до составляет 11 часов.</w:t>
      </w:r>
    </w:p>
    <w:p w14:paraId="01AA164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процесса после составляет 9 часов.</w:t>
      </w:r>
    </w:p>
    <w:p w14:paraId="7524D64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Стоимость процесса 250 рублей.</w:t>
      </w:r>
    </w:p>
    <w:p w14:paraId="213CC4F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процессов составляет 4.</w:t>
      </w:r>
    </w:p>
    <w:p w14:paraId="335C5FF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DB523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 от ускорения бизнес-процессов равен 2 000 рублей.</w:t>
      </w:r>
    </w:p>
    <w:p w14:paraId="6DEDD1A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9022F8" w14:textId="77777777" w:rsidR="009A48B2" w:rsidRPr="00B75D8C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эффектом внедрения подразумевается позитивное изменение в объектах и процессах, которые связаны с внедряемой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4F9A6C5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3A52A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</w:t>
      </w:r>
    </w:p>
    <w:p w14:paraId="42822B8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CCF047" w14:textId="77777777" w:rsidR="009A48B2" w:rsidRPr="005E5B4B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внедрена на предприятие (МУИВ)</w:t>
      </w:r>
      <w:r w:rsidRPr="005E5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целью упрощения хозяйственных операций упрощения доступа к книгам. Библиотекарь отвечает за расстановку книг в библиотеке и выдачу их читателям. Сотрудник отвечает за проверку помещения, поддержание его работоспособности и соблюдение правил и порядка библиотеки. Рекламодатель отвечает за привлечение новых читателей, заказ новых книг в библиотеку у издательства и деловые связи библиотеки с издательствами. Администратор отвечает за поддержание работоспособности системы, устранения сбоев в её работе и за разработку и поддержку мобильного клиента.</w:t>
      </w:r>
    </w:p>
    <w:p w14:paraId="4F2A8E89" w14:textId="77777777" w:rsidR="009A48B2" w:rsidRPr="00A62243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AB0732" w14:textId="77777777" w:rsidR="009A48B2" w:rsidRPr="00A62243" w:rsidRDefault="009A48B2" w:rsidP="009A48B2">
      <w:pPr>
        <w:pStyle w:val="2"/>
        <w:rPr>
          <w:rFonts w:ascii="Times New Roman" w:hAnsi="Times New Roman" w:cs="Times New Roman"/>
          <w:sz w:val="28"/>
          <w:szCs w:val="28"/>
        </w:rPr>
      </w:pPr>
      <w:r w:rsidRPr="00A62243">
        <w:rPr>
          <w:rFonts w:ascii="Times New Roman" w:hAnsi="Times New Roman" w:cs="Times New Roman"/>
          <w:sz w:val="28"/>
          <w:szCs w:val="28"/>
        </w:rPr>
        <w:t xml:space="preserve">Экономический эффект </w:t>
      </w:r>
    </w:p>
    <w:p w14:paraId="723FD27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792B9E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чистого дисконтированного дохода:</w:t>
      </w:r>
    </w:p>
    <w:p w14:paraId="648B1BE5" w14:textId="77777777" w:rsidR="009A48B2" w:rsidRPr="00A62243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Нпв=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Сифт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As</m:t>
              </m:r>
            </m:e>
          </m:nary>
        </m:oMath>
      </m:oMathPara>
    </w:p>
    <w:p w14:paraId="47BA15A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DE86D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Чисто дисконтированный доход составляет 0,1%.</w:t>
      </w:r>
    </w:p>
    <w:p w14:paraId="1BE866D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BCF894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индекс рентабельности:</w:t>
      </w:r>
    </w:p>
    <w:p w14:paraId="15991664" w14:textId="77777777" w:rsidR="009A48B2" w:rsidRPr="00A62243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Нпи=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Сифт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As</m:t>
              </m:r>
            </m:e>
          </m:nary>
        </m:oMath>
      </m:oMathPara>
    </w:p>
    <w:p w14:paraId="2CFCBEE4" w14:textId="77777777" w:rsidR="009A48B2" w:rsidRPr="003D5F08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33EC0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F268B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рентабельности составляет 10,8%.</w:t>
      </w:r>
    </w:p>
    <w:p w14:paraId="77A6FEE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8EC5E1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модифицированной внутренней норму доходности:</w:t>
      </w:r>
    </w:p>
    <w:p w14:paraId="6C4A2546" w14:textId="77777777" w:rsidR="009A48B2" w:rsidRPr="00B01080" w:rsidRDefault="009A48B2" w:rsidP="009A48B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Мирр=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(Цфт+ 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1+р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^(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Н-Т))/|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Цфт-*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1+и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</m:t>
                          </m:r>
                        </m:sup>
                      </m:sSup>
                    </m:e>
                  </m:nary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/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</m:t>
          </m:r>
        </m:oMath>
      </m:oMathPara>
    </w:p>
    <w:p w14:paraId="7384D4C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E3DB4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Модифицированная внутренняя норма доходности равняется 34,1.</w:t>
      </w:r>
    </w:p>
    <w:p w14:paraId="45608F9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721277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дисконтированного срока окупаемости:</w:t>
      </w:r>
    </w:p>
    <w:p w14:paraId="473B1AF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PP=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n, 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Cft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1+r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&gt;As</m:t>
                  </m:r>
                </m:e>
              </m:nary>
            </m:e>
          </m:func>
        </m:oMath>
      </m:oMathPara>
    </w:p>
    <w:p w14:paraId="4185AD3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525DF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Дисконтированный срок окупаемости составляет 6 месяцев.</w:t>
      </w:r>
    </w:p>
    <w:p w14:paraId="32EB777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51F20F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коэффициента эффективности инвестиций:</w:t>
      </w:r>
    </w:p>
    <w:p w14:paraId="78BFF247" w14:textId="77777777" w:rsidR="009A48B2" w:rsidRPr="00AA0439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Ар=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Пт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den>
                  </m:f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Аис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</m:t>
          </m:r>
        </m:oMath>
      </m:oMathPara>
    </w:p>
    <w:p w14:paraId="76BE7CE9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4CADEE0" w14:textId="77777777" w:rsidR="009A48B2" w:rsidRPr="00AA0439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эффективности инвестиций составляет 3 435 рублей.</w:t>
      </w:r>
    </w:p>
    <w:p w14:paraId="75D4DDF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54151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экономическом эффекте выгоды подразумеваются некоторые позитивные явления, которые помогают компании упрочить свое текущее положение. Можно выделить четыре главных фактора способствующих достижению поставленной цели:</w:t>
      </w:r>
    </w:p>
    <w:p w14:paraId="6EBABEFE" w14:textId="77777777" w:rsidR="009A48B2" w:rsidRDefault="009A48B2" w:rsidP="009A48B2">
      <w:pPr>
        <w:pStyle w:val="a7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качества отпускаемой продукции</w:t>
      </w:r>
    </w:p>
    <w:p w14:paraId="0D3DFEBB" w14:textId="77777777" w:rsidR="009A48B2" w:rsidRDefault="009A48B2" w:rsidP="009A48B2">
      <w:pPr>
        <w:pStyle w:val="a7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Улучшение взаимоотношений с клиентами </w:t>
      </w:r>
    </w:p>
    <w:p w14:paraId="1E61F812" w14:textId="77777777" w:rsidR="009A48B2" w:rsidRDefault="009A48B2" w:rsidP="009A48B2">
      <w:pPr>
        <w:pStyle w:val="a7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Снижение расходов </w:t>
      </w:r>
    </w:p>
    <w:p w14:paraId="2F767D7E" w14:textId="77777777" w:rsidR="009A48B2" w:rsidRDefault="009A48B2" w:rsidP="009A48B2">
      <w:pPr>
        <w:pStyle w:val="a7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активов от рекламодателя</w:t>
      </w:r>
    </w:p>
    <w:p w14:paraId="6FB9120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F58CC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Экономический эффект можно рассмотреть в предметной области как прямую экономию ресурсов. Другой источник экономического эффекта может быть представлен в виде роста дохода предприятия за определенны период времени. На основании вышеперечисленных расчетов была получена общая оценка эффективности текущего проекта.</w:t>
      </w:r>
    </w:p>
    <w:p w14:paraId="4C26A06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существуют несколько методик эффективности внедрения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». Одна из этих методик – быстрое экономическое обоснование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Rapid</w:t>
      </w:r>
      <w:r w:rsidRPr="00084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Economic</w:t>
      </w:r>
      <w:r w:rsidRPr="00084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Justification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0E4A82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возможных эффектов от использования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проходит 5 шагов:</w:t>
      </w:r>
    </w:p>
    <w:p w14:paraId="5F128E24" w14:textId="77777777" w:rsidR="009A48B2" w:rsidRDefault="009A48B2" w:rsidP="009A48B2">
      <w:pPr>
        <w:pStyle w:val="a7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бизнеса – определяются стратегические цели компании.</w:t>
      </w:r>
    </w:p>
    <w:p w14:paraId="65E3F5F6" w14:textId="77777777" w:rsidR="009A48B2" w:rsidRDefault="009A48B2" w:rsidP="009A48B2">
      <w:pPr>
        <w:pStyle w:val="a7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Понимание решений – вырабатывается способ решения обозначенных ранее проблем.</w:t>
      </w:r>
    </w:p>
    <w:p w14:paraId="755FBF79" w14:textId="77777777" w:rsidR="009A48B2" w:rsidRDefault="009A48B2" w:rsidP="009A48B2">
      <w:pPr>
        <w:pStyle w:val="a7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4B7C">
        <w:rPr>
          <w:rFonts w:ascii="Times New Roman" w:hAnsi="Times New Roman" w:cs="Times New Roman"/>
          <w:sz w:val="28"/>
          <w:szCs w:val="28"/>
        </w:rPr>
        <w:t>Понимание баланса – выполняется оценка улучшений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16E61" w14:textId="77777777" w:rsidR="009A48B2" w:rsidRDefault="009A48B2" w:rsidP="009A48B2">
      <w:pPr>
        <w:pStyle w:val="a7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Понимание рисков – выполняется оценка рисков.</w:t>
      </w:r>
    </w:p>
    <w:p w14:paraId="6A346EF4" w14:textId="77777777" w:rsidR="009A48B2" w:rsidRDefault="009A48B2" w:rsidP="009A48B2">
      <w:pPr>
        <w:pStyle w:val="a7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Понимание финансовых метрик – определение показателей эффективности (рентабельность, чистый доход, окупаемость).</w:t>
      </w:r>
    </w:p>
    <w:p w14:paraId="7891803F" w14:textId="77777777" w:rsidR="009A48B2" w:rsidRPr="00393A9F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Применение методик </w:t>
      </w:r>
      <w:r>
        <w:rPr>
          <w:rFonts w:ascii="Times New Roman" w:hAnsi="Times New Roman" w:cs="Times New Roman"/>
          <w:sz w:val="28"/>
          <w:szCs w:val="28"/>
          <w:lang w:val="en-US"/>
        </w:rPr>
        <w:t>REJ</w:t>
      </w:r>
      <w:r w:rsidRPr="0039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рамках оценки эффективности ВКР возможны в другом варианте: на первом шаге можно выделить стратегии эффективности, которые разрабатывает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00F1E987" w14:textId="77777777" w:rsidR="009A48B2" w:rsidRPr="00393A9F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987E3D" w14:textId="77777777" w:rsidR="009A48B2" w:rsidRPr="009A48B2" w:rsidRDefault="009A48B2" w:rsidP="009A48B2">
      <w:pPr>
        <w:pStyle w:val="2"/>
        <w:rPr>
          <w:rFonts w:ascii="Times New Roman" w:hAnsi="Times New Roman" w:cs="Times New Roman"/>
          <w:sz w:val="28"/>
          <w:szCs w:val="28"/>
        </w:rPr>
      </w:pPr>
      <w:r w:rsidRPr="00A62243">
        <w:rPr>
          <w:rFonts w:ascii="Times New Roman" w:hAnsi="Times New Roman" w:cs="Times New Roman"/>
          <w:sz w:val="28"/>
          <w:szCs w:val="28"/>
        </w:rPr>
        <w:t xml:space="preserve">Социальный эффект </w:t>
      </w:r>
    </w:p>
    <w:p w14:paraId="042FCBB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A723D1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индекса удовлетворенности пользователей:</w:t>
      </w:r>
    </w:p>
    <w:p w14:paraId="7F15D7D2" w14:textId="77777777" w:rsidR="009A48B2" w:rsidRPr="007D47B8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Уд=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Оц*Вес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*100%</m:t>
          </m:r>
        </m:oMath>
      </m:oMathPara>
    </w:p>
    <w:p w14:paraId="04059DC3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681E8BA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Индекс удовлетворенности пользователей составляет 1,7%.</w:t>
      </w:r>
    </w:p>
    <w:p w14:paraId="20CA0BD4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23478D8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коэффициента снижения нагрузки:</w:t>
      </w:r>
    </w:p>
    <w:p w14:paraId="320CAC1E" w14:textId="77777777" w:rsidR="009A48B2" w:rsidRPr="00EE0F38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Ксн=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Нд-Нп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Нд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</m:t>
          </m:r>
        </m:oMath>
      </m:oMathPara>
    </w:p>
    <w:p w14:paraId="2B33D6D7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EC5BBB6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снижения нагрузки составляет 0,34%.</w:t>
      </w:r>
    </w:p>
    <w:p w14:paraId="02BF2B82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AF4CD66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индекса улучшения условий труда:</w:t>
      </w:r>
    </w:p>
    <w:p w14:paraId="1C78C496" w14:textId="77777777" w:rsidR="009A48B2" w:rsidRPr="00EE0F38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Уут=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Pi*Qi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Qi</m:t>
                  </m:r>
                </m:e>
              </m:nary>
            </m:e>
          </m:nary>
        </m:oMath>
      </m:oMathPara>
    </w:p>
    <w:p w14:paraId="601A62B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49F77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улучшения условий труда равняется 37%.</w:t>
      </w:r>
    </w:p>
    <w:p w14:paraId="03A7B38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9E078C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коэффициент социальной эффективности:</w:t>
      </w:r>
    </w:p>
    <w:p w14:paraId="70945BB9" w14:textId="77777777" w:rsidR="009A48B2" w:rsidRPr="00EE0F38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Кс=(Пс*Кз)/Зсоц</m:t>
          </m:r>
        </m:oMath>
      </m:oMathPara>
    </w:p>
    <w:p w14:paraId="068FCE8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F3EB4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Коэффициент социальной эффективности равен 8,8%.</w:t>
      </w:r>
    </w:p>
    <w:p w14:paraId="0996373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D1482B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интегрального показателя социального эффекта:</w:t>
      </w:r>
    </w:p>
    <w:p w14:paraId="11CA77E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Эсоц=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(Кс*Би)</m:t>
              </m:r>
            </m:e>
          </m:nary>
        </m:oMath>
      </m:oMathPara>
    </w:p>
    <w:p w14:paraId="1F65DFE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4BBA1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интегрального показателя социального эффекта составляет 2,8%.</w:t>
      </w:r>
    </w:p>
    <w:p w14:paraId="4E2E28DE" w14:textId="77777777" w:rsidR="009A48B2" w:rsidRPr="000C3BB7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E2AEC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Динамика социального эффекта в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54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 непосредственно в работе Библиотекаря, а именно в его работе с читателями, также заключается в работе Рекламодателя его работе с издательствами и издателями в проведении рекламных компаний направленных  на привлечение новых читателей в библиотеку и расширение партнерских связей и их укрепление в дальнейшем. Степень автоматизации библиотеки зависит от формулы, предоставленной ниже:</w:t>
      </w:r>
    </w:p>
    <w:p w14:paraId="2258ECBB" w14:textId="77777777" w:rsidR="009A48B2" w:rsidRPr="00654B29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Сэ=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Чг</m:t>
              </m:r>
            </m:den>
          </m:f>
        </m:oMath>
      </m:oMathPara>
    </w:p>
    <w:p w14:paraId="487E77E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C9EA8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 – общее количество часов сотрудника</w:t>
      </w:r>
    </w:p>
    <w:p w14:paraId="7B37E7B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общее количество часов у сотрудника</w:t>
      </w:r>
    </w:p>
    <w:p w14:paraId="2AC0E55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автоматизации в представленной работе составляет 65%.</w:t>
      </w:r>
    </w:p>
    <w:p w14:paraId="452B2BA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примера автоматизации можно рассмотреть работу читателей с мобильной версией библиотеки. Благодаря разработанному мобильному клиенту читатели могут удаленно пользоваться библиотекой, читать интересующий их материал без необходимости посещения её. Это позволяет работать с библиотекой с любого устройства и читать книги всем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пользователям в любой момент. Больше никаких социальных эффектов не наблюдается.</w:t>
      </w:r>
    </w:p>
    <w:p w14:paraId="243742FF" w14:textId="77777777" w:rsidR="009A48B2" w:rsidRPr="00654B29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11FE7C" w14:textId="77777777" w:rsidR="009A48B2" w:rsidRPr="00A62243" w:rsidRDefault="009A48B2" w:rsidP="009A48B2">
      <w:pPr>
        <w:pStyle w:val="2"/>
        <w:rPr>
          <w:rFonts w:ascii="Times New Roman" w:hAnsi="Times New Roman" w:cs="Times New Roman"/>
          <w:sz w:val="28"/>
          <w:szCs w:val="28"/>
        </w:rPr>
      </w:pPr>
      <w:r w:rsidRPr="00A62243">
        <w:rPr>
          <w:rFonts w:ascii="Times New Roman" w:hAnsi="Times New Roman" w:cs="Times New Roman"/>
          <w:sz w:val="28"/>
          <w:szCs w:val="28"/>
        </w:rPr>
        <w:t xml:space="preserve">Научный эффект </w:t>
      </w:r>
    </w:p>
    <w:p w14:paraId="085CD0B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BEAA4E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для индекса научной новизны:</w:t>
      </w:r>
    </w:p>
    <w:p w14:paraId="0C985F49" w14:textId="77777777" w:rsidR="009A48B2" w:rsidRPr="00A62243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Ан=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Ni*Qi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Nmax</m:t>
              </m:r>
            </m:e>
          </m:nary>
        </m:oMath>
      </m:oMathPara>
    </w:p>
    <w:p w14:paraId="4C8C2B3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61CF1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научной новизны равен 1,2%.</w:t>
      </w:r>
    </w:p>
    <w:p w14:paraId="1B5197F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3FC1F0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для коэффициента научно-технического уровня:</w:t>
      </w:r>
    </w:p>
    <w:p w14:paraId="3CFFDA8C" w14:textId="77777777" w:rsidR="009A48B2" w:rsidRPr="0057489E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Нту=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P*q*v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3E6FF5D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370FC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научно-технического уровня равен 6,3%.</w:t>
      </w:r>
    </w:p>
    <w:p w14:paraId="2365E50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0FB77A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показателя научной результативности:</w:t>
      </w:r>
    </w:p>
    <w:p w14:paraId="50FE81CF" w14:textId="77777777" w:rsidR="009A48B2" w:rsidRPr="0057489E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Пнр=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Qi*Di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4EC6CEC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F73CF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Показатель результативности равен 1,26%.</w:t>
      </w:r>
    </w:p>
    <w:p w14:paraId="16EAFB6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BB0A7D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коэффициента патентной защиты:</w:t>
      </w:r>
    </w:p>
    <w:p w14:paraId="558E2B1C" w14:textId="77777777" w:rsidR="009A48B2" w:rsidRPr="00365ACD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Кпз=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Нпад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Нобщ</m:t>
              </m:r>
            </m:den>
          </m:f>
        </m:oMath>
      </m:oMathPara>
    </w:p>
    <w:p w14:paraId="4A18B8DF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1792BD6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патентной защиты равен 0.</w:t>
      </w:r>
    </w:p>
    <w:p w14:paraId="10938F01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7E1E02D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индекса перспективной разработки:</w:t>
      </w:r>
    </w:p>
    <w:p w14:paraId="7F61C468" w14:textId="77777777" w:rsidR="009A48B2" w:rsidRPr="00365ACD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Пр=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Тп*Кн*Кв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64B8D479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1BC0831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Индекс перспективной разработки равен 0,01%.</w:t>
      </w:r>
    </w:p>
    <w:p w14:paraId="4592F84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4C53C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научной результативности приближена к нулю так как измеряется динамикой индикаторов внедрения научных достижений:</w:t>
      </w:r>
    </w:p>
    <w:p w14:paraId="3537B14C" w14:textId="77777777" w:rsidR="009A48B2" w:rsidRDefault="009A48B2" w:rsidP="009A48B2">
      <w:pPr>
        <w:pStyle w:val="a7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прогрессивных методов управления в данном случае является ложью, так как в библиотеке используется внедрение мягких методов управления. </w:t>
      </w:r>
    </w:p>
    <w:p w14:paraId="34997193" w14:textId="77777777" w:rsidR="009A48B2" w:rsidRDefault="009A48B2" w:rsidP="009A48B2">
      <w:pPr>
        <w:pStyle w:val="a7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того, что не был предоставлен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61E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 внедрение новых методов обработки информации не предусмотрено.</w:t>
      </w:r>
    </w:p>
    <w:p w14:paraId="7DA6DA62" w14:textId="77777777" w:rsidR="009A48B2" w:rsidRPr="0057489E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14D478" w14:textId="77777777" w:rsidR="009A48B2" w:rsidRPr="00A62243" w:rsidRDefault="009A48B2" w:rsidP="009A48B2">
      <w:pPr>
        <w:pStyle w:val="2"/>
        <w:rPr>
          <w:rFonts w:ascii="Times New Roman" w:hAnsi="Times New Roman" w:cs="Times New Roman"/>
          <w:sz w:val="28"/>
          <w:szCs w:val="28"/>
        </w:rPr>
      </w:pPr>
      <w:r w:rsidRPr="00A62243">
        <w:rPr>
          <w:rFonts w:ascii="Times New Roman" w:hAnsi="Times New Roman" w:cs="Times New Roman"/>
          <w:sz w:val="28"/>
          <w:szCs w:val="28"/>
        </w:rPr>
        <w:t xml:space="preserve">Организационный эффект </w:t>
      </w:r>
    </w:p>
    <w:p w14:paraId="0B27C49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AE2CF4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коэффициента оптимизации процессов:</w:t>
      </w:r>
    </w:p>
    <w:p w14:paraId="27FF3A6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Коп=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Тдо-Тпосле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Тдо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*(1+Кафт)</m:t>
          </m:r>
        </m:oMath>
      </m:oMathPara>
    </w:p>
    <w:p w14:paraId="05711A6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оптимизации процессов составляет 0,6%.</w:t>
      </w:r>
    </w:p>
    <w:p w14:paraId="5F0E9AB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31CC6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показателя информационной эффективности:</w:t>
      </w:r>
    </w:p>
    <w:p w14:paraId="6583C92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Эорк=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p*v*k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0BC87BE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459F7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Показатель информационной эффективности составляет 14,4%</w:t>
      </w:r>
    </w:p>
    <w:p w14:paraId="7B025BB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852EA9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Ниже представлена формула индекса управляемых систем: </w:t>
      </w:r>
    </w:p>
    <w:p w14:paraId="245BBF45" w14:textId="77777777" w:rsidR="009A48B2" w:rsidRPr="00A62243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Упр=(Кр*Кк*Кд)/Кн</m:t>
          </m:r>
        </m:oMath>
      </m:oMathPara>
    </w:p>
    <w:p w14:paraId="6EC5848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7AB77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управляемости систем равен 17,8%.</w:t>
      </w:r>
    </w:p>
    <w:p w14:paraId="40DD2A8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B5056E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коэффициента организационных изменений:</w:t>
      </w:r>
    </w:p>
    <w:p w14:paraId="5E9E5A5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Кои=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(∆О*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Omax</m:t>
              </m:r>
            </m:e>
          </m:nary>
        </m:oMath>
      </m:oMathPara>
    </w:p>
    <w:p w14:paraId="7BFCFF3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D8D17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организационных изменений равен 0,04%</w:t>
      </w:r>
    </w:p>
    <w:p w14:paraId="1FE91B2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C354E0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эффективности документооборота:</w:t>
      </w:r>
    </w:p>
    <w:p w14:paraId="7C9BE791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Эд=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Д1-Д2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*Сд*Кэ</m:t>
          </m:r>
        </m:oMath>
      </m:oMathPara>
    </w:p>
    <w:p w14:paraId="040FAFD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D9C93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документооборота составляет 289 рублей 68 копеек.</w:t>
      </w:r>
    </w:p>
    <w:p w14:paraId="0608EAF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2BEBF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эффект проявляется в повышении управляемости библиотеки, а именно в улучшении качества и увеличение количества управленческих решений. Под качеством управленческих решений подразумевается:</w:t>
      </w:r>
    </w:p>
    <w:p w14:paraId="73082676" w14:textId="77777777" w:rsidR="009A48B2" w:rsidRDefault="009A48B2" w:rsidP="009A48B2">
      <w:pPr>
        <w:pStyle w:val="a7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автономной работы библиотеки в виде мобильного клиента библиотеки.</w:t>
      </w:r>
    </w:p>
    <w:p w14:paraId="1AB884DD" w14:textId="77777777" w:rsidR="009A48B2" w:rsidRDefault="009A48B2" w:rsidP="009A48B2">
      <w:pPr>
        <w:pStyle w:val="a7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Активная рекламная кампания, которой занимается один из сотрудников.</w:t>
      </w:r>
    </w:p>
    <w:p w14:paraId="33CDDFD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количеством управленческих решений понимается:</w:t>
      </w:r>
    </w:p>
    <w:p w14:paraId="7C10EE81" w14:textId="77777777" w:rsidR="009A48B2" w:rsidRDefault="009A48B2" w:rsidP="009A48B2">
      <w:pPr>
        <w:pStyle w:val="a7"/>
        <w:numPr>
          <w:ilvl w:val="0"/>
          <w:numId w:val="7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Обширный, разнообразный, успешный, всеобъемлющий библиотечный фонд.</w:t>
      </w:r>
    </w:p>
    <w:p w14:paraId="309ABBEE" w14:textId="77777777" w:rsidR="009A48B2" w:rsidRPr="000E74FA" w:rsidRDefault="009A48B2" w:rsidP="009A48B2">
      <w:pPr>
        <w:pStyle w:val="a7"/>
        <w:numPr>
          <w:ilvl w:val="0"/>
          <w:numId w:val="7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читателей, который посещают библиотеку в неделю, значительно увеличившийся благодаря принятым мерам</w:t>
      </w:r>
    </w:p>
    <w:p w14:paraId="3B28770C" w14:textId="77777777" w:rsidR="009A48B2" w:rsidRPr="00D37329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6BDC2E" w14:textId="77777777" w:rsidR="009A48B2" w:rsidRPr="0057489E" w:rsidRDefault="009A48B2" w:rsidP="009A48B2">
      <w:pPr>
        <w:pStyle w:val="2"/>
        <w:rPr>
          <w:rFonts w:ascii="Times New Roman" w:hAnsi="Times New Roman" w:cs="Times New Roman"/>
          <w:sz w:val="28"/>
          <w:szCs w:val="28"/>
        </w:rPr>
      </w:pPr>
      <w:r w:rsidRPr="00A62243">
        <w:rPr>
          <w:rFonts w:ascii="Times New Roman" w:hAnsi="Times New Roman" w:cs="Times New Roman"/>
          <w:sz w:val="28"/>
          <w:szCs w:val="28"/>
        </w:rPr>
        <w:t>Эффективность внедрения АИС «</w:t>
      </w:r>
      <w:proofErr w:type="spellStart"/>
      <w:r w:rsidRPr="00A62243"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 w:rsidRPr="00A62243">
        <w:rPr>
          <w:rFonts w:ascii="Times New Roman" w:hAnsi="Times New Roman" w:cs="Times New Roman"/>
          <w:sz w:val="28"/>
          <w:szCs w:val="28"/>
        </w:rPr>
        <w:t>»</w:t>
      </w:r>
    </w:p>
    <w:p w14:paraId="36EA9BD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6A4E3E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комплексного показателя эффективности:</w:t>
      </w:r>
    </w:p>
    <w:p w14:paraId="46487C0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Кэф=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Этек*Вт+Эорк*Во+Эфин*Вф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/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nary>
        </m:oMath>
      </m:oMathPara>
    </w:p>
    <w:p w14:paraId="65CA509C" w14:textId="77777777" w:rsidR="009A48B2" w:rsidRPr="0057489E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83627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Комплексный показатель эффективности составляет 2,1%.</w:t>
      </w:r>
    </w:p>
    <w:p w14:paraId="54662BE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AE21BD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интегральных показателей качества:</w:t>
      </w:r>
    </w:p>
    <w:p w14:paraId="2951490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Айк=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Q*V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*Кн</m:t>
              </m:r>
            </m:e>
          </m:nary>
        </m:oMath>
      </m:oMathPara>
    </w:p>
    <w:p w14:paraId="2E6C0EB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7DC65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Интегральный показатель качества равен 24,3%.</w:t>
      </w:r>
    </w:p>
    <w:p w14:paraId="2E2EF07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CBDE8C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коэффициента готовности системы:</w:t>
      </w:r>
    </w:p>
    <w:p w14:paraId="7D257F1E" w14:textId="77777777" w:rsidR="009A48B2" w:rsidRPr="002A505A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Кг=Тп/(Тп+Тв)</m:t>
          </m:r>
        </m:oMath>
      </m:oMathPara>
    </w:p>
    <w:p w14:paraId="228A8F1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9F720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готовности системы составляет 57%.</w:t>
      </w:r>
    </w:p>
    <w:p w14:paraId="57E6D4E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838C7F" w14:textId="77777777" w:rsidR="009A48B2" w:rsidRDefault="009A48B2" w:rsidP="009A4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показателя функциональной полноты:</w:t>
      </w:r>
    </w:p>
    <w:p w14:paraId="4AB1BC67" w14:textId="77777777" w:rsidR="009A48B2" w:rsidRPr="00D86458" w:rsidRDefault="009A48B2" w:rsidP="009A48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86458">
        <w:rPr>
          <w:rFonts w:ascii="Times New Roman" w:hAnsi="Times New Roman" w:cs="Times New Roman"/>
          <w:sz w:val="28"/>
          <w:szCs w:val="28"/>
        </w:rPr>
        <w:t>Пфп</w:t>
      </w:r>
      <w:proofErr w:type="spellEnd"/>
      <w:r w:rsidRPr="00D864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6458">
        <w:rPr>
          <w:rFonts w:ascii="Times New Roman" w:hAnsi="Times New Roman" w:cs="Times New Roman"/>
          <w:sz w:val="28"/>
          <w:szCs w:val="28"/>
        </w:rPr>
        <w:t>Фр</w:t>
      </w:r>
      <w:proofErr w:type="spellEnd"/>
      <w:r w:rsidRPr="00D8645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D86458">
        <w:rPr>
          <w:rFonts w:ascii="Times New Roman" w:hAnsi="Times New Roman" w:cs="Times New Roman"/>
          <w:sz w:val="28"/>
          <w:szCs w:val="28"/>
        </w:rPr>
        <w:t>Фп</w:t>
      </w:r>
      <w:proofErr w:type="spellEnd"/>
      <w:r w:rsidRPr="00D86458">
        <w:rPr>
          <w:rFonts w:ascii="Times New Roman" w:hAnsi="Times New Roman" w:cs="Times New Roman"/>
          <w:sz w:val="28"/>
          <w:szCs w:val="28"/>
        </w:rPr>
        <w:t xml:space="preserve"> × 100%</w:t>
      </w:r>
    </w:p>
    <w:p w14:paraId="1F95943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63987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Показатель функциональной полноты равен 88%.</w:t>
      </w:r>
    </w:p>
    <w:p w14:paraId="2FDCAD3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EE530D" w14:textId="77777777" w:rsidR="009A48B2" w:rsidRDefault="009A48B2" w:rsidP="009A48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к</w:t>
      </w:r>
      <w:r w:rsidRPr="00D86458">
        <w:rPr>
          <w:rFonts w:ascii="Times New Roman" w:eastAsiaTheme="minorEastAsia" w:hAnsi="Times New Roman" w:cs="Times New Roman"/>
          <w:sz w:val="28"/>
          <w:szCs w:val="28"/>
        </w:rPr>
        <w:t>оэффициент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D86458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использования возможностей: Кив = (∑Фи × </w:t>
      </w:r>
      <w:proofErr w:type="spellStart"/>
      <w:r w:rsidRPr="00D86458">
        <w:rPr>
          <w:rFonts w:ascii="Times New Roman" w:eastAsiaTheme="minorEastAsia" w:hAnsi="Times New Roman" w:cs="Times New Roman"/>
          <w:sz w:val="28"/>
          <w:szCs w:val="28"/>
        </w:rPr>
        <w:t>Wi</w:t>
      </w:r>
      <w:proofErr w:type="spellEnd"/>
      <w:r w:rsidRPr="00D86458">
        <w:rPr>
          <w:rFonts w:ascii="Times New Roman" w:eastAsiaTheme="minorEastAsia" w:hAnsi="Times New Roman" w:cs="Times New Roman"/>
          <w:sz w:val="28"/>
          <w:szCs w:val="28"/>
        </w:rPr>
        <w:t>) / (∑</w:t>
      </w:r>
      <w:proofErr w:type="spellStart"/>
      <w:r w:rsidRPr="00D86458">
        <w:rPr>
          <w:rFonts w:ascii="Times New Roman" w:eastAsiaTheme="minorEastAsia" w:hAnsi="Times New Roman" w:cs="Times New Roman"/>
          <w:sz w:val="28"/>
          <w:szCs w:val="28"/>
        </w:rPr>
        <w:t>Фв</w:t>
      </w:r>
      <w:proofErr w:type="spellEnd"/>
      <w:r w:rsidRPr="00D86458">
        <w:rPr>
          <w:rFonts w:ascii="Times New Roman" w:eastAsiaTheme="minorEastAsia" w:hAnsi="Times New Roman" w:cs="Times New Roman"/>
          <w:sz w:val="28"/>
          <w:szCs w:val="28"/>
        </w:rPr>
        <w:t xml:space="preserve"> × </w:t>
      </w:r>
      <w:proofErr w:type="spellStart"/>
      <w:r w:rsidRPr="00D86458">
        <w:rPr>
          <w:rFonts w:ascii="Times New Roman" w:eastAsiaTheme="minorEastAsia" w:hAnsi="Times New Roman" w:cs="Times New Roman"/>
          <w:sz w:val="28"/>
          <w:szCs w:val="28"/>
        </w:rPr>
        <w:t>Wi</w:t>
      </w:r>
      <w:proofErr w:type="spellEnd"/>
      <w:r w:rsidRPr="00D8645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4F4F06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B7F26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использования возможностей равен 1,2%.</w:t>
      </w:r>
    </w:p>
    <w:p w14:paraId="32DBB98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6954E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эффективности выражают отношение уровня эффекта к затратам. Применительно к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затратами является сумма расходов на разработку и внедрение по методике ТСО. Эффект, который может быть выражен в любых единицах, достигается за счет внедрения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14:paraId="0DEAC1C4" w14:textId="77777777" w:rsidR="009A48B2" w:rsidRPr="000E74FA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Эффективность=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Эффект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Затраты</m:t>
              </m:r>
            </m:den>
          </m:f>
        </m:oMath>
      </m:oMathPara>
    </w:p>
    <w:p w14:paraId="02183740" w14:textId="77777777" w:rsidR="009A48B2" w:rsidRPr="000E74FA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60C4AD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равняется 2,1%.</w:t>
      </w:r>
    </w:p>
    <w:p w14:paraId="509F397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формула, которая оценивает эффективность проекта по чистому приведенному доходу:</w:t>
      </w:r>
    </w:p>
    <w:p w14:paraId="076BD58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PV= -IC+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CFt/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(1+i)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4EEC8E3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NPV</w:t>
      </w:r>
      <w:r>
        <w:rPr>
          <w:rFonts w:ascii="Times New Roman" w:hAnsi="Times New Roman" w:cs="Times New Roman"/>
          <w:sz w:val="28"/>
          <w:szCs w:val="28"/>
        </w:rPr>
        <w:t xml:space="preserve"> – чистый приведенный доход </w:t>
      </w:r>
    </w:p>
    <w:p w14:paraId="6417ACF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</w:t>
      </w:r>
      <w:r>
        <w:rPr>
          <w:rFonts w:ascii="Times New Roman" w:hAnsi="Times New Roman" w:cs="Times New Roman"/>
          <w:sz w:val="28"/>
          <w:szCs w:val="28"/>
        </w:rPr>
        <w:t xml:space="preserve"> – начальные инвестиции (стоимость этапа разработки и внедрения)</w:t>
      </w:r>
    </w:p>
    <w:p w14:paraId="7B535E49" w14:textId="77777777" w:rsidR="009A48B2" w:rsidRPr="00181648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годовой доход (дополнительная прибыль – дополнительные расходы)</w:t>
      </w:r>
    </w:p>
    <w:p w14:paraId="48551F9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48B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ставка дисконтирования.</w:t>
      </w:r>
    </w:p>
    <w:p w14:paraId="04A8B9B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IRR</w:t>
      </w:r>
      <w:r>
        <w:rPr>
          <w:rFonts w:ascii="Times New Roman" w:hAnsi="Times New Roman" w:cs="Times New Roman"/>
          <w:sz w:val="28"/>
          <w:szCs w:val="28"/>
        </w:rPr>
        <w:t xml:space="preserve"> (внутренняя норма доходности) равняется 2,1% эффективности, 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NPV</w:t>
      </w:r>
      <w:r>
        <w:rPr>
          <w:rFonts w:ascii="Times New Roman" w:hAnsi="Times New Roman" w:cs="Times New Roman"/>
          <w:sz w:val="28"/>
          <w:szCs w:val="28"/>
        </w:rPr>
        <w:t xml:space="preserve"> равняется нулю. </w:t>
      </w:r>
      <w:r>
        <w:rPr>
          <w:rFonts w:ascii="Times New Roman" w:hAnsi="Times New Roman" w:cs="Times New Roman"/>
          <w:sz w:val="28"/>
          <w:szCs w:val="28"/>
          <w:lang w:val="en-US"/>
        </w:rPr>
        <w:t>ROI</w:t>
      </w:r>
      <w:r>
        <w:rPr>
          <w:rFonts w:ascii="Times New Roman" w:hAnsi="Times New Roman" w:cs="Times New Roman"/>
          <w:sz w:val="28"/>
          <w:szCs w:val="28"/>
        </w:rPr>
        <w:t xml:space="preserve"> (окупаемость инвестиций) равняется 100 000 рублей. В месячном эквиваленте срок окупаемости составляет 8 333 рубля.</w:t>
      </w:r>
    </w:p>
    <w:p w14:paraId="57E8A81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вышеуказанным показателям можно сделать вывод о целесообразности разработки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Внедрение может быть названо эффективным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NPV</w:t>
      </w:r>
      <w:r>
        <w:rPr>
          <w:rFonts w:ascii="Times New Roman" w:hAnsi="Times New Roman" w:cs="Times New Roman"/>
          <w:sz w:val="28"/>
          <w:szCs w:val="28"/>
        </w:rPr>
        <w:t xml:space="preserve"> составляет 100 000 рублей.</w:t>
      </w:r>
    </w:p>
    <w:p w14:paraId="13859709" w14:textId="77777777" w:rsidR="009A48B2" w:rsidRPr="0057489E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FE07B" w14:textId="77777777" w:rsidR="009A48B2" w:rsidRPr="00A62243" w:rsidRDefault="009A48B2" w:rsidP="009A48B2">
      <w:pPr>
        <w:pStyle w:val="2"/>
        <w:rPr>
          <w:rFonts w:ascii="Times New Roman" w:hAnsi="Times New Roman" w:cs="Times New Roman"/>
          <w:sz w:val="28"/>
          <w:szCs w:val="28"/>
        </w:rPr>
      </w:pPr>
      <w:r w:rsidRPr="00A62243">
        <w:rPr>
          <w:rFonts w:ascii="Times New Roman" w:hAnsi="Times New Roman" w:cs="Times New Roman"/>
          <w:sz w:val="28"/>
          <w:szCs w:val="28"/>
        </w:rPr>
        <w:t xml:space="preserve">Расчет показателей экономической эффективности проекта </w:t>
      </w:r>
    </w:p>
    <w:p w14:paraId="2153889B" w14:textId="77777777" w:rsidR="009A48B2" w:rsidRDefault="009A48B2" w:rsidP="009A48B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представлена формула в</w:t>
      </w:r>
      <w:r w:rsidRPr="00D86458">
        <w:rPr>
          <w:rFonts w:ascii="Times New Roman" w:eastAsiaTheme="minorEastAsia" w:hAnsi="Times New Roman" w:cs="Times New Roman"/>
          <w:sz w:val="28"/>
          <w:szCs w:val="28"/>
        </w:rPr>
        <w:t>нутренн</w:t>
      </w:r>
      <w:r>
        <w:rPr>
          <w:rFonts w:ascii="Times New Roman" w:eastAsiaTheme="minorEastAsia" w:hAnsi="Times New Roman" w:cs="Times New Roman"/>
          <w:sz w:val="28"/>
          <w:szCs w:val="28"/>
        </w:rPr>
        <w:t>ей</w:t>
      </w:r>
      <w:r w:rsidRPr="00D86458">
        <w:rPr>
          <w:rFonts w:ascii="Times New Roman" w:eastAsiaTheme="minorEastAsia" w:hAnsi="Times New Roman" w:cs="Times New Roman"/>
          <w:sz w:val="28"/>
          <w:szCs w:val="28"/>
        </w:rPr>
        <w:t xml:space="preserve"> норма доходности (IRR):</w:t>
      </w:r>
    </w:p>
    <w:p w14:paraId="1CAC6572" w14:textId="77777777" w:rsidR="009A48B2" w:rsidRPr="00D86458" w:rsidRDefault="009A48B2" w:rsidP="009A48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6458">
        <w:rPr>
          <w:rFonts w:ascii="Times New Roman" w:eastAsiaTheme="minorEastAsia" w:hAnsi="Times New Roman" w:cs="Times New Roman"/>
          <w:sz w:val="28"/>
          <w:szCs w:val="28"/>
          <w:lang w:val="en-US"/>
        </w:rPr>
        <w:t>IRR = r1 + (NPV1 × (r2 - r1)) / (NPV1 - NPV2)</w:t>
      </w:r>
    </w:p>
    <w:p w14:paraId="1CBC96AA" w14:textId="77777777" w:rsidR="009A48B2" w:rsidRP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ECBFD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Внутренняя норма доходности равняется 1,6%.</w:t>
      </w:r>
    </w:p>
    <w:p w14:paraId="5A886AE7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A0AE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1F5">
        <w:rPr>
          <w:rFonts w:ascii="Times New Roman" w:hAnsi="Times New Roman" w:cs="Times New Roman"/>
          <w:sz w:val="28"/>
          <w:szCs w:val="28"/>
        </w:rPr>
        <w:t xml:space="preserve">Ниже представлена формула рентабельности инвестиций (ROI): </w:t>
      </w:r>
    </w:p>
    <w:p w14:paraId="6B019B88" w14:textId="77777777" w:rsidR="009A48B2" w:rsidRDefault="009A48B2" w:rsidP="009A48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51F5">
        <w:rPr>
          <w:rFonts w:ascii="Times New Roman" w:hAnsi="Times New Roman" w:cs="Times New Roman"/>
          <w:sz w:val="28"/>
          <w:szCs w:val="28"/>
        </w:rPr>
        <w:t>ROI = ((Выручка - Затраты) / Инвестиции) × 100%</w:t>
      </w:r>
    </w:p>
    <w:p w14:paraId="37B8992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D86AF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Рентабельность инвестиции равняется 250 рублей.</w:t>
      </w:r>
    </w:p>
    <w:p w14:paraId="6C8CAB5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9552F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1F5">
        <w:rPr>
          <w:rFonts w:ascii="Times New Roman" w:hAnsi="Times New Roman" w:cs="Times New Roman"/>
          <w:sz w:val="28"/>
          <w:szCs w:val="28"/>
        </w:rPr>
        <w:t>Ниже представлена формула коэффициента эффективности инвестиций</w:t>
      </w:r>
    </w:p>
    <w:p w14:paraId="5A9C900A" w14:textId="77777777" w:rsidR="009A48B2" w:rsidRDefault="009A48B2" w:rsidP="009A48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51F5">
        <w:rPr>
          <w:rFonts w:ascii="Times New Roman" w:hAnsi="Times New Roman" w:cs="Times New Roman"/>
          <w:sz w:val="28"/>
          <w:szCs w:val="28"/>
        </w:rPr>
        <w:t>АRR = (∑</w:t>
      </w:r>
      <w:proofErr w:type="spellStart"/>
      <w:r w:rsidRPr="006A51F5">
        <w:rPr>
          <w:rFonts w:ascii="Times New Roman" w:hAnsi="Times New Roman" w:cs="Times New Roman"/>
          <w:sz w:val="28"/>
          <w:szCs w:val="28"/>
        </w:rPr>
        <w:t>CFt</w:t>
      </w:r>
      <w:proofErr w:type="spellEnd"/>
      <w:r w:rsidRPr="006A51F5">
        <w:rPr>
          <w:rFonts w:ascii="Times New Roman" w:hAnsi="Times New Roman" w:cs="Times New Roman"/>
          <w:sz w:val="28"/>
          <w:szCs w:val="28"/>
        </w:rPr>
        <w:t xml:space="preserve"> / n) / (IC / 2) × 100%</w:t>
      </w:r>
    </w:p>
    <w:p w14:paraId="434EC66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1DE6B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1F5">
        <w:rPr>
          <w:rFonts w:ascii="Times New Roman" w:hAnsi="Times New Roman" w:cs="Times New Roman"/>
          <w:sz w:val="28"/>
          <w:szCs w:val="28"/>
        </w:rPr>
        <w:t>Коэффициент эффективности инвестиций равняется</w:t>
      </w:r>
      <w:r>
        <w:rPr>
          <w:rFonts w:ascii="Times New Roman" w:hAnsi="Times New Roman" w:cs="Times New Roman"/>
          <w:sz w:val="28"/>
          <w:szCs w:val="28"/>
        </w:rPr>
        <w:t xml:space="preserve"> 1,8%.</w:t>
      </w:r>
    </w:p>
    <w:p w14:paraId="56289BA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E9013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1F5">
        <w:rPr>
          <w:rFonts w:ascii="Times New Roman" w:hAnsi="Times New Roman" w:cs="Times New Roman"/>
          <w:sz w:val="28"/>
          <w:szCs w:val="28"/>
        </w:rPr>
        <w:t xml:space="preserve">Ниже представлена формула прибыли на акционерный капитал (ROE): </w:t>
      </w:r>
    </w:p>
    <w:p w14:paraId="7BE115E9" w14:textId="77777777" w:rsidR="009A48B2" w:rsidRDefault="009A48B2" w:rsidP="009A48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51F5">
        <w:rPr>
          <w:rFonts w:ascii="Times New Roman" w:hAnsi="Times New Roman" w:cs="Times New Roman"/>
          <w:sz w:val="28"/>
          <w:szCs w:val="28"/>
        </w:rPr>
        <w:t>ROE = Чистая прибыль / Собственный капитал × 100%</w:t>
      </w:r>
    </w:p>
    <w:p w14:paraId="051297F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5D80A1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1F5">
        <w:rPr>
          <w:rFonts w:ascii="Times New Roman" w:hAnsi="Times New Roman" w:cs="Times New Roman"/>
          <w:sz w:val="28"/>
          <w:szCs w:val="28"/>
        </w:rPr>
        <w:t>Прибыль на акционерный капитал равняется</w:t>
      </w:r>
      <w:r>
        <w:rPr>
          <w:rFonts w:ascii="Times New Roman" w:hAnsi="Times New Roman" w:cs="Times New Roman"/>
          <w:sz w:val="28"/>
          <w:szCs w:val="28"/>
        </w:rPr>
        <w:t xml:space="preserve"> 4,7%.</w:t>
      </w:r>
    </w:p>
    <w:p w14:paraId="5F1C7169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37A993" w14:textId="77777777" w:rsidR="009A48B2" w:rsidRPr="006A51F5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1F5">
        <w:rPr>
          <w:rFonts w:ascii="Times New Roman" w:hAnsi="Times New Roman" w:cs="Times New Roman"/>
          <w:sz w:val="28"/>
          <w:szCs w:val="28"/>
        </w:rPr>
        <w:t xml:space="preserve">Ниже представлена формула точки безубыточности в денежном выражении: </w:t>
      </w:r>
    </w:p>
    <w:p w14:paraId="2F7163D7" w14:textId="77777777" w:rsidR="009A48B2" w:rsidRPr="006A51F5" w:rsidRDefault="009A48B2" w:rsidP="009A48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51F5">
        <w:rPr>
          <w:rFonts w:ascii="Times New Roman" w:hAnsi="Times New Roman" w:cs="Times New Roman"/>
          <w:sz w:val="28"/>
          <w:szCs w:val="28"/>
        </w:rPr>
        <w:lastRenderedPageBreak/>
        <w:t>BEP = |FC / (1 - VC/</w:t>
      </w:r>
      <w:proofErr w:type="gramStart"/>
      <w:r w:rsidRPr="006A51F5">
        <w:rPr>
          <w:rFonts w:ascii="Times New Roman" w:hAnsi="Times New Roman" w:cs="Times New Roman"/>
          <w:sz w:val="28"/>
          <w:szCs w:val="28"/>
        </w:rPr>
        <w:t>TR)|</w:t>
      </w:r>
      <w:proofErr w:type="gramEnd"/>
    </w:p>
    <w:p w14:paraId="2C0FF71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87DC5D" w14:textId="77777777" w:rsidR="009A48B2" w:rsidRP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1F5">
        <w:rPr>
          <w:rFonts w:ascii="Times New Roman" w:hAnsi="Times New Roman" w:cs="Times New Roman"/>
          <w:sz w:val="28"/>
          <w:szCs w:val="28"/>
        </w:rPr>
        <w:t>Точка безубыточности в денежном выражении равняется</w:t>
      </w:r>
      <w:r>
        <w:rPr>
          <w:rFonts w:ascii="Times New Roman" w:hAnsi="Times New Roman" w:cs="Times New Roman"/>
          <w:sz w:val="28"/>
          <w:szCs w:val="28"/>
        </w:rPr>
        <w:t xml:space="preserve"> 1426</w:t>
      </w:r>
      <w:r w:rsidRPr="006A5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14:paraId="261DCAE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FDE82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показателей экономической эффективности проекта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», можно представить в виде таблиц и графиков. Так же следует определить качественные характеристики управления объекта в предметной области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оценить влияние автоматизированного комплекса задач на конечные результаты.</w:t>
      </w:r>
    </w:p>
    <w:p w14:paraId="2ABFA05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расчета срок окупаемости проекта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», эффективность должна быть проиллюстрирована диаграммами.</w:t>
      </w:r>
    </w:p>
    <w:p w14:paraId="14762B3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64335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будет приведен пример по методике </w:t>
      </w:r>
      <w:r>
        <w:rPr>
          <w:rFonts w:ascii="Times New Roman" w:hAnsi="Times New Roman" w:cs="Times New Roman"/>
          <w:sz w:val="28"/>
          <w:szCs w:val="28"/>
          <w:lang w:val="en-US"/>
        </w:rPr>
        <w:t>REJ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11AAE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D733A5" w14:textId="77777777" w:rsidR="009A48B2" w:rsidRPr="004229FC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которая взаимодействует с библиотекой, имеет большое количество читателей.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5"/>
        <w:gridCol w:w="1844"/>
        <w:gridCol w:w="1585"/>
        <w:gridCol w:w="1898"/>
        <w:gridCol w:w="1898"/>
      </w:tblGrid>
      <w:tr w:rsidR="009A48B2" w14:paraId="33CF4F0C" w14:textId="77777777" w:rsidTr="00900765">
        <w:tc>
          <w:tcPr>
            <w:tcW w:w="1870" w:type="dxa"/>
          </w:tcPr>
          <w:p w14:paraId="55E509D8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читателя</w:t>
            </w:r>
          </w:p>
        </w:tc>
        <w:tc>
          <w:tcPr>
            <w:tcW w:w="1870" w:type="dxa"/>
          </w:tcPr>
          <w:p w14:paraId="4EB7998E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читательских билетов</w:t>
            </w:r>
          </w:p>
        </w:tc>
        <w:tc>
          <w:tcPr>
            <w:tcW w:w="1870" w:type="dxa"/>
          </w:tcPr>
          <w:p w14:paraId="748AC09D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годовой оборот </w:t>
            </w:r>
          </w:p>
        </w:tc>
        <w:tc>
          <w:tcPr>
            <w:tcW w:w="1870" w:type="dxa"/>
          </w:tcPr>
          <w:p w14:paraId="0A0C33A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задолжностей за просрочки книги</w:t>
            </w:r>
          </w:p>
        </w:tc>
        <w:tc>
          <w:tcPr>
            <w:tcW w:w="1870" w:type="dxa"/>
          </w:tcPr>
          <w:p w14:paraId="112782BD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срок работы читательского билета</w:t>
            </w:r>
          </w:p>
        </w:tc>
      </w:tr>
      <w:tr w:rsidR="009A48B2" w14:paraId="027D1A68" w14:textId="77777777" w:rsidTr="00900765">
        <w:tc>
          <w:tcPr>
            <w:tcW w:w="1870" w:type="dxa"/>
          </w:tcPr>
          <w:p w14:paraId="331856A7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Пришел в библиотеку</w:t>
            </w:r>
          </w:p>
        </w:tc>
        <w:tc>
          <w:tcPr>
            <w:tcW w:w="1870" w:type="dxa"/>
          </w:tcPr>
          <w:p w14:paraId="47C10F99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100/1</w:t>
            </w:r>
          </w:p>
        </w:tc>
        <w:tc>
          <w:tcPr>
            <w:tcW w:w="1870" w:type="dxa"/>
          </w:tcPr>
          <w:p w14:paraId="54802CA2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100 000 рублей</w:t>
            </w:r>
          </w:p>
        </w:tc>
        <w:tc>
          <w:tcPr>
            <w:tcW w:w="1870" w:type="dxa"/>
          </w:tcPr>
          <w:p w14:paraId="543D2AB4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Лишение читательского билета</w:t>
            </w:r>
          </w:p>
        </w:tc>
        <w:tc>
          <w:tcPr>
            <w:tcW w:w="1870" w:type="dxa"/>
          </w:tcPr>
          <w:p w14:paraId="499C0BCA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отчисления </w:t>
            </w:r>
          </w:p>
        </w:tc>
      </w:tr>
      <w:tr w:rsidR="009A48B2" w14:paraId="21983256" w14:textId="77777777" w:rsidTr="00900765">
        <w:tc>
          <w:tcPr>
            <w:tcW w:w="1870" w:type="dxa"/>
          </w:tcPr>
          <w:p w14:paraId="146AA8FA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Воспользовался мобильной библиотекой</w:t>
            </w:r>
          </w:p>
        </w:tc>
        <w:tc>
          <w:tcPr>
            <w:tcW w:w="1870" w:type="dxa"/>
          </w:tcPr>
          <w:p w14:paraId="5AE14434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150/1</w:t>
            </w:r>
          </w:p>
        </w:tc>
        <w:tc>
          <w:tcPr>
            <w:tcW w:w="1870" w:type="dxa"/>
          </w:tcPr>
          <w:p w14:paraId="0F027761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25 000 рублей</w:t>
            </w:r>
          </w:p>
        </w:tc>
        <w:tc>
          <w:tcPr>
            <w:tcW w:w="1870" w:type="dxa"/>
          </w:tcPr>
          <w:p w14:paraId="6CAA7AB5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Блокируется система</w:t>
            </w:r>
          </w:p>
        </w:tc>
        <w:tc>
          <w:tcPr>
            <w:tcW w:w="1870" w:type="dxa"/>
          </w:tcPr>
          <w:p w14:paraId="633273FA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отчисления</w:t>
            </w:r>
          </w:p>
        </w:tc>
      </w:tr>
      <w:tr w:rsidR="009A48B2" w14:paraId="268EDEBD" w14:textId="77777777" w:rsidTr="00900765">
        <w:tc>
          <w:tcPr>
            <w:tcW w:w="1870" w:type="dxa"/>
          </w:tcPr>
          <w:p w14:paraId="66CFD206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пришел</w:t>
            </w:r>
          </w:p>
        </w:tc>
        <w:tc>
          <w:tcPr>
            <w:tcW w:w="1870" w:type="dxa"/>
          </w:tcPr>
          <w:p w14:paraId="4DB926A4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0/0</w:t>
            </w:r>
          </w:p>
        </w:tc>
        <w:tc>
          <w:tcPr>
            <w:tcW w:w="1870" w:type="dxa"/>
          </w:tcPr>
          <w:p w14:paraId="530C4216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рублей</w:t>
            </w:r>
          </w:p>
        </w:tc>
        <w:tc>
          <w:tcPr>
            <w:tcW w:w="1870" w:type="dxa"/>
          </w:tcPr>
          <w:p w14:paraId="18501E09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</w:p>
        </w:tc>
        <w:tc>
          <w:tcPr>
            <w:tcW w:w="1870" w:type="dxa"/>
          </w:tcPr>
          <w:p w14:paraId="549D0327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</w:p>
        </w:tc>
      </w:tr>
    </w:tbl>
    <w:p w14:paraId="5203BDE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98CDB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Рентабельность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составляет 1,6%. Стратегической целью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воссоздание конфигурации автоматизированного рабочего места библиотекаря с последующим получением положительной оценки ВКР.</w:t>
      </w:r>
    </w:p>
    <w:p w14:paraId="2519937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3A307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требуется рассмотреть порядок </w:t>
      </w:r>
      <w:r>
        <w:rPr>
          <w:rFonts w:ascii="Times New Roman" w:hAnsi="Times New Roman" w:cs="Times New Roman"/>
          <w:sz w:val="28"/>
          <w:szCs w:val="28"/>
          <w:lang w:val="en-US"/>
        </w:rPr>
        <w:t>REJ</w:t>
      </w:r>
      <w:r>
        <w:rPr>
          <w:rFonts w:ascii="Times New Roman" w:hAnsi="Times New Roman" w:cs="Times New Roman"/>
          <w:sz w:val="28"/>
          <w:szCs w:val="28"/>
        </w:rPr>
        <w:t xml:space="preserve"> для библиотеки.</w:t>
      </w:r>
    </w:p>
    <w:p w14:paraId="10630E7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Шаг1. Исходя из изложенных выше критериев была создана таблица отражающая связь между факторами успеха и их проблемами.</w:t>
      </w:r>
    </w:p>
    <w:p w14:paraId="432ECA04" w14:textId="77777777" w:rsidR="009A48B2" w:rsidRPr="008F4349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8B2" w14:paraId="5B87D6B1" w14:textId="77777777" w:rsidTr="00900765">
        <w:tc>
          <w:tcPr>
            <w:tcW w:w="3116" w:type="dxa"/>
          </w:tcPr>
          <w:p w14:paraId="7508CCAC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Фактор успеха</w:t>
            </w:r>
          </w:p>
        </w:tc>
        <w:tc>
          <w:tcPr>
            <w:tcW w:w="3117" w:type="dxa"/>
          </w:tcPr>
          <w:p w14:paraId="6DA0DECA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Проблема </w:t>
            </w:r>
          </w:p>
        </w:tc>
        <w:tc>
          <w:tcPr>
            <w:tcW w:w="3117" w:type="dxa"/>
          </w:tcPr>
          <w:p w14:paraId="4F8FD269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Цель </w:t>
            </w:r>
          </w:p>
        </w:tc>
      </w:tr>
      <w:tr w:rsidR="009A48B2" w14:paraId="6CF83DAD" w14:textId="77777777" w:rsidTr="00900765">
        <w:tc>
          <w:tcPr>
            <w:tcW w:w="3116" w:type="dxa"/>
          </w:tcPr>
          <w:p w14:paraId="05442842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УДБ (удобство и доступность библиотеки)</w:t>
            </w:r>
          </w:p>
        </w:tc>
        <w:tc>
          <w:tcPr>
            <w:tcW w:w="3117" w:type="dxa"/>
          </w:tcPr>
          <w:p w14:paraId="22C92B4B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Недоступна в ночной период времени</w:t>
            </w:r>
          </w:p>
        </w:tc>
        <w:tc>
          <w:tcPr>
            <w:tcW w:w="3117" w:type="dxa"/>
          </w:tcPr>
          <w:p w14:paraId="1A8EA262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Предоставить комфорт читателям.</w:t>
            </w:r>
          </w:p>
        </w:tc>
      </w:tr>
      <w:tr w:rsidR="009A48B2" w14:paraId="15A4C6C3" w14:textId="77777777" w:rsidTr="00900765">
        <w:tc>
          <w:tcPr>
            <w:tcW w:w="3116" w:type="dxa"/>
          </w:tcPr>
          <w:p w14:paraId="0A62F8E8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ЗАБФ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Заполненость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актуальность библиотечного фонда)</w:t>
            </w:r>
          </w:p>
        </w:tc>
        <w:tc>
          <w:tcPr>
            <w:tcW w:w="3117" w:type="dxa"/>
          </w:tcPr>
          <w:p w14:paraId="11F394DB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Некорректные данные</w:t>
            </w:r>
          </w:p>
        </w:tc>
        <w:tc>
          <w:tcPr>
            <w:tcW w:w="3117" w:type="dxa"/>
          </w:tcPr>
          <w:p w14:paraId="48A24E5B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Корректные данные</w:t>
            </w:r>
          </w:p>
        </w:tc>
      </w:tr>
      <w:tr w:rsidR="009A48B2" w14:paraId="4AB99C90" w14:textId="77777777" w:rsidTr="00900765">
        <w:tc>
          <w:tcPr>
            <w:tcW w:w="3116" w:type="dxa"/>
          </w:tcPr>
          <w:p w14:paraId="6D69E82D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 (Автоматизация процессов оборота книг)</w:t>
            </w:r>
          </w:p>
        </w:tc>
        <w:tc>
          <w:tcPr>
            <w:tcW w:w="3117" w:type="dxa"/>
          </w:tcPr>
          <w:p w14:paraId="12FCEF2D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Выдается книга не в срок</w:t>
            </w:r>
          </w:p>
        </w:tc>
        <w:tc>
          <w:tcPr>
            <w:tcW w:w="3117" w:type="dxa"/>
          </w:tcPr>
          <w:p w14:paraId="0C704953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Автоматизировать оборот книг</w:t>
            </w:r>
          </w:p>
        </w:tc>
      </w:tr>
      <w:tr w:rsidR="009A48B2" w14:paraId="26384EBC" w14:textId="77777777" w:rsidTr="00900765">
        <w:tc>
          <w:tcPr>
            <w:tcW w:w="3116" w:type="dxa"/>
          </w:tcPr>
          <w:p w14:paraId="4DB82EFB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 (Качественное обслуживание читателей)</w:t>
            </w:r>
          </w:p>
        </w:tc>
        <w:tc>
          <w:tcPr>
            <w:tcW w:w="3117" w:type="dxa"/>
          </w:tcPr>
          <w:p w14:paraId="2DEF37E3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Игнорирование читателей</w:t>
            </w:r>
          </w:p>
        </w:tc>
        <w:tc>
          <w:tcPr>
            <w:tcW w:w="3117" w:type="dxa"/>
          </w:tcPr>
          <w:p w14:paraId="4D3FDE19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Качественное обслуживание читателей</w:t>
            </w:r>
          </w:p>
        </w:tc>
      </w:tr>
      <w:tr w:rsidR="009A48B2" w14:paraId="5FA2243A" w14:textId="77777777" w:rsidTr="00900765">
        <w:tc>
          <w:tcPr>
            <w:tcW w:w="3116" w:type="dxa"/>
          </w:tcPr>
          <w:p w14:paraId="59313A1E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БХД (Безопасное хранение данных)</w:t>
            </w:r>
          </w:p>
        </w:tc>
        <w:tc>
          <w:tcPr>
            <w:tcW w:w="3117" w:type="dxa"/>
          </w:tcPr>
          <w:p w14:paraId="508F771A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 потеряны</w:t>
            </w:r>
          </w:p>
        </w:tc>
        <w:tc>
          <w:tcPr>
            <w:tcW w:w="3117" w:type="dxa"/>
          </w:tcPr>
          <w:p w14:paraId="2AD8F0F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 хранятся в хранилище</w:t>
            </w:r>
          </w:p>
        </w:tc>
      </w:tr>
      <w:tr w:rsidR="009A48B2" w14:paraId="751EDE2F" w14:textId="77777777" w:rsidTr="00900765">
        <w:tc>
          <w:tcPr>
            <w:tcW w:w="3116" w:type="dxa"/>
          </w:tcPr>
          <w:p w14:paraId="6A54AAB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ИИСП (Интеграция информационных систем партнеров)</w:t>
            </w:r>
          </w:p>
        </w:tc>
        <w:tc>
          <w:tcPr>
            <w:tcW w:w="3117" w:type="dxa"/>
          </w:tcPr>
          <w:p w14:paraId="4D274DE2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Неверный софт </w:t>
            </w:r>
          </w:p>
        </w:tc>
        <w:tc>
          <w:tcPr>
            <w:tcW w:w="3117" w:type="dxa"/>
          </w:tcPr>
          <w:p w14:paraId="77E3B189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АИС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A48B2" w14:paraId="3DF6E1AB" w14:textId="77777777" w:rsidTr="00900765">
        <w:tc>
          <w:tcPr>
            <w:tcW w:w="3116" w:type="dxa"/>
          </w:tcPr>
          <w:p w14:paraId="3C3EB65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АСОУР (Анализ и составление отчетности)</w:t>
            </w:r>
          </w:p>
        </w:tc>
        <w:tc>
          <w:tcPr>
            <w:tcW w:w="3117" w:type="dxa"/>
          </w:tcPr>
          <w:p w14:paraId="4CE739B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Некорректная отчетность</w:t>
            </w:r>
          </w:p>
        </w:tc>
        <w:tc>
          <w:tcPr>
            <w:tcW w:w="3117" w:type="dxa"/>
          </w:tcPr>
          <w:p w14:paraId="5D9F290E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наилучшей отчетности</w:t>
            </w:r>
          </w:p>
        </w:tc>
      </w:tr>
      <w:tr w:rsidR="009A48B2" w14:paraId="1188504F" w14:textId="77777777" w:rsidTr="00900765">
        <w:tc>
          <w:tcPr>
            <w:tcW w:w="3116" w:type="dxa"/>
          </w:tcPr>
          <w:p w14:paraId="433C1FF5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ОДБФМ (Оперативный доступ к библиотечному фонду)</w:t>
            </w:r>
          </w:p>
        </w:tc>
        <w:tc>
          <w:tcPr>
            <w:tcW w:w="3117" w:type="dxa"/>
          </w:tcPr>
          <w:p w14:paraId="74A2D4BD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мобильного клиента</w:t>
            </w:r>
          </w:p>
        </w:tc>
        <w:tc>
          <w:tcPr>
            <w:tcW w:w="3117" w:type="dxa"/>
          </w:tcPr>
          <w:p w14:paraId="25C85597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АИС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A48B2" w14:paraId="5D4BE8EE" w14:textId="77777777" w:rsidTr="00900765">
        <w:tc>
          <w:tcPr>
            <w:tcW w:w="3116" w:type="dxa"/>
          </w:tcPr>
          <w:p w14:paraId="357DA0F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 (Квалифицированный персонал)</w:t>
            </w:r>
          </w:p>
        </w:tc>
        <w:tc>
          <w:tcPr>
            <w:tcW w:w="3117" w:type="dxa"/>
          </w:tcPr>
          <w:p w14:paraId="2F961641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на нуле</w:t>
            </w:r>
          </w:p>
        </w:tc>
        <w:tc>
          <w:tcPr>
            <w:tcW w:w="3117" w:type="dxa"/>
          </w:tcPr>
          <w:p w14:paraId="2BE07742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Повысить квалификацию персонала</w:t>
            </w:r>
          </w:p>
        </w:tc>
      </w:tr>
      <w:tr w:rsidR="009A48B2" w14:paraId="79E42E19" w14:textId="77777777" w:rsidTr="00900765">
        <w:tc>
          <w:tcPr>
            <w:tcW w:w="3116" w:type="dxa"/>
          </w:tcPr>
          <w:p w14:paraId="4433D704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ПЭБ (Продвижение электронной библиотеки)</w:t>
            </w:r>
          </w:p>
        </w:tc>
        <w:tc>
          <w:tcPr>
            <w:tcW w:w="3117" w:type="dxa"/>
          </w:tcPr>
          <w:p w14:paraId="13CC8527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Плохая рекламная кампания</w:t>
            </w:r>
          </w:p>
        </w:tc>
        <w:tc>
          <w:tcPr>
            <w:tcW w:w="3117" w:type="dxa"/>
          </w:tcPr>
          <w:p w14:paraId="281CF4B3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Грамотная рекламная кампания</w:t>
            </w:r>
          </w:p>
        </w:tc>
      </w:tr>
    </w:tbl>
    <w:p w14:paraId="41C9625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CE040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показателя эффективности выделен темп прироста объема книг, а не доля электронных версий в мобильном клиенте. Далее, будет создана на основании приведенных целей выше, таблица, описывающая определенные задачи для конкретных целей.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8B2" w14:paraId="03413659" w14:textId="77777777" w:rsidTr="00900765">
        <w:tc>
          <w:tcPr>
            <w:tcW w:w="4675" w:type="dxa"/>
          </w:tcPr>
          <w:p w14:paraId="2B7EA198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5" w:type="dxa"/>
          </w:tcPr>
          <w:p w14:paraId="340A1E82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</w:tr>
      <w:tr w:rsidR="009A48B2" w14:paraId="07D4053D" w14:textId="77777777" w:rsidTr="00900765">
        <w:tc>
          <w:tcPr>
            <w:tcW w:w="4675" w:type="dxa"/>
          </w:tcPr>
          <w:p w14:paraId="77CEB4FE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Предоставить комфорт читателям.</w:t>
            </w:r>
          </w:p>
        </w:tc>
        <w:tc>
          <w:tcPr>
            <w:tcW w:w="4675" w:type="dxa"/>
          </w:tcPr>
          <w:p w14:paraId="50026B1D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Воссоздать уют и удобство в библиотеке</w:t>
            </w:r>
          </w:p>
        </w:tc>
      </w:tr>
      <w:tr w:rsidR="009A48B2" w14:paraId="66B9D1B3" w14:textId="77777777" w:rsidTr="00900765">
        <w:tc>
          <w:tcPr>
            <w:tcW w:w="4675" w:type="dxa"/>
          </w:tcPr>
          <w:p w14:paraId="6BD9B67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Корректные данные</w:t>
            </w:r>
          </w:p>
        </w:tc>
        <w:tc>
          <w:tcPr>
            <w:tcW w:w="4675" w:type="dxa"/>
          </w:tcPr>
          <w:p w14:paraId="1A3B0EF7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Переучет библиотечного фонда (инвентаризация)</w:t>
            </w:r>
          </w:p>
        </w:tc>
      </w:tr>
      <w:tr w:rsidR="009A48B2" w14:paraId="64B171CD" w14:textId="77777777" w:rsidTr="00900765">
        <w:tc>
          <w:tcPr>
            <w:tcW w:w="4675" w:type="dxa"/>
          </w:tcPr>
          <w:p w14:paraId="01AEB42C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Автоматизировать оборот книг</w:t>
            </w:r>
          </w:p>
        </w:tc>
        <w:tc>
          <w:tcPr>
            <w:tcW w:w="4675" w:type="dxa"/>
          </w:tcPr>
          <w:p w14:paraId="26429DEE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Структурировать книги</w:t>
            </w:r>
          </w:p>
        </w:tc>
      </w:tr>
      <w:tr w:rsidR="009A48B2" w14:paraId="1A8A2820" w14:textId="77777777" w:rsidTr="00900765">
        <w:tc>
          <w:tcPr>
            <w:tcW w:w="4675" w:type="dxa"/>
          </w:tcPr>
          <w:p w14:paraId="0667BB1D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Качественное обслуживание читателей</w:t>
            </w:r>
          </w:p>
        </w:tc>
        <w:tc>
          <w:tcPr>
            <w:tcW w:w="4675" w:type="dxa"/>
          </w:tcPr>
          <w:p w14:paraId="548201C1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Уделять каждому читателю должное количество времени</w:t>
            </w:r>
          </w:p>
        </w:tc>
      </w:tr>
      <w:tr w:rsidR="009A48B2" w14:paraId="68DC285B" w14:textId="77777777" w:rsidTr="00900765">
        <w:tc>
          <w:tcPr>
            <w:tcW w:w="4675" w:type="dxa"/>
          </w:tcPr>
          <w:p w14:paraId="41321364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 хранятся в хранилище</w:t>
            </w:r>
          </w:p>
        </w:tc>
        <w:tc>
          <w:tcPr>
            <w:tcW w:w="4675" w:type="dxa"/>
          </w:tcPr>
          <w:p w14:paraId="391EACE9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Приобрести хранилище</w:t>
            </w:r>
          </w:p>
        </w:tc>
      </w:tr>
      <w:tr w:rsidR="009A48B2" w14:paraId="45127CBB" w14:textId="77777777" w:rsidTr="00900765">
        <w:tc>
          <w:tcPr>
            <w:tcW w:w="4675" w:type="dxa"/>
          </w:tcPr>
          <w:p w14:paraId="6105105C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АИС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5" w:type="dxa"/>
          </w:tcPr>
          <w:p w14:paraId="1A518971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АИС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A48B2" w14:paraId="5E0C629E" w14:textId="77777777" w:rsidTr="00900765">
        <w:tc>
          <w:tcPr>
            <w:tcW w:w="4675" w:type="dxa"/>
          </w:tcPr>
          <w:p w14:paraId="7147F31D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наилучшей отчетности</w:t>
            </w:r>
          </w:p>
        </w:tc>
        <w:tc>
          <w:tcPr>
            <w:tcW w:w="4675" w:type="dxa"/>
          </w:tcPr>
          <w:p w14:paraId="70468FED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1С: Предприятие</w:t>
            </w:r>
          </w:p>
        </w:tc>
      </w:tr>
      <w:tr w:rsidR="009A48B2" w14:paraId="3A16AA08" w14:textId="77777777" w:rsidTr="00900765">
        <w:tc>
          <w:tcPr>
            <w:tcW w:w="4675" w:type="dxa"/>
          </w:tcPr>
          <w:p w14:paraId="1C303A6A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АИС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5" w:type="dxa"/>
          </w:tcPr>
          <w:p w14:paraId="013DC762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мобильного клиента</w:t>
            </w:r>
          </w:p>
        </w:tc>
      </w:tr>
      <w:tr w:rsidR="009A48B2" w14:paraId="6AB92341" w14:textId="77777777" w:rsidTr="00900765">
        <w:tc>
          <w:tcPr>
            <w:tcW w:w="4675" w:type="dxa"/>
          </w:tcPr>
          <w:p w14:paraId="1285CDED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Повысить квалификацию персонала</w:t>
            </w:r>
          </w:p>
        </w:tc>
        <w:tc>
          <w:tcPr>
            <w:tcW w:w="4675" w:type="dxa"/>
          </w:tcPr>
          <w:p w14:paraId="3239B3F2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Курсы повышения квалификации</w:t>
            </w:r>
          </w:p>
        </w:tc>
      </w:tr>
      <w:tr w:rsidR="009A48B2" w14:paraId="259E7751" w14:textId="77777777" w:rsidTr="00900765">
        <w:tc>
          <w:tcPr>
            <w:tcW w:w="4675" w:type="dxa"/>
          </w:tcPr>
          <w:p w14:paraId="5B8A545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Грамотная рекламная кампания</w:t>
            </w:r>
          </w:p>
        </w:tc>
        <w:tc>
          <w:tcPr>
            <w:tcW w:w="4675" w:type="dxa"/>
          </w:tcPr>
          <w:p w14:paraId="64D39F98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Грамотный специалист по маркетингу</w:t>
            </w:r>
          </w:p>
        </w:tc>
      </w:tr>
    </w:tbl>
    <w:p w14:paraId="4B5423E2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перечня задач нужно указать степень их автоматизации, для этого надо рассмотреть шаг2.</w:t>
      </w:r>
    </w:p>
    <w:p w14:paraId="75F17D8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6A6C01" w14:textId="77777777" w:rsidR="009A48B2" w:rsidRDefault="009A48B2" w:rsidP="009A48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Шаг2. На данном шаге необходимо определиться какие решения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может предпринять для текущих задач.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8B2" w14:paraId="777D4F4B" w14:textId="77777777" w:rsidTr="00900765">
        <w:tc>
          <w:tcPr>
            <w:tcW w:w="4675" w:type="dxa"/>
          </w:tcPr>
          <w:p w14:paraId="29BE3DDA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4675" w:type="dxa"/>
          </w:tcPr>
          <w:p w14:paraId="0257A5B9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</w:tr>
      <w:tr w:rsidR="009A48B2" w14:paraId="1246F942" w14:textId="77777777" w:rsidTr="00900765">
        <w:tc>
          <w:tcPr>
            <w:tcW w:w="4675" w:type="dxa"/>
          </w:tcPr>
          <w:p w14:paraId="1D57ED15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Воссоздать уют и удобство в библиотеке</w:t>
            </w:r>
          </w:p>
        </w:tc>
        <w:tc>
          <w:tcPr>
            <w:tcW w:w="4675" w:type="dxa"/>
          </w:tcPr>
          <w:p w14:paraId="512EFA59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Комфортная среда для читателей</w:t>
            </w:r>
          </w:p>
        </w:tc>
      </w:tr>
      <w:tr w:rsidR="009A48B2" w14:paraId="7D0D5E54" w14:textId="77777777" w:rsidTr="00900765">
        <w:tc>
          <w:tcPr>
            <w:tcW w:w="4675" w:type="dxa"/>
          </w:tcPr>
          <w:p w14:paraId="47D5130C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Переучет библиотечного фонда (инвентаризация)</w:t>
            </w:r>
          </w:p>
        </w:tc>
        <w:tc>
          <w:tcPr>
            <w:tcW w:w="4675" w:type="dxa"/>
          </w:tcPr>
          <w:p w14:paraId="5448846E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правильных данных о библиотечном фонде </w:t>
            </w:r>
          </w:p>
        </w:tc>
      </w:tr>
      <w:tr w:rsidR="009A48B2" w14:paraId="20BCAC2A" w14:textId="77777777" w:rsidTr="00900765">
        <w:tc>
          <w:tcPr>
            <w:tcW w:w="4675" w:type="dxa"/>
          </w:tcPr>
          <w:p w14:paraId="04E8ABB7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Структурировать книги</w:t>
            </w:r>
          </w:p>
        </w:tc>
        <w:tc>
          <w:tcPr>
            <w:tcW w:w="4675" w:type="dxa"/>
          </w:tcPr>
          <w:p w14:paraId="6D102DD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Иерархия и структура в книгах</w:t>
            </w:r>
          </w:p>
        </w:tc>
      </w:tr>
      <w:tr w:rsidR="009A48B2" w14:paraId="7A594B5E" w14:textId="77777777" w:rsidTr="00900765">
        <w:tc>
          <w:tcPr>
            <w:tcW w:w="4675" w:type="dxa"/>
          </w:tcPr>
          <w:p w14:paraId="01258D52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Уделять каждому читателю должное количество времени</w:t>
            </w:r>
          </w:p>
        </w:tc>
        <w:tc>
          <w:tcPr>
            <w:tcW w:w="4675" w:type="dxa"/>
          </w:tcPr>
          <w:p w14:paraId="18AB2FE6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Дружественная среда</w:t>
            </w:r>
          </w:p>
        </w:tc>
      </w:tr>
      <w:tr w:rsidR="009A48B2" w14:paraId="5D436400" w14:textId="77777777" w:rsidTr="00900765">
        <w:tc>
          <w:tcPr>
            <w:tcW w:w="4675" w:type="dxa"/>
          </w:tcPr>
          <w:p w14:paraId="4EAD3F0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Приобрести хранилище</w:t>
            </w:r>
          </w:p>
        </w:tc>
        <w:tc>
          <w:tcPr>
            <w:tcW w:w="4675" w:type="dxa"/>
          </w:tcPr>
          <w:p w14:paraId="675905E1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Улучшение условий хранения книг</w:t>
            </w:r>
          </w:p>
        </w:tc>
      </w:tr>
      <w:tr w:rsidR="009A48B2" w14:paraId="3C27BC58" w14:textId="77777777" w:rsidTr="00900765">
        <w:tc>
          <w:tcPr>
            <w:tcW w:w="4675" w:type="dxa"/>
          </w:tcPr>
          <w:p w14:paraId="7D6036FA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АИС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5" w:type="dxa"/>
          </w:tcPr>
          <w:p w14:paraId="6F2A12F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лучшего ПО для библиотеки</w:t>
            </w:r>
          </w:p>
        </w:tc>
      </w:tr>
      <w:tr w:rsidR="009A48B2" w14:paraId="3F349586" w14:textId="77777777" w:rsidTr="00900765">
        <w:tc>
          <w:tcPr>
            <w:tcW w:w="4675" w:type="dxa"/>
          </w:tcPr>
          <w:p w14:paraId="5B71519C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1С: Предприятие</w:t>
            </w:r>
          </w:p>
        </w:tc>
        <w:tc>
          <w:tcPr>
            <w:tcW w:w="4675" w:type="dxa"/>
          </w:tcPr>
          <w:p w14:paraId="2554BF1E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Улучшенная отчетность</w:t>
            </w:r>
          </w:p>
        </w:tc>
      </w:tr>
      <w:tr w:rsidR="009A48B2" w14:paraId="4B9FC6E1" w14:textId="77777777" w:rsidTr="00900765">
        <w:tc>
          <w:tcPr>
            <w:tcW w:w="4675" w:type="dxa"/>
          </w:tcPr>
          <w:p w14:paraId="5F591549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Создание мобильного клиента</w:t>
            </w:r>
          </w:p>
        </w:tc>
        <w:tc>
          <w:tcPr>
            <w:tcW w:w="4675" w:type="dxa"/>
          </w:tcPr>
          <w:p w14:paraId="77928907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Мобильность библиотеки</w:t>
            </w:r>
          </w:p>
        </w:tc>
      </w:tr>
      <w:tr w:rsidR="009A48B2" w14:paraId="7EE9F2B5" w14:textId="77777777" w:rsidTr="00900765">
        <w:tc>
          <w:tcPr>
            <w:tcW w:w="4675" w:type="dxa"/>
          </w:tcPr>
          <w:p w14:paraId="4B9D90F6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Курсы повышения квалификации</w:t>
            </w:r>
          </w:p>
        </w:tc>
        <w:tc>
          <w:tcPr>
            <w:tcW w:w="4675" w:type="dxa"/>
          </w:tcPr>
          <w:p w14:paraId="76CF046E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Квалифицированный персонал</w:t>
            </w:r>
          </w:p>
        </w:tc>
      </w:tr>
      <w:tr w:rsidR="009A48B2" w14:paraId="3A247B7F" w14:textId="77777777" w:rsidTr="00900765">
        <w:tc>
          <w:tcPr>
            <w:tcW w:w="4675" w:type="dxa"/>
          </w:tcPr>
          <w:p w14:paraId="7011089B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Грамотный специалист по маркетингу</w:t>
            </w:r>
          </w:p>
        </w:tc>
        <w:tc>
          <w:tcPr>
            <w:tcW w:w="4675" w:type="dxa"/>
          </w:tcPr>
          <w:p w14:paraId="58841014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Грамотная рекламная кампания </w:t>
            </w:r>
          </w:p>
          <w:p w14:paraId="5D69AD26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A2982C" w14:textId="77777777" w:rsidR="009A48B2" w:rsidRDefault="009A48B2" w:rsidP="009A48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B48C1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от реализации предложенных решений к внедрению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может быть получено экспертным путем в ходе консультаций с сотрудниками библиотеки.</w:t>
      </w:r>
    </w:p>
    <w:p w14:paraId="056EA8A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4973F4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Шаг3.</w:t>
      </w:r>
    </w:p>
    <w:p w14:paraId="79F20438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 третьего шага является переход от качественных улучшений к их количественной оценки.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5"/>
        <w:gridCol w:w="1801"/>
        <w:gridCol w:w="1763"/>
        <w:gridCol w:w="1763"/>
        <w:gridCol w:w="1898"/>
      </w:tblGrid>
      <w:tr w:rsidR="009A48B2" w14:paraId="26267B9D" w14:textId="77777777" w:rsidTr="00900765">
        <w:trPr>
          <w:trHeight w:val="346"/>
        </w:trPr>
        <w:tc>
          <w:tcPr>
            <w:tcW w:w="2125" w:type="dxa"/>
            <w:vMerge w:val="restart"/>
          </w:tcPr>
          <w:p w14:paraId="5498DB78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клиента</w:t>
            </w:r>
          </w:p>
        </w:tc>
        <w:tc>
          <w:tcPr>
            <w:tcW w:w="1801" w:type="dxa"/>
            <w:vMerge w:val="restart"/>
          </w:tcPr>
          <w:p w14:paraId="07286B08" w14:textId="77777777" w:rsidR="009A48B2" w:rsidRDefault="009A48B2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клиентов</w:t>
            </w:r>
          </w:p>
        </w:tc>
        <w:tc>
          <w:tcPr>
            <w:tcW w:w="3526" w:type="dxa"/>
            <w:gridSpan w:val="2"/>
          </w:tcPr>
          <w:p w14:paraId="349EBC9E" w14:textId="77777777" w:rsidR="009A48B2" w:rsidRDefault="009A48B2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читательских билетов</w:t>
            </w:r>
          </w:p>
        </w:tc>
        <w:tc>
          <w:tcPr>
            <w:tcW w:w="1898" w:type="dxa"/>
            <w:vMerge w:val="restart"/>
          </w:tcPr>
          <w:p w14:paraId="48B6C168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действия читательского билета</w:t>
            </w:r>
          </w:p>
        </w:tc>
      </w:tr>
      <w:tr w:rsidR="009A48B2" w14:paraId="4552FA9A" w14:textId="77777777" w:rsidTr="00900765">
        <w:trPr>
          <w:trHeight w:val="345"/>
        </w:trPr>
        <w:tc>
          <w:tcPr>
            <w:tcW w:w="2125" w:type="dxa"/>
            <w:vMerge/>
          </w:tcPr>
          <w:p w14:paraId="2D60FECB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vMerge/>
          </w:tcPr>
          <w:p w14:paraId="7D1B7388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3" w:type="dxa"/>
          </w:tcPr>
          <w:p w14:paraId="212C14AE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внедрения</w:t>
            </w:r>
          </w:p>
        </w:tc>
        <w:tc>
          <w:tcPr>
            <w:tcW w:w="1763" w:type="dxa"/>
          </w:tcPr>
          <w:p w14:paraId="33221CD2" w14:textId="77777777" w:rsidR="009A48B2" w:rsidRDefault="009A48B2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внедрения</w:t>
            </w:r>
          </w:p>
        </w:tc>
        <w:tc>
          <w:tcPr>
            <w:tcW w:w="1898" w:type="dxa"/>
            <w:vMerge/>
          </w:tcPr>
          <w:p w14:paraId="3EB87450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48B2" w14:paraId="5E793856" w14:textId="77777777" w:rsidTr="00900765">
        <w:tc>
          <w:tcPr>
            <w:tcW w:w="2125" w:type="dxa"/>
          </w:tcPr>
          <w:p w14:paraId="1B64C21C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Пришел в библиотеку</w:t>
            </w:r>
          </w:p>
        </w:tc>
        <w:tc>
          <w:tcPr>
            <w:tcW w:w="1801" w:type="dxa"/>
          </w:tcPr>
          <w:p w14:paraId="03776FB0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63" w:type="dxa"/>
          </w:tcPr>
          <w:p w14:paraId="1804594E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63" w:type="dxa"/>
          </w:tcPr>
          <w:p w14:paraId="79E2B8C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98" w:type="dxa"/>
          </w:tcPr>
          <w:p w14:paraId="09D8D53D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отчисления</w:t>
            </w:r>
          </w:p>
        </w:tc>
      </w:tr>
      <w:tr w:rsidR="009A48B2" w14:paraId="4B564FC0" w14:textId="77777777" w:rsidTr="00900765">
        <w:tc>
          <w:tcPr>
            <w:tcW w:w="2125" w:type="dxa"/>
          </w:tcPr>
          <w:p w14:paraId="6B731767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Воспользовался мобильной библиотекой</w:t>
            </w:r>
          </w:p>
        </w:tc>
        <w:tc>
          <w:tcPr>
            <w:tcW w:w="1801" w:type="dxa"/>
          </w:tcPr>
          <w:p w14:paraId="3955B44B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63" w:type="dxa"/>
          </w:tcPr>
          <w:p w14:paraId="27F26E0D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63" w:type="dxa"/>
          </w:tcPr>
          <w:p w14:paraId="1A74A32B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98" w:type="dxa"/>
          </w:tcPr>
          <w:p w14:paraId="07A4762D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отчисления</w:t>
            </w:r>
          </w:p>
        </w:tc>
      </w:tr>
      <w:tr w:rsidR="009A48B2" w14:paraId="37ECED97" w14:textId="77777777" w:rsidTr="00900765">
        <w:tc>
          <w:tcPr>
            <w:tcW w:w="2125" w:type="dxa"/>
          </w:tcPr>
          <w:p w14:paraId="493E4374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пришел</w:t>
            </w:r>
          </w:p>
        </w:tc>
        <w:tc>
          <w:tcPr>
            <w:tcW w:w="1801" w:type="dxa"/>
          </w:tcPr>
          <w:p w14:paraId="74AE96A6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763" w:type="dxa"/>
          </w:tcPr>
          <w:p w14:paraId="68D65284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63" w:type="dxa"/>
          </w:tcPr>
          <w:p w14:paraId="012887AB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98" w:type="dxa"/>
          </w:tcPr>
          <w:p w14:paraId="0AE96C50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отчисления</w:t>
            </w:r>
          </w:p>
        </w:tc>
      </w:tr>
    </w:tbl>
    <w:p w14:paraId="1763858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052DC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определения эффектов важно оценить затраты на реализацию предлагаемого решения. Внедрение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выполняется по оценке </w:t>
      </w:r>
      <w:r>
        <w:rPr>
          <w:rFonts w:ascii="Times New Roman" w:hAnsi="Times New Roman" w:cs="Times New Roman"/>
          <w:sz w:val="28"/>
          <w:szCs w:val="28"/>
        </w:rPr>
        <w:lastRenderedPageBreak/>
        <w:t>качественной методики ТСО. Стоимость владения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определяется на 6–12 месяцев.</w:t>
      </w:r>
    </w:p>
    <w:p w14:paraId="41BB1B6A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8B2" w14:paraId="2FF7B5E8" w14:textId="77777777" w:rsidTr="00900765">
        <w:tc>
          <w:tcPr>
            <w:tcW w:w="3116" w:type="dxa"/>
          </w:tcPr>
          <w:p w14:paraId="42179AB5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E96EC7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Статьи затрат </w:t>
            </w:r>
          </w:p>
        </w:tc>
        <w:tc>
          <w:tcPr>
            <w:tcW w:w="3117" w:type="dxa"/>
          </w:tcPr>
          <w:p w14:paraId="1EFB7657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</w:tr>
      <w:tr w:rsidR="009A48B2" w14:paraId="2232D39A" w14:textId="77777777" w:rsidTr="00900765">
        <w:tc>
          <w:tcPr>
            <w:tcW w:w="3116" w:type="dxa"/>
            <w:vMerge w:val="restart"/>
            <w:textDirection w:val="btLr"/>
          </w:tcPr>
          <w:p w14:paraId="4D0A5800" w14:textId="77777777" w:rsidR="009A48B2" w:rsidRDefault="009A48B2" w:rsidP="0090076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разработки</w:t>
            </w:r>
          </w:p>
        </w:tc>
        <w:tc>
          <w:tcPr>
            <w:tcW w:w="6234" w:type="dxa"/>
            <w:gridSpan w:val="2"/>
          </w:tcPr>
          <w:p w14:paraId="20DEE639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Разработку бизнес-процесса «Автоматизация библиотеки» ведется силами собственного отдела библиотеки. Период на разработку АИС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составляет 4 месяца от формирования ТЗ до внедрения ПО. Реализация ПО ведется в среде программирования 1С: Предприятие, где происходит разделение на две версии персональную и мобильный клиент. Проектирование ведется на языке программирования 1С с применением методик мобильного клиента. На этапе разработки АИС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которая функционирует 8 часов, библиотекарь работает 7 часов, рекламодатель 5 часов, сотрудник 5 часов.</w:t>
            </w:r>
          </w:p>
        </w:tc>
      </w:tr>
      <w:tr w:rsidR="009A48B2" w14:paraId="6A2637DE" w14:textId="77777777" w:rsidTr="00900765">
        <w:tc>
          <w:tcPr>
            <w:tcW w:w="3116" w:type="dxa"/>
            <w:vMerge/>
          </w:tcPr>
          <w:p w14:paraId="12EC8BF2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7C183F4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оборудования для разработки и затраты АИС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5EFF497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187339A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оборудования составляет: 1000 рублей.</w:t>
            </w:r>
          </w:p>
          <w:p w14:paraId="0AD36068" w14:textId="77777777" w:rsidR="009A48B2" w:rsidRPr="00AC128C" w:rsidRDefault="009A48B2" w:rsidP="0090076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АИС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равняются:714 537 рублей.</w:t>
            </w:r>
          </w:p>
        </w:tc>
      </w:tr>
      <w:tr w:rsidR="009A48B2" w14:paraId="29D9989D" w14:textId="77777777" w:rsidTr="00900765">
        <w:tc>
          <w:tcPr>
            <w:tcW w:w="3116" w:type="dxa"/>
            <w:vMerge/>
          </w:tcPr>
          <w:p w14:paraId="573A216E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C21545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ПО для проектирования АИС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7" w:type="dxa"/>
          </w:tcPr>
          <w:p w14:paraId="55AEB16D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68 700 рублей.</w:t>
            </w:r>
          </w:p>
        </w:tc>
      </w:tr>
      <w:tr w:rsidR="009A48B2" w14:paraId="4E3048E1" w14:textId="77777777" w:rsidTr="00900765">
        <w:tc>
          <w:tcPr>
            <w:tcW w:w="3116" w:type="dxa"/>
            <w:vMerge/>
          </w:tcPr>
          <w:p w14:paraId="1BC075BC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17177B3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труда для разработчиков:</w:t>
            </w:r>
          </w:p>
        </w:tc>
        <w:tc>
          <w:tcPr>
            <w:tcW w:w="3117" w:type="dxa"/>
          </w:tcPr>
          <w:p w14:paraId="3909F607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397 955 рублей</w:t>
            </w:r>
          </w:p>
        </w:tc>
      </w:tr>
      <w:tr w:rsidR="009A48B2" w14:paraId="5C320AD8" w14:textId="77777777" w:rsidTr="00900765">
        <w:tc>
          <w:tcPr>
            <w:tcW w:w="3116" w:type="dxa"/>
            <w:vMerge/>
          </w:tcPr>
          <w:p w14:paraId="2D68AD84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3D56943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обслуживание помещений библиотеки</w:t>
            </w:r>
          </w:p>
        </w:tc>
        <w:tc>
          <w:tcPr>
            <w:tcW w:w="3117" w:type="dxa"/>
          </w:tcPr>
          <w:p w14:paraId="4D33EDAE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25 000 рублей</w:t>
            </w:r>
          </w:p>
        </w:tc>
      </w:tr>
      <w:tr w:rsidR="009A48B2" w14:paraId="2DF051EE" w14:textId="77777777" w:rsidTr="00900765">
        <w:tc>
          <w:tcPr>
            <w:tcW w:w="3116" w:type="dxa"/>
            <w:vMerge/>
          </w:tcPr>
          <w:p w14:paraId="06D6EA1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DE05F14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Косвенные расходы </w:t>
            </w:r>
          </w:p>
        </w:tc>
        <w:tc>
          <w:tcPr>
            <w:tcW w:w="3117" w:type="dxa"/>
          </w:tcPr>
          <w:p w14:paraId="23AC8ED5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расходы 11 000 рублей</w:t>
            </w:r>
          </w:p>
        </w:tc>
      </w:tr>
      <w:tr w:rsidR="009A48B2" w14:paraId="3953EAA0" w14:textId="77777777" w:rsidTr="00900765">
        <w:tc>
          <w:tcPr>
            <w:tcW w:w="6233" w:type="dxa"/>
            <w:gridSpan w:val="2"/>
          </w:tcPr>
          <w:p w14:paraId="7783D50D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на этапе разработки:</w:t>
            </w:r>
          </w:p>
        </w:tc>
        <w:tc>
          <w:tcPr>
            <w:tcW w:w="3117" w:type="dxa"/>
          </w:tcPr>
          <w:p w14:paraId="17913967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1 218 192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рублей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48B2" w14:paraId="5BC0ADC3" w14:textId="77777777" w:rsidTr="00900765">
        <w:tc>
          <w:tcPr>
            <w:tcW w:w="3116" w:type="dxa"/>
            <w:vMerge w:val="restart"/>
            <w:textDirection w:val="btLr"/>
          </w:tcPr>
          <w:p w14:paraId="635CDD88" w14:textId="77777777" w:rsidR="009A48B2" w:rsidRDefault="009A48B2" w:rsidP="0090076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внедрения</w:t>
            </w:r>
          </w:p>
        </w:tc>
        <w:tc>
          <w:tcPr>
            <w:tcW w:w="6234" w:type="dxa"/>
            <w:gridSpan w:val="2"/>
          </w:tcPr>
          <w:p w14:paraId="7CAB8956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Внедрение АИС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осуществляется разработчиком библиотеки, которые выполняют определенный функционал</w:t>
            </w:r>
          </w:p>
        </w:tc>
      </w:tr>
      <w:tr w:rsidR="009A48B2" w14:paraId="60D80D5F" w14:textId="77777777" w:rsidTr="00900765">
        <w:tc>
          <w:tcPr>
            <w:tcW w:w="3116" w:type="dxa"/>
            <w:vMerge/>
          </w:tcPr>
          <w:p w14:paraId="09D7060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910165D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оборудования (книжные полки)</w:t>
            </w:r>
          </w:p>
        </w:tc>
        <w:tc>
          <w:tcPr>
            <w:tcW w:w="3117" w:type="dxa"/>
          </w:tcPr>
          <w:p w14:paraId="1936A802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 рублей</w:t>
            </w:r>
          </w:p>
        </w:tc>
      </w:tr>
      <w:tr w:rsidR="009A48B2" w14:paraId="65D9F99C" w14:textId="77777777" w:rsidTr="00900765">
        <w:tc>
          <w:tcPr>
            <w:tcW w:w="3116" w:type="dxa"/>
            <w:vMerge/>
          </w:tcPr>
          <w:p w14:paraId="5B85DBA3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947EC29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мобильного приложения </w:t>
            </w:r>
          </w:p>
        </w:tc>
        <w:tc>
          <w:tcPr>
            <w:tcW w:w="3117" w:type="dxa"/>
          </w:tcPr>
          <w:p w14:paraId="173BA29C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рублей</w:t>
            </w:r>
          </w:p>
        </w:tc>
      </w:tr>
      <w:tr w:rsidR="009A48B2" w14:paraId="53F77CEB" w14:textId="77777777" w:rsidTr="00900765">
        <w:tc>
          <w:tcPr>
            <w:tcW w:w="3116" w:type="dxa"/>
            <w:vMerge/>
          </w:tcPr>
          <w:p w14:paraId="7649C5B0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731DFFC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обучение персонала</w:t>
            </w:r>
          </w:p>
        </w:tc>
        <w:tc>
          <w:tcPr>
            <w:tcW w:w="3117" w:type="dxa"/>
          </w:tcPr>
          <w:p w14:paraId="1F6A8185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5 000 рублей</w:t>
            </w:r>
          </w:p>
        </w:tc>
      </w:tr>
      <w:tr w:rsidR="009A48B2" w14:paraId="62917734" w14:textId="77777777" w:rsidTr="00900765">
        <w:tc>
          <w:tcPr>
            <w:tcW w:w="3116" w:type="dxa"/>
            <w:vMerge/>
          </w:tcPr>
          <w:p w14:paraId="588026A6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757A1FE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библиотеку</w:t>
            </w:r>
          </w:p>
        </w:tc>
        <w:tc>
          <w:tcPr>
            <w:tcW w:w="3117" w:type="dxa"/>
          </w:tcPr>
          <w:p w14:paraId="07EE7880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15 000 рублей</w:t>
            </w:r>
          </w:p>
        </w:tc>
      </w:tr>
      <w:tr w:rsidR="009A48B2" w14:paraId="315655FC" w14:textId="77777777" w:rsidTr="00900765">
        <w:tc>
          <w:tcPr>
            <w:tcW w:w="6233" w:type="dxa"/>
            <w:gridSpan w:val="2"/>
          </w:tcPr>
          <w:p w14:paraId="0196E248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на этапе внедрения:</w:t>
            </w:r>
          </w:p>
        </w:tc>
        <w:tc>
          <w:tcPr>
            <w:tcW w:w="3117" w:type="dxa"/>
          </w:tcPr>
          <w:p w14:paraId="14739636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21 000 рублей</w:t>
            </w:r>
          </w:p>
        </w:tc>
      </w:tr>
      <w:tr w:rsidR="009A48B2" w14:paraId="6B3DCA32" w14:textId="77777777" w:rsidTr="00900765">
        <w:tc>
          <w:tcPr>
            <w:tcW w:w="3116" w:type="dxa"/>
            <w:vMerge w:val="restart"/>
            <w:textDirection w:val="btLr"/>
          </w:tcPr>
          <w:p w14:paraId="582D64A6" w14:textId="77777777" w:rsidR="009A48B2" w:rsidRDefault="009A48B2" w:rsidP="0090076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эксплуатации</w:t>
            </w:r>
          </w:p>
        </w:tc>
        <w:tc>
          <w:tcPr>
            <w:tcW w:w="6234" w:type="dxa"/>
            <w:gridSpan w:val="2"/>
          </w:tcPr>
          <w:p w14:paraId="607B0A0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Эксплуатационные расходы определяются в годовом исчислении</w:t>
            </w:r>
          </w:p>
        </w:tc>
      </w:tr>
      <w:tr w:rsidR="009A48B2" w14:paraId="5C230318" w14:textId="77777777" w:rsidTr="00900765">
        <w:tc>
          <w:tcPr>
            <w:tcW w:w="3116" w:type="dxa"/>
            <w:vMerge/>
          </w:tcPr>
          <w:p w14:paraId="3C82DDD2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3848C4C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труда персонала:</w:t>
            </w:r>
          </w:p>
        </w:tc>
        <w:tc>
          <w:tcPr>
            <w:tcW w:w="3117" w:type="dxa"/>
          </w:tcPr>
          <w:p w14:paraId="0F06EC45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4 775 460 рублей.</w:t>
            </w:r>
          </w:p>
          <w:p w14:paraId="17A2D06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48B2" w14:paraId="5B105756" w14:textId="77777777" w:rsidTr="00900765">
        <w:tc>
          <w:tcPr>
            <w:tcW w:w="3116" w:type="dxa"/>
            <w:vMerge/>
          </w:tcPr>
          <w:p w14:paraId="463AA894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3620F14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па профилактические работы</w:t>
            </w:r>
          </w:p>
        </w:tc>
        <w:tc>
          <w:tcPr>
            <w:tcW w:w="3117" w:type="dxa"/>
          </w:tcPr>
          <w:p w14:paraId="73E95FE2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10 000 рублей</w:t>
            </w:r>
          </w:p>
        </w:tc>
      </w:tr>
      <w:tr w:rsidR="009A48B2" w14:paraId="45A2DDB5" w14:textId="77777777" w:rsidTr="00900765">
        <w:tc>
          <w:tcPr>
            <w:tcW w:w="3116" w:type="dxa"/>
            <w:vMerge/>
          </w:tcPr>
          <w:p w14:paraId="1CF3705C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22A4566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содержание и обслуживание помещений (охрана)</w:t>
            </w:r>
          </w:p>
        </w:tc>
        <w:tc>
          <w:tcPr>
            <w:tcW w:w="3117" w:type="dxa"/>
          </w:tcPr>
          <w:p w14:paraId="6AB53AEF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500 000 рублей</w:t>
            </w:r>
          </w:p>
        </w:tc>
      </w:tr>
      <w:tr w:rsidR="009A48B2" w14:paraId="396BBD37" w14:textId="77777777" w:rsidTr="00900765">
        <w:tc>
          <w:tcPr>
            <w:tcW w:w="3116" w:type="dxa"/>
            <w:vMerge/>
          </w:tcPr>
          <w:p w14:paraId="14203E66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4069A22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сбоев</w:t>
            </w:r>
          </w:p>
        </w:tc>
        <w:tc>
          <w:tcPr>
            <w:tcW w:w="3117" w:type="dxa"/>
          </w:tcPr>
          <w:p w14:paraId="7C53E456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5 000 рублей.</w:t>
            </w:r>
          </w:p>
        </w:tc>
      </w:tr>
      <w:tr w:rsidR="009A48B2" w14:paraId="2DBA77EC" w14:textId="77777777" w:rsidTr="00900765">
        <w:tc>
          <w:tcPr>
            <w:tcW w:w="3116" w:type="dxa"/>
            <w:vMerge/>
          </w:tcPr>
          <w:p w14:paraId="7546B820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51298F7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Потеря времени</w:t>
            </w:r>
          </w:p>
        </w:tc>
        <w:tc>
          <w:tcPr>
            <w:tcW w:w="3117" w:type="dxa"/>
          </w:tcPr>
          <w:p w14:paraId="25830097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5 000 рублей</w:t>
            </w:r>
          </w:p>
        </w:tc>
      </w:tr>
      <w:tr w:rsidR="009A48B2" w14:paraId="695B1992" w14:textId="77777777" w:rsidTr="00900765">
        <w:tc>
          <w:tcPr>
            <w:tcW w:w="6233" w:type="dxa"/>
            <w:gridSpan w:val="2"/>
          </w:tcPr>
          <w:p w14:paraId="6597751E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Итоги на этапе эксплуатации</w:t>
            </w:r>
          </w:p>
        </w:tc>
        <w:tc>
          <w:tcPr>
            <w:tcW w:w="3117" w:type="dxa"/>
          </w:tcPr>
          <w:p w14:paraId="7E74FEAC" w14:textId="77777777" w:rsidR="009A48B2" w:rsidRDefault="009A48B2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441 288 рублей</w:t>
            </w:r>
          </w:p>
        </w:tc>
      </w:tr>
    </w:tbl>
    <w:p w14:paraId="66F0F77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на разработку и внедрение составляют 1 239 192 </w:t>
      </w:r>
      <w:proofErr w:type="gramStart"/>
      <w:r>
        <w:rPr>
          <w:rFonts w:ascii="Times New Roman" w:hAnsi="Times New Roman" w:cs="Times New Roman"/>
          <w:sz w:val="28"/>
          <w:szCs w:val="28"/>
        </w:rPr>
        <w:t>рублей</w:t>
      </w:r>
      <w:proofErr w:type="gramEnd"/>
      <w:r>
        <w:rPr>
          <w:rFonts w:ascii="Times New Roman" w:hAnsi="Times New Roman" w:cs="Times New Roman"/>
          <w:sz w:val="28"/>
          <w:szCs w:val="28"/>
        </w:rPr>
        <w:t>, эксплуатационные расходы составляют 441 288 рублей.</w:t>
      </w:r>
    </w:p>
    <w:p w14:paraId="45517820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7A47C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Шаг4. Оценка рисков позволит определить на сколько полученные результаты могут стать меньше ожидаемого уровня. Каждый выделенный риск потенциально сокращает предполагаемые эффекты.</w:t>
      </w:r>
    </w:p>
    <w:p w14:paraId="2B217E0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методикой </w:t>
      </w:r>
      <w:r>
        <w:rPr>
          <w:rFonts w:ascii="Times New Roman" w:hAnsi="Times New Roman" w:cs="Times New Roman"/>
          <w:sz w:val="28"/>
          <w:szCs w:val="28"/>
          <w:lang w:val="en-US"/>
        </w:rPr>
        <w:t>REJ</w:t>
      </w:r>
      <w:r>
        <w:rPr>
          <w:rFonts w:ascii="Times New Roman" w:hAnsi="Times New Roman" w:cs="Times New Roman"/>
          <w:sz w:val="28"/>
          <w:szCs w:val="28"/>
        </w:rPr>
        <w:t xml:space="preserve"> выделяют пять видов риска:</w:t>
      </w:r>
    </w:p>
    <w:p w14:paraId="3EEDBF38" w14:textId="77777777" w:rsidR="009A48B2" w:rsidRDefault="009A48B2" w:rsidP="009A48B2">
      <w:pPr>
        <w:pStyle w:val="a7"/>
        <w:numPr>
          <w:ilvl w:val="0"/>
          <w:numId w:val="7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 соответствия – 50% так как на данный момент выполняется документация.</w:t>
      </w:r>
    </w:p>
    <w:p w14:paraId="41CDA2E8" w14:textId="77777777" w:rsidR="009A48B2" w:rsidRDefault="009A48B2" w:rsidP="009A48B2">
      <w:pPr>
        <w:pStyle w:val="a7"/>
        <w:numPr>
          <w:ilvl w:val="0"/>
          <w:numId w:val="7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Реализационный риск – 100% так как за ВКР не платят.</w:t>
      </w:r>
    </w:p>
    <w:p w14:paraId="08EF76C6" w14:textId="77777777" w:rsidR="009A48B2" w:rsidRDefault="009A48B2" w:rsidP="009A48B2">
      <w:pPr>
        <w:pStyle w:val="a7"/>
        <w:numPr>
          <w:ilvl w:val="0"/>
          <w:numId w:val="7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Операционный риск – 0%, так весь софт бесплатен.</w:t>
      </w:r>
    </w:p>
    <w:p w14:paraId="65AC5142" w14:textId="77777777" w:rsidR="009A48B2" w:rsidRDefault="009A48B2" w:rsidP="009A48B2">
      <w:pPr>
        <w:pStyle w:val="a7"/>
        <w:numPr>
          <w:ilvl w:val="0"/>
          <w:numId w:val="7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риск – 5% так как знания библиотечной области на хорошем уровне.</w:t>
      </w:r>
    </w:p>
    <w:p w14:paraId="1EB64E2F" w14:textId="77777777" w:rsidR="009A48B2" w:rsidRDefault="009A48B2" w:rsidP="009A48B2">
      <w:pPr>
        <w:pStyle w:val="a7"/>
        <w:numPr>
          <w:ilvl w:val="0"/>
          <w:numId w:val="7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 денежных потоков – 80% так как ВКР работа делается для университета, а не для работодателя.</w:t>
      </w:r>
    </w:p>
    <w:p w14:paraId="52E2288E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3AB45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Шаг5. Делается оценка показателей эффективности проекта.</w:t>
      </w:r>
    </w:p>
    <w:p w14:paraId="6C263963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Первоначальные вложения составляют: материальные затраты 339 900 рублей, затраты на оборудование 25 000, затраты на электроэнергию 1610 рублей 40 копеек, затраты на документацию 9 900 рублей, затраты на оплату труда 38 200 рублей, затраты на резервное копирование 1 004 рубля. В сумме это составляет 415 614 рублей 40 копеек. </w:t>
      </w:r>
    </w:p>
    <w:p w14:paraId="1174707F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0C7069" w14:textId="77777777" w:rsidR="009A48B2" w:rsidRPr="00D86458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412F6E" w14:textId="77777777" w:rsidR="009A48B2" w:rsidRPr="00A62243" w:rsidRDefault="009A48B2" w:rsidP="009A48B2">
      <w:pPr>
        <w:pStyle w:val="2"/>
        <w:rPr>
          <w:rFonts w:ascii="Times New Roman" w:hAnsi="Times New Roman" w:cs="Times New Roman"/>
          <w:sz w:val="28"/>
          <w:szCs w:val="28"/>
        </w:rPr>
      </w:pPr>
      <w:r w:rsidRPr="00A62243">
        <w:rPr>
          <w:rFonts w:ascii="Times New Roman" w:hAnsi="Times New Roman" w:cs="Times New Roman"/>
          <w:sz w:val="28"/>
          <w:szCs w:val="28"/>
        </w:rPr>
        <w:t>Выводы по главе</w:t>
      </w:r>
    </w:p>
    <w:p w14:paraId="4AC56D25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экономической целесообразности работы должна быть рассчитана при помощи срока окупаемости, который составляет 0,00001%.</w:t>
      </w:r>
    </w:p>
    <w:p w14:paraId="12F90AA6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программных и организационно-технических проектных решений обеспечивает минимизацию материальных и трудовых затрат. Исходя из выше представленной формулы, материальные затраты равняются 339 900 рублей, которые служат обеспечения минимизации трудовых затрат. Сами трудовые затраты были рассчитаны ранее и составляют 38 200 рублей. </w:t>
      </w:r>
    </w:p>
    <w:p w14:paraId="771A2C7C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является экономически целесообразной так как некоторые из критериев решают проблемы минимизации показателей риска.</w:t>
      </w:r>
    </w:p>
    <w:p w14:paraId="42299B5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3A249D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 (экономический раздел)</w:t>
      </w:r>
    </w:p>
    <w:p w14:paraId="3E9B6F1B" w14:textId="77777777" w:rsidR="009A48B2" w:rsidRDefault="009A48B2" w:rsidP="009A48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023101" w14:textId="77777777" w:rsidR="009A48B2" w:rsidRDefault="009A48B2" w:rsidP="009A48B2">
      <w:pPr>
        <w:pStyle w:val="a7"/>
        <w:numPr>
          <w:ilvl w:val="0"/>
          <w:numId w:val="7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Экономика всего. Как институты определяют нашу жизнь. Аузан А. 2023 год</w:t>
      </w:r>
    </w:p>
    <w:p w14:paraId="2B1ED72B" w14:textId="77777777" w:rsidR="009A48B2" w:rsidRDefault="009A48B2" w:rsidP="009A48B2">
      <w:pPr>
        <w:pStyle w:val="a7"/>
        <w:numPr>
          <w:ilvl w:val="0"/>
          <w:numId w:val="7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Предпринимательство и китайская экономика. Джан Вэйн 2025 год</w:t>
      </w:r>
    </w:p>
    <w:p w14:paraId="5931645C" w14:textId="77777777" w:rsidR="009A48B2" w:rsidRDefault="009A48B2" w:rsidP="009A48B2">
      <w:pPr>
        <w:pStyle w:val="a7"/>
        <w:numPr>
          <w:ilvl w:val="0"/>
          <w:numId w:val="7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Российская экономика: панорама рыночных реформ. Ясен Е.Г. 2019 год</w:t>
      </w:r>
    </w:p>
    <w:p w14:paraId="56E41229" w14:textId="77777777" w:rsidR="009A48B2" w:rsidRDefault="009A48B2" w:rsidP="009A48B2">
      <w:pPr>
        <w:pStyle w:val="a7"/>
        <w:numPr>
          <w:ilvl w:val="0"/>
          <w:numId w:val="7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Демистификация китайской экономика. Линь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Ифу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2025 год</w:t>
      </w:r>
    </w:p>
    <w:p w14:paraId="06998896" w14:textId="77777777" w:rsidR="009A48B2" w:rsidRDefault="009A48B2" w:rsidP="009A48B2">
      <w:pPr>
        <w:pStyle w:val="a7"/>
        <w:numPr>
          <w:ilvl w:val="0"/>
          <w:numId w:val="7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Политика современной России. Глазьев </w:t>
      </w:r>
      <w:proofErr w:type="gramStart"/>
      <w:r>
        <w:rPr>
          <w:rFonts w:ascii="Times New Roman" w:hAnsi="Times New Roman" w:cs="Times New Roman"/>
          <w:sz w:val="28"/>
          <w:szCs w:val="28"/>
        </w:rPr>
        <w:t>С.Ю.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2023 год</w:t>
      </w:r>
    </w:p>
    <w:p w14:paraId="4B19A63A" w14:textId="77777777" w:rsidR="009A48B2" w:rsidRDefault="009A48B2" w:rsidP="009A48B2">
      <w:pPr>
        <w:pStyle w:val="a7"/>
        <w:numPr>
          <w:ilvl w:val="0"/>
          <w:numId w:val="7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китайской экономики. Фанг Ган 2022год</w:t>
      </w:r>
    </w:p>
    <w:p w14:paraId="320AE0B4" w14:textId="77777777" w:rsidR="009A48B2" w:rsidRDefault="009A48B2" w:rsidP="009A48B2">
      <w:pPr>
        <w:pStyle w:val="a7"/>
        <w:numPr>
          <w:ilvl w:val="0"/>
          <w:numId w:val="7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политика в 2010 года. Мау В.А. 2010 год</w:t>
      </w:r>
    </w:p>
    <w:p w14:paraId="665B26DD" w14:textId="77777777" w:rsidR="009A48B2" w:rsidRDefault="009A48B2" w:rsidP="009A48B2">
      <w:pPr>
        <w:pStyle w:val="a7"/>
        <w:numPr>
          <w:ilvl w:val="0"/>
          <w:numId w:val="7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Китайская экономика: перспектива. Хуан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2017 год</w:t>
      </w:r>
    </w:p>
    <w:p w14:paraId="51EEE572" w14:textId="77777777" w:rsidR="009A48B2" w:rsidRDefault="009A48B2" w:rsidP="009A48B2">
      <w:pPr>
        <w:pStyle w:val="a7"/>
        <w:numPr>
          <w:ilvl w:val="0"/>
          <w:numId w:val="7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микроэкономики. Нуреев </w:t>
      </w:r>
      <w:proofErr w:type="gramStart"/>
      <w:r>
        <w:rPr>
          <w:rFonts w:ascii="Times New Roman" w:hAnsi="Times New Roman" w:cs="Times New Roman"/>
          <w:sz w:val="28"/>
          <w:szCs w:val="28"/>
        </w:rPr>
        <w:t>Р.М.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2011 год</w:t>
      </w:r>
    </w:p>
    <w:p w14:paraId="54E5153D" w14:textId="77777777" w:rsidR="009A48B2" w:rsidRPr="00D17B9B" w:rsidRDefault="009A48B2" w:rsidP="009A48B2">
      <w:pPr>
        <w:pStyle w:val="a7"/>
        <w:numPr>
          <w:ilvl w:val="0"/>
          <w:numId w:val="7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Экономическое развитие России: практика. 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Шиюн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1998 год</w:t>
      </w:r>
    </w:p>
    <w:p w14:paraId="6CE87585" w14:textId="77777777" w:rsidR="00BE476A" w:rsidRDefault="00BE476A"/>
    <w:sectPr w:rsidR="00BE476A" w:rsidSect="009A48B2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9369702"/>
      <w:docPartObj>
        <w:docPartGallery w:val="Page Numbers (Bottom of Page)"/>
        <w:docPartUnique/>
      </w:docPartObj>
    </w:sdtPr>
    <w:sdtContent>
      <w:p w14:paraId="3C9A9737" w14:textId="77777777" w:rsidR="00000000" w:rsidRDefault="0000000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A7DF44" w14:textId="77777777" w:rsidR="00000000" w:rsidRDefault="00000000">
    <w:pPr>
      <w:pStyle w:val="af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98F"/>
    <w:multiLevelType w:val="hybridMultilevel"/>
    <w:tmpl w:val="E63AD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CC6"/>
    <w:multiLevelType w:val="hybridMultilevel"/>
    <w:tmpl w:val="A14C5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349AB"/>
    <w:multiLevelType w:val="hybridMultilevel"/>
    <w:tmpl w:val="ADBEF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A3795"/>
    <w:multiLevelType w:val="hybridMultilevel"/>
    <w:tmpl w:val="53901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D45A9"/>
    <w:multiLevelType w:val="hybridMultilevel"/>
    <w:tmpl w:val="2AD80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D41BB"/>
    <w:multiLevelType w:val="hybridMultilevel"/>
    <w:tmpl w:val="64FA3C9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AE50AD"/>
    <w:multiLevelType w:val="hybridMultilevel"/>
    <w:tmpl w:val="8236C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E50F38"/>
    <w:multiLevelType w:val="hybridMultilevel"/>
    <w:tmpl w:val="1FD8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F13834"/>
    <w:multiLevelType w:val="hybridMultilevel"/>
    <w:tmpl w:val="C8644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6513D"/>
    <w:multiLevelType w:val="hybridMultilevel"/>
    <w:tmpl w:val="B456B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3D56B2"/>
    <w:multiLevelType w:val="hybridMultilevel"/>
    <w:tmpl w:val="47DAC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217EE"/>
    <w:multiLevelType w:val="hybridMultilevel"/>
    <w:tmpl w:val="8A8C9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6623C"/>
    <w:multiLevelType w:val="hybridMultilevel"/>
    <w:tmpl w:val="AA60A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4553A8"/>
    <w:multiLevelType w:val="hybridMultilevel"/>
    <w:tmpl w:val="3226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A9215C"/>
    <w:multiLevelType w:val="hybridMultilevel"/>
    <w:tmpl w:val="093E0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B12B85"/>
    <w:multiLevelType w:val="hybridMultilevel"/>
    <w:tmpl w:val="8A8CA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9C6954"/>
    <w:multiLevelType w:val="hybridMultilevel"/>
    <w:tmpl w:val="67860544"/>
    <w:lvl w:ilvl="0" w:tplc="936287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3D7AA5"/>
    <w:multiLevelType w:val="hybridMultilevel"/>
    <w:tmpl w:val="D8CEF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D91851"/>
    <w:multiLevelType w:val="hybridMultilevel"/>
    <w:tmpl w:val="10BED0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D975AE"/>
    <w:multiLevelType w:val="hybridMultilevel"/>
    <w:tmpl w:val="BCD0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EE207F"/>
    <w:multiLevelType w:val="hybridMultilevel"/>
    <w:tmpl w:val="E104F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2E2B12"/>
    <w:multiLevelType w:val="hybridMultilevel"/>
    <w:tmpl w:val="78C0F3A8"/>
    <w:lvl w:ilvl="0" w:tplc="A086BB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DA16F10"/>
    <w:multiLevelType w:val="hybridMultilevel"/>
    <w:tmpl w:val="1E8C5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526090"/>
    <w:multiLevelType w:val="hybridMultilevel"/>
    <w:tmpl w:val="A05EA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857F06"/>
    <w:multiLevelType w:val="hybridMultilevel"/>
    <w:tmpl w:val="E08AA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C65FD"/>
    <w:multiLevelType w:val="hybridMultilevel"/>
    <w:tmpl w:val="E25A41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B231B9"/>
    <w:multiLevelType w:val="hybridMultilevel"/>
    <w:tmpl w:val="76446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FD4CBF"/>
    <w:multiLevelType w:val="hybridMultilevel"/>
    <w:tmpl w:val="FCB4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B0123E"/>
    <w:multiLevelType w:val="hybridMultilevel"/>
    <w:tmpl w:val="F49A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4000E5"/>
    <w:multiLevelType w:val="hybridMultilevel"/>
    <w:tmpl w:val="0C9E5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442846"/>
    <w:multiLevelType w:val="hybridMultilevel"/>
    <w:tmpl w:val="9C7E2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0B6D06"/>
    <w:multiLevelType w:val="hybridMultilevel"/>
    <w:tmpl w:val="7EBC77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F775AD"/>
    <w:multiLevelType w:val="hybridMultilevel"/>
    <w:tmpl w:val="8D962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7D4DD5"/>
    <w:multiLevelType w:val="hybridMultilevel"/>
    <w:tmpl w:val="4B707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1F6F3A"/>
    <w:multiLevelType w:val="hybridMultilevel"/>
    <w:tmpl w:val="A7F4D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69669B"/>
    <w:multiLevelType w:val="hybridMultilevel"/>
    <w:tmpl w:val="47B2E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2621CB"/>
    <w:multiLevelType w:val="hybridMultilevel"/>
    <w:tmpl w:val="570A85E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2EAB1952"/>
    <w:multiLevelType w:val="hybridMultilevel"/>
    <w:tmpl w:val="46CC5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887B59"/>
    <w:multiLevelType w:val="hybridMultilevel"/>
    <w:tmpl w:val="A14EA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AB2BB9"/>
    <w:multiLevelType w:val="hybridMultilevel"/>
    <w:tmpl w:val="3E6E5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0616C7"/>
    <w:multiLevelType w:val="hybridMultilevel"/>
    <w:tmpl w:val="071E8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5D86E2F"/>
    <w:multiLevelType w:val="hybridMultilevel"/>
    <w:tmpl w:val="BF4EC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6594545"/>
    <w:multiLevelType w:val="hybridMultilevel"/>
    <w:tmpl w:val="52F619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79E5559"/>
    <w:multiLevelType w:val="hybridMultilevel"/>
    <w:tmpl w:val="12EEA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E72D88"/>
    <w:multiLevelType w:val="hybridMultilevel"/>
    <w:tmpl w:val="E6AE5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116F7C"/>
    <w:multiLevelType w:val="hybridMultilevel"/>
    <w:tmpl w:val="768A09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4F46D4"/>
    <w:multiLevelType w:val="hybridMultilevel"/>
    <w:tmpl w:val="1346E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597694"/>
    <w:multiLevelType w:val="hybridMultilevel"/>
    <w:tmpl w:val="C95417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414E3D"/>
    <w:multiLevelType w:val="hybridMultilevel"/>
    <w:tmpl w:val="5B3EB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0E035B"/>
    <w:multiLevelType w:val="hybridMultilevel"/>
    <w:tmpl w:val="B52AA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D3E3A34"/>
    <w:multiLevelType w:val="hybridMultilevel"/>
    <w:tmpl w:val="51025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E9A4C5B"/>
    <w:multiLevelType w:val="hybridMultilevel"/>
    <w:tmpl w:val="FCD8A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03B4F18"/>
    <w:multiLevelType w:val="hybridMultilevel"/>
    <w:tmpl w:val="25B85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B943B6"/>
    <w:multiLevelType w:val="hybridMultilevel"/>
    <w:tmpl w:val="AA2278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1D18E9"/>
    <w:multiLevelType w:val="hybridMultilevel"/>
    <w:tmpl w:val="8CD67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545ADA"/>
    <w:multiLevelType w:val="hybridMultilevel"/>
    <w:tmpl w:val="C810A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244D29"/>
    <w:multiLevelType w:val="hybridMultilevel"/>
    <w:tmpl w:val="DBB67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46D4BCF"/>
    <w:multiLevelType w:val="hybridMultilevel"/>
    <w:tmpl w:val="648EF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5C6C33"/>
    <w:multiLevelType w:val="hybridMultilevel"/>
    <w:tmpl w:val="3C6C89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865193F"/>
    <w:multiLevelType w:val="hybridMultilevel"/>
    <w:tmpl w:val="85325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8907EEB"/>
    <w:multiLevelType w:val="hybridMultilevel"/>
    <w:tmpl w:val="9580D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A2377DF"/>
    <w:multiLevelType w:val="hybridMultilevel"/>
    <w:tmpl w:val="152C9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4045F10"/>
    <w:multiLevelType w:val="hybridMultilevel"/>
    <w:tmpl w:val="7B584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89E7E0F"/>
    <w:multiLevelType w:val="hybridMultilevel"/>
    <w:tmpl w:val="B57A89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566FEF"/>
    <w:multiLevelType w:val="hybridMultilevel"/>
    <w:tmpl w:val="F3021B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53090E"/>
    <w:multiLevelType w:val="hybridMultilevel"/>
    <w:tmpl w:val="26028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0A73308"/>
    <w:multiLevelType w:val="hybridMultilevel"/>
    <w:tmpl w:val="F5FC68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037FE1"/>
    <w:multiLevelType w:val="hybridMultilevel"/>
    <w:tmpl w:val="51E05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CC4D8A"/>
    <w:multiLevelType w:val="multilevel"/>
    <w:tmpl w:val="C9902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9" w15:restartNumberingAfterBreak="0">
    <w:nsid w:val="68892D0F"/>
    <w:multiLevelType w:val="hybridMultilevel"/>
    <w:tmpl w:val="92B4A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E4A5C05"/>
    <w:multiLevelType w:val="hybridMultilevel"/>
    <w:tmpl w:val="F5CE7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02922CB"/>
    <w:multiLevelType w:val="hybridMultilevel"/>
    <w:tmpl w:val="E3EC52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439712F"/>
    <w:multiLevelType w:val="hybridMultilevel"/>
    <w:tmpl w:val="E4AE8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6D5659"/>
    <w:multiLevelType w:val="hybridMultilevel"/>
    <w:tmpl w:val="2962F776"/>
    <w:lvl w:ilvl="0" w:tplc="90DCB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47B7253"/>
    <w:multiLevelType w:val="hybridMultilevel"/>
    <w:tmpl w:val="34A04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5AA4A8E"/>
    <w:multiLevelType w:val="hybridMultilevel"/>
    <w:tmpl w:val="C2943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F26EA0"/>
    <w:multiLevelType w:val="hybridMultilevel"/>
    <w:tmpl w:val="9F34F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E2D4E1D"/>
    <w:multiLevelType w:val="hybridMultilevel"/>
    <w:tmpl w:val="6C906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454956">
    <w:abstractNumId w:val="14"/>
  </w:num>
  <w:num w:numId="2" w16cid:durableId="1915315958">
    <w:abstractNumId w:val="57"/>
  </w:num>
  <w:num w:numId="3" w16cid:durableId="1146311724">
    <w:abstractNumId w:val="47"/>
  </w:num>
  <w:num w:numId="4" w16cid:durableId="1998146575">
    <w:abstractNumId w:val="18"/>
  </w:num>
  <w:num w:numId="5" w16cid:durableId="823622915">
    <w:abstractNumId w:val="31"/>
  </w:num>
  <w:num w:numId="6" w16cid:durableId="541751149">
    <w:abstractNumId w:val="64"/>
  </w:num>
  <w:num w:numId="7" w16cid:durableId="976759435">
    <w:abstractNumId w:val="66"/>
  </w:num>
  <w:num w:numId="8" w16cid:durableId="617686196">
    <w:abstractNumId w:val="53"/>
  </w:num>
  <w:num w:numId="9" w16cid:durableId="1323386202">
    <w:abstractNumId w:val="63"/>
  </w:num>
  <w:num w:numId="10" w16cid:durableId="1496259264">
    <w:abstractNumId w:val="69"/>
  </w:num>
  <w:num w:numId="11" w16cid:durableId="1453014109">
    <w:abstractNumId w:val="71"/>
  </w:num>
  <w:num w:numId="12" w16cid:durableId="689990360">
    <w:abstractNumId w:val="45"/>
  </w:num>
  <w:num w:numId="13" w16cid:durableId="1157765736">
    <w:abstractNumId w:val="58"/>
  </w:num>
  <w:num w:numId="14" w16cid:durableId="932468955">
    <w:abstractNumId w:val="25"/>
  </w:num>
  <w:num w:numId="15" w16cid:durableId="983700749">
    <w:abstractNumId w:val="60"/>
  </w:num>
  <w:num w:numId="16" w16cid:durableId="51586473">
    <w:abstractNumId w:val="5"/>
  </w:num>
  <w:num w:numId="17" w16cid:durableId="662048883">
    <w:abstractNumId w:val="21"/>
  </w:num>
  <w:num w:numId="18" w16cid:durableId="645207679">
    <w:abstractNumId w:val="49"/>
  </w:num>
  <w:num w:numId="19" w16cid:durableId="1524367618">
    <w:abstractNumId w:val="55"/>
  </w:num>
  <w:num w:numId="20" w16cid:durableId="1820153098">
    <w:abstractNumId w:val="44"/>
  </w:num>
  <w:num w:numId="21" w16cid:durableId="2141456146">
    <w:abstractNumId w:val="72"/>
  </w:num>
  <w:num w:numId="22" w16cid:durableId="1864899509">
    <w:abstractNumId w:val="27"/>
  </w:num>
  <w:num w:numId="23" w16cid:durableId="583152496">
    <w:abstractNumId w:val="2"/>
  </w:num>
  <w:num w:numId="24" w16cid:durableId="378285626">
    <w:abstractNumId w:val="15"/>
  </w:num>
  <w:num w:numId="25" w16cid:durableId="1021589591">
    <w:abstractNumId w:val="34"/>
  </w:num>
  <w:num w:numId="26" w16cid:durableId="1654218745">
    <w:abstractNumId w:val="37"/>
  </w:num>
  <w:num w:numId="27" w16cid:durableId="259920380">
    <w:abstractNumId w:val="23"/>
  </w:num>
  <w:num w:numId="28" w16cid:durableId="900947408">
    <w:abstractNumId w:val="40"/>
  </w:num>
  <w:num w:numId="29" w16cid:durableId="1059590188">
    <w:abstractNumId w:val="36"/>
  </w:num>
  <w:num w:numId="30" w16cid:durableId="1231236786">
    <w:abstractNumId w:val="26"/>
  </w:num>
  <w:num w:numId="31" w16cid:durableId="1537811601">
    <w:abstractNumId w:val="8"/>
  </w:num>
  <w:num w:numId="32" w16cid:durableId="1863980205">
    <w:abstractNumId w:val="70"/>
  </w:num>
  <w:num w:numId="33" w16cid:durableId="687563249">
    <w:abstractNumId w:val="24"/>
  </w:num>
  <w:num w:numId="34" w16cid:durableId="1696270601">
    <w:abstractNumId w:val="73"/>
  </w:num>
  <w:num w:numId="35" w16cid:durableId="16004537">
    <w:abstractNumId w:val="16"/>
  </w:num>
  <w:num w:numId="36" w16cid:durableId="1274245242">
    <w:abstractNumId w:val="62"/>
  </w:num>
  <w:num w:numId="37" w16cid:durableId="1541161147">
    <w:abstractNumId w:val="7"/>
  </w:num>
  <w:num w:numId="38" w16cid:durableId="1237782903">
    <w:abstractNumId w:val="51"/>
  </w:num>
  <w:num w:numId="39" w16cid:durableId="774256193">
    <w:abstractNumId w:val="12"/>
  </w:num>
  <w:num w:numId="40" w16cid:durableId="671763348">
    <w:abstractNumId w:val="41"/>
  </w:num>
  <w:num w:numId="41" w16cid:durableId="1013191624">
    <w:abstractNumId w:val="3"/>
  </w:num>
  <w:num w:numId="42" w16cid:durableId="340279182">
    <w:abstractNumId w:val="65"/>
  </w:num>
  <w:num w:numId="43" w16cid:durableId="1663125121">
    <w:abstractNumId w:val="10"/>
  </w:num>
  <w:num w:numId="44" w16cid:durableId="2122412269">
    <w:abstractNumId w:val="1"/>
  </w:num>
  <w:num w:numId="45" w16cid:durableId="1083335656">
    <w:abstractNumId w:val="0"/>
  </w:num>
  <w:num w:numId="46" w16cid:durableId="159003775">
    <w:abstractNumId w:val="38"/>
  </w:num>
  <w:num w:numId="47" w16cid:durableId="290064435">
    <w:abstractNumId w:val="54"/>
  </w:num>
  <w:num w:numId="48" w16cid:durableId="1396778296">
    <w:abstractNumId w:val="22"/>
  </w:num>
  <w:num w:numId="49" w16cid:durableId="777142190">
    <w:abstractNumId w:val="61"/>
  </w:num>
  <w:num w:numId="50" w16cid:durableId="262156948">
    <w:abstractNumId w:val="4"/>
  </w:num>
  <w:num w:numId="51" w16cid:durableId="1633553672">
    <w:abstractNumId w:val="17"/>
  </w:num>
  <w:num w:numId="52" w16cid:durableId="1508866383">
    <w:abstractNumId w:val="11"/>
  </w:num>
  <w:num w:numId="53" w16cid:durableId="2048018409">
    <w:abstractNumId w:val="77"/>
  </w:num>
  <w:num w:numId="54" w16cid:durableId="973829252">
    <w:abstractNumId w:val="42"/>
  </w:num>
  <w:num w:numId="55" w16cid:durableId="1776169127">
    <w:abstractNumId w:val="52"/>
  </w:num>
  <w:num w:numId="56" w16cid:durableId="796608200">
    <w:abstractNumId w:val="29"/>
  </w:num>
  <w:num w:numId="57" w16cid:durableId="1504323105">
    <w:abstractNumId w:val="76"/>
  </w:num>
  <w:num w:numId="58" w16cid:durableId="830678673">
    <w:abstractNumId w:val="59"/>
  </w:num>
  <w:num w:numId="59" w16cid:durableId="770049008">
    <w:abstractNumId w:val="68"/>
  </w:num>
  <w:num w:numId="60" w16cid:durableId="1193415617">
    <w:abstractNumId w:val="74"/>
  </w:num>
  <w:num w:numId="61" w16cid:durableId="592707885">
    <w:abstractNumId w:val="46"/>
  </w:num>
  <w:num w:numId="62" w16cid:durableId="1325356245">
    <w:abstractNumId w:val="35"/>
  </w:num>
  <w:num w:numId="63" w16cid:durableId="915361146">
    <w:abstractNumId w:val="6"/>
  </w:num>
  <w:num w:numId="64" w16cid:durableId="1693805101">
    <w:abstractNumId w:val="9"/>
  </w:num>
  <w:num w:numId="65" w16cid:durableId="729498900">
    <w:abstractNumId w:val="67"/>
  </w:num>
  <w:num w:numId="66" w16cid:durableId="21325468">
    <w:abstractNumId w:val="33"/>
  </w:num>
  <w:num w:numId="67" w16cid:durableId="866913657">
    <w:abstractNumId w:val="20"/>
  </w:num>
  <w:num w:numId="68" w16cid:durableId="166793040">
    <w:abstractNumId w:val="28"/>
  </w:num>
  <w:num w:numId="69" w16cid:durableId="1033506120">
    <w:abstractNumId w:val="48"/>
  </w:num>
  <w:num w:numId="70" w16cid:durableId="1217231787">
    <w:abstractNumId w:val="19"/>
  </w:num>
  <w:num w:numId="71" w16cid:durableId="145827127">
    <w:abstractNumId w:val="75"/>
  </w:num>
  <w:num w:numId="72" w16cid:durableId="1194541501">
    <w:abstractNumId w:val="30"/>
  </w:num>
  <w:num w:numId="73" w16cid:durableId="441070813">
    <w:abstractNumId w:val="43"/>
  </w:num>
  <w:num w:numId="74" w16cid:durableId="158083225">
    <w:abstractNumId w:val="39"/>
  </w:num>
  <w:num w:numId="75" w16cid:durableId="1140616246">
    <w:abstractNumId w:val="32"/>
  </w:num>
  <w:num w:numId="76" w16cid:durableId="1427536758">
    <w:abstractNumId w:val="50"/>
  </w:num>
  <w:num w:numId="77" w16cid:durableId="1026097318">
    <w:abstractNumId w:val="13"/>
  </w:num>
  <w:num w:numId="78" w16cid:durableId="1475828970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6A"/>
    <w:rsid w:val="004534BC"/>
    <w:rsid w:val="009A48B2"/>
    <w:rsid w:val="00BE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551BC-6282-49CF-B691-96369531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8B2"/>
  </w:style>
  <w:style w:type="paragraph" w:styleId="1">
    <w:name w:val="heading 1"/>
    <w:basedOn w:val="a"/>
    <w:next w:val="a"/>
    <w:link w:val="10"/>
    <w:uiPriority w:val="9"/>
    <w:qFormat/>
    <w:rsid w:val="00BE4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E4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4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E4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E4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E4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E4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E47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E47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47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47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47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47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4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4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4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4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4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47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47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47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4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47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476A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A48B2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48B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A48B2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9A48B2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A48B2"/>
    <w:pPr>
      <w:spacing w:after="100"/>
      <w:ind w:left="480"/>
    </w:pPr>
  </w:style>
  <w:style w:type="table" w:styleId="ae">
    <w:name w:val="Table Grid"/>
    <w:basedOn w:val="a1"/>
    <w:uiPriority w:val="39"/>
    <w:rsid w:val="009A4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9A48B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A48B2"/>
    <w:rPr>
      <w:color w:val="96607D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48B2"/>
    <w:pPr>
      <w:spacing w:after="100"/>
      <w:ind w:left="72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48B2"/>
    <w:pPr>
      <w:spacing w:after="100"/>
      <w:ind w:left="96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48B2"/>
    <w:pPr>
      <w:spacing w:after="100"/>
      <w:ind w:left="12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48B2"/>
    <w:pPr>
      <w:spacing w:after="100"/>
      <w:ind w:left="144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48B2"/>
    <w:pPr>
      <w:spacing w:after="100"/>
      <w:ind w:left="168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48B2"/>
    <w:pPr>
      <w:spacing w:after="100"/>
      <w:ind w:left="1920"/>
    </w:pPr>
    <w:rPr>
      <w:rFonts w:eastAsiaTheme="minorEastAsia"/>
      <w:lang w:eastAsia="ru-RU"/>
    </w:rPr>
  </w:style>
  <w:style w:type="paragraph" w:styleId="af1">
    <w:name w:val="header"/>
    <w:basedOn w:val="a"/>
    <w:link w:val="af2"/>
    <w:uiPriority w:val="99"/>
    <w:unhideWhenUsed/>
    <w:rsid w:val="009A4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A48B2"/>
  </w:style>
  <w:style w:type="paragraph" w:styleId="af3">
    <w:name w:val="footer"/>
    <w:basedOn w:val="a"/>
    <w:link w:val="af4"/>
    <w:uiPriority w:val="99"/>
    <w:unhideWhenUsed/>
    <w:rsid w:val="009A4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A48B2"/>
  </w:style>
  <w:style w:type="character" w:styleId="af5">
    <w:name w:val="Placeholder Text"/>
    <w:basedOn w:val="a0"/>
    <w:uiPriority w:val="99"/>
    <w:semiHidden/>
    <w:rsid w:val="009A48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4562</Words>
  <Characters>32806</Characters>
  <Application>Microsoft Office Word</Application>
  <DocSecurity>0</DocSecurity>
  <Lines>1171</Lines>
  <Paragraphs>644</Paragraphs>
  <ScaleCrop>false</ScaleCrop>
  <Company/>
  <LinksUpToDate>false</LinksUpToDate>
  <CharactersWithSpaces>36724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2</cp:revision>
  <dcterms:created xsi:type="dcterms:W3CDTF">2025-03-23T15:59:00Z</dcterms:created>
  <dcterms:modified xsi:type="dcterms:W3CDTF">2025-03-23T16:00:00Z</dcterms:modified>
</cp:coreProperties>
</file>