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patient_name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birthdate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recorded_at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"recorded_at":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p>
      <w:r>
        <w:rPr>
          <w:b w:val="0"/>
          <w:i/>
        </w:rPr>
        <w:t>หมายเหตุ: ชื่อพารามิเตอร์ในหัวข้อ 2.x ใช้ตามชื่อคอลัมน์ในไฟล์ Prescreen ของโรงพยาบาล ส่วน payload จริงที่ระบบเราส่งใช้ชื่อฟิลด์ของเราเอง (เช่น temperature_c, pulse_bpm) ตารางเทียบชื่อและตัวอย่าง payload จริงอยู่ในภาคผนวก ข้อ 4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 — ส่งในขั้นที่ 2 ภายใน sbar.situation (ดูภาคผนวก 4.2)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 — ส่งในขั้นที่ 2 ภายใน sbar.assessment_problem (ดูภาคผนวก 4.2)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ค่าที่บันทึกในขั้นที่ 1 (คัดกรองเสร็จ รอพยาบาลยืนยัน) ยังไม่มีแผนกและยังไม่มีผลวินิจฉัย — แสดงตามชื่อคอลัมน์ Prescreen ส่วน payload จริงที่ระบบส่งอยู่ในภาคผนวก ข้อ 4.1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2.2. ข้อมูลเกี่ยวกับแผนกการรักษา (Department Information) — ข้อมูลที่เราส่งให้โรงพยาบาล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base_department_id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รหัสแผนกปลายทางที่ระบบเราส่งให้ตอนพยาบาลยืนยัน (ขั้นที่ 2) — เลือกจากรายชื่อแผนกในข้อ 3.1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ชื่อแผนก — ระบบเราไม่ได้ส่งค่านี้ ใส่ไว้เพื่ออ้างอิงว่ารหัสข้างต้นคือแผนกใด (ชื่อมาจากรายชื่อแผนกในข้อ 3.1)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แผนกปลายทาง (ส่งในขั้นที่ 2 หลังพยาบาลยืนยัน) ค่ารหัสแผนกมาจากรายชื่อในข้อ 3.1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"base_department_id": "DEPT_MED"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 — ข้อมูลที่เราขอรับจากโรงพยาบาล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ภาคผนวก — Payload จริงจากระบบ (Appendix — Actual Payloads)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4.1. ขั้นที่ 1 — POST /patient-prescreens (หลังคัดกรองเสร็จ ก่อนพยาบาลยืนยัน)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ข้อมูลที่วัดได้เท่านั้น ไม่มีแผนก ไม่มีระดับคัดกรอง 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"session_ref": "1f0b8c2e-4a77-4d1e-9d3a-2b6e5c7f81aa",</w:t>
        <w:br/>
        <w:t xml:space="preserve">  "slip_code": "MCH-A1B2-C3D4",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"measured_at": "2026-08-07T09:12:00+07:00",</w:t>
        <w:br/>
        <w:t xml:space="preserve">  "vitals": {</w:t>
        <w:br/>
        <w:t xml:space="preserve">    "systolic": 158,</w:t>
        <w:br/>
        <w:t xml:space="preserve">    "diastolic": 94,</w:t>
        <w:br/>
        <w:t xml:space="preserve">    "pulse_bpm": 96,</w:t>
        <w:br/>
        <w:t xml:space="preserve">    "temperature_c": 36.8,</w:t>
        <w:br/>
        <w:t xml:space="preserve">    "weight_kg": 72.5,</w:t>
        <w:br/>
        <w:t xml:space="preserve">    "height_cm": 165,</w:t>
        <w:br/>
        <w:t xml:space="preserve">    "sources": {</w:t>
        <w:br/>
        <w:t xml:space="preserve">      "systolic": "device",</w:t>
        <w:br/>
        <w:t xml:space="preserve">      "diastolic": "device",</w:t>
        <w:br/>
        <w:t xml:space="preserve">      "pulse_bpm": "device",</w:t>
        <w:br/>
        <w:t xml:space="preserve">      "temperature_c": "patient_input",</w:t>
        <w:br/>
        <w:t xml:space="preserve">      "weight_kg": "patient_input",</w:t>
        <w:br/>
        <w:t xml:space="preserve">      "height_cm": "patient_input"</w:t>
        <w:br/>
        <w:t xml:space="preserve">    }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4.2. ขั้นที่ 2 — POST /patient-assignments (หลังพยาบาลยืนยัน)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ตาม API contract ของโรงพยาบาล เพิ่ม base_department_id และ hn ส่วน mfu_prescreen คือข้อมูลที่ยังไม่มีช่องรองรับ (คำขอเปลี่ยนแปลงข้อ 1, 2 และ 4)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"request_id": "MFU-20260807-A1B2C3",</w:t>
        <w:br/>
        <w:t xml:space="preserve">  "visit_id": "VISIT_ID_FROM_IMED",</w:t>
        <w:br/>
        <w:t xml:space="preserve">  "sbar": {</w:t>
        <w:br/>
        <w:t xml:space="preserve">    "situation": "แน่นหน้าอกมา 2 ชั่วโมง ร้าวไปแขนซ้าย (อายุ 58 ปี)",</w:t>
        <w:br/>
        <w:t xml:space="preserve">    "background": "โรคประจำตัว: ความดันโลหิตสูง | แพ้ยา/แพ้สาร: ไม่มี",</w:t>
        <w:br/>
        <w:t xml:space="preserve">    "assessment": "วัดที่บูธ: ความดัน 158/94 ชีพจร 96 อุณหภูมิ 36.8 น้ำหนัก 72.5 กก. ส่วนสูง 165 ซม. | ระดับคัดกรอง 3 (Urgent) | ระดับความเจ็บปวด 6/10",</w:t>
        <w:br/>
        <w:t xml:space="preserve">    "assessment_problem": "เจ็บหน้าอกร่วมกับปัจจัยเสี่ยงโรคหัวใจ (คู่มือคัดกรอง MFU ข้อ 4.2)",</w:t>
        <w:br/>
        <w:t xml:space="preserve">    "recommend": "ส่งต่อ แผนก OPD MED (อายุรกรรม) | ควรได้รับการตรวจภายใน 30 นาที",</w:t>
        <w:br/>
        <w:t xml:space="preserve">    "documentation": "รหัสสลิป MCH-A1B2-C3D4"</w:t>
        <w:br/>
        <w:t xml:space="preserve">  },</w:t>
        <w:br/>
        <w:t xml:space="preserve">  "base_department_id": "DEPT_MED",</w:t>
        <w:br/>
        <w:t xml:space="preserve">  "hn": "09900001",</w:t>
        <w:br/>
        <w:t xml:space="preserve">  "mfu_prescreen": {</w:t>
        <w:br/>
        <w:t xml:space="preserve">    "triage_level": 3,</w:t>
        <w:br/>
        <w:t xml:space="preserve">    "triage_scale": "MOPH-5",</w:t>
        <w:br/>
        <w:t xml:space="preserve">    "triage_label": "Urgent",</w:t>
        <w:br/>
        <w:t xml:space="preserve">    "vitals": {</w:t>
        <w:br/>
        <w:t xml:space="preserve">      "systolic": 158,</w:t>
        <w:br/>
        <w:t xml:space="preserve">      "diastolic": 94,</w:t>
        <w:br/>
        <w:t xml:space="preserve">      "pulse_bpm": 96,</w:t>
        <w:br/>
        <w:t xml:space="preserve">      "temperature_c": 36.8,</w:t>
        <w:br/>
        <w:t xml:space="preserve">      "weight_kg": 72.5,</w:t>
        <w:br/>
        <w:t xml:space="preserve">      "height_cm": 165,</w:t>
        <w:br/>
        <w:t xml:space="preserve">      "measured_at": "2026-08-07T09:12:00+07:00",</w:t>
        <w:br/>
        <w:t xml:space="preserve">      "sources": {</w:t>
        <w:br/>
        <w:t xml:space="preserve">        "systolic": "device",</w:t>
        <w:br/>
        <w:t xml:space="preserve">        "diastolic": "device",</w:t>
        <w:br/>
        <w:t xml:space="preserve">        "pulse_bpm": "device",</w:t>
        <w:br/>
        <w:t xml:space="preserve">        "temperature_c": "patient_input",</w:t>
        <w:br/>
        <w:t xml:space="preserve">        "weight_kg": "patient_input",</w:t>
        <w:br/>
        <w:t xml:space="preserve">        "height_cm": "patient_input"</w:t>
        <w:br/>
        <w:t xml:space="preserve">      }</w:t>
        <w:br/>
        <w:t xml:space="preserve">    },</w:t>
        <w:br/>
        <w:t xml:space="preserve">    "confirmed_by": "OPD Nurse (สมหญิง)",</w:t>
        <w:br/>
        <w:t xml:space="preserve">    "source_ref": {</w:t>
        <w:br/>
        <w:t xml:space="preserve">      "slip_code": "MCH-A1B2-C3D4",</w:t>
        <w:br/>
        <w:t xml:space="preserve">      "session_ref": "1f0b8c2e-4a77-4d1e-9d3a-2b6e5c7f81aa"</w:t>
        <w:br/>
        <w:t xml:space="preserve">    },</w:t>
        <w:br/>
        <w:t xml:space="preserve">    "rerouted": false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4.3. ตารางเทียบชื่อฟิลด์ (Prescreen ของโรงพยาบาล ↔ payload ของระบบเรา)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คอลัมน์ในไฟล์ Prescreen</w:t>
            </w:r>
          </w:p>
        </w:tc>
        <w:tc>
          <w:tcPr>
            <w:tcW w:type="dxa" w:w="3120"/>
          </w:tcPr>
          <w:p>
            <w:r>
              <w:t>ฟิลด์ใน payload ของระบบเรา</w:t>
            </w:r>
          </w:p>
        </w:tc>
        <w:tc>
          <w:tcPr>
            <w:tcW w:type="dxa" w:w="3120"/>
          </w:tcPr>
          <w:p>
            <w:r>
              <w:t>ขั้นตอน</w:t>
            </w:r>
          </w:p>
        </w:tc>
      </w:tr>
      <w:tr>
        <w:tc>
          <w:tcPr>
            <w:tcW w:type="dxa" w:w="3120"/>
          </w:tcPr>
          <w:p>
            <w:r>
              <w:t>weight</w:t>
            </w:r>
          </w:p>
        </w:tc>
        <w:tc>
          <w:tcPr>
            <w:tcW w:type="dxa" w:w="3120"/>
          </w:tcPr>
          <w:p>
            <w:r>
              <w:t>vitals.weight_kg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height</w:t>
            </w:r>
          </w:p>
        </w:tc>
        <w:tc>
          <w:tcPr>
            <w:tcW w:type="dxa" w:w="3120"/>
          </w:tcPr>
          <w:p>
            <w:r>
              <w:t>vitals.height_cm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pressure</w:t>
            </w:r>
          </w:p>
        </w:tc>
        <w:tc>
          <w:tcPr>
            <w:tcW w:type="dxa" w:w="3120"/>
          </w:tcPr>
          <w:p>
            <w:r>
              <w:t>vitals.systolic + vitals.diastolic (แยกเป็น 2 ค่า)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temperature</w:t>
            </w:r>
          </w:p>
        </w:tc>
        <w:tc>
          <w:tcPr>
            <w:tcW w:type="dxa" w:w="3120"/>
          </w:tcPr>
          <w:p>
            <w:r>
              <w:t>vitals.temperature_c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pulse</w:t>
            </w:r>
          </w:p>
        </w:tc>
        <w:tc>
          <w:tcPr>
            <w:tcW w:type="dxa" w:w="3120"/>
          </w:tcPr>
          <w:p>
            <w:r>
              <w:t>vitals.pulse_bpm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first_location_id / _name / _department</w:t>
            </w:r>
          </w:p>
        </w:tc>
        <w:tc>
          <w:tcPr>
            <w:tcW w:type="dxa" w:w="3120"/>
          </w:tcPr>
          <w:p>
            <w:r>
              <w:t>first_location.id / .name / .department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nurse_chief_complaint</w:t>
            </w:r>
          </w:p>
        </w:tc>
        <w:tc>
          <w:tcPr>
            <w:tcW w:type="dxa" w:w="3120"/>
          </w:tcPr>
          <w:p>
            <w:r>
              <w:t>sbar.situation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nurse_patient_illness</w:t>
            </w:r>
          </w:p>
        </w:tc>
        <w:tc>
          <w:tcPr>
            <w:tcW w:type="dxa" w:w="3120"/>
          </w:tcPr>
          <w:p>
            <w:r>
              <w:t>sbar.assessment_problem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second_location_department</w:t>
            </w:r>
          </w:p>
        </w:tc>
        <w:tc>
          <w:tcPr>
            <w:tcW w:type="dxa" w:w="3120"/>
          </w:tcPr>
          <w:p>
            <w:r>
              <w:t>base_department_id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(ยังไม่มีคอลัมน์รองรับ)</w:t>
            </w:r>
          </w:p>
        </w:tc>
        <w:tc>
          <w:tcPr>
            <w:tcW w:type="dxa" w:w="3120"/>
          </w:tcPr>
          <w:p>
            <w:r>
              <w:t>request_id, mfu_prescreen.* — คำขอเปลี่ยนแปลงข้อ 1, 2, 4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</w:tbl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