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จำเป็น (Required): Y = จำเป็น, N = ไม่จำเป็น, Conditional = จำเป็นเฉพาะบางกรณี (ระบุเงื่อนไขไว้ในคำอธิบาย) — ใช้รูปแบบเดียวกับเอกสาร API ของโรงพยาบาล</w:t>
      </w:r>
      <w:r w:rsidRPr="00F81EEF">
        <w:rPr>
          <w:rFonts w:ascii="TH SarabunPSK" w:hAnsi="TH SarabunPSK" w:cs="TH SarabunPSK"/>
          <w:sz w:val="32"/>
          <w:szCs w:val="32"/>
        </w:rPr>
      </w:r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</w:t>
      </w:r>
      <w:r w:rsidRPr="00F81EEF">
        <w:rPr>
          <w:rFonts w:ascii="TH SarabunPSK" w:hAnsi="TH SarabunPSK" w:cs="TH SarabunPSK" w:hint="cs"/>
          <w:sz w:val="32"/>
          <w:szCs w:val="32"/>
        </w:rPr>
        <w:t>.</w:t>
      </w:r>
      <w:r w:rsidRPr="00F81EEF">
        <w:rPr>
          <w:rFonts w:ascii="TH SarabunPSK" w:hAnsi="TH SarabunPSK" w:cs="TH SarabunPSK" w:hint="cs"/>
          <w:sz w:val="32"/>
          <w:szCs w:val="32"/>
          <w:cs/>
        </w:rPr>
        <w:t xml:space="preserve"> ข้อมูลทั่วไปของผู้ป่วย (</w:t>
      </w:r>
      <w:r w:rsidRPr="00F81EEF">
        <w:rPr>
          <w:rFonts w:ascii="TH SarabunPSK" w:hAnsi="TH SarabunPSK" w:cs="TH SarabunPSK" w:hint="cs"/>
          <w:sz w:val="32"/>
          <w:szCs w:val="32"/>
        </w:rPr>
        <w:t>Patient Info)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ame</w:t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irthday </w:t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"name": "สมชาย ใจดี",</w:t>
        <w:br/>
        <w:t xml:space="preserve">  "birthday":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 xml:space="preserve">1.2. </w:t>
      </w:r>
      <w:r w:rsidRPr="00F81EEF">
        <w:rPr>
          <w:rFonts w:ascii="TH SarabunPSK" w:hAnsi="TH SarabunPSK" w:cs="TH SarabunPSK" w:hint="cs"/>
          <w:sz w:val="32"/>
          <w:szCs w:val="32"/>
          <w:cs/>
        </w:rPr>
        <w:t>ประวัติการแพทย์ (</w:t>
      </w:r>
      <w:r w:rsidRPr="00F81EEF">
        <w:rPr>
          <w:rFonts w:ascii="TH SarabunPSK" w:hAnsi="TH SarabunPSK" w:cs="TH SarabunPSK" w:hint="cs"/>
          <w:sz w:val="32"/>
          <w:szCs w:val="32"/>
        </w:rPr>
        <w:t>Patient Medical History)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ecorded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"recorded_time": "2026-02-11T09:20:00+07:00"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1.3. สัญญาณชีพล่าสุด (</w:t>
      </w:r>
      <w:r w:rsidRPr="00F81EEF">
        <w:rPr>
          <w:rFonts w:ascii="TH SarabunPSK" w:hAnsi="TH SarabunPSK" w:cs="TH SarabunPSK" w:hint="cs"/>
          <w:sz w:val="32"/>
          <w:szCs w:val="32"/>
        </w:rPr>
        <w:t>Last_Vitals)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ขั้นที่ 1 (คัดกรองเสร็จ รอพยาบาลยืนยัน) ยังไม่มีแผนกและยังไม่มีผลวินิจฉัย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ab/>
        <w:t xml:space="preserve">2.2. 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  <w:t>ข้อมูล</w:t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  <w:t>เกี่ยวกับแผนกการรักษา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D1EA7" w:rsidRPr="00F81EEF">
        <w:rPr>
          <w:rFonts w:ascii="TH SarabunPSK" w:hAnsi="TH SarabunPSK" w:cs="TH SarabunPSK"/>
          <w:sz w:val="32"/>
          <w:szCs w:val="32"/>
        </w:rPr>
        <w:t>(Department Information)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ชื่อแผนกการรักษา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id_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of</w:t>
            </w:r>
            <w:r>
              <w:rPr>
                <w:rFonts w:ascii="TH SarabunPSK" w:hAnsi="TH SarabunPSK" w:cs="TH SarabunPSK"/>
                <w:sz w:val="32"/>
                <w:szCs w:val="32"/>
              </w:rPr>
              <w:t>_d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epartment</w:t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 xml:space="preserve">ID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ของแผนกการรักษา</w:t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</w:tbl>
    <w:p>
      <w:r>
        <w:rPr>
          <w:b/>
          <w:i/>
        </w:rPr>
        <w:t>ตัวอย่าง JSON — แผนกปลายทาง (ส่งในขั้นที่ 2 หลังพยาบาลยืนยัน)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"id_of_department": "DEPT_MED",</w:t>
        <w:br/>
        <w:t xml:space="preserve">  "name_of_department": "แผนก OPD MED (อายุรกรรม)"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