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hint="default"/>
          <w:lang w:val="es-AR"/>
        </w:rPr>
      </w:pPr>
      <w:r>
        <w:rPr>
          <w:rFonts w:hint="default"/>
          <w:lang w:val="es-AR"/>
        </w:rPr>
        <w:t>I</w:t>
      </w:r>
      <w:r>
        <w:rPr>
          <w:rFonts w:hint="default"/>
        </w:rPr>
        <w:t>NTRODUCCION AL REVERSING CON IDA PRO DESDE CERO</w:t>
      </w:r>
      <w:r>
        <w:rPr>
          <w:rFonts w:hint="default"/>
          <w:lang w:val="es-AR"/>
        </w:rPr>
        <w:t xml:space="preserve"> </w:t>
      </w:r>
      <w:r>
        <w:rPr>
          <w:rFonts w:hint="default"/>
        </w:rPr>
        <w:t>PARTE</w:t>
      </w:r>
      <w:r>
        <w:rPr>
          <w:rFonts w:hint="default"/>
          <w:lang w:val="es-AR"/>
        </w:rPr>
        <w:t xml:space="preserve"> </w:t>
      </w:r>
      <w:r>
        <w:rPr>
          <w:rFonts w:hint="default"/>
        </w:rPr>
        <w:t>5</w:t>
      </w:r>
      <w:r>
        <w:rPr>
          <w:rFonts w:hint="default"/>
          <w:lang w:val="es-AR"/>
        </w:rPr>
        <w:t xml:space="preserve">1 </w:t>
      </w:r>
      <w:r>
        <w:rPr>
          <w:rFonts w:hint="default"/>
        </w:rPr>
        <w:t>KERNEL</w:t>
      </w:r>
      <w:r>
        <w:rPr>
          <w:rFonts w:hint="default"/>
          <w:lang w:val="es-AR"/>
        </w:rPr>
        <w:t>.</w:t>
      </w:r>
    </w:p>
    <w:p>
      <w:pPr>
        <w:jc w:val="both"/>
        <w:rPr>
          <w:rFonts w:hint="default"/>
          <w:lang w:val="es-AR"/>
        </w:rPr>
      </w:pPr>
    </w:p>
    <w:p>
      <w:pPr>
        <w:jc w:val="both"/>
        <w:rPr>
          <w:rFonts w:hint="default"/>
          <w:lang w:val="es-AR"/>
        </w:rPr>
      </w:pPr>
      <w:r>
        <w:rPr>
          <w:rFonts w:hint="default"/>
          <w:lang w:val="es-AR"/>
        </w:rPr>
        <w:t>Vamos antes de comenzar los VIDEOTUTES a compilar y reversear un poco los que hicimos en la parte anterior y algún que otro driver mas, para ir familiarizándonos con la forma en que trabajan.</w:t>
      </w:r>
    </w:p>
    <w:p>
      <w:pPr>
        <w:jc w:val="both"/>
        <w:rPr>
          <w:rFonts w:hint="default"/>
          <w:lang w:val="es-AR"/>
        </w:rPr>
      </w:pPr>
    </w:p>
    <w:p>
      <w:pPr>
        <w:jc w:val="both"/>
        <w:rPr>
          <w:rFonts w:hint="default"/>
          <w:lang w:val="es-AR"/>
        </w:rPr>
      </w:pPr>
      <w:r>
        <w:rPr>
          <w:rFonts w:hint="default"/>
          <w:lang w:val="es-AR"/>
        </w:rPr>
        <w:t>En el caso del sencillo driver de la parte 50, es un simple hola mundo muy fácil de reversear, ya vimos que cuando lo compilamos con el viejo WDK 7.1 es un par de simples rutinas, y en el nuevo WDK 10 tiene un par de funciones antes de inicialización pero llega a lo mismo, no hay una funcionalidad diferente.</w:t>
      </w:r>
    </w:p>
    <w:p>
      <w:pPr>
        <w:jc w:val="both"/>
        <w:rPr>
          <w:rFonts w:hint="default"/>
          <w:lang w:val="es-AR"/>
        </w:rPr>
      </w:pPr>
      <w:r>
        <w:rPr>
          <w:rFonts w:hint="default"/>
          <w:lang w:val="es-AR"/>
        </w:rPr>
        <w:t>Aquí estamos en el que seria el punto de entrada al driver DriverEntry en el viejo driver hecho en WDK 7.1.</w:t>
      </w:r>
    </w:p>
    <w:p>
      <w:pPr>
        <w:jc w:val="both"/>
        <w:rPr>
          <w:rFonts w:hint="default"/>
          <w:lang w:val="es-AR"/>
        </w:rPr>
      </w:pPr>
    </w:p>
    <w:p>
      <w:pPr>
        <w:jc w:val="both"/>
      </w:pPr>
      <w:r>
        <w:drawing>
          <wp:inline distT="0" distB="0" distL="114300" distR="114300">
            <wp:extent cx="5267325" cy="2263140"/>
            <wp:effectExtent l="0" t="0" r="571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5267325" cy="2263140"/>
                    </a:xfrm>
                    <a:prstGeom prst="rect">
                      <a:avLst/>
                    </a:prstGeom>
                    <a:noFill/>
                    <a:ln w="9525">
                      <a:noFill/>
                    </a:ln>
                  </pic:spPr>
                </pic:pic>
              </a:graphicData>
            </a:graphic>
          </wp:inline>
        </w:drawing>
      </w:r>
    </w:p>
    <w:p>
      <w:pPr>
        <w:jc w:val="both"/>
        <w:rPr>
          <w:lang w:val="es-AR"/>
        </w:rPr>
      </w:pPr>
      <w:r>
        <w:rPr>
          <w:lang w:val="es-AR"/>
        </w:rPr>
        <w:t>Vemos por los asteriscos que los dos argumentos son dos punteros o sea de largo 4 bytes, uno a una estructura _DRIVER_OBJECT y el otro a una estructura _UNICODE_STRING, veamos las mismas, ya que IDA las detecta debe tener guardado como esta compuesta cada una.</w:t>
      </w:r>
    </w:p>
    <w:p>
      <w:pPr>
        <w:jc w:val="both"/>
        <w:rPr>
          <w:lang w:val="es-AR"/>
        </w:rPr>
      </w:pPr>
    </w:p>
    <w:p>
      <w:pPr>
        <w:jc w:val="both"/>
        <w:rPr>
          <w:lang w:val="es-AR"/>
        </w:rPr>
      </w:pPr>
      <w:r>
        <w:rPr>
          <w:lang w:val="es-AR"/>
        </w:rPr>
        <w:t>EN MSDN.</w:t>
      </w:r>
    </w:p>
    <w:p>
      <w:pPr>
        <w:jc w:val="both"/>
        <w:rPr>
          <w:lang w:val="es-AR"/>
        </w:rPr>
      </w:pPr>
    </w:p>
    <w:p>
      <w:pPr>
        <w:jc w:val="both"/>
        <w:rPr>
          <w:lang w:val="es-AR"/>
        </w:rPr>
      </w:pPr>
      <w:r>
        <w:drawing>
          <wp:inline distT="0" distB="0" distL="114300" distR="114300">
            <wp:extent cx="4463415" cy="2942590"/>
            <wp:effectExtent l="0" t="0" r="1905" b="139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5"/>
                    <a:stretch>
                      <a:fillRect/>
                    </a:stretch>
                  </pic:blipFill>
                  <pic:spPr>
                    <a:xfrm>
                      <a:off x="0" y="0"/>
                      <a:ext cx="4463415" cy="2942590"/>
                    </a:xfrm>
                    <a:prstGeom prst="rect">
                      <a:avLst/>
                    </a:prstGeom>
                    <a:noFill/>
                    <a:ln w="9525">
                      <a:noFill/>
                    </a:ln>
                  </pic:spPr>
                </pic:pic>
              </a:graphicData>
            </a:graphic>
          </wp:inline>
        </w:drawing>
      </w:r>
    </w:p>
    <w:p>
      <w:pPr>
        <w:jc w:val="both"/>
        <w:rPr>
          <w:rFonts w:hint="default"/>
          <w:lang w:val="es-AR"/>
        </w:rPr>
      </w:pPr>
    </w:p>
    <w:p>
      <w:pPr>
        <w:jc w:val="both"/>
        <w:rPr>
          <w:rFonts w:hint="default"/>
          <w:lang w:val="es-AR"/>
        </w:rPr>
      </w:pPr>
    </w:p>
    <w:p>
      <w:pPr>
        <w:jc w:val="both"/>
      </w:pPr>
      <w:r>
        <w:drawing>
          <wp:inline distT="0" distB="0" distL="114300" distR="114300">
            <wp:extent cx="5267325" cy="3202940"/>
            <wp:effectExtent l="0" t="0" r="5715" b="12700"/>
            <wp:docPr id="36"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5"/>
                    <pic:cNvPicPr>
                      <a:picLocks noChangeAspect="1"/>
                    </pic:cNvPicPr>
                  </pic:nvPicPr>
                  <pic:blipFill>
                    <a:blip r:embed="rId6"/>
                    <a:stretch>
                      <a:fillRect/>
                    </a:stretch>
                  </pic:blipFill>
                  <pic:spPr>
                    <a:xfrm>
                      <a:off x="0" y="0"/>
                      <a:ext cx="5267325" cy="3202940"/>
                    </a:xfrm>
                    <a:prstGeom prst="rect">
                      <a:avLst/>
                    </a:prstGeom>
                    <a:noFill/>
                    <a:ln w="9525">
                      <a:noFill/>
                    </a:ln>
                  </pic:spPr>
                </pic:pic>
              </a:graphicData>
            </a:graphic>
          </wp:inline>
        </w:drawing>
      </w:r>
    </w:p>
    <w:p>
      <w:pPr>
        <w:jc w:val="both"/>
        <w:rPr>
          <w:rFonts w:hint="default"/>
          <w:lang w:val="es-AR"/>
        </w:rPr>
      </w:pPr>
    </w:p>
    <w:p>
      <w:pPr>
        <w:jc w:val="both"/>
        <w:rPr>
          <w:rFonts w:hint="default"/>
          <w:lang w:val="es-AR"/>
        </w:rPr>
      </w:pPr>
      <w:r>
        <w:rPr>
          <w:rFonts w:hint="default"/>
          <w:lang w:val="es-AR"/>
        </w:rPr>
        <w:t>En la pestaña estructuras no están, pero no olvidemos que en LOCAL TYPES a veces hay mas estructuras, nos fijaremos también allí.</w:t>
      </w:r>
    </w:p>
    <w:p>
      <w:pPr>
        <w:jc w:val="both"/>
        <w:rPr>
          <w:rFonts w:hint="default"/>
          <w:lang w:val="es-AR"/>
        </w:rPr>
      </w:pPr>
    </w:p>
    <w:p>
      <w:pPr>
        <w:jc w:val="both"/>
      </w:pPr>
    </w:p>
    <w:p>
      <w:pPr>
        <w:jc w:val="both"/>
      </w:pPr>
      <w:r>
        <w:drawing>
          <wp:inline distT="0" distB="0" distL="114300" distR="114300">
            <wp:extent cx="5270500" cy="1263015"/>
            <wp:effectExtent l="0" t="0" r="254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stretch>
                      <a:fillRect/>
                    </a:stretch>
                  </pic:blipFill>
                  <pic:spPr>
                    <a:xfrm>
                      <a:off x="0" y="0"/>
                      <a:ext cx="5270500" cy="1263015"/>
                    </a:xfrm>
                    <a:prstGeom prst="rect">
                      <a:avLst/>
                    </a:prstGeom>
                    <a:noFill/>
                    <a:ln w="9525">
                      <a:noFill/>
                    </a:ln>
                  </pic:spPr>
                </pic:pic>
              </a:graphicData>
            </a:graphic>
          </wp:inline>
        </w:drawing>
      </w:r>
    </w:p>
    <w:p>
      <w:pPr>
        <w:jc w:val="both"/>
      </w:pPr>
      <w:r>
        <w:drawing>
          <wp:inline distT="0" distB="0" distL="114300" distR="114300">
            <wp:extent cx="5270500" cy="3423920"/>
            <wp:effectExtent l="0" t="0" r="254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8"/>
                    <a:stretch>
                      <a:fillRect/>
                    </a:stretch>
                  </pic:blipFill>
                  <pic:spPr>
                    <a:xfrm>
                      <a:off x="0" y="0"/>
                      <a:ext cx="5270500" cy="3423920"/>
                    </a:xfrm>
                    <a:prstGeom prst="rect">
                      <a:avLst/>
                    </a:prstGeom>
                    <a:noFill/>
                    <a:ln w="9525">
                      <a:noFill/>
                    </a:ln>
                  </pic:spPr>
                </pic:pic>
              </a:graphicData>
            </a:graphic>
          </wp:inline>
        </w:drawing>
      </w:r>
    </w:p>
    <w:p>
      <w:pPr>
        <w:jc w:val="both"/>
      </w:pPr>
    </w:p>
    <w:p>
      <w:pPr>
        <w:jc w:val="both"/>
        <w:rPr>
          <w:lang w:val="es-AR"/>
        </w:rPr>
      </w:pPr>
      <w:r>
        <w:rPr>
          <w:lang w:val="es-AR"/>
        </w:rPr>
        <w:t>Bueno ahí esta, la importaremos haciendo clic derecho -SYNCRONIZE TO IDB.</w:t>
      </w:r>
    </w:p>
    <w:p>
      <w:pPr>
        <w:jc w:val="both"/>
        <w:rPr>
          <w:lang w:val="es-AR"/>
        </w:rPr>
      </w:pPr>
    </w:p>
    <w:p>
      <w:pPr>
        <w:jc w:val="both"/>
      </w:pPr>
      <w:r>
        <w:drawing>
          <wp:inline distT="0" distB="0" distL="114300" distR="114300">
            <wp:extent cx="5267325" cy="2265045"/>
            <wp:effectExtent l="0" t="0" r="5715"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9"/>
                    <a:stretch>
                      <a:fillRect/>
                    </a:stretch>
                  </pic:blipFill>
                  <pic:spPr>
                    <a:xfrm>
                      <a:off x="0" y="0"/>
                      <a:ext cx="5267325" cy="2265045"/>
                    </a:xfrm>
                    <a:prstGeom prst="rect">
                      <a:avLst/>
                    </a:prstGeom>
                    <a:noFill/>
                    <a:ln w="9525">
                      <a:noFill/>
                    </a:ln>
                  </pic:spPr>
                </pic:pic>
              </a:graphicData>
            </a:graphic>
          </wp:inline>
        </w:drawing>
      </w:r>
    </w:p>
    <w:p>
      <w:pPr>
        <w:jc w:val="both"/>
        <w:rPr>
          <w:lang w:val="es-AR"/>
        </w:rPr>
      </w:pPr>
      <w:r>
        <w:rPr>
          <w:lang w:val="es-AR"/>
        </w:rPr>
        <w:t>Como carga la dirección de la estructura en EAX, sabemos que en EAX+34h es algún campo de la estructura, apretemos T a ver cual es.</w:t>
      </w:r>
    </w:p>
    <w:p>
      <w:pPr>
        <w:jc w:val="both"/>
        <w:rPr>
          <w:lang w:val="es-AR"/>
        </w:rPr>
      </w:pPr>
    </w:p>
    <w:p>
      <w:pPr>
        <w:jc w:val="both"/>
      </w:pPr>
      <w:r>
        <w:drawing>
          <wp:inline distT="0" distB="0" distL="114300" distR="114300">
            <wp:extent cx="5272405" cy="3004820"/>
            <wp:effectExtent l="0" t="0" r="635" b="127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0"/>
                    <a:stretch>
                      <a:fillRect/>
                    </a:stretch>
                  </pic:blipFill>
                  <pic:spPr>
                    <a:xfrm>
                      <a:off x="0" y="0"/>
                      <a:ext cx="5272405" cy="3004820"/>
                    </a:xfrm>
                    <a:prstGeom prst="rect">
                      <a:avLst/>
                    </a:prstGeom>
                    <a:noFill/>
                    <a:ln w="9525">
                      <a:noFill/>
                    </a:ln>
                  </pic:spPr>
                </pic:pic>
              </a:graphicData>
            </a:graphic>
          </wp:inline>
        </w:drawing>
      </w:r>
    </w:p>
    <w:p>
      <w:pPr>
        <w:jc w:val="both"/>
      </w:pPr>
    </w:p>
    <w:p>
      <w:pPr>
        <w:jc w:val="both"/>
        <w:rPr>
          <w:lang w:val="es-AR"/>
        </w:rPr>
      </w:pPr>
      <w:r>
        <w:rPr>
          <w:lang w:val="es-AR"/>
        </w:rPr>
        <w:t>De las estructuras que hay cargadas elijo _DRIVER_OBJECT y es el campo DriverUnload.</w:t>
      </w:r>
    </w:p>
    <w:p>
      <w:pPr>
        <w:jc w:val="both"/>
        <w:rPr>
          <w:lang w:val="es-AR"/>
        </w:rPr>
      </w:pPr>
    </w:p>
    <w:p>
      <w:pPr>
        <w:jc w:val="both"/>
      </w:pPr>
      <w:r>
        <w:drawing>
          <wp:inline distT="0" distB="0" distL="114300" distR="114300">
            <wp:extent cx="5270500" cy="1224280"/>
            <wp:effectExtent l="0" t="0" r="2540" b="101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11"/>
                    <a:stretch>
                      <a:fillRect/>
                    </a:stretch>
                  </pic:blipFill>
                  <pic:spPr>
                    <a:xfrm>
                      <a:off x="0" y="0"/>
                      <a:ext cx="5270500" cy="1224280"/>
                    </a:xfrm>
                    <a:prstGeom prst="rect">
                      <a:avLst/>
                    </a:prstGeom>
                    <a:noFill/>
                    <a:ln w="9525">
                      <a:noFill/>
                    </a:ln>
                  </pic:spPr>
                </pic:pic>
              </a:graphicData>
            </a:graphic>
          </wp:inline>
        </w:drawing>
      </w:r>
    </w:p>
    <w:p>
      <w:pPr>
        <w:jc w:val="both"/>
        <w:rPr>
          <w:lang w:val="es-AR"/>
        </w:rPr>
      </w:pPr>
      <w:r>
        <w:drawing>
          <wp:inline distT="0" distB="0" distL="114300" distR="114300">
            <wp:extent cx="5272405" cy="637540"/>
            <wp:effectExtent l="0" t="0" r="635"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2"/>
                    <a:stretch>
                      <a:fillRect/>
                    </a:stretch>
                  </pic:blipFill>
                  <pic:spPr>
                    <a:xfrm>
                      <a:off x="0" y="0"/>
                      <a:ext cx="5272405" cy="637540"/>
                    </a:xfrm>
                    <a:prstGeom prst="rect">
                      <a:avLst/>
                    </a:prstGeom>
                    <a:noFill/>
                    <a:ln w="9525">
                      <a:noFill/>
                    </a:ln>
                  </pic:spPr>
                </pic:pic>
              </a:graphicData>
            </a:graphic>
          </wp:inline>
        </w:drawing>
      </w:r>
    </w:p>
    <w:p>
      <w:pPr>
        <w:jc w:val="both"/>
        <w:rPr>
          <w:lang w:val="es-AR"/>
        </w:rPr>
      </w:pPr>
    </w:p>
    <w:p>
      <w:pPr>
        <w:jc w:val="both"/>
        <w:rPr>
          <w:lang w:val="es-AR"/>
        </w:rPr>
      </w:pPr>
      <w:r>
        <w:rPr>
          <w:lang w:val="es-AR"/>
        </w:rPr>
        <w:t xml:space="preserve"> Traducido al castellano es una variable puntero en la estructura que guarda la dirección de una función que el sistema llamara al descargar el driver, vemos allí arriba que el tipo de función esta definido, su argumento es un puntero a _DRIVER_OBJECT y arriba de todo vemos la definición de PDRIVER_UNLOAD que obviamente es la dirección ya que es un puntero a esa misma función. (vemos el asterisco en la definición).</w:t>
      </w:r>
    </w:p>
    <w:p>
      <w:pPr>
        <w:jc w:val="both"/>
        <w:rPr>
          <w:lang w:val="es-AR"/>
        </w:rPr>
      </w:pPr>
    </w:p>
    <w:p>
      <w:pPr>
        <w:jc w:val="both"/>
        <w:rPr>
          <w:lang w:val="es-AR"/>
        </w:rPr>
      </w:pPr>
      <w:r>
        <w:rPr>
          <w:lang w:val="es-AR"/>
        </w:rPr>
        <w:t>Asi que ese campo esta destinado para guardar la dirección de la función que el sistema llamara cuando se descargue el driver.</w:t>
      </w:r>
    </w:p>
    <w:p>
      <w:pPr>
        <w:jc w:val="both"/>
        <w:rPr>
          <w:lang w:val="es-AR"/>
        </w:rPr>
      </w:pPr>
    </w:p>
    <w:p>
      <w:pPr>
        <w:jc w:val="both"/>
        <w:rPr>
          <w:lang w:val="es-AR"/>
        </w:rPr>
      </w:pPr>
    </w:p>
    <w:p>
      <w:pPr>
        <w:jc w:val="both"/>
      </w:pPr>
      <w:r>
        <w:drawing>
          <wp:inline distT="0" distB="0" distL="114300" distR="114300">
            <wp:extent cx="5269865" cy="2208530"/>
            <wp:effectExtent l="0" t="0" r="3175"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3"/>
                    <a:stretch>
                      <a:fillRect/>
                    </a:stretch>
                  </pic:blipFill>
                  <pic:spPr>
                    <a:xfrm>
                      <a:off x="0" y="0"/>
                      <a:ext cx="5269865" cy="2208530"/>
                    </a:xfrm>
                    <a:prstGeom prst="rect">
                      <a:avLst/>
                    </a:prstGeom>
                    <a:noFill/>
                    <a:ln w="9525">
                      <a:noFill/>
                    </a:ln>
                  </pic:spPr>
                </pic:pic>
              </a:graphicData>
            </a:graphic>
          </wp:inline>
        </w:drawing>
      </w:r>
    </w:p>
    <w:p>
      <w:pPr>
        <w:jc w:val="both"/>
        <w:rPr>
          <w:lang w:val="es-AR"/>
        </w:rPr>
      </w:pPr>
      <w:r>
        <w:rPr>
          <w:lang w:val="es-AR"/>
        </w:rPr>
        <w:t>En nuestro caso IDA nos muestra offset ya que es la dirección de la función _DriverUnload clickeando en DEMANGLE NAMES - NAMES se ve mas lindo.</w:t>
      </w:r>
    </w:p>
    <w:p>
      <w:pPr>
        <w:jc w:val="both"/>
        <w:rPr>
          <w:lang w:val="es-AR"/>
        </w:rPr>
      </w:pPr>
    </w:p>
    <w:p>
      <w:pPr>
        <w:jc w:val="both"/>
        <w:rPr>
          <w:lang w:val="es-AR"/>
        </w:rPr>
      </w:pPr>
      <w:r>
        <w:drawing>
          <wp:inline distT="0" distB="0" distL="114300" distR="114300">
            <wp:extent cx="5269865" cy="2985135"/>
            <wp:effectExtent l="0" t="0" r="3175"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4"/>
                    <a:stretch>
                      <a:fillRect/>
                    </a:stretch>
                  </pic:blipFill>
                  <pic:spPr>
                    <a:xfrm>
                      <a:off x="0" y="0"/>
                      <a:ext cx="5269865" cy="2985135"/>
                    </a:xfrm>
                    <a:prstGeom prst="rect">
                      <a:avLst/>
                    </a:prstGeom>
                    <a:noFill/>
                    <a:ln w="9525">
                      <a:noFill/>
                    </a:ln>
                  </pic:spPr>
                </pic:pic>
              </a:graphicData>
            </a:graphic>
          </wp:inline>
        </w:drawing>
      </w:r>
    </w:p>
    <w:p>
      <w:pPr>
        <w:jc w:val="both"/>
        <w:rPr>
          <w:lang w:val="es-AR"/>
        </w:rPr>
      </w:pPr>
    </w:p>
    <w:p>
      <w:pPr>
        <w:jc w:val="both"/>
        <w:rPr>
          <w:rFonts w:hint="default"/>
          <w:lang w:val="es-AR"/>
        </w:rPr>
      </w:pPr>
      <w:r>
        <w:rPr>
          <w:lang w:val="es-AR"/>
        </w:rPr>
        <w:t xml:space="preserve">Asi que cuando arranca el driver viene por aquí, y imprime </w:t>
      </w:r>
      <w:r>
        <w:rPr>
          <w:rFonts w:hint="default"/>
          <w:lang w:val="es-AR"/>
        </w:rPr>
        <w:t>“</w:t>
      </w:r>
      <w:r>
        <w:rPr>
          <w:lang w:val="es-AR"/>
        </w:rPr>
        <w:t>Hello World</w:t>
      </w:r>
      <w:r>
        <w:rPr>
          <w:rFonts w:hint="default"/>
          <w:lang w:val="es-AR"/>
        </w:rPr>
        <w:t>” cada vez que arranca, mediante la función _DbgPrint y guarda la dirección de la función que ejecutara al descargarse el driver.</w:t>
      </w:r>
    </w:p>
    <w:p>
      <w:pPr>
        <w:jc w:val="both"/>
        <w:rPr>
          <w:rFonts w:hint="default"/>
          <w:lang w:val="es-AR"/>
        </w:rPr>
      </w:pPr>
    </w:p>
    <w:p>
      <w:pPr>
        <w:jc w:val="both"/>
        <w:rPr>
          <w:rFonts w:hint="default"/>
          <w:lang w:val="es-AR"/>
        </w:rPr>
      </w:pPr>
      <w:r>
        <w:rPr>
          <w:rFonts w:hint="default"/>
          <w:lang w:val="es-AR"/>
        </w:rPr>
        <w:t xml:space="preserve">Recordemos que la función que creamos DriverUnload en nuestro código se debe ajustar al tipo definido antes o sea su argumento debe ser un puntero a _DRIVER_OBJECT y asi es nuestro argumento es del tipo </w:t>
      </w:r>
      <w:r>
        <w:rPr>
          <w:rFonts w:hint="default" w:ascii="Consolas" w:hAnsi="Consolas" w:eastAsia="Consolas" w:cs="Consolas"/>
          <w:b w:val="0"/>
          <w:i w:val="0"/>
          <w:caps w:val="0"/>
          <w:color w:val="222222"/>
          <w:spacing w:val="0"/>
          <w:sz w:val="19"/>
          <w:szCs w:val="19"/>
        </w:rPr>
        <w:t>PDRIVER_OBJECT</w:t>
      </w:r>
      <w:r>
        <w:rPr>
          <w:rFonts w:hint="default" w:ascii="Consolas" w:hAnsi="Consolas" w:eastAsia="Consolas" w:cs="Consolas"/>
          <w:b w:val="0"/>
          <w:i w:val="0"/>
          <w:caps w:val="0"/>
          <w:color w:val="222222"/>
          <w:spacing w:val="0"/>
          <w:sz w:val="19"/>
          <w:szCs w:val="19"/>
          <w:lang w:val="es-AR"/>
        </w:rPr>
        <w:t xml:space="preserve"> como dicen las definiciones de la </w:t>
      </w:r>
      <w:r>
        <w:rPr>
          <w:rFonts w:hint="default" w:ascii="Consolas" w:hAnsi="Consolas" w:eastAsia="Consolas" w:cs="Consolas"/>
          <w:b w:val="0"/>
          <w:i w:val="0"/>
          <w:color w:val="222222"/>
          <w:spacing w:val="0"/>
          <w:sz w:val="19"/>
          <w:szCs w:val="19"/>
          <w:lang w:val="es-AR"/>
        </w:rPr>
        <w:t>función en el código fuente.</w:t>
      </w:r>
    </w:p>
    <w:p>
      <w:pPr>
        <w:jc w:val="both"/>
        <w:rPr>
          <w:rFonts w:hint="default"/>
          <w:lang w:val="es-AR"/>
        </w:rPr>
      </w:pPr>
    </w:p>
    <w:p>
      <w:pPr>
        <w:pStyle w:val="3"/>
        <w:keepNext w:val="0"/>
        <w:keepLines w:val="0"/>
        <w:widowControl/>
        <w:suppressLineNumbers w:val="0"/>
        <w:spacing w:before="210" w:beforeAutospacing="0" w:after="210" w:afterAutospacing="0"/>
        <w:ind w:left="0" w:right="0" w:firstLine="0"/>
        <w:rPr>
          <w:rFonts w:ascii="Segoe UI" w:hAnsi="Segoe UI" w:eastAsia="Segoe UI" w:cs="Segoe UI"/>
          <w:b w:val="0"/>
          <w:i w:val="0"/>
          <w:caps w:val="0"/>
          <w:color w:val="222222"/>
          <w:spacing w:val="0"/>
          <w:sz w:val="19"/>
          <w:szCs w:val="19"/>
        </w:rPr>
      </w:pPr>
      <w:r>
        <w:rPr>
          <w:rFonts w:ascii="Consolas" w:hAnsi="Consolas" w:eastAsia="Consolas" w:cs="Consolas"/>
          <w:b w:val="0"/>
          <w:i w:val="0"/>
          <w:caps w:val="0"/>
          <w:color w:val="222222"/>
          <w:spacing w:val="0"/>
          <w:sz w:val="19"/>
          <w:szCs w:val="19"/>
        </w:rPr>
        <w:t>#include &lt;ntddk.h&gt;</w:t>
      </w:r>
    </w:p>
    <w:p>
      <w:pPr>
        <w:pStyle w:val="3"/>
        <w:keepNext w:val="0"/>
        <w:keepLines w:val="0"/>
        <w:widowControl/>
        <w:suppressLineNumbers w:val="0"/>
        <w:spacing w:before="210" w:beforeAutospacing="0" w:after="210" w:afterAutospacing="0"/>
        <w:ind w:left="0" w:right="0" w:firstLine="0"/>
        <w:rPr>
          <w:rFonts w:hint="default" w:ascii="Segoe UI" w:hAnsi="Segoe UI" w:eastAsia="Segoe UI" w:cs="Segoe UI"/>
          <w:b w:val="0"/>
          <w:i w:val="0"/>
          <w:caps w:val="0"/>
          <w:color w:val="222222"/>
          <w:spacing w:val="0"/>
          <w:sz w:val="19"/>
          <w:szCs w:val="19"/>
        </w:rPr>
      </w:pPr>
      <w:r>
        <w:rPr>
          <w:rFonts w:hint="default" w:ascii="Consolas" w:hAnsi="Consolas" w:eastAsia="Consolas" w:cs="Consolas"/>
          <w:b w:val="0"/>
          <w:i w:val="0"/>
          <w:caps w:val="0"/>
          <w:color w:val="222222"/>
          <w:spacing w:val="0"/>
          <w:sz w:val="19"/>
          <w:szCs w:val="19"/>
        </w:rPr>
        <w:t>void DriverUnload( </w:t>
      </w:r>
      <w:r>
        <w:rPr>
          <w:rFonts w:hint="default" w:ascii="Consolas" w:hAnsi="Consolas" w:eastAsia="Consolas" w:cs="Consolas"/>
          <w:b w:val="0"/>
          <w:i w:val="0"/>
          <w:caps w:val="0"/>
          <w:color w:val="222222"/>
          <w:spacing w:val="0"/>
          <w:sz w:val="19"/>
          <w:szCs w:val="19"/>
        </w:rPr>
        <w:br w:type="textWrapping"/>
      </w:r>
      <w:r>
        <w:rPr>
          <w:rFonts w:hint="default" w:ascii="Consolas" w:hAnsi="Consolas" w:eastAsia="Consolas" w:cs="Consolas"/>
          <w:b w:val="0"/>
          <w:i w:val="0"/>
          <w:caps w:val="0"/>
          <w:color w:val="222222"/>
          <w:spacing w:val="0"/>
          <w:sz w:val="19"/>
          <w:szCs w:val="19"/>
        </w:rPr>
        <w:t xml:space="preserve">    </w:t>
      </w:r>
      <w:r>
        <w:rPr>
          <w:rFonts w:hint="default" w:ascii="Consolas" w:hAnsi="Consolas" w:eastAsia="Consolas" w:cs="Consolas"/>
          <w:b w:val="0"/>
          <w:i w:val="0"/>
          <w:caps w:val="0"/>
          <w:color w:val="222222"/>
          <w:spacing w:val="0"/>
          <w:sz w:val="19"/>
          <w:szCs w:val="19"/>
          <w:highlight w:val="yellow"/>
        </w:rPr>
        <w:t>PDRIVER_OBJECT</w:t>
      </w:r>
      <w:r>
        <w:rPr>
          <w:rFonts w:hint="default" w:ascii="Consolas" w:hAnsi="Consolas" w:eastAsia="Consolas" w:cs="Consolas"/>
          <w:b w:val="0"/>
          <w:i w:val="0"/>
          <w:caps w:val="0"/>
          <w:color w:val="222222"/>
          <w:spacing w:val="0"/>
          <w:sz w:val="19"/>
          <w:szCs w:val="19"/>
        </w:rPr>
        <w:t xml:space="preserve"> pDriverObject) </w:t>
      </w:r>
      <w:r>
        <w:rPr>
          <w:rFonts w:hint="default" w:ascii="Consolas" w:hAnsi="Consolas" w:eastAsia="Consolas" w:cs="Consolas"/>
          <w:b w:val="0"/>
          <w:i w:val="0"/>
          <w:caps w:val="0"/>
          <w:color w:val="222222"/>
          <w:spacing w:val="0"/>
          <w:sz w:val="19"/>
          <w:szCs w:val="19"/>
        </w:rPr>
        <w:br w:type="textWrapping"/>
      </w:r>
      <w:r>
        <w:rPr>
          <w:rFonts w:hint="default" w:ascii="Consolas" w:hAnsi="Consolas" w:eastAsia="Consolas" w:cs="Consolas"/>
          <w:b w:val="0"/>
          <w:i w:val="0"/>
          <w:caps w:val="0"/>
          <w:color w:val="222222"/>
          <w:spacing w:val="0"/>
          <w:sz w:val="19"/>
          <w:szCs w:val="19"/>
        </w:rPr>
        <w:t>{ </w:t>
      </w:r>
      <w:r>
        <w:rPr>
          <w:rFonts w:hint="default" w:ascii="Consolas" w:hAnsi="Consolas" w:eastAsia="Consolas" w:cs="Consolas"/>
          <w:b w:val="0"/>
          <w:i w:val="0"/>
          <w:caps w:val="0"/>
          <w:color w:val="222222"/>
          <w:spacing w:val="0"/>
          <w:sz w:val="19"/>
          <w:szCs w:val="19"/>
        </w:rPr>
        <w:br w:type="textWrapping"/>
      </w:r>
      <w:r>
        <w:rPr>
          <w:rFonts w:hint="default" w:ascii="Consolas" w:hAnsi="Consolas" w:eastAsia="Consolas" w:cs="Consolas"/>
          <w:b w:val="0"/>
          <w:i w:val="0"/>
          <w:caps w:val="0"/>
          <w:color w:val="222222"/>
          <w:spacing w:val="0"/>
          <w:sz w:val="19"/>
          <w:szCs w:val="19"/>
        </w:rPr>
        <w:t>    DbgPrint("Driver unloading\n"); </w:t>
      </w:r>
      <w:r>
        <w:rPr>
          <w:rFonts w:hint="default" w:ascii="Consolas" w:hAnsi="Consolas" w:eastAsia="Consolas" w:cs="Consolas"/>
          <w:b w:val="0"/>
          <w:i w:val="0"/>
          <w:caps w:val="0"/>
          <w:color w:val="222222"/>
          <w:spacing w:val="0"/>
          <w:sz w:val="19"/>
          <w:szCs w:val="19"/>
        </w:rPr>
        <w:br w:type="textWrapping"/>
      </w:r>
      <w:r>
        <w:rPr>
          <w:rFonts w:hint="default" w:ascii="Consolas" w:hAnsi="Consolas" w:eastAsia="Consolas" w:cs="Consolas"/>
          <w:b w:val="0"/>
          <w:i w:val="0"/>
          <w:caps w:val="0"/>
          <w:color w:val="222222"/>
          <w:spacing w:val="0"/>
          <w:sz w:val="19"/>
          <w:szCs w:val="19"/>
        </w:rPr>
        <w:t>}</w:t>
      </w:r>
    </w:p>
    <w:p>
      <w:pPr>
        <w:jc w:val="both"/>
        <w:rPr>
          <w:rFonts w:hint="default"/>
          <w:lang w:val="es-AR"/>
        </w:rPr>
      </w:pPr>
    </w:p>
    <w:p>
      <w:pPr>
        <w:jc w:val="both"/>
        <w:rPr>
          <w:rFonts w:hint="default"/>
          <w:lang w:val="es-AR"/>
        </w:rPr>
      </w:pPr>
    </w:p>
    <w:p>
      <w:pPr>
        <w:jc w:val="both"/>
        <w:rPr>
          <w:rFonts w:hint="default"/>
          <w:lang w:val="es-AR"/>
        </w:rPr>
      </w:pPr>
    </w:p>
    <w:p>
      <w:pPr>
        <w:jc w:val="both"/>
      </w:pPr>
      <w:r>
        <w:drawing>
          <wp:inline distT="0" distB="0" distL="114300" distR="114300">
            <wp:extent cx="5271135" cy="2147570"/>
            <wp:effectExtent l="0" t="0" r="1905" b="1270"/>
            <wp:docPr id="1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pic:cNvPicPr>
                  </pic:nvPicPr>
                  <pic:blipFill>
                    <a:blip r:embed="rId15"/>
                    <a:stretch>
                      <a:fillRect/>
                    </a:stretch>
                  </pic:blipFill>
                  <pic:spPr>
                    <a:xfrm>
                      <a:off x="0" y="0"/>
                      <a:ext cx="5271135" cy="2147570"/>
                    </a:xfrm>
                    <a:prstGeom prst="rect">
                      <a:avLst/>
                    </a:prstGeom>
                    <a:noFill/>
                    <a:ln w="9525">
                      <a:noFill/>
                    </a:ln>
                  </pic:spPr>
                </pic:pic>
              </a:graphicData>
            </a:graphic>
          </wp:inline>
        </w:drawing>
      </w:r>
    </w:p>
    <w:p>
      <w:pPr>
        <w:jc w:val="both"/>
        <w:rPr>
          <w:lang w:val="es-AR"/>
        </w:rPr>
      </w:pPr>
      <w:r>
        <w:rPr>
          <w:lang w:val="es-AR"/>
        </w:rPr>
        <w:t xml:space="preserve">Asi que todo coincide, esta sera la rutina cuando el driver se descargue y como vemos imprimirá el mensaje </w:t>
      </w:r>
      <w:r>
        <w:rPr>
          <w:rFonts w:hint="default"/>
          <w:lang w:val="es-AR"/>
        </w:rPr>
        <w:t>“Driver unloading” usando la función _DbgPrint.</w:t>
      </w:r>
    </w:p>
    <w:p>
      <w:pPr>
        <w:jc w:val="both"/>
        <w:rPr>
          <w:rFonts w:hint="default"/>
          <w:lang w:val="es-AR"/>
        </w:rPr>
      </w:pPr>
    </w:p>
    <w:p>
      <w:pPr>
        <w:jc w:val="both"/>
      </w:pPr>
      <w:r>
        <w:drawing>
          <wp:inline distT="0" distB="0" distL="114300" distR="114300">
            <wp:extent cx="4547235" cy="2748915"/>
            <wp:effectExtent l="0" t="0" r="9525" b="9525"/>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6"/>
                    <a:stretch>
                      <a:fillRect/>
                    </a:stretch>
                  </pic:blipFill>
                  <pic:spPr>
                    <a:xfrm>
                      <a:off x="0" y="0"/>
                      <a:ext cx="4547235" cy="2748915"/>
                    </a:xfrm>
                    <a:prstGeom prst="rect">
                      <a:avLst/>
                    </a:prstGeom>
                    <a:noFill/>
                    <a:ln w="9525">
                      <a:noFill/>
                    </a:ln>
                  </pic:spPr>
                </pic:pic>
              </a:graphicData>
            </a:graphic>
          </wp:inline>
        </w:drawing>
      </w:r>
    </w:p>
    <w:p>
      <w:pPr>
        <w:jc w:val="both"/>
      </w:pPr>
    </w:p>
    <w:p>
      <w:pPr>
        <w:jc w:val="both"/>
        <w:rPr>
          <w:lang w:val="es-AR"/>
        </w:rPr>
      </w:pPr>
      <w:r>
        <w:rPr>
          <w:lang w:val="es-AR"/>
        </w:rPr>
        <w:t xml:space="preserve">Si esta siendo debuggeado se vera en el LOG del debugger como vimos en el Windbg y en el IDA el mensaje de </w:t>
      </w:r>
      <w:r>
        <w:rPr>
          <w:rFonts w:hint="default"/>
          <w:lang w:val="es-AR"/>
        </w:rPr>
        <w:t>“</w:t>
      </w:r>
      <w:r>
        <w:rPr>
          <w:lang w:val="es-AR"/>
        </w:rPr>
        <w:t>Hola Mundo</w:t>
      </w:r>
      <w:r>
        <w:rPr>
          <w:rFonts w:hint="default"/>
          <w:lang w:val="es-AR"/>
        </w:rPr>
        <w:t>”</w:t>
      </w:r>
      <w:r>
        <w:rPr>
          <w:lang w:val="es-AR"/>
        </w:rPr>
        <w:t xml:space="preserve"> y </w:t>
      </w:r>
      <w:r>
        <w:rPr>
          <w:rFonts w:hint="default"/>
          <w:lang w:val="es-AR"/>
        </w:rPr>
        <w:t>“</w:t>
      </w:r>
      <w:r>
        <w:rPr>
          <w:lang w:val="es-AR"/>
        </w:rPr>
        <w:t>Driver unloading</w:t>
      </w:r>
      <w:r>
        <w:rPr>
          <w:rFonts w:hint="default"/>
          <w:lang w:val="es-AR"/>
        </w:rPr>
        <w:t>”</w:t>
      </w:r>
      <w:r>
        <w:rPr>
          <w:lang w:val="es-AR"/>
        </w:rPr>
        <w:t xml:space="preserve"> al cargar y descargar.</w:t>
      </w:r>
    </w:p>
    <w:p>
      <w:pPr>
        <w:jc w:val="both"/>
        <w:rPr>
          <w:lang w:val="es-AR"/>
        </w:rPr>
      </w:pPr>
    </w:p>
    <w:p>
      <w:pPr>
        <w:jc w:val="both"/>
        <w:rPr>
          <w:lang w:val="es-AR"/>
        </w:rPr>
      </w:pPr>
      <w:r>
        <w:rPr>
          <w:lang w:val="es-AR"/>
        </w:rPr>
        <w:t>Esta versión no tiene mucho mas, veremos la otra que compilamos con WDK 10, asi la reverseamos un poco, evitaremos parte de la inicialización y nos concentraremos en como maneja la estructura y el puntero a DriverUnload.</w:t>
      </w:r>
    </w:p>
    <w:p>
      <w:pPr>
        <w:jc w:val="both"/>
        <w:rPr>
          <w:lang w:val="es-AR"/>
        </w:rPr>
      </w:pPr>
    </w:p>
    <w:p>
      <w:pPr>
        <w:jc w:val="both"/>
      </w:pPr>
      <w:r>
        <w:drawing>
          <wp:inline distT="0" distB="0" distL="114300" distR="114300">
            <wp:extent cx="4096385" cy="2285365"/>
            <wp:effectExtent l="0" t="0" r="3175" b="635"/>
            <wp:docPr id="1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pic:cNvPicPr>
                      <a:picLocks noChangeAspect="1"/>
                    </pic:cNvPicPr>
                  </pic:nvPicPr>
                  <pic:blipFill>
                    <a:blip r:embed="rId17"/>
                    <a:stretch>
                      <a:fillRect/>
                    </a:stretch>
                  </pic:blipFill>
                  <pic:spPr>
                    <a:xfrm>
                      <a:off x="0" y="0"/>
                      <a:ext cx="4096385" cy="2285365"/>
                    </a:xfrm>
                    <a:prstGeom prst="rect">
                      <a:avLst/>
                    </a:prstGeom>
                    <a:noFill/>
                    <a:ln w="9525">
                      <a:noFill/>
                    </a:ln>
                  </pic:spPr>
                </pic:pic>
              </a:graphicData>
            </a:graphic>
          </wp:inline>
        </w:drawing>
      </w:r>
    </w:p>
    <w:p>
      <w:pPr>
        <w:jc w:val="both"/>
      </w:pPr>
    </w:p>
    <w:p>
      <w:pPr>
        <w:jc w:val="both"/>
        <w:rPr>
          <w:lang w:val="es-AR"/>
        </w:rPr>
      </w:pPr>
      <w:r>
        <w:rPr>
          <w:lang w:val="es-AR"/>
        </w:rPr>
        <w:t xml:space="preserve">Vemos que la función </w:t>
      </w:r>
      <w:r>
        <w:rPr>
          <w:rFonts w:hint="default"/>
          <w:lang w:val="es-AR"/>
        </w:rPr>
        <w:t>_DriverEntry@8</w:t>
      </w:r>
      <w:r>
        <w:rPr>
          <w:lang w:val="es-AR"/>
        </w:rPr>
        <w:t xml:space="preserve"> tiene los mismos argumentos que son los dos punteros a las estructuras que vimos en la otra versión.</w:t>
      </w:r>
    </w:p>
    <w:p>
      <w:pPr>
        <w:jc w:val="both"/>
        <w:rPr>
          <w:lang w:val="es-AR"/>
        </w:rPr>
      </w:pPr>
    </w:p>
    <w:p>
      <w:pPr>
        <w:jc w:val="both"/>
      </w:pPr>
      <w:r>
        <w:drawing>
          <wp:inline distT="0" distB="0" distL="114300" distR="114300">
            <wp:extent cx="5270500" cy="3261995"/>
            <wp:effectExtent l="0" t="0" r="2540" b="14605"/>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pic:cNvPicPr>
                      <a:picLocks noChangeAspect="1"/>
                    </pic:cNvPicPr>
                  </pic:nvPicPr>
                  <pic:blipFill>
                    <a:blip r:embed="rId18"/>
                    <a:stretch>
                      <a:fillRect/>
                    </a:stretch>
                  </pic:blipFill>
                  <pic:spPr>
                    <a:xfrm>
                      <a:off x="0" y="0"/>
                      <a:ext cx="5270500" cy="3261995"/>
                    </a:xfrm>
                    <a:prstGeom prst="rect">
                      <a:avLst/>
                    </a:prstGeom>
                    <a:noFill/>
                    <a:ln w="9525">
                      <a:noFill/>
                    </a:ln>
                  </pic:spPr>
                </pic:pic>
              </a:graphicData>
            </a:graphic>
          </wp:inline>
        </w:drawing>
      </w:r>
    </w:p>
    <w:p>
      <w:pPr>
        <w:jc w:val="both"/>
      </w:pPr>
    </w:p>
    <w:p>
      <w:pPr>
        <w:jc w:val="both"/>
        <w:rPr>
          <w:lang w:val="es-AR"/>
        </w:rPr>
      </w:pPr>
      <w:r>
        <w:rPr>
          <w:lang w:val="es-AR"/>
        </w:rPr>
        <w:t>Vemos que EDI toma la dirección de la estructura DriverObject y la mantiene en toda la función hasta la salida de la misma cuando hace POP EDI antes del RET.</w:t>
      </w:r>
    </w:p>
    <w:p>
      <w:pPr>
        <w:jc w:val="both"/>
        <w:rPr>
          <w:lang w:val="es-AR"/>
        </w:rPr>
      </w:pPr>
    </w:p>
    <w:p>
      <w:pPr>
        <w:jc w:val="both"/>
        <w:rPr>
          <w:lang w:val="es-AR"/>
        </w:rPr>
      </w:pPr>
    </w:p>
    <w:p>
      <w:pPr>
        <w:jc w:val="both"/>
        <w:rPr>
          <w:rFonts w:hint="default"/>
          <w:lang w:val="es-AR"/>
        </w:rPr>
      </w:pPr>
      <w:r>
        <w:rPr>
          <w:rFonts w:hint="default"/>
          <w:lang w:val="es-AR"/>
        </w:rPr>
        <w:t>Puedo hacer click derecho - RENAME en EDI y en el rango donde se mantiene el mismo valor renombrarlo a p_DriverObject.</w:t>
      </w:r>
    </w:p>
    <w:p>
      <w:pPr>
        <w:jc w:val="both"/>
        <w:rPr>
          <w:rFonts w:hint="default"/>
          <w:lang w:val="es-AR"/>
        </w:rPr>
      </w:pPr>
    </w:p>
    <w:p>
      <w:pPr>
        <w:jc w:val="both"/>
      </w:pPr>
      <w:r>
        <w:drawing>
          <wp:inline distT="0" distB="0" distL="114300" distR="114300">
            <wp:extent cx="5273040" cy="2496185"/>
            <wp:effectExtent l="0" t="0" r="0" b="3175"/>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6"/>
                    <pic:cNvPicPr>
                      <a:picLocks noChangeAspect="1"/>
                    </pic:cNvPicPr>
                  </pic:nvPicPr>
                  <pic:blipFill>
                    <a:blip r:embed="rId19"/>
                    <a:stretch>
                      <a:fillRect/>
                    </a:stretch>
                  </pic:blipFill>
                  <pic:spPr>
                    <a:xfrm>
                      <a:off x="0" y="0"/>
                      <a:ext cx="5273040" cy="2496185"/>
                    </a:xfrm>
                    <a:prstGeom prst="rect">
                      <a:avLst/>
                    </a:prstGeom>
                    <a:noFill/>
                    <a:ln w="9525">
                      <a:noFill/>
                    </a:ln>
                  </pic:spPr>
                </pic:pic>
              </a:graphicData>
            </a:graphic>
          </wp:inline>
        </w:drawing>
      </w:r>
    </w:p>
    <w:p>
      <w:pPr>
        <w:jc w:val="both"/>
      </w:pPr>
    </w:p>
    <w:p>
      <w:pPr>
        <w:jc w:val="both"/>
        <w:rPr>
          <w:lang w:val="es-AR"/>
        </w:rPr>
      </w:pPr>
      <w:r>
        <w:rPr>
          <w:lang w:val="es-AR"/>
        </w:rPr>
        <w:t>Allí vemos que se mantiene la etiqueta hasta el final donde el POP EDI machaca el valor.</w:t>
      </w:r>
    </w:p>
    <w:p>
      <w:pPr>
        <w:jc w:val="both"/>
        <w:rPr>
          <w:lang w:val="es-AR"/>
        </w:rPr>
      </w:pPr>
    </w:p>
    <w:p>
      <w:pPr>
        <w:jc w:val="both"/>
      </w:pPr>
      <w:r>
        <w:drawing>
          <wp:inline distT="0" distB="0" distL="114300" distR="114300">
            <wp:extent cx="5266055" cy="2734310"/>
            <wp:effectExtent l="0" t="0" r="6985" b="8890"/>
            <wp:docPr id="1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pic:cNvPicPr>
                      <a:picLocks noChangeAspect="1"/>
                    </pic:cNvPicPr>
                  </pic:nvPicPr>
                  <pic:blipFill>
                    <a:blip r:embed="rId20"/>
                    <a:stretch>
                      <a:fillRect/>
                    </a:stretch>
                  </pic:blipFill>
                  <pic:spPr>
                    <a:xfrm>
                      <a:off x="0" y="0"/>
                      <a:ext cx="5266055" cy="2734310"/>
                    </a:xfrm>
                    <a:prstGeom prst="rect">
                      <a:avLst/>
                    </a:prstGeom>
                    <a:noFill/>
                    <a:ln w="9525">
                      <a:noFill/>
                    </a:ln>
                  </pic:spPr>
                </pic:pic>
              </a:graphicData>
            </a:graphic>
          </wp:inline>
        </w:drawing>
      </w:r>
    </w:p>
    <w:p>
      <w:pPr>
        <w:jc w:val="both"/>
      </w:pPr>
    </w:p>
    <w:p>
      <w:pPr>
        <w:jc w:val="both"/>
      </w:pPr>
    </w:p>
    <w:p>
      <w:pPr>
        <w:jc w:val="both"/>
      </w:pPr>
      <w:r>
        <w:drawing>
          <wp:inline distT="0" distB="0" distL="114300" distR="114300">
            <wp:extent cx="5267960" cy="2819400"/>
            <wp:effectExtent l="0" t="0" r="5080" b="0"/>
            <wp:docPr id="1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8"/>
                    <pic:cNvPicPr>
                      <a:picLocks noChangeAspect="1"/>
                    </pic:cNvPicPr>
                  </pic:nvPicPr>
                  <pic:blipFill>
                    <a:blip r:embed="rId21"/>
                    <a:stretch>
                      <a:fillRect/>
                    </a:stretch>
                  </pic:blipFill>
                  <pic:spPr>
                    <a:xfrm>
                      <a:off x="0" y="0"/>
                      <a:ext cx="5267960" cy="2819400"/>
                    </a:xfrm>
                    <a:prstGeom prst="rect">
                      <a:avLst/>
                    </a:prstGeom>
                    <a:noFill/>
                    <a:ln w="9525">
                      <a:noFill/>
                    </a:ln>
                  </pic:spPr>
                </pic:pic>
              </a:graphicData>
            </a:graphic>
          </wp:inline>
        </w:drawing>
      </w:r>
    </w:p>
    <w:p>
      <w:pPr>
        <w:jc w:val="both"/>
        <w:rPr>
          <w:lang w:val="es-AR"/>
        </w:rPr>
      </w:pPr>
      <w:r>
        <w:rPr>
          <w:lang w:val="es-AR"/>
        </w:rPr>
        <w:t>Bueno es una estructura que tiene un USHORT (word) con el largo de la string ,otro con el máximo largo del buffer y un puntero a un buffer con la string unicode allí o sea que siempre su largo sera 0x8, dos words mas un dword del puntero.</w:t>
      </w:r>
    </w:p>
    <w:p>
      <w:pPr>
        <w:jc w:val="both"/>
        <w:rPr>
          <w:lang w:val="es-AR"/>
        </w:rPr>
      </w:pPr>
    </w:p>
    <w:p>
      <w:pPr>
        <w:keepNext w:val="0"/>
        <w:keepLines w:val="0"/>
        <w:widowControl/>
        <w:suppressLineNumbers w:val="0"/>
        <w:ind w:left="0" w:firstLine="0"/>
        <w:rPr>
          <w:rFonts w:ascii="Segoe UI" w:hAnsi="Segoe UI" w:eastAsia="Segoe UI" w:cs="Segoe UI"/>
          <w:b w:val="0"/>
          <w:i w:val="0"/>
          <w:caps w:val="0"/>
          <w:color w:val="454545"/>
          <w:spacing w:val="0"/>
          <w:sz w:val="16"/>
          <w:szCs w:val="16"/>
        </w:rPr>
      </w:pPr>
      <w:r>
        <w:rPr>
          <w:rStyle w:val="5"/>
          <w:rFonts w:hint="default" w:ascii="Segoe UI" w:hAnsi="Segoe UI" w:eastAsia="Segoe UI" w:cs="Segoe UI"/>
          <w:i w:val="0"/>
          <w:caps w:val="0"/>
          <w:color w:val="454545"/>
          <w:spacing w:val="0"/>
          <w:sz w:val="16"/>
          <w:szCs w:val="16"/>
        </w:rPr>
        <w:t>Length</w:t>
      </w:r>
    </w:p>
    <w:p>
      <w:pPr>
        <w:pStyle w:val="3"/>
        <w:keepNext w:val="0"/>
        <w:keepLines w:val="0"/>
        <w:widowControl/>
        <w:suppressLineNumbers w:val="0"/>
        <w:pBdr>
          <w:bottom w:val="none" w:color="auto" w:sz="0" w:space="0"/>
        </w:pBdr>
        <w:spacing w:before="0" w:beforeAutospacing="0" w:after="0" w:afterAutospacing="0" w:line="210" w:lineRule="atLeast"/>
        <w:ind w:left="0" w:right="0"/>
        <w:rPr>
          <w:rFonts w:hint="default" w:ascii="Segoe UI" w:hAnsi="Segoe UI" w:eastAsia="Segoe UI" w:cs="Segoe UI"/>
          <w:b w:val="0"/>
          <w:i w:val="0"/>
          <w:caps w:val="0"/>
          <w:color w:val="454545"/>
          <w:spacing w:val="0"/>
          <w:sz w:val="16"/>
          <w:szCs w:val="16"/>
        </w:rPr>
      </w:pPr>
      <w:r>
        <w:rPr>
          <w:rFonts w:hint="default" w:ascii="Segoe UI" w:hAnsi="Segoe UI" w:eastAsia="Segoe UI" w:cs="Segoe UI"/>
          <w:b w:val="0"/>
          <w:i w:val="0"/>
          <w:caps w:val="0"/>
          <w:color w:val="454545"/>
          <w:spacing w:val="0"/>
          <w:sz w:val="16"/>
          <w:szCs w:val="16"/>
        </w:rPr>
        <w:t>Specifies the length, in bytes, of the string pointed to by the </w:t>
      </w:r>
      <w:r>
        <w:rPr>
          <w:rStyle w:val="5"/>
          <w:rFonts w:hint="default" w:ascii="Segoe UI" w:hAnsi="Segoe UI" w:eastAsia="Segoe UI" w:cs="Segoe UI"/>
          <w:i w:val="0"/>
          <w:caps w:val="0"/>
          <w:color w:val="454545"/>
          <w:spacing w:val="0"/>
          <w:sz w:val="16"/>
          <w:szCs w:val="16"/>
        </w:rPr>
        <w:t>Buffer</w:t>
      </w:r>
      <w:r>
        <w:rPr>
          <w:rFonts w:hint="default" w:ascii="Segoe UI" w:hAnsi="Segoe UI" w:eastAsia="Segoe UI" w:cs="Segoe UI"/>
          <w:b w:val="0"/>
          <w:i w:val="0"/>
          <w:caps w:val="0"/>
          <w:color w:val="454545"/>
          <w:spacing w:val="0"/>
          <w:sz w:val="16"/>
          <w:szCs w:val="16"/>
        </w:rPr>
        <w:t> member, not including the terminating </w:t>
      </w:r>
      <w:r>
        <w:rPr>
          <w:rStyle w:val="5"/>
          <w:rFonts w:hint="default" w:ascii="Segoe UI" w:hAnsi="Segoe UI" w:eastAsia="Segoe UI" w:cs="Segoe UI"/>
          <w:i w:val="0"/>
          <w:caps w:val="0"/>
          <w:color w:val="454545"/>
          <w:spacing w:val="0"/>
          <w:sz w:val="16"/>
          <w:szCs w:val="16"/>
        </w:rPr>
        <w:t>NULL</w:t>
      </w:r>
      <w:r>
        <w:rPr>
          <w:rFonts w:hint="default" w:ascii="Segoe UI" w:hAnsi="Segoe UI" w:eastAsia="Segoe UI" w:cs="Segoe UI"/>
          <w:b w:val="0"/>
          <w:i w:val="0"/>
          <w:caps w:val="0"/>
          <w:color w:val="454545"/>
          <w:spacing w:val="0"/>
          <w:sz w:val="16"/>
          <w:szCs w:val="16"/>
        </w:rPr>
        <w:t> character</w:t>
      </w:r>
    </w:p>
    <w:p>
      <w:pPr>
        <w:pStyle w:val="3"/>
        <w:keepNext w:val="0"/>
        <w:keepLines w:val="0"/>
        <w:widowControl/>
        <w:suppressLineNumbers w:val="0"/>
        <w:pBdr>
          <w:bottom w:val="none" w:color="auto" w:sz="0" w:space="0"/>
        </w:pBdr>
        <w:spacing w:before="0" w:beforeAutospacing="0" w:after="0" w:afterAutospacing="0" w:line="210" w:lineRule="atLeast"/>
        <w:ind w:left="0" w:right="0"/>
        <w:rPr>
          <w:rFonts w:hint="default" w:ascii="Segoe UI" w:hAnsi="Segoe UI" w:eastAsia="Segoe UI" w:cs="Segoe UI"/>
          <w:b w:val="0"/>
          <w:i w:val="0"/>
          <w:caps w:val="0"/>
          <w:color w:val="454545"/>
          <w:spacing w:val="0"/>
          <w:sz w:val="16"/>
          <w:szCs w:val="16"/>
        </w:rPr>
      </w:pPr>
    </w:p>
    <w:p>
      <w:pPr>
        <w:keepNext w:val="0"/>
        <w:keepLines w:val="0"/>
        <w:widowControl/>
        <w:suppressLineNumbers w:val="0"/>
        <w:ind w:left="0" w:firstLine="0"/>
        <w:rPr>
          <w:rFonts w:hint="default" w:ascii="Segoe UI" w:hAnsi="Segoe UI" w:eastAsia="Segoe UI" w:cs="Segoe UI"/>
          <w:b w:val="0"/>
          <w:i w:val="0"/>
          <w:caps w:val="0"/>
          <w:color w:val="454545"/>
          <w:spacing w:val="0"/>
          <w:sz w:val="16"/>
          <w:szCs w:val="16"/>
        </w:rPr>
      </w:pPr>
      <w:r>
        <w:rPr>
          <w:rStyle w:val="5"/>
          <w:rFonts w:hint="default" w:ascii="Segoe UI" w:hAnsi="Segoe UI" w:eastAsia="Segoe UI" w:cs="Segoe UI"/>
          <w:i w:val="0"/>
          <w:caps w:val="0"/>
          <w:color w:val="454545"/>
          <w:spacing w:val="0"/>
          <w:sz w:val="16"/>
          <w:szCs w:val="16"/>
        </w:rPr>
        <w:t>MaximumLength</w:t>
      </w:r>
    </w:p>
    <w:p>
      <w:pPr>
        <w:pStyle w:val="3"/>
        <w:keepNext w:val="0"/>
        <w:keepLines w:val="0"/>
        <w:widowControl/>
        <w:suppressLineNumbers w:val="0"/>
        <w:pBdr>
          <w:bottom w:val="none" w:color="auto" w:sz="0" w:space="0"/>
        </w:pBdr>
        <w:spacing w:before="0" w:beforeAutospacing="0" w:after="0" w:afterAutospacing="0" w:line="210" w:lineRule="atLeast"/>
        <w:ind w:left="0" w:right="0"/>
        <w:rPr>
          <w:color w:val="454545"/>
        </w:rPr>
      </w:pPr>
      <w:r>
        <w:rPr>
          <w:rFonts w:hint="default" w:ascii="Segoe UI" w:hAnsi="Segoe UI" w:eastAsia="Segoe UI" w:cs="Segoe UI"/>
          <w:b w:val="0"/>
          <w:i w:val="0"/>
          <w:caps w:val="0"/>
          <w:color w:val="454545"/>
          <w:spacing w:val="0"/>
          <w:sz w:val="16"/>
          <w:szCs w:val="16"/>
        </w:rPr>
        <w:t>Specifies the total size, in bytes, of memory allocated for </w:t>
      </w:r>
      <w:r>
        <w:rPr>
          <w:rStyle w:val="5"/>
          <w:rFonts w:hint="default" w:ascii="Segoe UI" w:hAnsi="Segoe UI" w:eastAsia="Segoe UI" w:cs="Segoe UI"/>
          <w:i w:val="0"/>
          <w:caps w:val="0"/>
          <w:color w:val="454545"/>
          <w:spacing w:val="0"/>
          <w:sz w:val="16"/>
          <w:szCs w:val="16"/>
        </w:rPr>
        <w:t>Buffer</w:t>
      </w:r>
      <w:r>
        <w:rPr>
          <w:rFonts w:hint="default" w:ascii="Segoe UI" w:hAnsi="Segoe UI" w:eastAsia="Segoe UI" w:cs="Segoe UI"/>
          <w:b w:val="0"/>
          <w:i w:val="0"/>
          <w:caps w:val="0"/>
          <w:color w:val="454545"/>
          <w:spacing w:val="0"/>
          <w:sz w:val="16"/>
          <w:szCs w:val="16"/>
        </w:rPr>
        <w:t>. Up to </w:t>
      </w:r>
      <w:r>
        <w:rPr>
          <w:rStyle w:val="5"/>
          <w:rFonts w:hint="default" w:ascii="Segoe UI" w:hAnsi="Segoe UI" w:eastAsia="Segoe UI" w:cs="Segoe UI"/>
          <w:i w:val="0"/>
          <w:caps w:val="0"/>
          <w:color w:val="454545"/>
          <w:spacing w:val="0"/>
          <w:sz w:val="16"/>
          <w:szCs w:val="16"/>
        </w:rPr>
        <w:t>MaximumLength</w:t>
      </w:r>
      <w:r>
        <w:rPr>
          <w:rFonts w:hint="default" w:ascii="Segoe UI" w:hAnsi="Segoe UI" w:eastAsia="Segoe UI" w:cs="Segoe UI"/>
          <w:b w:val="0"/>
          <w:i w:val="0"/>
          <w:caps w:val="0"/>
          <w:color w:val="454545"/>
          <w:spacing w:val="0"/>
          <w:sz w:val="16"/>
          <w:szCs w:val="16"/>
        </w:rPr>
        <w:t> bytes may be written into the buffer without trampling memory.</w:t>
      </w:r>
    </w:p>
    <w:p>
      <w:pPr>
        <w:keepNext w:val="0"/>
        <w:keepLines w:val="0"/>
        <w:widowControl/>
        <w:suppressLineNumbers w:val="0"/>
        <w:ind w:left="0" w:firstLine="0"/>
        <w:rPr>
          <w:rStyle w:val="5"/>
          <w:rFonts w:hint="default" w:ascii="Segoe UI" w:hAnsi="Segoe UI" w:eastAsia="Segoe UI" w:cs="Segoe UI"/>
          <w:i w:val="0"/>
          <w:caps w:val="0"/>
          <w:color w:val="454545"/>
          <w:spacing w:val="0"/>
          <w:sz w:val="16"/>
          <w:szCs w:val="16"/>
        </w:rPr>
      </w:pPr>
    </w:p>
    <w:p>
      <w:pPr>
        <w:keepNext w:val="0"/>
        <w:keepLines w:val="0"/>
        <w:widowControl/>
        <w:suppressLineNumbers w:val="0"/>
        <w:ind w:left="0" w:firstLine="0"/>
        <w:rPr>
          <w:rFonts w:hint="default" w:ascii="Segoe UI" w:hAnsi="Segoe UI" w:eastAsia="Segoe UI" w:cs="Segoe UI"/>
          <w:b w:val="0"/>
          <w:i w:val="0"/>
          <w:caps w:val="0"/>
          <w:color w:val="454545"/>
          <w:spacing w:val="0"/>
          <w:sz w:val="16"/>
          <w:szCs w:val="16"/>
        </w:rPr>
      </w:pPr>
      <w:r>
        <w:rPr>
          <w:rStyle w:val="5"/>
          <w:rFonts w:hint="default" w:ascii="Segoe UI" w:hAnsi="Segoe UI" w:eastAsia="Segoe UI" w:cs="Segoe UI"/>
          <w:i w:val="0"/>
          <w:caps w:val="0"/>
          <w:color w:val="454545"/>
          <w:spacing w:val="0"/>
          <w:sz w:val="16"/>
          <w:szCs w:val="16"/>
        </w:rPr>
        <w:t>Buffer</w:t>
      </w:r>
    </w:p>
    <w:p>
      <w:pPr>
        <w:pStyle w:val="3"/>
        <w:keepNext w:val="0"/>
        <w:keepLines w:val="0"/>
        <w:widowControl/>
        <w:suppressLineNumbers w:val="0"/>
        <w:pBdr>
          <w:bottom w:val="none" w:color="auto" w:sz="0" w:space="0"/>
        </w:pBdr>
        <w:spacing w:before="0" w:beforeAutospacing="0" w:after="0" w:afterAutospacing="0" w:line="210" w:lineRule="atLeast"/>
        <w:ind w:left="0" w:right="0"/>
        <w:rPr>
          <w:rFonts w:hint="default" w:ascii="Segoe UI" w:hAnsi="Segoe UI" w:eastAsia="Segoe UI" w:cs="Segoe UI"/>
          <w:b w:val="0"/>
          <w:i w:val="0"/>
          <w:caps w:val="0"/>
          <w:color w:val="454545"/>
          <w:spacing w:val="0"/>
          <w:sz w:val="16"/>
          <w:szCs w:val="16"/>
        </w:rPr>
      </w:pPr>
      <w:r>
        <w:rPr>
          <w:rFonts w:hint="default" w:ascii="Segoe UI" w:hAnsi="Segoe UI" w:eastAsia="Segoe UI" w:cs="Segoe UI"/>
          <w:b w:val="0"/>
          <w:i w:val="0"/>
          <w:caps w:val="0"/>
          <w:color w:val="454545"/>
          <w:spacing w:val="0"/>
          <w:sz w:val="16"/>
          <w:szCs w:val="16"/>
        </w:rPr>
        <w:t>Pointer to a wide-character string. Note that the strings returned by the various LSA functions might not be </w:t>
      </w:r>
      <w:r>
        <w:rPr>
          <w:rStyle w:val="5"/>
          <w:rFonts w:hint="default" w:ascii="Segoe UI" w:hAnsi="Segoe UI" w:eastAsia="Segoe UI" w:cs="Segoe UI"/>
          <w:i w:val="0"/>
          <w:caps w:val="0"/>
          <w:color w:val="454545"/>
          <w:spacing w:val="0"/>
          <w:sz w:val="16"/>
          <w:szCs w:val="16"/>
        </w:rPr>
        <w:t>null</w:t>
      </w:r>
      <w:r>
        <w:rPr>
          <w:rFonts w:hint="default" w:ascii="Segoe UI" w:hAnsi="Segoe UI" w:eastAsia="Segoe UI" w:cs="Segoe UI"/>
          <w:b w:val="0"/>
          <w:i w:val="0"/>
          <w:caps w:val="0"/>
          <w:color w:val="454545"/>
          <w:spacing w:val="0"/>
          <w:sz w:val="16"/>
          <w:szCs w:val="16"/>
        </w:rPr>
        <w:t>-terminated.</w:t>
      </w:r>
    </w:p>
    <w:p>
      <w:pPr>
        <w:pStyle w:val="3"/>
        <w:keepNext w:val="0"/>
        <w:keepLines w:val="0"/>
        <w:widowControl/>
        <w:suppressLineNumbers w:val="0"/>
        <w:pBdr>
          <w:bottom w:val="none" w:color="auto" w:sz="0" w:space="0"/>
        </w:pBdr>
        <w:spacing w:before="0" w:beforeAutospacing="0" w:after="0" w:afterAutospacing="0" w:line="210" w:lineRule="atLeast"/>
        <w:ind w:left="0" w:right="0"/>
        <w:rPr>
          <w:rFonts w:hint="default" w:ascii="Segoe UI" w:hAnsi="Segoe UI" w:eastAsia="Segoe UI" w:cs="Segoe UI"/>
          <w:b w:val="0"/>
          <w:i w:val="0"/>
          <w:caps w:val="0"/>
          <w:color w:val="454545"/>
          <w:spacing w:val="0"/>
          <w:sz w:val="16"/>
          <w:szCs w:val="16"/>
        </w:rPr>
      </w:pPr>
    </w:p>
    <w:p>
      <w:pPr>
        <w:pStyle w:val="3"/>
        <w:keepNext w:val="0"/>
        <w:keepLines w:val="0"/>
        <w:widowControl/>
        <w:suppressLineNumbers w:val="0"/>
        <w:pBdr>
          <w:bottom w:val="none" w:color="auto" w:sz="0" w:space="0"/>
        </w:pBdr>
        <w:spacing w:before="0" w:beforeAutospacing="0" w:after="0" w:afterAutospacing="0" w:line="210" w:lineRule="atLeast"/>
        <w:ind w:left="0" w:right="0"/>
        <w:rPr>
          <w:rFonts w:hint="default" w:ascii="Segoe UI" w:hAnsi="Segoe UI" w:eastAsia="Segoe UI" w:cs="Segoe UI"/>
          <w:b w:val="0"/>
          <w:i w:val="0"/>
          <w:caps w:val="0"/>
          <w:color w:val="454545"/>
          <w:spacing w:val="0"/>
          <w:sz w:val="16"/>
          <w:szCs w:val="16"/>
        </w:rPr>
      </w:pPr>
    </w:p>
    <w:p>
      <w:pPr>
        <w:pStyle w:val="3"/>
        <w:keepNext w:val="0"/>
        <w:keepLines w:val="0"/>
        <w:widowControl/>
        <w:suppressLineNumbers w:val="0"/>
        <w:pBdr>
          <w:bottom w:val="none" w:color="auto" w:sz="0" w:space="0"/>
        </w:pBdr>
        <w:spacing w:before="0" w:beforeAutospacing="0" w:after="0" w:afterAutospacing="0" w:line="210" w:lineRule="atLeast"/>
        <w:ind w:left="0" w:right="0"/>
        <w:rPr>
          <w:rFonts w:hint="default" w:ascii="Segoe UI" w:hAnsi="Segoe UI" w:eastAsia="Segoe UI" w:cs="Segoe UI"/>
          <w:b w:val="0"/>
          <w:i w:val="0"/>
          <w:caps w:val="0"/>
          <w:color w:val="454545"/>
          <w:spacing w:val="0"/>
          <w:sz w:val="16"/>
          <w:szCs w:val="16"/>
        </w:rPr>
      </w:pPr>
    </w:p>
    <w:p>
      <w:pPr>
        <w:pStyle w:val="3"/>
        <w:keepNext w:val="0"/>
        <w:keepLines w:val="0"/>
        <w:widowControl/>
        <w:suppressLineNumbers w:val="0"/>
        <w:pBdr>
          <w:bottom w:val="none" w:color="auto" w:sz="0" w:space="0"/>
        </w:pBdr>
        <w:spacing w:before="0" w:beforeAutospacing="0" w:after="0" w:afterAutospacing="0" w:line="210" w:lineRule="atLeast"/>
        <w:ind w:left="0" w:right="0"/>
        <w:rPr>
          <w:rFonts w:hint="default" w:ascii="Segoe UI" w:hAnsi="Segoe UI" w:eastAsia="Segoe UI" w:cs="Segoe UI"/>
          <w:b w:val="0"/>
          <w:i w:val="0"/>
          <w:caps w:val="0"/>
          <w:color w:val="454545"/>
          <w:spacing w:val="0"/>
          <w:sz w:val="16"/>
          <w:szCs w:val="16"/>
        </w:rPr>
      </w:pPr>
    </w:p>
    <w:p>
      <w:pPr>
        <w:pStyle w:val="3"/>
        <w:keepNext w:val="0"/>
        <w:keepLines w:val="0"/>
        <w:widowControl/>
        <w:suppressLineNumbers w:val="0"/>
        <w:pBdr>
          <w:bottom w:val="none" w:color="auto" w:sz="0" w:space="0"/>
        </w:pBdr>
        <w:spacing w:before="0" w:beforeAutospacing="0" w:after="0" w:afterAutospacing="0" w:line="210" w:lineRule="atLeast"/>
        <w:ind w:left="0" w:right="0"/>
        <w:rPr>
          <w:rFonts w:hint="default" w:ascii="Segoe UI" w:hAnsi="Segoe UI" w:eastAsia="Segoe UI" w:cs="Segoe UI"/>
          <w:b w:val="0"/>
          <w:i w:val="0"/>
          <w:caps w:val="0"/>
          <w:color w:val="454545"/>
          <w:spacing w:val="0"/>
          <w:sz w:val="16"/>
          <w:szCs w:val="16"/>
        </w:rPr>
      </w:pPr>
    </w:p>
    <w:p>
      <w:pPr>
        <w:pStyle w:val="3"/>
        <w:keepNext w:val="0"/>
        <w:keepLines w:val="0"/>
        <w:widowControl/>
        <w:suppressLineNumbers w:val="0"/>
        <w:pBdr>
          <w:bottom w:val="none" w:color="auto" w:sz="0" w:space="0"/>
        </w:pBdr>
        <w:spacing w:before="0" w:beforeAutospacing="0" w:after="0" w:afterAutospacing="0" w:line="210" w:lineRule="atLeast"/>
        <w:ind w:left="0" w:right="0"/>
        <w:rPr>
          <w:rFonts w:hint="default" w:ascii="Segoe UI" w:hAnsi="Segoe UI" w:eastAsia="Segoe UI" w:cs="Segoe UI"/>
          <w:b w:val="0"/>
          <w:i w:val="0"/>
          <w:caps w:val="0"/>
          <w:color w:val="454545"/>
          <w:spacing w:val="0"/>
          <w:sz w:val="16"/>
          <w:szCs w:val="16"/>
        </w:rPr>
      </w:pPr>
      <w:r>
        <w:drawing>
          <wp:inline distT="0" distB="0" distL="114300" distR="114300">
            <wp:extent cx="5273675" cy="1033780"/>
            <wp:effectExtent l="0" t="0" r="14605" b="2540"/>
            <wp:docPr id="2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2"/>
                    <pic:cNvPicPr>
                      <a:picLocks noChangeAspect="1"/>
                    </pic:cNvPicPr>
                  </pic:nvPicPr>
                  <pic:blipFill>
                    <a:blip r:embed="rId22"/>
                    <a:stretch>
                      <a:fillRect/>
                    </a:stretch>
                  </pic:blipFill>
                  <pic:spPr>
                    <a:xfrm>
                      <a:off x="0" y="0"/>
                      <a:ext cx="5273675" cy="1033780"/>
                    </a:xfrm>
                    <a:prstGeom prst="rect">
                      <a:avLst/>
                    </a:prstGeom>
                    <a:noFill/>
                    <a:ln w="9525">
                      <a:noFill/>
                    </a:ln>
                  </pic:spPr>
                </pic:pic>
              </a:graphicData>
            </a:graphic>
          </wp:inline>
        </w:drawing>
      </w:r>
    </w:p>
    <w:p>
      <w:pPr>
        <w:pStyle w:val="3"/>
        <w:keepNext w:val="0"/>
        <w:keepLines w:val="0"/>
        <w:widowControl/>
        <w:suppressLineNumbers w:val="0"/>
        <w:pBdr>
          <w:bottom w:val="none" w:color="auto" w:sz="0" w:space="0"/>
        </w:pBdr>
        <w:spacing w:before="0" w:beforeAutospacing="0" w:after="0" w:afterAutospacing="0" w:line="210" w:lineRule="atLeast"/>
        <w:ind w:left="0" w:right="0"/>
        <w:rPr>
          <w:rFonts w:hint="default" w:ascii="Segoe UI" w:hAnsi="Segoe UI" w:eastAsia="Segoe UI" w:cs="Segoe UI"/>
          <w:b w:val="0"/>
          <w:i w:val="0"/>
          <w:caps w:val="0"/>
          <w:color w:val="454545"/>
          <w:spacing w:val="0"/>
          <w:sz w:val="16"/>
          <w:szCs w:val="16"/>
        </w:rPr>
      </w:pPr>
    </w:p>
    <w:p>
      <w:pPr>
        <w:pStyle w:val="3"/>
        <w:keepNext w:val="0"/>
        <w:keepLines w:val="0"/>
        <w:widowControl/>
        <w:suppressLineNumbers w:val="0"/>
        <w:pBdr>
          <w:bottom w:val="none" w:color="auto" w:sz="0" w:space="0"/>
        </w:pBdr>
        <w:spacing w:before="0" w:beforeAutospacing="0" w:after="0" w:afterAutospacing="0" w:line="210" w:lineRule="atLeast"/>
        <w:ind w:left="0" w:right="0"/>
      </w:pPr>
      <w:r>
        <w:drawing>
          <wp:inline distT="0" distB="0" distL="114300" distR="114300">
            <wp:extent cx="5271770" cy="4180840"/>
            <wp:effectExtent l="0" t="0" r="1270" b="10160"/>
            <wp:docPr id="2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9"/>
                    <pic:cNvPicPr>
                      <a:picLocks noChangeAspect="1"/>
                    </pic:cNvPicPr>
                  </pic:nvPicPr>
                  <pic:blipFill>
                    <a:blip r:embed="rId23"/>
                    <a:stretch>
                      <a:fillRect/>
                    </a:stretch>
                  </pic:blipFill>
                  <pic:spPr>
                    <a:xfrm>
                      <a:off x="0" y="0"/>
                      <a:ext cx="5271770" cy="4180840"/>
                    </a:xfrm>
                    <a:prstGeom prst="rect">
                      <a:avLst/>
                    </a:prstGeom>
                    <a:noFill/>
                    <a:ln w="9525">
                      <a:noFill/>
                    </a:ln>
                  </pic:spPr>
                </pic:pic>
              </a:graphicData>
            </a:graphic>
          </wp:inline>
        </w:drawing>
      </w:r>
    </w:p>
    <w:p>
      <w:pPr>
        <w:pStyle w:val="3"/>
        <w:keepNext w:val="0"/>
        <w:keepLines w:val="0"/>
        <w:widowControl/>
        <w:suppressLineNumbers w:val="0"/>
        <w:pBdr>
          <w:bottom w:val="none" w:color="auto" w:sz="0" w:space="0"/>
        </w:pBdr>
        <w:spacing w:before="0" w:beforeAutospacing="0" w:after="0" w:afterAutospacing="0" w:line="210" w:lineRule="atLeast"/>
        <w:ind w:left="0" w:right="0"/>
      </w:pPr>
    </w:p>
    <w:p>
      <w:pPr>
        <w:jc w:val="both"/>
        <w:rPr>
          <w:rFonts w:hint="default" w:ascii="Calibri" w:hAnsi="Calibri" w:cs="Calibri"/>
          <w:sz w:val="20"/>
          <w:szCs w:val="20"/>
          <w:lang w:val="es-AR"/>
        </w:rPr>
      </w:pPr>
    </w:p>
    <w:p>
      <w:pPr>
        <w:jc w:val="both"/>
        <w:rPr>
          <w:rFonts w:hint="default" w:ascii="Calibri" w:hAnsi="Calibri" w:cs="Calibri"/>
          <w:sz w:val="20"/>
          <w:szCs w:val="20"/>
          <w:lang w:val="es-AR"/>
        </w:rPr>
      </w:pPr>
      <w:r>
        <w:rPr>
          <w:rFonts w:hint="default" w:ascii="Calibri" w:hAnsi="Calibri" w:cs="Calibri"/>
          <w:sz w:val="20"/>
          <w:szCs w:val="20"/>
          <w:lang w:val="es-AR"/>
        </w:rPr>
        <w:t>Vemos que esta función tiene como argumento un puntero a la estructura source UNICODE_STRING y como destination un puntero a otro UNICODE_STRING que también tendrá un puntero a un buffer destination.</w:t>
      </w:r>
    </w:p>
    <w:p>
      <w:pPr>
        <w:jc w:val="both"/>
        <w:rPr>
          <w:rFonts w:hint="default" w:ascii="Calibri" w:hAnsi="Calibri" w:cs="Calibri"/>
          <w:sz w:val="20"/>
          <w:szCs w:val="20"/>
          <w:lang w:val="es-AR"/>
        </w:rPr>
      </w:pPr>
    </w:p>
    <w:p>
      <w:pPr>
        <w:jc w:val="both"/>
        <w:rPr>
          <w:rFonts w:hint="default" w:ascii="Calibri" w:hAnsi="Calibri" w:cs="Calibri"/>
          <w:sz w:val="20"/>
          <w:szCs w:val="20"/>
          <w:lang w:val="es-AR"/>
        </w:rPr>
      </w:pPr>
      <w:r>
        <w:rPr>
          <w:rFonts w:hint="default" w:ascii="Calibri" w:hAnsi="Calibri" w:cs="Calibri"/>
          <w:sz w:val="20"/>
          <w:szCs w:val="20"/>
          <w:lang w:val="es-AR"/>
        </w:rPr>
        <w:t>Allí vemos los dos argumentos, el source que es RegistryPath que es un puntero a una estructura UNICODE_STRING y ESI tiene el destination del mismo tipo.</w:t>
      </w:r>
    </w:p>
    <w:p>
      <w:pPr>
        <w:jc w:val="both"/>
        <w:rPr>
          <w:rFonts w:hint="default" w:ascii="Calibri" w:hAnsi="Calibri" w:cs="Calibri"/>
          <w:sz w:val="20"/>
          <w:szCs w:val="20"/>
          <w:lang w:val="es-AR"/>
        </w:rPr>
      </w:pPr>
    </w:p>
    <w:p>
      <w:pPr>
        <w:jc w:val="both"/>
      </w:pPr>
      <w:r>
        <w:drawing>
          <wp:inline distT="0" distB="0" distL="114300" distR="114300">
            <wp:extent cx="5268595" cy="2320290"/>
            <wp:effectExtent l="0" t="0" r="4445" b="11430"/>
            <wp:docPr id="2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0"/>
                    <pic:cNvPicPr>
                      <a:picLocks noChangeAspect="1"/>
                    </pic:cNvPicPr>
                  </pic:nvPicPr>
                  <pic:blipFill>
                    <a:blip r:embed="rId24"/>
                    <a:stretch>
                      <a:fillRect/>
                    </a:stretch>
                  </pic:blipFill>
                  <pic:spPr>
                    <a:xfrm>
                      <a:off x="0" y="0"/>
                      <a:ext cx="5268595" cy="2320290"/>
                    </a:xfrm>
                    <a:prstGeom prst="rect">
                      <a:avLst/>
                    </a:prstGeom>
                    <a:noFill/>
                    <a:ln w="9525">
                      <a:noFill/>
                    </a:ln>
                  </pic:spPr>
                </pic:pic>
              </a:graphicData>
            </a:graphic>
          </wp:inline>
        </w:drawing>
      </w:r>
    </w:p>
    <w:p>
      <w:pPr>
        <w:jc w:val="both"/>
      </w:pPr>
    </w:p>
    <w:p>
      <w:pPr>
        <w:jc w:val="both"/>
        <w:rPr>
          <w:lang w:val="es-AR"/>
        </w:rPr>
      </w:pPr>
      <w:r>
        <w:rPr>
          <w:lang w:val="es-AR"/>
        </w:rPr>
        <w:t xml:space="preserve">Vemos que ESI apunta a la sección data, allí esta esa variable del mismo tipo. </w:t>
      </w:r>
    </w:p>
    <w:p>
      <w:pPr>
        <w:jc w:val="both"/>
        <w:rPr>
          <w:lang w:val="es-AR"/>
        </w:rPr>
      </w:pPr>
    </w:p>
    <w:p>
      <w:pPr>
        <w:jc w:val="both"/>
        <w:rPr>
          <w:lang w:val="es-AR"/>
        </w:rPr>
      </w:pPr>
      <w:r>
        <w:drawing>
          <wp:inline distT="0" distB="0" distL="114300" distR="114300">
            <wp:extent cx="5273675" cy="594995"/>
            <wp:effectExtent l="0" t="0" r="14605" b="14605"/>
            <wp:docPr id="2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1"/>
                    <pic:cNvPicPr>
                      <a:picLocks noChangeAspect="1"/>
                    </pic:cNvPicPr>
                  </pic:nvPicPr>
                  <pic:blipFill>
                    <a:blip r:embed="rId25"/>
                    <a:stretch>
                      <a:fillRect/>
                    </a:stretch>
                  </pic:blipFill>
                  <pic:spPr>
                    <a:xfrm>
                      <a:off x="0" y="0"/>
                      <a:ext cx="5273675" cy="594995"/>
                    </a:xfrm>
                    <a:prstGeom prst="rect">
                      <a:avLst/>
                    </a:prstGeom>
                    <a:noFill/>
                    <a:ln w="9525">
                      <a:noFill/>
                    </a:ln>
                  </pic:spPr>
                </pic:pic>
              </a:graphicData>
            </a:graphic>
          </wp:inline>
        </w:drawing>
      </w:r>
      <w:r>
        <w:rPr>
          <w:lang w:val="es-AR"/>
        </w:rPr>
        <w:t xml:space="preserve"> </w:t>
      </w:r>
    </w:p>
    <w:p>
      <w:pPr>
        <w:jc w:val="both"/>
        <w:rPr>
          <w:rFonts w:hint="default"/>
          <w:lang w:val="es-AR"/>
        </w:rPr>
      </w:pPr>
      <w:r>
        <w:rPr>
          <w:rFonts w:hint="default"/>
          <w:lang w:val="es-AR"/>
        </w:rPr>
        <w:t xml:space="preserve">Como vimos que el largo era 0x8, en la sección data la siguiente dirección que se muestra sera 0x8 mas adelante o sea </w:t>
      </w:r>
    </w:p>
    <w:p>
      <w:pPr>
        <w:jc w:val="both"/>
        <w:rPr>
          <w:rFonts w:hint="default"/>
          <w:lang w:val="es-AR"/>
        </w:rPr>
      </w:pPr>
    </w:p>
    <w:p>
      <w:pPr>
        <w:pStyle w:val="3"/>
        <w:keepNext w:val="0"/>
        <w:keepLines w:val="0"/>
        <w:widowControl/>
        <w:suppressLineNumbers w:val="0"/>
        <w:spacing w:before="0" w:beforeAutospacing="0" w:after="0" w:afterAutospacing="0"/>
        <w:ind w:left="0" w:right="0" w:firstLine="0"/>
      </w:pPr>
      <w:r>
        <w:t>Python&gt;hex(0x40367c+0x8)</w:t>
      </w:r>
    </w:p>
    <w:p>
      <w:pPr>
        <w:pStyle w:val="3"/>
        <w:keepNext w:val="0"/>
        <w:keepLines w:val="0"/>
        <w:widowControl/>
        <w:suppressLineNumbers w:val="0"/>
        <w:spacing w:before="0" w:beforeAutospacing="0" w:after="0" w:afterAutospacing="0"/>
        <w:ind w:left="0" w:right="0" w:firstLine="0"/>
        <w:rPr>
          <w:highlight w:val="yellow"/>
        </w:rPr>
      </w:pPr>
      <w:r>
        <w:rPr>
          <w:highlight w:val="yellow"/>
        </w:rPr>
        <w:t>0x403684</w:t>
      </w:r>
    </w:p>
    <w:p>
      <w:pPr>
        <w:jc w:val="both"/>
        <w:rPr>
          <w:rFonts w:hint="default"/>
          <w:lang w:val="es-AR"/>
        </w:rPr>
      </w:pPr>
    </w:p>
    <w:p>
      <w:pPr>
        <w:jc w:val="both"/>
        <w:rPr>
          <w:rFonts w:hint="default"/>
          <w:lang w:val="es-AR"/>
        </w:rPr>
      </w:pPr>
    </w:p>
    <w:p>
      <w:pPr>
        <w:jc w:val="both"/>
        <w:rPr>
          <w:rFonts w:hint="default"/>
          <w:lang w:val="es-AR"/>
        </w:rPr>
      </w:pPr>
      <w:r>
        <w:rPr>
          <w:rFonts w:hint="default"/>
          <w:lang w:val="es-AR"/>
        </w:rPr>
        <w:t>Allí vemos como antes de llamar a copiar inicializa la estructura de destino, le pone un cero al valor lenght ya que esta vacía por ahora, le pone 0x208 como máximo y lo guarda en MaximumLenght y guarda el puntero al buffer allí en offset WdfDriverStubRegistryPath.</w:t>
      </w:r>
    </w:p>
    <w:p>
      <w:pPr>
        <w:jc w:val="both"/>
        <w:rPr>
          <w:rFonts w:hint="default"/>
          <w:lang w:val="es-AR"/>
        </w:rPr>
      </w:pPr>
    </w:p>
    <w:p>
      <w:pPr>
        <w:jc w:val="both"/>
      </w:pPr>
      <w:r>
        <w:drawing>
          <wp:inline distT="0" distB="0" distL="114300" distR="114300">
            <wp:extent cx="5270500" cy="1597025"/>
            <wp:effectExtent l="0" t="0" r="2540" b="3175"/>
            <wp:docPr id="2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3"/>
                    <pic:cNvPicPr>
                      <a:picLocks noChangeAspect="1"/>
                    </pic:cNvPicPr>
                  </pic:nvPicPr>
                  <pic:blipFill>
                    <a:blip r:embed="rId26"/>
                    <a:stretch>
                      <a:fillRect/>
                    </a:stretch>
                  </pic:blipFill>
                  <pic:spPr>
                    <a:xfrm>
                      <a:off x="0" y="0"/>
                      <a:ext cx="5270500" cy="1597025"/>
                    </a:xfrm>
                    <a:prstGeom prst="rect">
                      <a:avLst/>
                    </a:prstGeom>
                    <a:noFill/>
                    <a:ln w="9525">
                      <a:noFill/>
                    </a:ln>
                  </pic:spPr>
                </pic:pic>
              </a:graphicData>
            </a:graphic>
          </wp:inline>
        </w:drawing>
      </w:r>
    </w:p>
    <w:p>
      <w:pPr>
        <w:jc w:val="both"/>
      </w:pPr>
    </w:p>
    <w:p>
      <w:pPr>
        <w:jc w:val="both"/>
        <w:rPr>
          <w:lang w:val="es-AR"/>
        </w:rPr>
      </w:pPr>
      <w:r>
        <w:rPr>
          <w:lang w:val="es-AR"/>
        </w:rPr>
        <w:t>El buffer en si tiene 0x104 words o sea 0x208 o 520 decimal</w:t>
      </w:r>
    </w:p>
    <w:p>
      <w:pPr>
        <w:jc w:val="both"/>
        <w:rPr>
          <w:lang w:val="es-AR"/>
        </w:rPr>
      </w:pPr>
    </w:p>
    <w:p>
      <w:pPr>
        <w:jc w:val="both"/>
      </w:pPr>
      <w:r>
        <w:drawing>
          <wp:inline distT="0" distB="0" distL="114300" distR="114300">
            <wp:extent cx="5258435" cy="1287780"/>
            <wp:effectExtent l="0" t="0" r="14605" b="7620"/>
            <wp:docPr id="25"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4"/>
                    <pic:cNvPicPr>
                      <a:picLocks noChangeAspect="1"/>
                    </pic:cNvPicPr>
                  </pic:nvPicPr>
                  <pic:blipFill>
                    <a:blip r:embed="rId27"/>
                    <a:stretch>
                      <a:fillRect/>
                    </a:stretch>
                  </pic:blipFill>
                  <pic:spPr>
                    <a:xfrm>
                      <a:off x="0" y="0"/>
                      <a:ext cx="5258435" cy="1287780"/>
                    </a:xfrm>
                    <a:prstGeom prst="rect">
                      <a:avLst/>
                    </a:prstGeom>
                    <a:noFill/>
                    <a:ln w="9525">
                      <a:noFill/>
                    </a:ln>
                  </pic:spPr>
                </pic:pic>
              </a:graphicData>
            </a:graphic>
          </wp:inline>
        </w:drawing>
      </w:r>
    </w:p>
    <w:p>
      <w:pPr>
        <w:jc w:val="both"/>
      </w:pPr>
    </w:p>
    <w:p>
      <w:pPr>
        <w:pStyle w:val="3"/>
        <w:keepNext w:val="0"/>
        <w:keepLines w:val="0"/>
        <w:widowControl/>
        <w:suppressLineNumbers w:val="0"/>
        <w:spacing w:before="0" w:beforeAutospacing="0" w:after="0" w:afterAutospacing="0"/>
        <w:ind w:left="0" w:right="0" w:firstLine="0"/>
      </w:pPr>
      <w:r>
        <w:t>hex(0x104*2)</w:t>
      </w:r>
    </w:p>
    <w:p>
      <w:pPr>
        <w:pStyle w:val="3"/>
        <w:keepNext w:val="0"/>
        <w:keepLines w:val="0"/>
        <w:widowControl/>
        <w:suppressLineNumbers w:val="0"/>
        <w:spacing w:before="0" w:beforeAutospacing="0" w:after="0" w:afterAutospacing="0"/>
        <w:ind w:left="0" w:right="0" w:firstLine="0"/>
        <w:rPr>
          <w:highlight w:val="yellow"/>
        </w:rPr>
      </w:pPr>
      <w:r>
        <w:rPr>
          <w:highlight w:val="yellow"/>
        </w:rPr>
        <w:t>0x208</w:t>
      </w:r>
    </w:p>
    <w:p>
      <w:pPr>
        <w:pStyle w:val="3"/>
        <w:keepNext w:val="0"/>
        <w:keepLines w:val="0"/>
        <w:widowControl/>
        <w:suppressLineNumbers w:val="0"/>
        <w:spacing w:before="0" w:beforeAutospacing="0" w:after="0" w:afterAutospacing="0"/>
        <w:ind w:left="0" w:right="0" w:firstLine="0"/>
      </w:pPr>
      <w:r>
        <w:t>Python&gt;(0x104*2)</w:t>
      </w:r>
    </w:p>
    <w:p>
      <w:pPr>
        <w:pStyle w:val="3"/>
        <w:keepNext w:val="0"/>
        <w:keepLines w:val="0"/>
        <w:widowControl/>
        <w:suppressLineNumbers w:val="0"/>
        <w:spacing w:before="0" w:beforeAutospacing="0" w:after="0" w:afterAutospacing="0"/>
        <w:ind w:left="0" w:right="0" w:firstLine="0"/>
        <w:rPr>
          <w:highlight w:val="yellow"/>
        </w:rPr>
      </w:pPr>
      <w:r>
        <w:rPr>
          <w:highlight w:val="yellow"/>
        </w:rPr>
        <w:t>520</w:t>
      </w:r>
    </w:p>
    <w:p>
      <w:pPr>
        <w:jc w:val="both"/>
        <w:rPr>
          <w:rFonts w:hint="default"/>
          <w:lang w:val="es-AR"/>
        </w:rPr>
      </w:pPr>
    </w:p>
    <w:p>
      <w:pPr>
        <w:jc w:val="both"/>
        <w:rPr>
          <w:rFonts w:hint="default"/>
          <w:lang w:val="es-AR"/>
        </w:rPr>
      </w:pPr>
      <w:r>
        <w:rPr>
          <w:rFonts w:hint="default"/>
          <w:lang w:val="es-AR"/>
        </w:rPr>
        <w:t>Allí mostraba que era un array de 260 del tipo wchar_t (2 bytes) o sea 260 x 2 es igual a 520.</w:t>
      </w:r>
    </w:p>
    <w:p>
      <w:pPr>
        <w:jc w:val="both"/>
        <w:rPr>
          <w:rFonts w:hint="default"/>
          <w:lang w:val="es-AR"/>
        </w:rPr>
      </w:pPr>
    </w:p>
    <w:p>
      <w:pPr>
        <w:jc w:val="both"/>
        <w:rPr>
          <w:rFonts w:hint="default"/>
          <w:lang w:val="es-AR"/>
        </w:rPr>
      </w:pPr>
      <w:r>
        <w:rPr>
          <w:rFonts w:hint="default"/>
          <w:lang w:val="es-AR"/>
        </w:rPr>
        <w:t>Asi que esta todo bien el puntero apunta a un buffer de 0x208 y el máximo es 0x208 todo perfecto.</w:t>
      </w:r>
    </w:p>
    <w:p>
      <w:pPr>
        <w:jc w:val="both"/>
        <w:rPr>
          <w:rFonts w:hint="default"/>
          <w:lang w:val="es-AR"/>
        </w:rPr>
      </w:pPr>
    </w:p>
    <w:p>
      <w:pPr>
        <w:jc w:val="both"/>
        <w:rPr>
          <w:rFonts w:hint="default"/>
          <w:lang w:val="es-AR"/>
        </w:rPr>
      </w:pPr>
      <w:r>
        <w:rPr>
          <w:rFonts w:hint="default"/>
          <w:lang w:val="es-AR"/>
        </w:rPr>
        <w:t>No olvidemos esto</w:t>
      </w:r>
    </w:p>
    <w:p>
      <w:pPr>
        <w:jc w:val="both"/>
        <w:rPr>
          <w:rFonts w:hint="default"/>
          <w:lang w:val="es-AR"/>
        </w:rPr>
      </w:pPr>
    </w:p>
    <w:p>
      <w:pPr>
        <w:jc w:val="both"/>
      </w:pPr>
      <w:r>
        <w:drawing>
          <wp:inline distT="0" distB="0" distL="114300" distR="114300">
            <wp:extent cx="5273040" cy="2576830"/>
            <wp:effectExtent l="0" t="0" r="0" b="13970"/>
            <wp:docPr id="2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5"/>
                    <pic:cNvPicPr>
                      <a:picLocks noChangeAspect="1"/>
                    </pic:cNvPicPr>
                  </pic:nvPicPr>
                  <pic:blipFill>
                    <a:blip r:embed="rId28"/>
                    <a:stretch>
                      <a:fillRect/>
                    </a:stretch>
                  </pic:blipFill>
                  <pic:spPr>
                    <a:xfrm>
                      <a:off x="0" y="0"/>
                      <a:ext cx="5273040" cy="2576830"/>
                    </a:xfrm>
                    <a:prstGeom prst="rect">
                      <a:avLst/>
                    </a:prstGeom>
                    <a:noFill/>
                    <a:ln w="9525">
                      <a:noFill/>
                    </a:ln>
                  </pic:spPr>
                </pic:pic>
              </a:graphicData>
            </a:graphic>
          </wp:inline>
        </w:drawing>
      </w:r>
    </w:p>
    <w:p>
      <w:pPr>
        <w:jc w:val="both"/>
      </w:pPr>
    </w:p>
    <w:p>
      <w:pPr>
        <w:jc w:val="both"/>
      </w:pPr>
      <w:r>
        <w:drawing>
          <wp:inline distT="0" distB="0" distL="114300" distR="114300">
            <wp:extent cx="5267960" cy="887095"/>
            <wp:effectExtent l="0" t="0" r="5080" b="12065"/>
            <wp:docPr id="2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6"/>
                    <pic:cNvPicPr>
                      <a:picLocks noChangeAspect="1"/>
                    </pic:cNvPicPr>
                  </pic:nvPicPr>
                  <pic:blipFill>
                    <a:blip r:embed="rId29"/>
                    <a:stretch>
                      <a:fillRect/>
                    </a:stretch>
                  </pic:blipFill>
                  <pic:spPr>
                    <a:xfrm>
                      <a:off x="0" y="0"/>
                      <a:ext cx="5267960" cy="887095"/>
                    </a:xfrm>
                    <a:prstGeom prst="rect">
                      <a:avLst/>
                    </a:prstGeom>
                    <a:noFill/>
                    <a:ln w="9525">
                      <a:noFill/>
                    </a:ln>
                  </pic:spPr>
                </pic:pic>
              </a:graphicData>
            </a:graphic>
          </wp:inline>
        </w:drawing>
      </w:r>
    </w:p>
    <w:p>
      <w:pPr>
        <w:jc w:val="both"/>
      </w:pPr>
    </w:p>
    <w:p>
      <w:pPr>
        <w:jc w:val="both"/>
        <w:rPr>
          <w:lang w:val="es-AR"/>
        </w:rPr>
      </w:pPr>
      <w:r>
        <w:rPr>
          <w:lang w:val="es-AR"/>
        </w:rPr>
        <w:t>Vemos que es una variable de 4bytes dd ya que es un puntero a la estructura _DRIVER_OBJECT.</w:t>
      </w:r>
    </w:p>
    <w:p>
      <w:pPr>
        <w:jc w:val="both"/>
        <w:rPr>
          <w:lang w:val="es-AR"/>
        </w:rPr>
      </w:pPr>
    </w:p>
    <w:p>
      <w:pPr>
        <w:jc w:val="both"/>
      </w:pPr>
    </w:p>
    <w:p>
      <w:pPr>
        <w:jc w:val="both"/>
        <w:rPr>
          <w:lang w:val="es-AR"/>
        </w:rPr>
      </w:pPr>
      <w:r>
        <w:rPr>
          <w:lang w:val="es-AR"/>
        </w:rPr>
        <w:t>Luego hay un par de funciones de inicialización no documentadas al menos no las encontré y no tiene tanta importancia es pura inicialización y luego llega al DriverEntry que es equivalente al del driver anterior.</w:t>
      </w:r>
    </w:p>
    <w:p>
      <w:pPr>
        <w:jc w:val="both"/>
        <w:rPr>
          <w:lang w:val="es-AR"/>
        </w:rPr>
      </w:pPr>
    </w:p>
    <w:p>
      <w:pPr>
        <w:jc w:val="both"/>
      </w:pPr>
      <w:r>
        <w:drawing>
          <wp:inline distT="0" distB="0" distL="114300" distR="114300">
            <wp:extent cx="5270500" cy="2129790"/>
            <wp:effectExtent l="0" t="0" r="2540" b="3810"/>
            <wp:docPr id="2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7"/>
                    <pic:cNvPicPr>
                      <a:picLocks noChangeAspect="1"/>
                    </pic:cNvPicPr>
                  </pic:nvPicPr>
                  <pic:blipFill>
                    <a:blip r:embed="rId30"/>
                    <a:stretch>
                      <a:fillRect/>
                    </a:stretch>
                  </pic:blipFill>
                  <pic:spPr>
                    <a:xfrm>
                      <a:off x="0" y="0"/>
                      <a:ext cx="5270500" cy="2129790"/>
                    </a:xfrm>
                    <a:prstGeom prst="rect">
                      <a:avLst/>
                    </a:prstGeom>
                    <a:noFill/>
                    <a:ln w="9525">
                      <a:noFill/>
                    </a:ln>
                  </pic:spPr>
                </pic:pic>
              </a:graphicData>
            </a:graphic>
          </wp:inline>
        </w:drawing>
      </w:r>
    </w:p>
    <w:p>
      <w:pPr>
        <w:jc w:val="both"/>
      </w:pPr>
    </w:p>
    <w:p>
      <w:pPr>
        <w:jc w:val="both"/>
      </w:pPr>
      <w:r>
        <w:drawing>
          <wp:inline distT="0" distB="0" distL="114300" distR="114300">
            <wp:extent cx="4991100" cy="2605405"/>
            <wp:effectExtent l="0" t="0" r="7620" b="635"/>
            <wp:docPr id="29"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8"/>
                    <pic:cNvPicPr>
                      <a:picLocks noChangeAspect="1"/>
                    </pic:cNvPicPr>
                  </pic:nvPicPr>
                  <pic:blipFill>
                    <a:blip r:embed="rId31"/>
                    <a:stretch>
                      <a:fillRect/>
                    </a:stretch>
                  </pic:blipFill>
                  <pic:spPr>
                    <a:xfrm>
                      <a:off x="0" y="0"/>
                      <a:ext cx="4991100" cy="2605405"/>
                    </a:xfrm>
                    <a:prstGeom prst="rect">
                      <a:avLst/>
                    </a:prstGeom>
                    <a:noFill/>
                    <a:ln w="9525">
                      <a:noFill/>
                    </a:ln>
                  </pic:spPr>
                </pic:pic>
              </a:graphicData>
            </a:graphic>
          </wp:inline>
        </w:drawing>
      </w:r>
    </w:p>
    <w:p>
      <w:pPr>
        <w:jc w:val="both"/>
        <w:rPr>
          <w:lang w:val="es-AR"/>
        </w:rPr>
      </w:pPr>
    </w:p>
    <w:p>
      <w:pPr>
        <w:jc w:val="both"/>
        <w:rPr>
          <w:lang w:val="es-AR"/>
        </w:rPr>
      </w:pPr>
      <w:r>
        <w:rPr>
          <w:lang w:val="es-AR"/>
        </w:rPr>
        <w:t>Dentro si hacemos lo mismo dela vez anterior y vamos a LOCAL TYPES y sincronizamos la estructura DRIVER_OBJECT.</w:t>
      </w:r>
    </w:p>
    <w:p>
      <w:pPr>
        <w:jc w:val="both"/>
        <w:rPr>
          <w:lang w:val="es-AR"/>
        </w:rPr>
      </w:pPr>
    </w:p>
    <w:p>
      <w:pPr>
        <w:jc w:val="both"/>
      </w:pPr>
      <w:r>
        <w:drawing>
          <wp:inline distT="0" distB="0" distL="114300" distR="114300">
            <wp:extent cx="3809365" cy="2376805"/>
            <wp:effectExtent l="0" t="0" r="635" b="635"/>
            <wp:docPr id="3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9"/>
                    <pic:cNvPicPr>
                      <a:picLocks noChangeAspect="1"/>
                    </pic:cNvPicPr>
                  </pic:nvPicPr>
                  <pic:blipFill>
                    <a:blip r:embed="rId32"/>
                    <a:stretch>
                      <a:fillRect/>
                    </a:stretch>
                  </pic:blipFill>
                  <pic:spPr>
                    <a:xfrm>
                      <a:off x="0" y="0"/>
                      <a:ext cx="3809365" cy="2376805"/>
                    </a:xfrm>
                    <a:prstGeom prst="rect">
                      <a:avLst/>
                    </a:prstGeom>
                    <a:noFill/>
                    <a:ln w="9525">
                      <a:noFill/>
                    </a:ln>
                  </pic:spPr>
                </pic:pic>
              </a:graphicData>
            </a:graphic>
          </wp:inline>
        </w:drawing>
      </w:r>
    </w:p>
    <w:p>
      <w:pPr>
        <w:jc w:val="both"/>
      </w:pPr>
    </w:p>
    <w:p>
      <w:pPr>
        <w:jc w:val="both"/>
        <w:rPr>
          <w:lang w:val="es-AR"/>
        </w:rPr>
      </w:pPr>
      <w:r>
        <w:rPr>
          <w:lang w:val="es-AR"/>
        </w:rPr>
        <w:t>Vemos que es similar al anterior guardara la dirección de la función que escribimos DriverUnload en la misma posición de la estructura, para llamarla al descargarse.</w:t>
      </w:r>
    </w:p>
    <w:p>
      <w:pPr>
        <w:jc w:val="both"/>
        <w:rPr>
          <w:lang w:val="es-AR"/>
        </w:rPr>
      </w:pPr>
    </w:p>
    <w:p>
      <w:pPr>
        <w:jc w:val="both"/>
      </w:pPr>
      <w:r>
        <w:drawing>
          <wp:inline distT="0" distB="0" distL="114300" distR="114300">
            <wp:extent cx="5273040" cy="2247265"/>
            <wp:effectExtent l="0" t="0" r="0" b="8255"/>
            <wp:docPr id="31"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0"/>
                    <pic:cNvPicPr>
                      <a:picLocks noChangeAspect="1"/>
                    </pic:cNvPicPr>
                  </pic:nvPicPr>
                  <pic:blipFill>
                    <a:blip r:embed="rId33"/>
                    <a:stretch>
                      <a:fillRect/>
                    </a:stretch>
                  </pic:blipFill>
                  <pic:spPr>
                    <a:xfrm>
                      <a:off x="0" y="0"/>
                      <a:ext cx="5273040" cy="2247265"/>
                    </a:xfrm>
                    <a:prstGeom prst="rect">
                      <a:avLst/>
                    </a:prstGeom>
                    <a:noFill/>
                    <a:ln w="9525">
                      <a:noFill/>
                    </a:ln>
                  </pic:spPr>
                </pic:pic>
              </a:graphicData>
            </a:graphic>
          </wp:inline>
        </w:drawing>
      </w:r>
    </w:p>
    <w:p>
      <w:pPr>
        <w:jc w:val="both"/>
        <w:rPr>
          <w:lang w:val="es-AR"/>
        </w:rPr>
      </w:pPr>
    </w:p>
    <w:p>
      <w:pPr>
        <w:jc w:val="both"/>
        <w:rPr>
          <w:lang w:val="es-AR"/>
        </w:rPr>
      </w:pPr>
      <w:r>
        <w:rPr>
          <w:lang w:val="es-AR"/>
        </w:rPr>
        <w:t xml:space="preserve">Vemos que como el campo DriverUnload es distinto de cero, saltara a la parte rosada donde guardara nuestro puntero en esa variable de la sección data llamada </w:t>
      </w:r>
      <w:r>
        <w:rPr>
          <w:rFonts w:hint="default"/>
          <w:highlight w:val="yellow"/>
          <w:lang w:val="es-AR"/>
        </w:rPr>
        <w:t>WdfDriverStubDisplacedDriverUnload.</w:t>
      </w:r>
    </w:p>
    <w:p>
      <w:pPr>
        <w:jc w:val="both"/>
        <w:rPr>
          <w:lang w:val="es-AR"/>
        </w:rPr>
      </w:pPr>
    </w:p>
    <w:p>
      <w:pPr>
        <w:jc w:val="both"/>
        <w:rPr>
          <w:lang w:val="es-AR"/>
        </w:rPr>
      </w:pPr>
      <w:r>
        <w:drawing>
          <wp:inline distT="0" distB="0" distL="114300" distR="114300">
            <wp:extent cx="4746625" cy="2056130"/>
            <wp:effectExtent l="0" t="0" r="8255" b="1270"/>
            <wp:docPr id="3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1"/>
                    <pic:cNvPicPr>
                      <a:picLocks noChangeAspect="1"/>
                    </pic:cNvPicPr>
                  </pic:nvPicPr>
                  <pic:blipFill>
                    <a:blip r:embed="rId34"/>
                    <a:stretch>
                      <a:fillRect/>
                    </a:stretch>
                  </pic:blipFill>
                  <pic:spPr>
                    <a:xfrm>
                      <a:off x="0" y="0"/>
                      <a:ext cx="4746625" cy="2056130"/>
                    </a:xfrm>
                    <a:prstGeom prst="rect">
                      <a:avLst/>
                    </a:prstGeom>
                    <a:noFill/>
                    <a:ln w="9525">
                      <a:noFill/>
                    </a:ln>
                  </pic:spPr>
                </pic:pic>
              </a:graphicData>
            </a:graphic>
          </wp:inline>
        </w:drawing>
      </w:r>
      <w:r>
        <w:rPr>
          <w:lang w:val="es-AR"/>
        </w:rPr>
        <w:t xml:space="preserve"> </w:t>
      </w:r>
    </w:p>
    <w:p>
      <w:pPr>
        <w:jc w:val="both"/>
        <w:rPr>
          <w:rFonts w:hint="default"/>
          <w:lang w:val="es-AR"/>
        </w:rPr>
      </w:pPr>
    </w:p>
    <w:p>
      <w:pPr>
        <w:jc w:val="both"/>
        <w:rPr>
          <w:rFonts w:hint="default"/>
          <w:lang w:val="es-AR"/>
        </w:rPr>
      </w:pPr>
      <w:r>
        <w:rPr>
          <w:rFonts w:hint="default"/>
          <w:lang w:val="es-AR"/>
        </w:rPr>
        <w:t xml:space="preserve">Y ademas pisa el DriverUnload con una función que no es mía llamada </w:t>
      </w:r>
      <w:r>
        <w:rPr>
          <w:rFonts w:hint="default"/>
          <w:highlight w:val="yellow"/>
          <w:lang w:val="es-AR"/>
        </w:rPr>
        <w:t>FxStubDriverUnload</w:t>
      </w:r>
      <w:r>
        <w:rPr>
          <w:rFonts w:hint="default"/>
          <w:lang w:val="es-AR"/>
        </w:rPr>
        <w:t xml:space="preserve"> y que si la vemos.</w:t>
      </w:r>
    </w:p>
    <w:p>
      <w:pPr>
        <w:jc w:val="both"/>
        <w:rPr>
          <w:rFonts w:hint="default"/>
          <w:lang w:val="es-AR"/>
        </w:rPr>
      </w:pPr>
    </w:p>
    <w:p>
      <w:pPr>
        <w:jc w:val="both"/>
      </w:pPr>
      <w:r>
        <w:drawing>
          <wp:inline distT="0" distB="0" distL="114300" distR="114300">
            <wp:extent cx="4827270" cy="3110230"/>
            <wp:effectExtent l="0" t="0" r="3810" b="13970"/>
            <wp:docPr id="33"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2"/>
                    <pic:cNvPicPr>
                      <a:picLocks noChangeAspect="1"/>
                    </pic:cNvPicPr>
                  </pic:nvPicPr>
                  <pic:blipFill>
                    <a:blip r:embed="rId35"/>
                    <a:stretch>
                      <a:fillRect/>
                    </a:stretch>
                  </pic:blipFill>
                  <pic:spPr>
                    <a:xfrm>
                      <a:off x="0" y="0"/>
                      <a:ext cx="4827270" cy="3110230"/>
                    </a:xfrm>
                    <a:prstGeom prst="rect">
                      <a:avLst/>
                    </a:prstGeom>
                    <a:noFill/>
                    <a:ln w="9525">
                      <a:noFill/>
                    </a:ln>
                  </pic:spPr>
                </pic:pic>
              </a:graphicData>
            </a:graphic>
          </wp:inline>
        </w:drawing>
      </w:r>
    </w:p>
    <w:p>
      <w:pPr>
        <w:jc w:val="both"/>
      </w:pPr>
    </w:p>
    <w:p>
      <w:pPr>
        <w:jc w:val="both"/>
        <w:rPr>
          <w:rFonts w:hint="default"/>
          <w:lang w:val="es-AR"/>
        </w:rPr>
      </w:pPr>
      <w:r>
        <w:rPr>
          <w:lang w:val="es-AR"/>
        </w:rPr>
        <w:t xml:space="preserve">Al descargar el driver vendrá entonces a </w:t>
      </w:r>
      <w:r>
        <w:rPr>
          <w:rFonts w:hint="default"/>
          <w:highlight w:val="yellow"/>
          <w:lang w:val="es-AR"/>
        </w:rPr>
        <w:t>FxStubDriverUnload</w:t>
      </w:r>
      <w:r>
        <w:rPr>
          <w:rFonts w:hint="default"/>
          <w:lang w:val="es-AR"/>
        </w:rPr>
        <w:t xml:space="preserve"> </w:t>
      </w:r>
      <w:r>
        <w:rPr>
          <w:lang w:val="es-AR"/>
        </w:rPr>
        <w:t xml:space="preserve">, pero luego cargara nuestra función DriverUnload de la variable </w:t>
      </w:r>
      <w:r>
        <w:rPr>
          <w:rFonts w:hint="default"/>
          <w:highlight w:val="yellow"/>
          <w:lang w:val="es-AR"/>
        </w:rPr>
        <w:t>WdfDriverStubDisplacedDriverUnload</w:t>
      </w:r>
      <w:r>
        <w:rPr>
          <w:rFonts w:hint="default"/>
          <w:highlight w:val="none"/>
          <w:lang w:val="es-AR"/>
        </w:rPr>
        <w:t xml:space="preserve"> ya que allí la había guardado</w:t>
      </w:r>
      <w:r>
        <w:rPr>
          <w:rFonts w:hint="default"/>
          <w:lang w:val="es-AR"/>
        </w:rPr>
        <w:t xml:space="preserve"> y salta en el CALL EAX de la misma forma que en el ejemplo anterior solo que dando un poco mas de vueltas.</w:t>
      </w:r>
    </w:p>
    <w:p>
      <w:pPr>
        <w:jc w:val="both"/>
        <w:rPr>
          <w:rFonts w:hint="default"/>
          <w:lang w:val="es-AR"/>
        </w:rPr>
      </w:pPr>
    </w:p>
    <w:p>
      <w:pPr>
        <w:jc w:val="both"/>
        <w:rPr>
          <w:lang w:val="es-AR"/>
        </w:rPr>
      </w:pPr>
      <w:r>
        <w:rPr>
          <w:lang w:val="es-AR"/>
        </w:rPr>
        <w:t xml:space="preserve"> En la próxima parte trataremos de compilar un driver que se llame a un IOCTL desde una aplicación de user, sabiendo que esta es una de las formas en las que se explotan generalmente los drivers (no es la única</w:t>
      </w:r>
      <w:bookmarkStart w:id="0" w:name="_GoBack"/>
      <w:bookmarkEnd w:id="0"/>
      <w:r>
        <w:rPr>
          <w:lang w:val="es-AR"/>
        </w:rPr>
        <w:t>)</w:t>
      </w:r>
    </w:p>
    <w:p>
      <w:pPr>
        <w:jc w:val="both"/>
        <w:rPr>
          <w:lang w:val="es-AR"/>
        </w:rPr>
      </w:pPr>
    </w:p>
    <w:p>
      <w:pPr>
        <w:jc w:val="both"/>
        <w:rPr>
          <w:lang w:val="es-AR"/>
        </w:rPr>
      </w:pPr>
      <w:r>
        <w:rPr>
          <w:lang w:val="es-AR"/>
        </w:rPr>
        <w:t>Hasta la próxima</w:t>
      </w:r>
    </w:p>
    <w:p>
      <w:pPr>
        <w:jc w:val="both"/>
        <w:rPr>
          <w:rFonts w:hint="default"/>
          <w:lang w:val="es-AR"/>
        </w:rPr>
      </w:pPr>
      <w:r>
        <w:rPr>
          <w:lang w:val="es-AR"/>
        </w:rPr>
        <w:t>Ricardo Narvaja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2"/>
    <w:family w:val="roman"/>
    <w:pitch w:val="default"/>
    <w:sig w:usb0="00000000" w:usb1="00000000" w:usb2="00000000" w:usb3="00000000" w:csb0="80000000" w:csb1="00000000"/>
  </w:font>
  <w:font w:name="MS Mincho">
    <w:panose1 w:val="02020609040205080304"/>
    <w:charset w:val="80"/>
    <w:family w:val="roman"/>
    <w:pitch w:val="default"/>
    <w:sig w:usb0="E00002FF" w:usb1="6AC7FDFB" w:usb2="00000012" w:usb3="00000000" w:csb0="4002009F" w:csb1="DFD7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A215FA"/>
    <w:rsid w:val="00461F76"/>
    <w:rsid w:val="00654DE6"/>
    <w:rsid w:val="041D18C4"/>
    <w:rsid w:val="092D4E6A"/>
    <w:rsid w:val="0BE408DB"/>
    <w:rsid w:val="115D013D"/>
    <w:rsid w:val="12972FB8"/>
    <w:rsid w:val="14AA6DCB"/>
    <w:rsid w:val="16D81966"/>
    <w:rsid w:val="17B62898"/>
    <w:rsid w:val="17B92A18"/>
    <w:rsid w:val="1A81437A"/>
    <w:rsid w:val="214F7459"/>
    <w:rsid w:val="21C60DD9"/>
    <w:rsid w:val="22A215FA"/>
    <w:rsid w:val="2CFD2CAD"/>
    <w:rsid w:val="2D5F2807"/>
    <w:rsid w:val="30797FAB"/>
    <w:rsid w:val="324E6661"/>
    <w:rsid w:val="3DC779E4"/>
    <w:rsid w:val="3F2370B7"/>
    <w:rsid w:val="419B03E1"/>
    <w:rsid w:val="437D3109"/>
    <w:rsid w:val="43C503F6"/>
    <w:rsid w:val="462C0C8E"/>
    <w:rsid w:val="49CD64B4"/>
    <w:rsid w:val="4A45328A"/>
    <w:rsid w:val="4A85479C"/>
    <w:rsid w:val="4B070C20"/>
    <w:rsid w:val="4BA20AFE"/>
    <w:rsid w:val="4D983A3C"/>
    <w:rsid w:val="4EFF770F"/>
    <w:rsid w:val="52536A20"/>
    <w:rsid w:val="5A041DC5"/>
    <w:rsid w:val="5AFF41E6"/>
    <w:rsid w:val="5F5B4E31"/>
    <w:rsid w:val="5FD51B7A"/>
    <w:rsid w:val="60195600"/>
    <w:rsid w:val="65136167"/>
    <w:rsid w:val="678E0690"/>
    <w:rsid w:val="6D561856"/>
    <w:rsid w:val="6E947413"/>
    <w:rsid w:val="6F6B1C9E"/>
    <w:rsid w:val="709378E7"/>
    <w:rsid w:val="72B74A88"/>
    <w:rsid w:val="74724E32"/>
    <w:rsid w:val="77725E72"/>
    <w:rsid w:val="78B21DE9"/>
    <w:rsid w:val="7B6926B6"/>
    <w:rsid w:val="7B815E0B"/>
    <w:rsid w:val="7DD33D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2017-11-02T09:38:00Z</dcterms:created>
  <dc:creator>ricnar</dc:creator>
  <cp:lastModifiedBy>ricnar</cp:lastModifiedBy>
  <dcterms:modified xsi:type="dcterms:W3CDTF">2017-11-02T16:11:08Z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