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Team Roles and Responsibilities</w:t>
      </w:r>
    </w:p>
    <w:p>
      <w:r>
        <w:t>This document defines the roles and responsibilities of the team members involved in the development of the Course Management System. Clearly defined roles ensure effective collaboration and successful project delivery.</w:t>
      </w:r>
    </w:p>
    <w:p>
      <w:pPr>
        <w:pStyle w:val="Heading2"/>
      </w:pPr>
      <w:r>
        <w:t>Team Structure and Responsibilities</w:t>
      </w:r>
    </w:p>
    <w:p>
      <w:r>
        <w:t>The table below outlines the roles assigned to the team members and their respective responsibilities.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Responsibilities</w:t>
            </w:r>
          </w:p>
        </w:tc>
      </w:tr>
      <w:tr>
        <w:tc>
          <w:tcPr>
            <w:tcW w:type="dxa" w:w="4320"/>
          </w:tcPr>
          <w:p>
            <w:r>
              <w:t>Project Manager</w:t>
            </w:r>
          </w:p>
        </w:tc>
        <w:tc>
          <w:tcPr>
            <w:tcW w:type="dxa" w:w="4320"/>
          </w:tcPr>
          <w:p>
            <w:r>
              <w:t>Oversees the project, ensures milestones are met, communicates with stakeholders, and resolves roadblocks.</w:t>
            </w:r>
          </w:p>
        </w:tc>
      </w:tr>
      <w:tr>
        <w:tc>
          <w:tcPr>
            <w:tcW w:type="dxa" w:w="4320"/>
          </w:tcPr>
          <w:p>
            <w:r>
              <w:t>Frontend Developer</w:t>
            </w:r>
          </w:p>
        </w:tc>
        <w:tc>
          <w:tcPr>
            <w:tcW w:type="dxa" w:w="4320"/>
          </w:tcPr>
          <w:p>
            <w:r>
              <w:t>Develops user interfaces using React.js, ensures responsiveness, and enhances user experience.</w:t>
            </w:r>
          </w:p>
        </w:tc>
      </w:tr>
      <w:tr>
        <w:tc>
          <w:tcPr>
            <w:tcW w:type="dxa" w:w="4320"/>
          </w:tcPr>
          <w:p>
            <w:r>
              <w:t>Backend Developer</w:t>
            </w:r>
          </w:p>
        </w:tc>
        <w:tc>
          <w:tcPr>
            <w:tcW w:type="dxa" w:w="4320"/>
          </w:tcPr>
          <w:p>
            <w:r>
              <w:t>Implements business logic, APIs, and database integration using Django.</w:t>
            </w:r>
          </w:p>
        </w:tc>
      </w:tr>
      <w:tr>
        <w:tc>
          <w:tcPr>
            <w:tcW w:type="dxa" w:w="4320"/>
          </w:tcPr>
          <w:p>
            <w:r>
              <w:t>Database Administrator</w:t>
            </w:r>
          </w:p>
        </w:tc>
        <w:tc>
          <w:tcPr>
            <w:tcW w:type="dxa" w:w="4320"/>
          </w:tcPr>
          <w:p>
            <w:r>
              <w:t>Designs and maintains the PostgreSQL database schema, optimizes queries, and ensures data security.</w:t>
            </w:r>
          </w:p>
        </w:tc>
      </w:tr>
      <w:tr>
        <w:tc>
          <w:tcPr>
            <w:tcW w:type="dxa" w:w="4320"/>
          </w:tcPr>
          <w:p>
            <w:r>
              <w:t>Quality Assurance Engineer</w:t>
            </w:r>
          </w:p>
        </w:tc>
        <w:tc>
          <w:tcPr>
            <w:tcW w:type="dxa" w:w="4320"/>
          </w:tcPr>
          <w:p>
            <w:r>
              <w:t>Conducts testing (unit, integration, and user acceptance) to ensure reliability and functionality.</w:t>
            </w:r>
          </w:p>
        </w:tc>
      </w:tr>
      <w:tr>
        <w:tc>
          <w:tcPr>
            <w:tcW w:type="dxa" w:w="4320"/>
          </w:tcPr>
          <w:p>
            <w:r>
              <w:t>DevOps Engineer</w:t>
            </w:r>
          </w:p>
        </w:tc>
        <w:tc>
          <w:tcPr>
            <w:tcW w:type="dxa" w:w="4320"/>
          </w:tcPr>
          <w:p>
            <w:r>
              <w:t>Manages deployment, version control, and CI/CD pipelines to ensure smooth operations and updates.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