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Maiandra GD" w:hAnsi="Maiandra GD" w:eastAsia="Times New Roman" w:cs="Arial"/>
          <w:color w:val="000000"/>
          <w:sz w:val="23"/>
          <w:szCs w:val="23"/>
        </w:rPr>
        <w:id w:val="668833875"/>
        <w:placeholder>
          <w:docPart w:val="DefaultPlaceholder_-1854013440"/>
        </w:placeholder>
        <w:dataBinding w:prefixMappings="xmlns:ns0='urn:microsoft-dynamics-nav/reports/Cessation_Offset/50557/'" w:xpath="/ns0:NavWordReportXmlPart[1]/ns0:DefaulterLoanRecovery[1]/ns0:DocumentDate[1]" w:storeItemID="{9AF18835-8289-4DB1-9101-0991829E7A42}"/>
        <w:text/>
        <w:alias w:val="#Nav: /DefaulterLoanRecovery/DocumentDate"/>
        <w:tag w:val="#Nav: Cessation_Offset/50557"/>
      </w:sdtPr>
      <w:sdtContent>
        <w:p w:rsidR="000B5DCE" w:rsidP="000B5DCE" w:rsidRDefault="00021C4C" w14:paraId="6963804B" w14:textId="55BCECF2">
          <w:pPr>
            <w:shd w:val="clear" w:color="auto" w:fill="FFFFFF"/>
            <w:spacing w:after="0" w:line="240" w:lineRule="auto"/>
            <w:rPr>
              <w:rFonts w:ascii="Maiandra GD" w:hAnsi="Maiandra GD" w:eastAsia="Times New Roman" w:cs="Arial"/>
              <w:color w:val="000000"/>
              <w:sz w:val="23"/>
              <w:szCs w:val="23"/>
            </w:rPr>
          </w:pPr>
          <w:proofErr w:type="spellStart"/>
          <w:r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DocumentDate</w:t>
          </w:r>
          <w:proofErr w:type="spellEnd"/>
        </w:p>
      </w:sdtContent>
    </w:sdt>
    <w:p w:rsidR="000B5DCE" w:rsidP="000B5DCE" w:rsidRDefault="000B5DCE" w14:paraId="3D71FACA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="000B5DCE" w:rsidP="000B5DCE" w:rsidRDefault="00021C4C" w14:paraId="4B68BDDE" w14:textId="17A66FE9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  <w:sdt>
        <w:sdtPr>
          <w:rPr>
            <w:rFonts w:ascii="Maiandra GD" w:hAnsi="Maiandra GD" w:eastAsia="Times New Roman" w:cs="Arial"/>
            <w:color w:val="000000"/>
            <w:sz w:val="23"/>
            <w:szCs w:val="23"/>
          </w:rPr>
          <w:id w:val="86735252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Name[1]" w:storeItemID="{9AF18835-8289-4DB1-9101-0991829E7A42}"/>
          <w:text/>
          <w:alias w:val="#Nav: /DefaulterLoanRecovery/Name"/>
          <w:tag w:val="#Nav: Cessation_Offset/50557"/>
        </w:sdtPr>
        <w:sdtContent>
          <w:r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Name</w:t>
          </w:r>
        </w:sdtContent>
      </w:sdt>
      <w:r>
        <w:rPr>
          <w:rFonts w:ascii="Maiandra GD" w:hAnsi="Maiandra GD" w:eastAsia="Times New Roman" w:cs="Arial"/>
          <w:color w:val="000000"/>
          <w:sz w:val="23"/>
          <w:szCs w:val="23"/>
        </w:rPr>
        <w:t xml:space="preserve"> </w:t>
      </w:r>
      <w:sdt>
        <w:sdtPr>
          <w:rPr>
            <w:rFonts w:ascii="Maiandra GD" w:hAnsi="Maiandra GD" w:eastAsia="Times New Roman" w:cs="Arial"/>
            <w:color w:val="000000"/>
            <w:sz w:val="23"/>
            <w:szCs w:val="23"/>
          </w:rPr>
          <w:id w:val="1349218804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MemberNo[1]" w:storeItemID="{9AF18835-8289-4DB1-9101-0991829E7A42}"/>
          <w:text/>
          <w:alias w:val="#Nav: /DefaulterLoanRecovery/MemberNo"/>
          <w:tag w:val="#Nav: Cessation_Offset/50557"/>
        </w:sdtPr>
        <w:sdtContent>
          <w:proofErr w:type="spellStart"/>
          <w:r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MemberNo</w:t>
          </w:r>
          <w:proofErr w:type="spellEnd"/>
        </w:sdtContent>
      </w:sdt>
    </w:p>
    <w:p w:rsidR="000B5DCE" w:rsidP="000B5DCE" w:rsidRDefault="000B5DCE" w14:paraId="618F5BC2" w14:textId="02EA8E4D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="00021C4C" w:rsidP="000B5DCE" w:rsidRDefault="00021C4C" w14:paraId="7B61C116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="00021C4C" w:rsidP="000B5DCE" w:rsidRDefault="00021C4C" w14:paraId="3EF9A6B8" w14:textId="38719B17">
      <w:pPr>
        <w:shd w:val="clear" w:color="auto" w:fill="FFFFFF"/>
        <w:spacing w:after="0" w:line="240" w:lineRule="auto"/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</w:pPr>
      <w:r>
        <w:rPr>
          <w:rFonts w:ascii="Maiandra GD" w:hAnsi="Maiandra GD"/>
          <w:color w:val="000000"/>
          <w:sz w:val="23"/>
          <w:szCs w:val="23"/>
          <w:shd w:val="clear" w:color="auto" w:fill="FFFFFF"/>
        </w:rPr>
        <w:t>Dear</w:t>
      </w:r>
      <w:r>
        <w:rPr>
          <w:rFonts w:ascii="Maiandra GD" w:hAnsi="Maiandra GD"/>
          <w:color w:val="000000"/>
          <w:sz w:val="23"/>
          <w:szCs w:val="23"/>
          <w:shd w:val="clear" w:color="auto" w:fill="FFFFFF"/>
        </w:rPr>
        <w:t xml:space="preserve"> </w:t>
      </w:r>
      <w:sdt>
        <w:sdtPr>
          <w:rPr>
            <w:rFonts w:ascii="Maiandra GD" w:hAnsi="Maiandra GD"/>
            <w:color w:val="000000"/>
            <w:sz w:val="23"/>
            <w:szCs w:val="23"/>
            <w:shd w:val="clear" w:color="auto" w:fill="FFFFFF"/>
          </w:rPr>
          <w:id w:val="38408646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firstName[1]" w:storeItemID="{9AF18835-8289-4DB1-9101-0991829E7A42}"/>
          <w:text/>
          <w:alias w:val="#Nav: /DefaulterLoanRecovery/firstName"/>
          <w:tag w:val="#Nav: Cessation_Offset/50557"/>
        </w:sdtPr>
        <w:sdtContent>
          <w:proofErr w:type="spellStart"/>
          <w:r>
            <w:rPr>
              <w:rFonts w:ascii="Maiandra GD" w:hAnsi="Maiandra GD"/>
              <w:color w:val="000000"/>
              <w:sz w:val="23"/>
              <w:szCs w:val="23"/>
              <w:shd w:val="clear" w:color="auto" w:fill="FFFFFF"/>
            </w:rPr>
            <w:t>firstName</w:t>
          </w:r>
          <w:proofErr w:type="spellEnd"/>
        </w:sdtContent>
      </w:sdt>
    </w:p>
    <w:p w:rsidR="00021C4C" w:rsidP="000B5DCE" w:rsidRDefault="00021C4C" w14:paraId="16134A5E" w14:textId="77777777">
      <w:pPr>
        <w:shd w:val="clear" w:color="auto" w:fill="FFFFFF"/>
        <w:spacing w:after="0" w:line="240" w:lineRule="auto"/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</w:pPr>
    </w:p>
    <w:p w:rsidR="000B5DCE" w:rsidP="000B5DCE" w:rsidRDefault="00021C4C" w14:paraId="09C26573" w14:textId="0A7DC5A0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  <w:r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RE:</w:t>
      </w:r>
      <w:r>
        <w:rPr>
          <w:rStyle w:val="zw-space"/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 </w:t>
      </w:r>
      <w:r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LOAN</w:t>
      </w:r>
      <w:r>
        <w:rPr>
          <w:rStyle w:val="zw-space"/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 </w:t>
      </w:r>
      <w:r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OFFSET</w:t>
      </w:r>
      <w:r>
        <w:rPr>
          <w:rStyle w:val="zw-space"/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 </w:t>
      </w:r>
      <w:r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AND</w:t>
      </w:r>
      <w:r>
        <w:rPr>
          <w:rStyle w:val="zw-space"/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 </w:t>
      </w:r>
      <w:r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ACCOUNT</w:t>
      </w:r>
      <w:r>
        <w:rPr>
          <w:rStyle w:val="zw-space"/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 </w:t>
      </w:r>
      <w:r>
        <w:rPr>
          <w:rFonts w:ascii="Maiandra GD" w:hAnsi="Maiandra GD"/>
          <w:b/>
          <w:bCs/>
          <w:color w:val="000000"/>
          <w:sz w:val="23"/>
          <w:szCs w:val="23"/>
          <w:u w:val="single"/>
          <w:shd w:val="clear" w:color="auto" w:fill="FFFFFF"/>
        </w:rPr>
        <w:t>CLOSURE</w:t>
      </w:r>
    </w:p>
    <w:p w:rsidR="00021C4C" w:rsidP="00021C4C" w:rsidRDefault="00021C4C" w14:paraId="0A54465E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Pr="000B5DCE" w:rsidR="000B5DCE" w:rsidP="00021C4C" w:rsidRDefault="000B5DCE" w14:paraId="19BEC419" w14:textId="4948D65B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B5DCE">
        <w:rPr>
          <w:rFonts w:ascii="Maiandra GD" w:hAnsi="Maiandra GD" w:eastAsia="Times New Roman" w:cs="Arial"/>
          <w:color w:val="000000"/>
          <w:sz w:val="23"/>
          <w:szCs w:val="23"/>
        </w:rPr>
        <w:t>Reference is made to the above and your email received on November 4, 2025.</w:t>
      </w:r>
    </w:p>
    <w:p w:rsidRPr="000B5DCE" w:rsidR="000B5DCE" w:rsidP="00021C4C" w:rsidRDefault="000B5DCE" w14:paraId="4675BEE9" w14:textId="7B0B2442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</w:p>
    <w:p w:rsidRPr="000B5DCE" w:rsidR="000B5DCE" w:rsidP="00021C4C" w:rsidRDefault="000B5DCE" w14:paraId="2E29C397" w14:textId="757B0104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B5DCE">
        <w:rPr>
          <w:rFonts w:ascii="Maiandra GD" w:hAnsi="Maiandra GD" w:eastAsia="Times New Roman" w:cs="Arial"/>
          <w:color w:val="000000"/>
          <w:sz w:val="23"/>
          <w:szCs w:val="23"/>
        </w:rPr>
        <w:t>The Sacco has accepted your request to offset your loan against your deposits</w:t>
      </w:r>
    </w:p>
    <w:p w:rsidRPr="000B5DCE" w:rsidR="000B5DCE" w:rsidP="00021C4C" w:rsidRDefault="000B5DCE" w14:paraId="1341549F" w14:textId="0AE2FF33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B5DCE">
        <w:rPr>
          <w:rFonts w:ascii="Maiandra GD" w:hAnsi="Maiandra GD" w:eastAsia="Times New Roman" w:cs="Arial"/>
          <w:color w:val="000000"/>
          <w:sz w:val="23"/>
          <w:szCs w:val="23"/>
        </w:rPr>
        <w:t>and close your account. In view of this, we have utilized part of your deposits</w:t>
      </w:r>
    </w:p>
    <w:p w:rsidRPr="00021C4C" w:rsidR="00021C4C" w:rsidP="00021C4C" w:rsidRDefault="000B5DCE" w14:paraId="3B42C2F2" w14:textId="70096DE3">
      <w:pPr>
        <w:shd w:val="clear" w:color="auto" w:fill="FFFFFF"/>
        <w:rPr>
          <w:rFonts w:ascii="Arial" w:hAnsi="Arial" w:eastAsia="Times New Roman" w:cs="Arial"/>
          <w:color w:val="000000"/>
          <w:sz w:val="9"/>
          <w:szCs w:val="9"/>
        </w:rPr>
      </w:pPr>
      <w:r w:rsidRPr="000B5DCE">
        <w:rPr>
          <w:rFonts w:ascii="Maiandra GD" w:hAnsi="Maiandra GD" w:eastAsia="Times New Roman" w:cs="Arial"/>
          <w:color w:val="000000"/>
          <w:sz w:val="23"/>
          <w:szCs w:val="23"/>
        </w:rPr>
        <w:t>amounting to</w:t>
      </w:r>
      <w:r>
        <w:rPr>
          <w:rFonts w:ascii="Maiandra GD" w:hAnsi="Maiandra GD" w:eastAsia="Times New Roman" w:cs="Arial"/>
          <w:color w:val="000000"/>
          <w:sz w:val="23"/>
          <w:szCs w:val="23"/>
        </w:rPr>
        <w:t xml:space="preserve"> </w:t>
      </w:r>
      <w:sdt>
        <w:sdtPr>
          <w:rPr>
            <w:rFonts w:ascii="Maiandra GD" w:hAnsi="Maiandra GD" w:eastAsia="Times New Roman" w:cs="Arial"/>
            <w:b/>
            <w:bCs/>
            <w:color w:val="000000"/>
            <w:sz w:val="23"/>
            <w:szCs w:val="23"/>
          </w:rPr>
          <w:id w:val="-1181429818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MemberSavings[1]" w:storeItemID="{9AF18835-8289-4DB1-9101-0991829E7A42}"/>
          <w:text/>
          <w:alias w:val="#Nav: /DefaulterLoanRecovery/MemberSavings"/>
          <w:tag w:val="#Nav: Cessation_Offset/50557"/>
        </w:sdtPr>
        <w:sdtContent>
          <w:proofErr w:type="spellStart"/>
          <w:r w:rsidRPr="00021C4C" w:rsidR="00021C4C">
            <w:rPr>
              <w:rFonts w:ascii="Maiandra GD" w:hAnsi="Maiandra GD" w:eastAsia="Times New Roman" w:cs="Arial"/>
              <w:b/>
              <w:bCs/>
              <w:color w:val="000000"/>
              <w:sz w:val="23"/>
              <w:szCs w:val="23"/>
            </w:rPr>
            <w:t>MemberSavings</w:t>
          </w:r>
          <w:proofErr w:type="spellEnd"/>
        </w:sdtContent>
      </w:sdt>
      <w:r w:rsidR="00021C4C">
        <w:rPr>
          <w:rFonts w:ascii="Maiandra GD" w:hAnsi="Maiandra GD" w:eastAsia="Times New Roman" w:cs="Arial"/>
          <w:b/>
          <w:bCs/>
          <w:color w:val="000000"/>
          <w:sz w:val="23"/>
          <w:szCs w:val="23"/>
        </w:rPr>
        <w:t xml:space="preserve"> </w:t>
      </w:r>
      <w:r w:rsidRPr="00021C4C" w:rsidR="00021C4C">
        <w:rPr>
          <w:rFonts w:ascii="Maiandra GD" w:hAnsi="Maiandra GD" w:eastAsia="Times New Roman" w:cs="Arial"/>
          <w:color w:val="000000"/>
          <w:sz w:val="23"/>
          <w:szCs w:val="23"/>
        </w:rPr>
        <w:t>to clear your outstanding loan. The breakdown is as</w:t>
      </w:r>
    </w:p>
    <w:p w:rsidRPr="00021C4C" w:rsidR="00021C4C" w:rsidP="00021C4C" w:rsidRDefault="00021C4C" w14:paraId="0B3D9FA0" w14:textId="34C97E20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below:</w:t>
      </w:r>
    </w:p>
    <w:p w:rsidRPr="000B5DCE" w:rsidR="000B5DCE" w:rsidP="000B5DCE" w:rsidRDefault="000B5DCE" w14:paraId="4C58064B" w14:textId="56216B34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</w:p>
    <w:p w:rsidRPr="00021C4C" w:rsidR="00021C4C" w:rsidP="00021C4C" w:rsidRDefault="00021C4C" w14:paraId="3F7E7CF1" w14:textId="5CD1FCEC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Loan</w:t>
      </w:r>
      <w:r w:rsidRPr="00021C4C">
        <w:rPr>
          <w:rFonts w:ascii="Times New Roman" w:hAnsi="Times New Roman" w:eastAsia="Times New Roman" w:cs="Times New Roman"/>
          <w:b/>
          <w:bCs/>
          <w:noProof/>
          <w:color w:val="000000"/>
          <w:sz w:val="48"/>
          <w:szCs w:val="48"/>
        </w:rPr>
        <mc:AlternateContent>
          <mc:Choice Requires="wps">
            <w:drawing>
              <wp:inline distT="0" distB="0" distL="0" distR="0" wp14:anchorId="57071B0B" wp14:editId="46A56B62">
                <wp:extent cx="302260" cy="302260"/>
                <wp:effectExtent l="0" t="0" r="0" b="0"/>
                <wp:docPr id="10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GRununnAQAAxQMAAA4AAAAAAAAAAAAAAAAALgIAAGRycy9lMm9Eb2MueG1sUEsBAi0A&#10;FAAGAAgAAAAhAAKdVXjZAAAAAwEAAA8AAAAAAAAAAAAAAAAAQQQAAGRycy9kb3ducmV2LnhtbFBL&#10;BQYAAAAABAAEAPMAAABHBQAAAAA=&#10;" w14:anchorId="54945E04">
                <o:lock v:ext="edit" aspectratio="t"/>
                <w10:anchorlock/>
              </v:rect>
            </w:pict>
          </mc:Fallback>
        </mc:AlternateContent>
      </w:r>
      <w:r w:rsidR="001E4012">
        <w:rPr>
          <w:rFonts w:ascii="Maiandra GD" w:hAnsi="Maiandra GD" w:eastAsia="Times New Roman" w:cs="Arial"/>
          <w:color w:val="000000"/>
          <w:sz w:val="23"/>
          <w:szCs w:val="23"/>
        </w:rPr>
        <w:t xml:space="preserve"> </w:t>
      </w:r>
      <w:proofErr w:type="spellStart"/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Kshs</w:t>
      </w:r>
      <w:proofErr w:type="spellEnd"/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.  </w:t>
      </w:r>
      <w:r w:rsidRPr="00021C4C">
        <w:rPr>
          <w:rFonts w:ascii="Times New Roman" w:hAnsi="Times New Roman" w:eastAsia="Times New Roman" w:cs="Times New Roman"/>
          <w:b/>
          <w:bCs/>
          <w:noProof/>
          <w:color w:val="000000"/>
          <w:sz w:val="48"/>
          <w:szCs w:val="48"/>
        </w:rPr>
        <mc:AlternateContent>
          <mc:Choice Requires="wps">
            <w:drawing>
              <wp:inline distT="0" distB="0" distL="0" distR="0" wp14:anchorId="47F45309" wp14:editId="03224D13">
                <wp:extent cx="302260" cy="302260"/>
                <wp:effectExtent l="0" t="0" r="0" b="0"/>
                <wp:docPr id="8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Cy9/W96AEAAMQDAAAOAAAAAAAAAAAAAAAAAC4CAABkcnMvZTJvRG9jLnhtbFBLAQIt&#10;ABQABgAIAAAAIQACnVV42QAAAAMBAAAPAAAAAAAAAAAAAAAAAEIEAABkcnMvZG93bnJldi54bWxQ&#10;SwUGAAAAAAQABADzAAAASAUAAAAA&#10;" w14:anchorId="06C52EAA">
                <o:lock v:ext="edit" aspectratio="t"/>
                <w10:anchorlock/>
              </v:rect>
            </w:pict>
          </mc:Fallback>
        </mc:AlternateContent>
      </w: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  </w:t>
      </w:r>
      <w:proofErr w:type="spellStart"/>
      <w:sdt>
        <w:sdtPr>
          <w:rPr>
            <w:rFonts w:ascii="Maiandra GD" w:hAnsi="Maiandra GD" w:eastAsia="Times New Roman" w:cs="Arial"/>
            <w:color w:val="000000"/>
            <w:sz w:val="23"/>
            <w:szCs w:val="23"/>
          </w:rPr>
          <w:id w:val="-1203324095"/>
          <w:placeholder>
            <w:docPart w:val="CE843A4D28C743918BD899FCB547CB63"/>
          </w:placeholder>
          <w:dataBinding w:prefixMappings="xmlns:ns0='urn:microsoft-dynamics-nav/reports/Cessation_Offset/50557/'" w:xpath="/ns0:NavWordReportXmlPart[1]/ns0:DefaulterLoanRecovery[1]/ns0:OutstandingPrincipal[1]" w:storeItemID="{9AF18835-8289-4DB1-9101-0991829E7A42}"/>
          <w:text/>
          <w:alias w:val="#Nav: /DefaulterLoanRecovery/OutstandingPrincipal"/>
          <w:tag w:val="#Nav: Cessation_Offset/50557"/>
        </w:sdtPr>
        <w:sdtContent>
          <w:r w:rsidR="001E4012"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OutstandingPrincipal</w:t>
          </w:r>
          <w:proofErr w:type="spellEnd"/>
        </w:sdtContent>
      </w:sdt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     </w:t>
      </w:r>
    </w:p>
    <w:p w:rsidR="001E4012" w:rsidP="00021C4C" w:rsidRDefault="001E4012" w14:paraId="1B302C7D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Pr="00021C4C" w:rsidR="00021C4C" w:rsidP="00021C4C" w:rsidRDefault="00021C4C" w14:paraId="728C0051" w14:textId="2227681E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Interest</w:t>
      </w:r>
      <w:r w:rsidR="001E4012">
        <w:rPr>
          <w:rFonts w:ascii="Maiandra GD" w:hAnsi="Maiandra GD" w:eastAsia="Times New Roman" w:cs="Arial"/>
          <w:color w:val="000000"/>
          <w:sz w:val="23"/>
          <w:szCs w:val="23"/>
        </w:rPr>
        <w:t xml:space="preserve">    </w:t>
      </w:r>
      <w:proofErr w:type="spellStart"/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Kshs</w:t>
      </w:r>
      <w:proofErr w:type="spellEnd"/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.        </w:t>
      </w:r>
      <w:proofErr w:type="spellStart"/>
      <w:sdt>
        <w:sdtPr>
          <w:rPr>
            <w:rFonts w:ascii="Maiandra GD" w:hAnsi="Maiandra GD" w:eastAsia="Times New Roman" w:cs="Arial"/>
            <w:color w:val="000000"/>
            <w:sz w:val="23"/>
            <w:szCs w:val="23"/>
          </w:rPr>
          <w:id w:val="-127556289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OutstandingInterest[1]" w:storeItemID="{9AF18835-8289-4DB1-9101-0991829E7A42}"/>
          <w:text/>
          <w:alias w:val="#Nav: /DefaulterLoanRecovery/OutstandingInterest"/>
          <w:tag w:val="#Nav: Cessation_Offset/50557"/>
        </w:sdtPr>
        <w:sdtContent>
          <w:r w:rsidR="001E4012"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OutstandingInterest</w:t>
          </w:r>
          <w:proofErr w:type="spellEnd"/>
        </w:sdtContent>
      </w:sdt>
    </w:p>
    <w:p w:rsidRPr="00021C4C" w:rsidR="00021C4C" w:rsidP="00021C4C" w:rsidRDefault="00021C4C" w14:paraId="7FF50A4C" w14:textId="5973A322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Insurance</w:t>
      </w:r>
      <w:r w:rsidR="001E4012">
        <w:rPr>
          <w:rFonts w:ascii="Maiandra GD" w:hAnsi="Maiandra GD" w:eastAsia="Times New Roman" w:cs="Arial"/>
          <w:color w:val="000000"/>
          <w:sz w:val="23"/>
          <w:szCs w:val="23"/>
        </w:rPr>
        <w:t xml:space="preserve"> </w:t>
      </w:r>
      <w:proofErr w:type="spellStart"/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Kshs</w:t>
      </w:r>
      <w:proofErr w:type="spellEnd"/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.</w:t>
      </w:r>
      <w:r w:rsidRPr="00021C4C">
        <w:rPr>
          <w:rFonts w:ascii="Times New Roman" w:hAnsi="Times New Roman" w:eastAsia="Times New Roman" w:cs="Times New Roman"/>
          <w:b/>
          <w:bCs/>
          <w:noProof/>
          <w:color w:val="000000"/>
          <w:sz w:val="48"/>
          <w:szCs w:val="48"/>
        </w:rPr>
        <mc:AlternateContent>
          <mc:Choice Requires="wps">
            <w:drawing>
              <wp:inline distT="0" distB="0" distL="0" distR="0" wp14:anchorId="62505382" wp14:editId="3EA0923F">
                <wp:extent cx="302260" cy="302260"/>
                <wp:effectExtent l="0" t="0" r="0" b="0"/>
                <wp:docPr id="5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Ah3gy56AEAAMQDAAAOAAAAAAAAAAAAAAAAAC4CAABkcnMvZTJvRG9jLnhtbFBLAQIt&#10;ABQABgAIAAAAIQACnVV42QAAAAMBAAAPAAAAAAAAAAAAAAAAAEIEAABkcnMvZG93bnJldi54bWxQ&#10;SwUGAAAAAAQABADzAAAASAUAAAAA&#10;" w14:anchorId="5C864A98">
                <o:lock v:ext="edit" aspectratio="t"/>
                <w10:anchorlock/>
              </v:rect>
            </w:pict>
          </mc:Fallback>
        </mc:AlternateContent>
      </w:r>
      <w:r w:rsidRPr="00021C4C">
        <w:rPr>
          <w:rFonts w:ascii="Times New Roman" w:hAnsi="Times New Roman" w:eastAsia="Times New Roman" w:cs="Times New Roman"/>
          <w:b/>
          <w:bCs/>
          <w:noProof/>
          <w:color w:val="000000"/>
          <w:sz w:val="48"/>
          <w:szCs w:val="48"/>
        </w:rPr>
        <mc:AlternateContent>
          <mc:Choice Requires="wps">
            <w:drawing>
              <wp:inline distT="0" distB="0" distL="0" distR="0" wp14:anchorId="31174392" wp14:editId="6487F2DB">
                <wp:extent cx="302260" cy="302260"/>
                <wp:effectExtent l="0" t="0" r="0" b="0"/>
                <wp:docPr id="4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7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" w14:anchorId="01D78184">
                <o:lock v:ext="edit" aspectratio="t"/>
                <w10:anchorlock/>
              </v:rect>
            </w:pict>
          </mc:Fallback>
        </mc:AlternateContent>
      </w: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 </w:t>
      </w:r>
      <w:proofErr w:type="spellStart"/>
      <w:sdt>
        <w:sdtPr>
          <w:rPr>
            <w:rFonts w:ascii="Maiandra GD" w:hAnsi="Maiandra GD" w:eastAsia="Times New Roman" w:cs="Arial"/>
            <w:color w:val="000000"/>
            <w:sz w:val="23"/>
            <w:szCs w:val="23"/>
          </w:rPr>
          <w:id w:val="-1888789153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Outstanding_Insurance[1]" w:storeItemID="{9AF18835-8289-4DB1-9101-0991829E7A42}"/>
          <w:text/>
          <w:alias w:val="#Nav: /DefaulterLoanRecovery/Outstanding_Insurance"/>
          <w:tag w:val="#Nav: Cessation_Offset/50557"/>
        </w:sdtPr>
        <w:sdtContent>
          <w:r w:rsidR="001E4012"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Outstanding_Insurance</w:t>
          </w:r>
          <w:proofErr w:type="spellEnd"/>
        </w:sdtContent>
      </w:sdt>
    </w:p>
    <w:p w:rsidRPr="00021C4C" w:rsidR="00021C4C" w:rsidP="00021C4C" w:rsidRDefault="00021C4C" w14:paraId="769914F2" w14:textId="5AAC36DF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21C4C">
        <w:rPr>
          <w:rFonts w:ascii="Maiandra GD" w:hAnsi="Maiandra GD" w:eastAsia="Times New Roman" w:cs="Arial"/>
          <w:color w:val="000000"/>
          <w:sz w:val="23"/>
          <w:szCs w:val="23"/>
        </w:rPr>
        <w:t>Penalty</w:t>
      </w:r>
      <w:r w:rsidR="001E4012">
        <w:rPr>
          <w:rFonts w:ascii="Maiandra GD" w:hAnsi="Maiandra GD" w:eastAsia="Times New Roman" w:cs="Arial"/>
          <w:color w:val="000000"/>
          <w:sz w:val="23"/>
          <w:szCs w:val="23"/>
        </w:rPr>
        <w:t xml:space="preserve">   </w:t>
      </w:r>
      <w:proofErr w:type="spellStart"/>
      <w:r w:rsidRPr="00021C4C">
        <w:rPr>
          <w:rFonts w:ascii="Maiandra GD" w:hAnsi="Maiandra GD" w:eastAsia="Times New Roman" w:cs="Arial"/>
          <w:color w:val="000000"/>
          <w:sz w:val="23"/>
          <w:szCs w:val="23"/>
          <w:u w:val="single"/>
        </w:rPr>
        <w:t>Kshs</w:t>
      </w:r>
      <w:proofErr w:type="spellEnd"/>
      <w:r w:rsidRPr="00021C4C">
        <w:rPr>
          <w:rFonts w:ascii="Maiandra GD" w:hAnsi="Maiandra GD" w:eastAsia="Times New Roman" w:cs="Arial"/>
          <w:color w:val="000000"/>
          <w:sz w:val="23"/>
          <w:szCs w:val="23"/>
          <w:u w:val="single"/>
        </w:rPr>
        <w:t>.</w:t>
      </w:r>
      <w:r w:rsidRPr="00021C4C">
        <w:rPr>
          <w:rFonts w:ascii="Times New Roman" w:hAnsi="Times New Roman" w:eastAsia="Times New Roman" w:cs="Times New Roman"/>
          <w:b/>
          <w:bCs/>
          <w:noProof/>
          <w:color w:val="000000"/>
          <w:sz w:val="48"/>
          <w:szCs w:val="48"/>
        </w:rPr>
        <mc:AlternateContent>
          <mc:Choice Requires="wps">
            <w:drawing>
              <wp:inline distT="0" distB="0" distL="0" distR="0" wp14:anchorId="0DD6A90E" wp14:editId="7F20239F">
                <wp:extent cx="302260" cy="302260"/>
                <wp:effectExtent l="0" t="0" r="0" b="0"/>
                <wp:docPr id="11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/IQ5WekBAADFAwAADgAAAAAAAAAAAAAAAAAuAgAAZHJzL2Uyb0RvYy54bWxQSwEC&#10;LQAUAAYACAAAACEAAp1VeNkAAAADAQAADwAAAAAAAAAAAAAAAABDBAAAZHJzL2Rvd25yZXYueG1s&#10;UEsFBgAAAAAEAAQA8wAAAEkFAAAAAA==&#10;" w14:anchorId="00B7B81F">
                <o:lock v:ext="edit" aspectratio="t"/>
                <w10:anchorlock/>
              </v:rect>
            </w:pict>
          </mc:Fallback>
        </mc:AlternateContent>
      </w:r>
      <w:r w:rsidR="001E4012">
        <w:rPr>
          <w:rFonts w:ascii="Maiandra GD" w:hAnsi="Maiandra GD" w:eastAsia="Times New Roman" w:cs="Arial"/>
          <w:color w:val="000000"/>
          <w:sz w:val="23"/>
          <w:szCs w:val="23"/>
          <w:u w:val="single"/>
        </w:rPr>
        <w:t xml:space="preserve">          </w:t>
      </w:r>
      <w:sdt>
        <w:sdtPr>
          <w:rPr>
            <w:rFonts w:ascii="Maiandra GD" w:hAnsi="Maiandra GD" w:eastAsia="Times New Roman" w:cs="Arial"/>
            <w:color w:val="000000"/>
            <w:sz w:val="23"/>
            <w:szCs w:val="23"/>
            <w:u w:val="single"/>
          </w:rPr>
          <w:id w:val="498160090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OutstandingPenalty[1]" w:storeItemID="{9AF18835-8289-4DB1-9101-0991829E7A42}"/>
          <w:text/>
          <w:alias w:val="#Nav: /DefaulterLoanRecovery/OutstandingPenalty"/>
          <w:tag w:val="#Nav: Cessation_Offset/50557"/>
        </w:sdtPr>
        <w:sdtContent>
          <w:proofErr w:type="spellStart"/>
          <w:r w:rsidR="001E4012">
            <w:rPr>
              <w:rFonts w:ascii="Maiandra GD" w:hAnsi="Maiandra GD" w:eastAsia="Times New Roman" w:cs="Arial"/>
              <w:color w:val="000000"/>
              <w:sz w:val="23"/>
              <w:szCs w:val="23"/>
              <w:u w:val="single"/>
            </w:rPr>
            <w:t>OutstandingPenalty</w:t>
          </w:r>
          <w:proofErr w:type="spellEnd"/>
        </w:sdtContent>
      </w:sdt>
    </w:p>
    <w:p w:rsidRPr="00021C4C" w:rsidR="00021C4C" w:rsidP="00021C4C" w:rsidRDefault="00021C4C" w14:paraId="69C5742F" w14:textId="03DBB3B6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021C4C">
        <w:rPr>
          <w:rFonts w:ascii="Maiandra GD" w:hAnsi="Maiandra GD" w:eastAsia="Times New Roman" w:cs="Arial"/>
          <w:b/>
          <w:bCs/>
          <w:color w:val="000000"/>
          <w:sz w:val="23"/>
          <w:szCs w:val="23"/>
        </w:rPr>
        <w:t>Total             </w:t>
      </w:r>
      <w:proofErr w:type="spellStart"/>
      <w:r w:rsidRPr="00021C4C">
        <w:rPr>
          <w:rFonts w:ascii="Maiandra GD" w:hAnsi="Maiandra GD" w:eastAsia="Times New Roman" w:cs="Arial"/>
          <w:b/>
          <w:bCs/>
          <w:color w:val="000000"/>
          <w:sz w:val="23"/>
          <w:szCs w:val="23"/>
          <w:u w:val="single"/>
        </w:rPr>
        <w:t>Kshs</w:t>
      </w:r>
      <w:proofErr w:type="spellEnd"/>
      <w:r w:rsidRPr="00021C4C">
        <w:rPr>
          <w:rFonts w:ascii="Maiandra GD" w:hAnsi="Maiandra GD" w:eastAsia="Times New Roman" w:cs="Arial"/>
          <w:b/>
          <w:bCs/>
          <w:color w:val="000000"/>
          <w:sz w:val="23"/>
          <w:szCs w:val="23"/>
          <w:u w:val="single"/>
        </w:rPr>
        <w:t>.  </w:t>
      </w:r>
      <w:proofErr w:type="spellStart"/>
      <w:sdt>
        <w:sdtPr>
          <w:rPr>
            <w:rFonts w:ascii="Maiandra GD" w:hAnsi="Maiandra GD" w:eastAsia="Times New Roman" w:cs="Arial"/>
            <w:b/>
            <w:bCs/>
            <w:color w:val="000000"/>
            <w:sz w:val="23"/>
            <w:szCs w:val="23"/>
            <w:u w:val="single"/>
          </w:rPr>
          <w:id w:val="-104274360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Total_Deduction_Loans[1]" w:storeItemID="{9AF18835-8289-4DB1-9101-0991829E7A42}"/>
          <w:text/>
          <w:alias w:val="#Nav: /DefaulterLoanRecovery/Total_Deduction_Loans"/>
          <w:tag w:val="#Nav: Cessation_Offset/50557"/>
        </w:sdtPr>
        <w:sdtContent>
          <w:r w:rsidR="001E4012">
            <w:rPr>
              <w:rFonts w:ascii="Maiandra GD" w:hAnsi="Maiandra GD" w:eastAsia="Times New Roman" w:cs="Arial"/>
              <w:b/>
              <w:bCs/>
              <w:color w:val="000000"/>
              <w:sz w:val="23"/>
              <w:szCs w:val="23"/>
              <w:u w:val="single"/>
            </w:rPr>
            <w:t>Total_Deduction_Loans</w:t>
          </w:r>
          <w:proofErr w:type="spellEnd"/>
        </w:sdtContent>
      </w:sdt>
    </w:p>
    <w:p w:rsidR="0055490F" w:rsidP="00021C4C" w:rsidRDefault="00476824" w14:paraId="10F3BBE4" w14:textId="1E89FD99"/>
    <w:p w:rsidRPr="001E4012" w:rsidR="001E4012" w:rsidP="001E4012" w:rsidRDefault="001E4012" w14:paraId="677A5DF2" w14:textId="2893E03B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We have sent </w:t>
      </w:r>
      <w:proofErr w:type="spellStart"/>
      <w:r w:rsidRPr="001E4012">
        <w:rPr>
          <w:rFonts w:ascii="Maiandra GD" w:hAnsi="Maiandra GD" w:eastAsia="Times New Roman" w:cs="Arial"/>
          <w:b/>
          <w:bCs/>
          <w:color w:val="000000"/>
          <w:sz w:val="23"/>
          <w:szCs w:val="23"/>
        </w:rPr>
        <w:t>Kshs</w:t>
      </w:r>
      <w:proofErr w:type="spellEnd"/>
      <w:r w:rsidRPr="001E4012">
        <w:rPr>
          <w:rFonts w:ascii="Maiandra GD" w:hAnsi="Maiandra GD" w:eastAsia="Times New Roman" w:cs="Arial"/>
          <w:b/>
          <w:bCs/>
          <w:color w:val="000000"/>
          <w:sz w:val="23"/>
          <w:szCs w:val="23"/>
        </w:rPr>
        <w:t>. </w:t>
      </w:r>
      <w:proofErr w:type="spellStart"/>
      <w:sdt>
        <w:sdtPr>
          <w:rPr>
            <w:rFonts w:ascii="Maiandra GD" w:hAnsi="Maiandra GD" w:eastAsia="Times New Roman" w:cs="Arial"/>
            <w:b/>
            <w:bCs/>
            <w:color w:val="000000"/>
            <w:sz w:val="23"/>
            <w:szCs w:val="23"/>
          </w:rPr>
          <w:id w:val="79722130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NetRefund[1]" w:storeItemID="{9AF18835-8289-4DB1-9101-0991829E7A42}"/>
          <w:text/>
          <w:alias w:val="#Nav: /DefaulterLoanRecovery/NetRefund"/>
          <w:tag w:val="#Nav: Cessation_Offset/50557"/>
        </w:sdtPr>
        <w:sdtContent>
          <w:r>
            <w:rPr>
              <w:rFonts w:ascii="Maiandra GD" w:hAnsi="Maiandra GD" w:eastAsia="Times New Roman" w:cs="Arial"/>
              <w:b/>
              <w:bCs/>
              <w:color w:val="000000"/>
              <w:sz w:val="23"/>
              <w:szCs w:val="23"/>
            </w:rPr>
            <w:t>NetRefund</w:t>
          </w:r>
          <w:proofErr w:type="spellEnd"/>
        </w:sdtContent>
      </w:sdt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 xml:space="preserve"> </w:t>
      </w: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to your </w:t>
      </w:r>
      <w:proofErr w:type="spellStart"/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Mpesa</w:t>
      </w:r>
      <w:proofErr w:type="spellEnd"/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Account being your savings balance </w:t>
      </w:r>
    </w:p>
    <w:p w:rsidRPr="001E4012" w:rsidR="001E4012" w:rsidP="001E4012" w:rsidRDefault="001E4012" w14:paraId="5C730D44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after the offset and closed your account. </w:t>
      </w:r>
    </w:p>
    <w:p w:rsidRPr="001E4012" w:rsidR="001E4012" w:rsidP="001E4012" w:rsidRDefault="001E4012" w14:paraId="44D0C950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</w:t>
      </w:r>
    </w:p>
    <w:p w:rsidRPr="001E4012" w:rsidR="001E4012" w:rsidP="001E4012" w:rsidRDefault="001E4012" w14:paraId="18C7D336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Kindly note that we have retained your share capital amounting to </w:t>
      </w:r>
      <w:r w:rsidRPr="001E4012">
        <w:rPr>
          <w:rFonts w:ascii="Maiandra GD" w:hAnsi="Maiandra GD" w:eastAsia="Times New Roman" w:cs="Arial"/>
          <w:b/>
          <w:bCs/>
          <w:color w:val="000000"/>
          <w:sz w:val="23"/>
          <w:szCs w:val="23"/>
        </w:rPr>
        <w:t>Kshs. </w:t>
      </w:r>
    </w:p>
    <w:p w:rsidRPr="001E4012" w:rsidR="001E4012" w:rsidP="001E4012" w:rsidRDefault="001E4012" w14:paraId="44FE8D97" w14:textId="42063F14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sdt>
        <w:sdtPr>
          <w:rPr>
            <w:rFonts w:ascii="Maiandra GD" w:hAnsi="Maiandra GD" w:eastAsia="Times New Roman" w:cs="Arial"/>
            <w:b/>
            <w:bCs/>
            <w:color w:val="000000"/>
            <w:sz w:val="23"/>
            <w:szCs w:val="23"/>
          </w:rPr>
          <w:id w:val="-1854563341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ShareCapital[1]" w:storeItemID="{9AF18835-8289-4DB1-9101-0991829E7A42}"/>
          <w:text/>
          <w:alias w:val="#Nav: /DefaulterLoanRecovery/ShareCapital"/>
          <w:tag w:val="#Nav: Cessation_Offset/50557"/>
        </w:sdtPr>
        <w:sdtContent>
          <w:r>
            <w:rPr>
              <w:rFonts w:ascii="Maiandra GD" w:hAnsi="Maiandra GD" w:eastAsia="Times New Roman" w:cs="Arial"/>
              <w:b/>
              <w:bCs/>
              <w:color w:val="000000"/>
              <w:sz w:val="23"/>
              <w:szCs w:val="23"/>
            </w:rPr>
            <w:t>ShareCapital</w:t>
          </w:r>
        </w:sdtContent>
      </w:sdt>
      <w:r w:rsidRPr="001E4012">
        <w:rPr>
          <w:rFonts w:ascii="Maiandra GD" w:hAnsi="Maiandra GD" w:eastAsia="Times New Roman" w:cs="Arial"/>
          <w:b/>
          <w:bCs/>
          <w:color w:val="000000"/>
          <w:sz w:val="23"/>
          <w:szCs w:val="23"/>
        </w:rPr>
        <w:t> </w:t>
      </w: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which can only be transferred to another member or used as share </w:t>
      </w:r>
    </w:p>
    <w:p w:rsidRPr="001E4012" w:rsidR="001E4012" w:rsidP="001E4012" w:rsidRDefault="001E4012" w14:paraId="748AC4ED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capital contribution if you wish to re-join the Sacco later.  </w:t>
      </w:r>
    </w:p>
    <w:p w:rsidRPr="001E4012" w:rsidR="001E4012" w:rsidP="001E4012" w:rsidRDefault="001E4012" w14:paraId="0AB1A798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</w:t>
      </w:r>
    </w:p>
    <w:p w:rsidRPr="001E4012" w:rsidR="001E4012" w:rsidP="001E4012" w:rsidRDefault="001E4012" w14:paraId="5C77307C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Enclosed is a copy of your statement for your records  </w:t>
      </w:r>
    </w:p>
    <w:p w:rsidRPr="001E4012" w:rsidR="001E4012" w:rsidP="001E4012" w:rsidRDefault="001E4012" w14:paraId="638BDCB6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</w:t>
      </w:r>
    </w:p>
    <w:p w:rsidRPr="001E4012" w:rsidR="001E4012" w:rsidP="001E4012" w:rsidRDefault="001E4012" w14:paraId="079F1FE4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We thank you for being part of us.  </w:t>
      </w:r>
    </w:p>
    <w:p w:rsidRPr="001E4012" w:rsidR="001E4012" w:rsidP="001E4012" w:rsidRDefault="001E4012" w14:paraId="7E972546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</w:t>
      </w:r>
    </w:p>
    <w:p w:rsidR="001E4012" w:rsidP="001E4012" w:rsidRDefault="001E4012" w14:paraId="4749E2E0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Yours Sincerely,</w:t>
      </w:r>
    </w:p>
    <w:p w:rsidR="001E4012" w:rsidP="001E4012" w:rsidRDefault="001E4012" w14:paraId="7F9F7872" w14:textId="77777777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="001E4012" w:rsidP="001E4012" w:rsidRDefault="001E4012" w14:paraId="077DD828" w14:textId="1DBD3221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  <w:sdt>
        <w:sdtPr>
          <w:rPr>
            <w:rFonts w:ascii="Maiandra GD" w:hAnsi="Maiandra GD" w:eastAsia="Times New Roman" w:cs="Arial"/>
            <w:color w:val="000000"/>
            <w:sz w:val="23"/>
            <w:szCs w:val="23"/>
          </w:rPr>
          <w:id w:val="1042255698"/>
          <w:placeholder>
            <w:docPart w:val="DefaultPlaceholder_-1854013440"/>
          </w:placeholder>
          <w:dataBinding w:prefixMappings="xmlns:ns0='urn:microsoft-dynamics-nav/reports/Cessation_Offset/50557/'" w:xpath="/ns0:NavWordReportXmlPart[1]/ns0:DefaulterLoanRecovery[1]/ns0:CEO_Name[1]" w:storeItemID="{9AF18835-8289-4DB1-9101-0991829E7A42}"/>
          <w:text/>
          <w:alias w:val="#Nav: /DefaulterLoanRecovery/CEO_Name"/>
          <w:tag w:val="#Nav: Cessation_Offset/50557"/>
        </w:sdtPr>
        <w:sdtContent>
          <w:proofErr w:type="spellStart"/>
          <w:r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CEO_Name</w:t>
          </w:r>
          <w:proofErr w:type="spellEnd"/>
        </w:sdtContent>
      </w:sdt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</w:t>
      </w:r>
    </w:p>
    <w:p w:rsidR="001E4012" w:rsidP="001E4012" w:rsidRDefault="001E4012" w14:paraId="7E38DD3F" w14:textId="2152A5FA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sdt>
      <w:sdtPr>
        <w:rPr>
          <w:rFonts w:ascii="Maiandra GD" w:hAnsi="Maiandra GD" w:eastAsia="Times New Roman" w:cs="Arial"/>
          <w:color w:val="000000"/>
          <w:sz w:val="23"/>
          <w:szCs w:val="23"/>
        </w:rPr>
        <w:id w:val="375358014"/>
        <w:placeholder>
          <w:docPart w:val="DefaultPlaceholder_-1854013440"/>
        </w:placeholder>
        <w:dataBinding w:prefixMappings="xmlns:ns0='urn:microsoft-dynamics-nav/reports/Cessation_Offset/50557/'" w:xpath="/ns0:NavWordReportXmlPart[1]/ns0:DefaulterLoanRecovery[1]/ns0:CEO_Title[1]" w:storeItemID="{9AF18835-8289-4DB1-9101-0991829E7A42}"/>
        <w:text/>
        <w:alias w:val="#Nav: /DefaulterLoanRecovery/CEO_Title"/>
        <w:tag w:val="#Nav: Cessation_Offset/50557"/>
      </w:sdtPr>
      <w:sdtContent>
        <w:p w:rsidR="001E4012" w:rsidP="001E4012" w:rsidRDefault="001E4012" w14:paraId="7AB62F86" w14:textId="19D53FE1">
          <w:pPr>
            <w:shd w:val="clear" w:color="auto" w:fill="FFFFFF"/>
            <w:spacing w:after="0" w:line="240" w:lineRule="auto"/>
            <w:rPr>
              <w:rFonts w:ascii="Maiandra GD" w:hAnsi="Maiandra GD" w:eastAsia="Times New Roman" w:cs="Arial"/>
              <w:color w:val="000000"/>
              <w:sz w:val="23"/>
              <w:szCs w:val="23"/>
            </w:rPr>
          </w:pPr>
          <w:proofErr w:type="spellStart"/>
          <w:r>
            <w:rPr>
              <w:rFonts w:ascii="Maiandra GD" w:hAnsi="Maiandra GD" w:eastAsia="Times New Roman" w:cs="Arial"/>
              <w:color w:val="000000"/>
              <w:sz w:val="23"/>
              <w:szCs w:val="23"/>
            </w:rPr>
            <w:t>CEO_Title</w:t>
          </w:r>
          <w:proofErr w:type="spellEnd"/>
        </w:p>
      </w:sdtContent>
    </w:sdt>
    <w:p w:rsidR="001E4012" w:rsidP="001E4012" w:rsidRDefault="001E4012" w14:paraId="0DAB6643" w14:textId="037EE020">
      <w:pPr>
        <w:shd w:val="clear" w:color="auto" w:fill="FFFFFF"/>
        <w:spacing w:after="0" w:line="240" w:lineRule="auto"/>
        <w:rPr>
          <w:rFonts w:ascii="Maiandra GD" w:hAnsi="Maiandra GD" w:eastAsia="Times New Roman" w:cs="Arial"/>
          <w:color w:val="000000"/>
          <w:sz w:val="23"/>
          <w:szCs w:val="23"/>
        </w:rPr>
      </w:pPr>
    </w:p>
    <w:p w:rsidRPr="001E4012" w:rsidR="001E4012" w:rsidP="001E4012" w:rsidRDefault="001E4012" w14:paraId="3568DF8D" w14:textId="51254462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</w:p>
    <w:p w:rsidRPr="001E4012" w:rsidR="001E4012" w:rsidP="001E4012" w:rsidRDefault="001E4012" w14:paraId="01DA3566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000000"/>
          <w:sz w:val="9"/>
          <w:szCs w:val="9"/>
        </w:rPr>
      </w:pPr>
      <w:r w:rsidRPr="001E4012">
        <w:rPr>
          <w:rFonts w:ascii="Maiandra GD" w:hAnsi="Maiandra GD" w:eastAsia="Times New Roman" w:cs="Arial"/>
          <w:color w:val="000000"/>
          <w:sz w:val="23"/>
          <w:szCs w:val="23"/>
        </w:rPr>
        <w:t> </w:t>
      </w:r>
    </w:p>
    <w:p w:rsidR="001E4012" w:rsidP="00021C4C" w:rsidRDefault="001E4012" w14:paraId="2ED29E11" w14:textId="77777777"/>
    <w:sectPr w:rsidR="001E4012" w:rsidSect="000B5DC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6824" w:rsidP="000B5DCE" w:rsidRDefault="00476824" w14:paraId="2B1A5B3E" w14:textId="77777777">
      <w:pPr>
        <w:spacing w:after="0" w:line="240" w:lineRule="auto"/>
      </w:pPr>
      <w:r>
        <w:separator/>
      </w:r>
    </w:p>
  </w:endnote>
  <w:endnote w:type="continuationSeparator" w:id="0">
    <w:p w:rsidR="00476824" w:rsidP="000B5DCE" w:rsidRDefault="00476824" w14:paraId="6C52F4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CE" w:rsidRDefault="000B5DCE" w14:paraId="01FBF5B2" w14:textId="4E84DEC8">
    <w:pPr>
      <w:pStyle w:val="Footer"/>
    </w:pPr>
    <w:r>
      <w:rPr>
        <w:noProof/>
      </w:rPr>
      <w:drawing>
        <wp:inline distT="0" distB="0" distL="0" distR="0" wp14:anchorId="5A637725" wp14:editId="34DEB423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6824" w:rsidP="000B5DCE" w:rsidRDefault="00476824" w14:paraId="6AC1D94F" w14:textId="77777777">
      <w:pPr>
        <w:spacing w:after="0" w:line="240" w:lineRule="auto"/>
      </w:pPr>
      <w:r>
        <w:separator/>
      </w:r>
    </w:p>
  </w:footnote>
  <w:footnote w:type="continuationSeparator" w:id="0">
    <w:p w:rsidR="00476824" w:rsidP="000B5DCE" w:rsidRDefault="00476824" w14:paraId="74BB84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5DCE" w:rsidP="000B5DCE" w:rsidRDefault="000B5DCE" w14:paraId="47DDDFB8" w14:textId="0B136834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200701D4" wp14:editId="38438DD0">
          <wp:extent cx="6120130" cy="1128088"/>
          <wp:effectExtent l="0" t="0" r="0" b="0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244" cy="11329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DCE" w:rsidRDefault="000B5DCE" w14:paraId="70F3ADE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CE"/>
    <w:rsid w:val="00021C4C"/>
    <w:rsid w:val="000B5DCE"/>
    <w:rsid w:val="001E4012"/>
    <w:rsid w:val="00476824"/>
    <w:rsid w:val="00F7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6310CB"/>
  <w15:docId w15:val="{CA289955-20D5-4AC5-842E-77AB15FB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DCE"/>
  </w:style>
  <w:style w:type="paragraph" w:styleId="Footer">
    <w:name w:val="footer"/>
    <w:basedOn w:val="Normal"/>
    <w:link w:val="FooterChar"/>
    <w:uiPriority w:val="99"/>
    <w:unhideWhenUsed/>
    <w:rsid w:val="000B5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DCE"/>
  </w:style>
  <w:style w:type="character" w:styleId="PlaceholderText">
    <w:name w:val="Placeholder Text"/>
    <w:basedOn w:val="DefaultParagraphFont"/>
    <w:uiPriority w:val="99"/>
    <w:semiHidden/>
    <w:rsid w:val="00021C4C"/>
    <w:rPr>
      <w:color w:val="808080"/>
    </w:rPr>
  </w:style>
  <w:style w:type="character" w:customStyle="1" w:styleId="zw-portion">
    <w:name w:val="zw-portion"/>
    <w:basedOn w:val="DefaultParagraphFont"/>
    <w:rsid w:val="00021C4C"/>
  </w:style>
  <w:style w:type="character" w:customStyle="1" w:styleId="zw-space">
    <w:name w:val="zw-space"/>
    <w:basedOn w:val="DefaultParagraphFont"/>
    <w:rsid w:val="00021C4C"/>
  </w:style>
  <w:style w:type="character" w:customStyle="1" w:styleId="eop-readonly">
    <w:name w:val="eop-readonly"/>
    <w:basedOn w:val="DefaultParagraphFont"/>
    <w:rsid w:val="00021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7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1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1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5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5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1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3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8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5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0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9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7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7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/customXml/item3.xml" Id="Rf2f960f4d1834633" /><Relationship Type="http://schemas.openxmlformats.org/officeDocument/2006/relationships/customXml" Target="/customXml/item4.xml" Id="Raae273da0f8c404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9C38B-B766-4D63-86C4-3A52E677E2C7}"/>
      </w:docPartPr>
      <w:docPartBody>
        <w:p w:rsidR="00000000" w:rsidRDefault="0027622C">
          <w:r w:rsidRPr="0015618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843A4D28C743918BD899FCB547C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7ACA95-F239-496A-8155-F65EC1A22A21}"/>
      </w:docPartPr>
      <w:docPartBody>
        <w:p w:rsidR="00000000" w:rsidRDefault="0027622C" w:rsidP="0027622C">
          <w:pPr>
            <w:pStyle w:val="CE843A4D28C743918BD899FCB547CB63"/>
          </w:pPr>
          <w:r w:rsidRPr="0015618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2C"/>
    <w:rsid w:val="0027622C"/>
    <w:rsid w:val="0079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622C"/>
    <w:rPr>
      <w:color w:val="808080"/>
    </w:rPr>
  </w:style>
  <w:style w:type="paragraph" w:customStyle="1" w:styleId="08689FC1AF9C4B199115380F87BBBBAA">
    <w:name w:val="08689FC1AF9C4B199115380F87BBBBAA"/>
    <w:rsid w:val="0027622C"/>
  </w:style>
  <w:style w:type="paragraph" w:customStyle="1" w:styleId="CE843A4D28C743918BD899FCB547CB63">
    <w:name w:val="CE843A4D28C743918BD899FCB547CB63"/>
    <w:rsid w:val="002762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Joyce Nyakinyua</cp:lastModifiedBy>
  <cp:revision>3</cp:revision>
  <dcterms:created xsi:type="dcterms:W3CDTF">2026-03-12T09:25:00Z</dcterms:created>
  <dcterms:modified xsi:type="dcterms:W3CDTF">2026-03-13T05:09:00Z</dcterms:modified>
</cp:coreProperties>
</file>