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PageWalker — Build, Backend, and Operations Manual</w:t>
      </w:r>
    </w:p>
    <w:p/>
    <w:p>
      <w:r>
        <w:t>This document explains what PageWalker is, how the pieces fit together, and what was set up from day one — in plain language. You do not need prior experience with Flutter, Supabase, or Vercel to follow the concepts; technical steps are included where they help you work with vendors (Supabase dashboard, Vercel dashboard, Apple/Google stores).</w:t>
      </w:r>
    </w:p>
    <w:p/>
    <w:p>
      <w:r>
        <w:t>---</w:t>
      </w:r>
    </w:p>
    <w:p/>
    <w:p>
      <w:pPr>
        <w:pStyle w:val="Heading2"/>
      </w:pPr>
      <w:r>
        <w:t>1. What PageWalker is</w:t>
      </w:r>
    </w:p>
    <w:p/>
    <w:p>
      <w:r>
        <w:t>PageWalker is a reading companion app: users track books (to-read, reading, finished, did-not-finish), discover titles, write reviews, join book clubs with chat and polls, use a reading timer, see achievements and a year-in-review (“wrapped”) style summary, and browse a community of readers. There is also a marketing / web app at `pagewalker.org` that shares the same accounts and database as the mobile app (via Supabase Auth).</w:t>
      </w:r>
    </w:p>
    <w:p/>
    <w:p>
      <w:r>
        <w:t>The product ships as:</w:t>
      </w:r>
    </w:p>
    <w:p/>
    <w:p>
      <w:r>
        <w:t>1. Flutter app — iOS, Android (and other Flutter targets if enabled). Source lives under `pagewalker/` in the git repository. 2. Static website + embedded web shell — HTML, CSS, and JavaScript under `pagewalker/website/`, deployed to Vercel so visitors get `pagewalker.org` (or preview URLs).</w:t>
      </w:r>
    </w:p>
    <w:p/>
    <w:p>
      <w:r>
        <w:t>---</w:t>
      </w:r>
    </w:p>
    <w:p/>
    <w:p>
      <w:pPr>
        <w:pStyle w:val="Heading2"/>
      </w:pPr>
      <w:r>
        <w:t>2. Glossary (read this once)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Plain meaning</w:t>
            </w:r>
          </w:p>
        </w:tc>
      </w:tr>
      <w:tr>
        <w:tc>
          <w:tcPr>
            <w:tcW w:type="dxa" w:w="4320"/>
          </w:tcPr>
          <w:p>
            <w:r>
              <w:t>Git / GitHub</w:t>
            </w:r>
          </w:p>
        </w:tc>
        <w:tc>
          <w:tcPr>
            <w:tcW w:type="dxa" w:w="4320"/>
          </w:tcPr>
          <w:p>
            <w:r>
              <w:t>Version control: every change to code is stored in history; GitHub hosts a copy and can trigger deploys.</w:t>
            </w:r>
          </w:p>
        </w:tc>
      </w:tr>
      <w:tr>
        <w:tc>
          <w:tcPr>
            <w:tcW w:type="dxa" w:w="4320"/>
          </w:tcPr>
          <w:p>
            <w:r>
              <w:t>Repository (repo)</w:t>
            </w:r>
          </w:p>
        </w:tc>
        <w:tc>
          <w:tcPr>
            <w:tcW w:type="dxa" w:w="4320"/>
          </w:tcPr>
          <w:p>
            <w:r>
              <w:t>The PageWalker project folder tracked in git (e.g. the `PageWalker` repo on GitHub).</w:t>
            </w:r>
          </w:p>
        </w:tc>
      </w:tr>
      <w:tr>
        <w:tc>
          <w:tcPr>
            <w:tcW w:type="dxa" w:w="4320"/>
          </w:tcPr>
          <w:p>
            <w:r>
              <w:t>Flutter</w:t>
            </w:r>
          </w:p>
        </w:tc>
        <w:tc>
          <w:tcPr>
            <w:tcW w:type="dxa" w:w="4320"/>
          </w:tcPr>
          <w:p>
            <w:r>
              <w:t>Google’s UI toolkit used to build the mobile app from one codebase (Dart language).</w:t>
            </w:r>
          </w:p>
        </w:tc>
      </w:tr>
      <w:tr>
        <w:tc>
          <w:tcPr>
            <w:tcW w:type="dxa" w:w="4320"/>
          </w:tcPr>
          <w:p>
            <w:r>
              <w:t>Supabase</w:t>
            </w:r>
          </w:p>
        </w:tc>
        <w:tc>
          <w:tcPr>
            <w:tcW w:type="dxa" w:w="4320"/>
          </w:tcPr>
          <w:p>
            <w:r>
              <w:t>A “backend as a service”: Postgres database, user login (Auth), file storage, and security rules (RLS) in one product. PageWalker uses it as the single source of truth for user data.</w:t>
            </w:r>
          </w:p>
        </w:tc>
      </w:tr>
      <w:tr>
        <w:tc>
          <w:tcPr>
            <w:tcW w:type="dxa" w:w="4320"/>
          </w:tcPr>
          <w:p>
            <w:r>
              <w:t>Postgres</w:t>
            </w:r>
          </w:p>
        </w:tc>
        <w:tc>
          <w:tcPr>
            <w:tcW w:type="dxa" w:w="4320"/>
          </w:tcPr>
          <w:p>
            <w:r>
              <w:t>A relational database: tables like `profiles`, `user_books`, `reviews` with rows and columns.</w:t>
            </w:r>
          </w:p>
        </w:tc>
      </w:tr>
      <w:tr>
        <w:tc>
          <w:tcPr>
            <w:tcW w:type="dxa" w:w="4320"/>
          </w:tcPr>
          <w:p>
            <w:r>
              <w:t>RLS (Row Level Security)</w:t>
            </w:r>
          </w:p>
        </w:tc>
        <w:tc>
          <w:tcPr>
            <w:tcW w:type="dxa" w:w="4320"/>
          </w:tcPr>
          <w:p>
            <w:r>
              <w:t>Rules in the database so each user (or the public) can only read/write the rows they are allowed to — critical for privacy.</w:t>
            </w:r>
          </w:p>
        </w:tc>
      </w:tr>
      <w:tr>
        <w:tc>
          <w:tcPr>
            <w:tcW w:type="dxa" w:w="4320"/>
          </w:tcPr>
          <w:p>
            <w:r>
              <w:t>Anon (public) key</w:t>
            </w:r>
          </w:p>
        </w:tc>
        <w:tc>
          <w:tcPr>
            <w:tcW w:type="dxa" w:w="4320"/>
          </w:tcPr>
          <w:p>
            <w:r>
              <w:t>A public API key embedded in the app and website. It is safe to ship only with RLS correctly configured. It is not a full admin password.</w:t>
            </w:r>
          </w:p>
        </w:tc>
      </w:tr>
      <w:tr>
        <w:tc>
          <w:tcPr>
            <w:tcW w:type="dxa" w:w="4320"/>
          </w:tcPr>
          <w:p>
            <w:r>
              <w:t>Service role key</w:t>
            </w:r>
          </w:p>
        </w:tc>
        <w:tc>
          <w:tcPr>
            <w:tcW w:type="dxa" w:w="4320"/>
          </w:tcPr>
          <w:p>
            <w:r>
              <w:t>Secret admin key — bypasses RLS. Must never ship inside the app, website, or public GitHub. Server-only.</w:t>
            </w:r>
          </w:p>
        </w:tc>
      </w:tr>
      <w:tr>
        <w:tc>
          <w:tcPr>
            <w:tcW w:type="dxa" w:w="4320"/>
          </w:tcPr>
          <w:p>
            <w:r>
              <w:t>Vercel</w:t>
            </w:r>
          </w:p>
        </w:tc>
        <w:tc>
          <w:tcPr>
            <w:tcW w:type="dxa" w:w="4320"/>
          </w:tcPr>
          <w:p>
            <w:r>
              <w:t>Hosting for the website: connects to GitHub, builds on every push, serves HTML/JS/CSS globally.</w:t>
            </w:r>
          </w:p>
        </w:tc>
      </w:tr>
      <w:tr>
        <w:tc>
          <w:tcPr>
            <w:tcW w:type="dxa" w:w="4320"/>
          </w:tcPr>
          <w:p>
            <w:r>
              <w:t>Environment variable</w:t>
            </w:r>
          </w:p>
        </w:tc>
        <w:tc>
          <w:tcPr>
            <w:tcW w:type="dxa" w:w="4320"/>
          </w:tcPr>
          <w:p>
            <w:r>
              <w:t>A named secret (e.g. API URL) stored in a host’s dashboard instead of pasted into public code.</w:t>
            </w:r>
          </w:p>
        </w:tc>
      </w:tr>
      <w:tr>
        <w:tc>
          <w:tcPr>
            <w:tcW w:type="dxa" w:w="4320"/>
          </w:tcPr>
          <w:p>
            <w:r>
              <w:t>Deploy</w:t>
            </w:r>
          </w:p>
        </w:tc>
        <w:tc>
          <w:tcPr>
            <w:tcW w:type="dxa" w:w="4320"/>
          </w:tcPr>
          <w:p>
            <w:r>
              <w:t>Publishing a new build so users get the latest site or app version.</w:t>
            </w:r>
          </w:p>
        </w:tc>
      </w:tr>
    </w:tbl>
    <w:p/>
    <w:p>
      <w:r>
        <w:t>---</w:t>
      </w:r>
    </w:p>
    <w:p/>
    <w:p>
      <w:pPr>
        <w:pStyle w:val="Heading2"/>
      </w:pPr>
      <w:r>
        <w:t>3. Big-picture architecture</w:t>
      </w:r>
    </w:p>
    <w:p/>
    <w:p>
      <w:r>
        <w:rPr>
          <w:rFonts w:ascii="Courier New" w:hAnsi="Courier New"/>
        </w:rPr>
        <w:t>┌─────────────────┐     ┌─────────────────┐</w:t>
        <w:br/>
        <w:t>│  Flutter app    │     │  Web (Vercel)   │</w:t>
        <w:br/>
        <w:t>│  iOS / Android  │     │  pagewalker.org │</w:t>
        <w:br/>
        <w:t>└────────┬────────┘     └────────┬────────┘</w:t>
        <w:br/>
        <w:t xml:space="preserve">         │                       │</w:t>
        <w:br/>
        <w:t xml:space="preserve">         │   HTTPS + anon key    │</w:t>
        <w:br/>
        <w:t xml:space="preserve">         └───────────┬───────────┘</w:t>
        <w:br/>
        <w:t xml:space="preserve">                     ▼</w:t>
        <w:br/>
        <w:t xml:space="preserve">            ┌────────────────┐</w:t>
        <w:br/>
        <w:t xml:space="preserve">            │    Supabase    │</w:t>
        <w:br/>
        <w:t xml:space="preserve">            │  Auth · DB ·   │</w:t>
        <w:br/>
        <w:t xml:space="preserve">            │  Storage · RLS │</w:t>
        <w:br/>
        <w:t xml:space="preserve">            └────────────────┘</w:t>
      </w:r>
    </w:p>
    <w:p/>
    <w:p>
      <w:r>
        <w:t>- No custom PageWalker “API server” is required for the core product: the clients talk directly to Supabase with the user’s session. - Optional integrations (when keys are configured): Google Books (search/metadata), OpenAI (if features use it). These keys stay out of public repos — use local config or secure CI.</w:t>
      </w:r>
    </w:p>
    <w:p/>
    <w:p>
      <w:r>
        <w:t>---</w:t>
      </w:r>
    </w:p>
    <w:p/>
    <w:p>
      <w:pPr>
        <w:pStyle w:val="Heading2"/>
      </w:pPr>
      <w:r>
        <w:t>4. Repository layout (what lives where)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`pagewalker/`</w:t>
            </w:r>
          </w:p>
        </w:tc>
        <w:tc>
          <w:tcPr>
            <w:tcW w:type="dxa" w:w="4320"/>
          </w:tcPr>
          <w:p>
            <w:r>
              <w:t>Flutter application (`lib/`, `pubspec.yaml`, `android/`, `ios/`, assets).</w:t>
            </w:r>
          </w:p>
        </w:tc>
      </w:tr>
      <w:tr>
        <w:tc>
          <w:tcPr>
            <w:tcW w:type="dxa" w:w="4320"/>
          </w:tcPr>
          <w:p>
            <w:r>
              <w:t>`pagewalker/lib/`</w:t>
            </w:r>
          </w:p>
        </w:tc>
        <w:tc>
          <w:tcPr>
            <w:tcW w:type="dxa" w:w="4320"/>
          </w:tcPr>
          <w:p>
            <w:r>
              <w:t>Dart source: screens, repositories, theme, router.</w:t>
            </w:r>
          </w:p>
        </w:tc>
      </w:tr>
      <w:tr>
        <w:tc>
          <w:tcPr>
            <w:tcW w:type="dxa" w:w="4320"/>
          </w:tcPr>
          <w:p>
            <w:r>
              <w:t>`pagewalker/lib/core/config/`</w:t>
            </w:r>
          </w:p>
        </w:tc>
        <w:tc>
          <w:tcPr>
            <w:tcW w:type="dxa" w:w="4320"/>
          </w:tcPr>
          <w:p>
            <w:r>
              <w:t>App configuration; Supabase URL and anon key are read from `env.dart` (see security note below).</w:t>
            </w:r>
          </w:p>
        </w:tc>
      </w:tr>
      <w:tr>
        <w:tc>
          <w:tcPr>
            <w:tcW w:type="dxa" w:w="4320"/>
          </w:tcPr>
          <w:p>
            <w:r>
              <w:t>`pagewalker/website/`</w:t>
            </w:r>
          </w:p>
        </w:tc>
        <w:tc>
          <w:tcPr>
            <w:tcW w:type="dxa" w:w="4320"/>
          </w:tcPr>
          <w:p>
            <w:r>
              <w:t>Static site: `index.html`, `styles.css`, `js/` (e.g. `pw-webapp.js`, Supabase client in browser).</w:t>
            </w:r>
          </w:p>
        </w:tc>
      </w:tr>
      <w:tr>
        <w:tc>
          <w:tcPr>
            <w:tcW w:type="dxa" w:w="4320"/>
          </w:tcPr>
          <w:p>
            <w:r>
              <w:t>`pagewalker/supabase/`</w:t>
            </w:r>
          </w:p>
        </w:tc>
        <w:tc>
          <w:tcPr>
            <w:tcW w:type="dxa" w:w="4320"/>
          </w:tcPr>
          <w:p>
            <w:r>
              <w:t>SQL scripts and notes used to evolve the database (run in Supabase SQL editor or via CLI migrations).</w:t>
            </w:r>
          </w:p>
        </w:tc>
      </w:tr>
      <w:tr>
        <w:tc>
          <w:tcPr>
            <w:tcW w:type="dxa" w:w="4320"/>
          </w:tcPr>
          <w:p>
            <w:r>
              <w:t>`supabase/migrations/`</w:t>
            </w:r>
          </w:p>
        </w:tc>
        <w:tc>
          <w:tcPr>
            <w:tcW w:type="dxa" w:w="4320"/>
          </w:tcPr>
          <w:p>
            <w:r>
              <w:t>Additional migration-style SQL at repo root (some teams apply these in order).</w:t>
            </w:r>
          </w:p>
        </w:tc>
      </w:tr>
      <w:tr>
        <w:tc>
          <w:tcPr>
            <w:tcW w:type="dxa" w:w="4320"/>
          </w:tcPr>
          <w:p>
            <w:r>
              <w:t>`vercel.json` (repo root)</w:t>
            </w:r>
          </w:p>
        </w:tc>
        <w:tc>
          <w:tcPr>
            <w:tcW w:type="dxa" w:w="4320"/>
          </w:tcPr>
          <w:p>
            <w:r>
              <w:t>Tells Vercel the output folder is `pagewalker/website` and configures URL rewrites for SPA-style routes.</w:t>
            </w:r>
          </w:p>
        </w:tc>
      </w:tr>
      <w:tr>
        <w:tc>
          <w:tcPr>
            <w:tcW w:type="dxa" w:w="4320"/>
          </w:tcPr>
          <w:p>
            <w:r>
              <w:t>`repo/`</w:t>
            </w:r>
          </w:p>
        </w:tc>
        <w:tc>
          <w:tcPr>
            <w:tcW w:type="dxa" w:w="4320"/>
          </w:tcPr>
          <w:p>
            <w:r>
              <w:t>Separate package / experimental app slice (if present); not always required for day-to-day PageWalker mobile work.</w:t>
            </w:r>
          </w:p>
        </w:tc>
      </w:tr>
    </w:tbl>
    <w:p/>
    <w:p>
      <w:r>
        <w:t>---</w:t>
      </w:r>
    </w:p>
    <w:p/>
    <w:p>
      <w:pPr>
        <w:pStyle w:val="Heading2"/>
      </w:pPr>
      <w:r>
        <w:t>5. The Flutter mobile app</w:t>
      </w:r>
    </w:p>
    <w:p/>
    <w:p>
      <w:pPr>
        <w:pStyle w:val="Heading3"/>
      </w:pPr>
      <w:r>
        <w:t>5.1 Technology</w:t>
      </w:r>
    </w:p>
    <w:p/>
    <w:p>
      <w:r>
        <w:t>- Language: Dart - UI: Flutter widgets - State / DI: Riverpod (`flutter_riverpod`) - Navigation: `go_router` - Backend client: `supabase_flutter`</w:t>
      </w:r>
    </w:p>
    <w:p/>
    <w:p>
      <w:pPr>
        <w:pStyle w:val="Heading3"/>
      </w:pPr>
      <w:r>
        <w:t>5.2 How the app starts</w:t>
      </w:r>
    </w:p>
    <w:p/>
    <w:p>
      <w:r>
        <w:t>`pagewalker/lib/main.dart` initializes notifications, initializes Supabase (`SupabaseConfig.initialize()`), listens for password recovery events to route to the update-password screen, then runs `PagewalkerApp` with a `ProviderScope`.</w:t>
      </w:r>
    </w:p>
    <w:p/>
    <w:p>
      <w:pPr>
        <w:pStyle w:val="Heading3"/>
      </w:pPr>
      <w:r>
        <w:t>5.3 Main routes (features)</w:t>
      </w:r>
    </w:p>
    <w:p/>
    <w:p>
      <w:r>
        <w:t>The router (`pagewalker/lib/core/router/app_router.dart`) wires screens including:</w:t>
      </w:r>
    </w:p>
    <w:p/>
    <w:p>
      <w:r>
        <w:t>- Splash, onboarding, login / signup / forgot password / update password - Shell: Home, Library, Discover, Social, Profile - Book detail, catalog flows, book search, scanner, readers directory, public profile - Reading timer, achievements, yearly wrapped - Book clubs: list, create, join, detail, club chat, members - Legal: privacy, terms</w:t>
      </w:r>
    </w:p>
    <w:p/>
    <w:p>
      <w:r>
        <w:t>Each area uses repositories under `pagewalker/lib/data/repositories/` to call Supabase (`from('table_name')`).</w:t>
      </w:r>
    </w:p>
    <w:p/>
    <w:p>
      <w:pPr>
        <w:pStyle w:val="Heading3"/>
      </w:pPr>
      <w:r>
        <w:t>5.4 Running the app locally (developers)</w:t>
      </w:r>
    </w:p>
    <w:p/>
    <w:p>
      <w:r>
        <w:t>1. Install [Flutter](https://docs.flutter.dev/get-started/install) and a device or emulator. 2. In a terminal: `cd pagewalker` then `flutter pub get`. 3. Ensure valid Supabase URL and anon key in local `env.dart` (or your team’s documented local setup — never commit real secrets). 4. `flutter run`</w:t>
      </w:r>
    </w:p>
    <w:p/>
    <w:p>
      <w:r>
        <w:t>If keys are still placeholders, the app may show a warning and auth/data will not work until real values are supplied.</w:t>
      </w:r>
    </w:p>
    <w:p/>
    <w:p>
      <w:r>
        <w:t>---</w:t>
      </w:r>
    </w:p>
    <w:p/>
    <w:p>
      <w:pPr>
        <w:pStyle w:val="Heading2"/>
      </w:pPr>
      <w:r>
        <w:t>6. Supabase (the backbone)</w:t>
      </w:r>
    </w:p>
    <w:p/>
    <w:p>
      <w:pPr>
        <w:pStyle w:val="Heading3"/>
      </w:pPr>
      <w:r>
        <w:t>6.1 What Supabase does for PageWalker</w:t>
      </w:r>
    </w:p>
    <w:p/>
    <w:p>
      <w:r>
        <w:t>1. Authentication — Email/password, magic links, OAuth providers as configured in the Supabase dashboard. Sessions are JWT-based; the Flutter and web clients hold the session after login. 2. Database — Postgres tables hold profiles, books, shelves, reviews, clubs, messages, reading sessions, etc. 3. Storage — e.g. avatars bucket for profile photos (see app code uploading to `avatars`). 4. Realtime (optional) — Can be enabled for live features; many flows use standard queries and inserts.</w:t>
      </w:r>
    </w:p>
    <w:p/>
    <w:p>
      <w:pPr>
        <w:pStyle w:val="Heading3"/>
      </w:pPr>
      <w:r>
        <w:t>6.2 Security model (must understand)</w:t>
      </w:r>
    </w:p>
    <w:p/>
    <w:p>
      <w:r>
        <w:t>- The anon key is public. All sensitive access control must be enforced with RLS policies on each table that contains user data. - Never put the service role key in the Flutter app, website JS, or a public repo. - If a key is ever leaked, rotate it in the dashboard and redeploy clients.</w:t>
      </w:r>
    </w:p>
    <w:p/>
    <w:p>
      <w:pPr>
        <w:pStyle w:val="Heading3"/>
      </w:pPr>
      <w:r>
        <w:t>6.3 Main database tables (conceptual)</w:t>
      </w:r>
    </w:p>
    <w:p/>
    <w:p>
      <w:r>
        <w:t>These names appear in the Dart codebase; exact columns evolve with migrations: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Purpose (high level)</w:t>
            </w:r>
          </w:p>
        </w:tc>
      </w:tr>
      <w:tr>
        <w:tc>
          <w:tcPr>
            <w:tcW w:type="dxa" w:w="4320"/>
          </w:tcPr>
          <w:p>
            <w:r>
              <w:t>`profiles`</w:t>
            </w:r>
          </w:p>
        </w:tc>
        <w:tc>
          <w:tcPr>
            <w:tcW w:type="dxa" w:w="4320"/>
          </w:tcPr>
          <w:p>
            <w:r>
              <w:t>Username, display name, bio, avatar URL, visibility flags, etc.</w:t>
            </w:r>
          </w:p>
        </w:tc>
      </w:tr>
      <w:tr>
        <w:tc>
          <w:tcPr>
            <w:tcW w:type="dxa" w:w="4320"/>
          </w:tcPr>
          <w:p>
            <w:r>
              <w:t>`books`</w:t>
            </w:r>
          </w:p>
        </w:tc>
        <w:tc>
          <w:tcPr>
            <w:tcW w:type="dxa" w:w="4320"/>
          </w:tcPr>
          <w:p>
            <w:r>
              <w:t>Canonical book records (title, author, cover, identifiers).</w:t>
            </w:r>
          </w:p>
        </w:tc>
      </w:tr>
      <w:tr>
        <w:tc>
          <w:tcPr>
            <w:tcW w:type="dxa" w:w="4320"/>
          </w:tcPr>
          <w:p>
            <w:r>
              <w:t>`user_books`</w:t>
            </w:r>
          </w:p>
        </w:tc>
        <w:tc>
          <w:tcPr>
            <w:tcW w:type="dxa" w:w="4320"/>
          </w:tcPr>
          <w:p>
            <w:r>
              <w:t>Per-user shelf row: which book, status (tbr/reading/read/dnf), notes.</w:t>
            </w:r>
          </w:p>
        </w:tc>
      </w:tr>
      <w:tr>
        <w:tc>
          <w:tcPr>
            <w:tcW w:type="dxa" w:w="4320"/>
          </w:tcPr>
          <w:p>
            <w:r>
              <w:t>`reviews`</w:t>
            </w:r>
          </w:p>
        </w:tc>
        <w:tc>
          <w:tcPr>
            <w:tcW w:type="dxa" w:w="4320"/>
          </w:tcPr>
          <w:p>
            <w:r>
              <w:t>Text reviews, likes, optional star ratings; may denormalize book title/author for feeds.</w:t>
            </w:r>
          </w:p>
        </w:tc>
      </w:tr>
      <w:tr>
        <w:tc>
          <w:tcPr>
            <w:tcW w:type="dxa" w:w="4320"/>
          </w:tcPr>
          <w:p>
            <w:r>
              <w:t>`follows`</w:t>
            </w:r>
          </w:p>
        </w:tc>
        <w:tc>
          <w:tcPr>
            <w:tcW w:type="dxa" w:w="4320"/>
          </w:tcPr>
          <w:p>
            <w:r>
              <w:t>Social graph between users.</w:t>
            </w:r>
          </w:p>
        </w:tc>
      </w:tr>
      <w:tr>
        <w:tc>
          <w:tcPr>
            <w:tcW w:type="dxa" w:w="4320"/>
          </w:tcPr>
          <w:p>
            <w:r>
              <w:t>`reading_sessions`</w:t>
            </w:r>
          </w:p>
        </w:tc>
        <w:tc>
          <w:tcPr>
            <w:tcW w:type="dxa" w:w="4320"/>
          </w:tcPr>
          <w:p>
            <w:r>
              <w:t>Timer / session logging for stats and wrapped.</w:t>
            </w:r>
          </w:p>
        </w:tc>
      </w:tr>
      <w:tr>
        <w:tc>
          <w:tcPr>
            <w:tcW w:type="dxa" w:w="4320"/>
          </w:tcPr>
          <w:p>
            <w:r>
              <w:t>`reading_history`</w:t>
            </w:r>
          </w:p>
        </w:tc>
        <w:tc>
          <w:tcPr>
            <w:tcW w:type="dxa" w:w="4320"/>
          </w:tcPr>
          <w:p>
            <w:r>
              <w:t>Recent reading activity for diary-style features.</w:t>
            </w:r>
          </w:p>
        </w:tc>
      </w:tr>
      <w:tr>
        <w:tc>
          <w:tcPr>
            <w:tcW w:type="dxa" w:w="4320"/>
          </w:tcPr>
          <w:p>
            <w:r>
              <w:t>`achievements` / `user_achievements`</w:t>
            </w:r>
          </w:p>
        </w:tc>
        <w:tc>
          <w:tcPr>
            <w:tcW w:type="dxa" w:w="4320"/>
          </w:tcPr>
          <w:p>
            <w:r>
              <w:t>Badge definitions and unlocks.</w:t>
            </w:r>
          </w:p>
        </w:tc>
      </w:tr>
      <w:tr>
        <w:tc>
          <w:tcPr>
            <w:tcW w:type="dxa" w:w="4320"/>
          </w:tcPr>
          <w:p>
            <w:r>
              <w:t>`book_clubs`</w:t>
            </w:r>
          </w:p>
        </w:tc>
        <w:tc>
          <w:tcPr>
            <w:tcW w:type="dxa" w:w="4320"/>
          </w:tcPr>
          <w:p>
            <w:r>
              <w:t>Club metadata.</w:t>
            </w:r>
          </w:p>
        </w:tc>
      </w:tr>
      <w:tr>
        <w:tc>
          <w:tcPr>
            <w:tcW w:type="dxa" w:w="4320"/>
          </w:tcPr>
          <w:p>
            <w:r>
              <w:t>`book_club_members`</w:t>
            </w:r>
          </w:p>
        </w:tc>
        <w:tc>
          <w:tcPr>
            <w:tcW w:type="dxa" w:w="4320"/>
          </w:tcPr>
          <w:p>
            <w:r>
              <w:t>Membership.</w:t>
            </w:r>
          </w:p>
        </w:tc>
      </w:tr>
      <w:tr>
        <w:tc>
          <w:tcPr>
            <w:tcW w:type="dxa" w:w="4320"/>
          </w:tcPr>
          <w:p>
            <w:r>
              <w:t>`book_club_messages`</w:t>
            </w:r>
          </w:p>
        </w:tc>
        <w:tc>
          <w:tcPr>
            <w:tcW w:type="dxa" w:w="4320"/>
          </w:tcPr>
          <w:p>
            <w:r>
              <w:t>Club chat.</w:t>
            </w:r>
          </w:p>
        </w:tc>
      </w:tr>
      <w:tr>
        <w:tc>
          <w:tcPr>
            <w:tcW w:type="dxa" w:w="4320"/>
          </w:tcPr>
          <w:p>
            <w:r>
              <w:t>`book_club_polls` / `book_club_poll_options` / `book_club_poll_votes`</w:t>
            </w:r>
          </w:p>
        </w:tc>
        <w:tc>
          <w:tcPr>
            <w:tcW w:type="dxa" w:w="4320"/>
          </w:tcPr>
          <w:p>
            <w:r>
              <w:t>Polls inside clubs.</w:t>
            </w:r>
          </w:p>
        </w:tc>
      </w:tr>
      <w:tr>
        <w:tc>
          <w:tcPr>
            <w:tcW w:type="dxa" w:w="4320"/>
          </w:tcPr>
          <w:p>
            <w:r>
              <w:t>`book_tags`</w:t>
            </w:r>
          </w:p>
        </w:tc>
        <w:tc>
          <w:tcPr>
            <w:tcW w:type="dxa" w:w="4320"/>
          </w:tcPr>
          <w:p>
            <w:r>
              <w:t>Tags used in analytics/wrapped (as implemented).</w:t>
            </w:r>
          </w:p>
        </w:tc>
      </w:tr>
    </w:tbl>
    <w:p/>
    <w:p>
      <w:r>
        <w:t>New environments (staging, production) need the same schema and RLS applied. SQL files under `pagewalker/supabase/` and `supabase/migrations/` document incremental changes; your team should keep a run order or use Supabase migration tooling so production matches development.</w:t>
      </w:r>
    </w:p>
    <w:p/>
    <w:p>
      <w:pPr>
        <w:pStyle w:val="Heading3"/>
      </w:pPr>
      <w:r>
        <w:t>6.4 Applying SQL changes</w:t>
      </w:r>
    </w:p>
    <w:p/>
    <w:p>
      <w:r>
        <w:t>Typical workflow:</w:t>
      </w:r>
    </w:p>
    <w:p/>
    <w:p>
      <w:r>
        <w:t>1. Write or paste migration SQL in the Supabase SQL Editor on a staging project first, or use Supabase CLI `db push` if the project uses linked migrations. 2. Verify RLS: try operations as a test user in the dashboard or app. 3. Apply the same migration to production during a maintenance window if needed.</w:t>
      </w:r>
    </w:p>
    <w:p/>
    <w:p>
      <w:r>
        <w:t>---</w:t>
      </w:r>
    </w:p>
    <w:p/>
    <w:p>
      <w:pPr>
        <w:pStyle w:val="Heading2"/>
      </w:pPr>
      <w:r>
        <w:t>7. Website and Vercel</w:t>
      </w:r>
    </w:p>
    <w:p/>
    <w:p>
      <w:pPr>
        <w:pStyle w:val="Heading3"/>
      </w:pPr>
      <w:r>
        <w:t>7.1 What gets deployed</w:t>
      </w:r>
    </w:p>
    <w:p/>
    <w:p>
      <w:r>
        <w:t>Vercel serves the contents of `pagewalker/website` (see root `vercel.json`: `outputDirectory`). That includes:</w:t>
      </w:r>
    </w:p>
    <w:p/>
    <w:p>
      <w:r>
        <w:t>- Marketing pages (`index.html`, `about.html`, legal pages, sign-in/up helpers). - JavaScript that loads Supabase in the browser and implements the in-browser app shell (discover, library, social, profile routes client-side).</w:t>
      </w:r>
    </w:p>
    <w:p/>
    <w:p>
      <w:pPr>
        <w:pStyle w:val="Heading3"/>
      </w:pPr>
      <w:r>
        <w:t>7.2 URLs and rewrites</w:t>
      </w:r>
    </w:p>
    <w:p/>
    <w:p>
      <w:r>
        <w:t>`vercel.json` maps paths like `/discover`, `/library`, `/profile` to the main `index.html` so the single-page shell can read the path and render the right view.</w:t>
      </w:r>
    </w:p>
    <w:p/>
    <w:p>
      <w:pPr>
        <w:pStyle w:val="Heading3"/>
      </w:pPr>
      <w:r>
        <w:t>7.3 Caching</w:t>
      </w:r>
    </w:p>
    <w:p/>
    <w:p>
      <w:r>
        <w:t>Headers can be set so browsers revalidate the HTML shell and pick up new JS after deploys. If you change only JS, a hard refresh or short cache TTL helps users see updates immediately.</w:t>
      </w:r>
    </w:p>
    <w:p/>
    <w:p>
      <w:pPr>
        <w:pStyle w:val="Heading3"/>
      </w:pPr>
      <w:r>
        <w:t>7.4 Email privacy on the web</w:t>
      </w:r>
    </w:p>
    <w:p/>
    <w:p>
      <w:r>
        <w:t>The web shell intentionally does not show full login email in prominent UI; addresses may be masked in profile and menu to reduce accidental exposure in screenshots or recordings. Support contact for account issues is the public `support@pagewalker.org` address on the site.</w:t>
      </w:r>
    </w:p>
    <w:p/>
    <w:p>
      <w:pPr>
        <w:pStyle w:val="Heading3"/>
      </w:pPr>
      <w:r>
        <w:t>7.5 Triggering a production deploy</w:t>
      </w:r>
    </w:p>
    <w:p/>
    <w:p>
      <w:r>
        <w:t>- Git integration (recommended): Pushing to the branch connected to Production in Vercel triggers a deploy automatically. - Dashboard: Vercel project → Deployments → Redeploy on the latest production deployment. - CLI: `vercel deploy --prod` from a machine that is logged in (`vercel login`) and linked to the project (`.vercel/project.json`). If the link is broken, run `vercel link` again.</w:t>
      </w:r>
    </w:p>
    <w:p/>
    <w:p>
      <w:r>
        <w:t>If `pagewalker.org` looks “old” but preview looks new, check: correct Vercel project, production branch, domain assignment, and browser cache.</w:t>
      </w:r>
    </w:p>
    <w:p/>
    <w:p>
      <w:r>
        <w:t>---</w:t>
      </w:r>
    </w:p>
    <w:p/>
    <w:p>
      <w:pPr>
        <w:pStyle w:val="Heading2"/>
      </w:pPr>
      <w:r>
        <w:t>8. Optional third-party APIs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Used for</w:t>
            </w:r>
          </w:p>
        </w:tc>
        <w:tc>
          <w:tcPr>
            <w:tcW w:type="dxa" w:w="2880"/>
          </w:tcPr>
          <w:p>
            <w:r>
              <w:t>Configuration</w:t>
            </w:r>
          </w:p>
        </w:tc>
      </w:tr>
      <w:tr>
        <w:tc>
          <w:tcPr>
            <w:tcW w:type="dxa" w:w="2880"/>
          </w:tcPr>
          <w:p>
            <w:r>
              <w:t>Google Books</w:t>
            </w:r>
          </w:p>
        </w:tc>
        <w:tc>
          <w:tcPr>
            <w:tcW w:type="dxa" w:w="2880"/>
          </w:tcPr>
          <w:p>
            <w:r>
              <w:t>Search / metadata when enabled</w:t>
            </w:r>
          </w:p>
        </w:tc>
        <w:tc>
          <w:tcPr>
            <w:tcW w:type="dxa" w:w="2880"/>
          </w:tcPr>
          <w:p>
            <w:r>
              <w:t>API key from Google Cloud Console; restrict key by bundle ID / HTTP referrer where possible.</w:t>
            </w:r>
          </w:p>
        </w:tc>
      </w:tr>
      <w:tr>
        <w:tc>
          <w:tcPr>
            <w:tcW w:type="dxa" w:w="2880"/>
          </w:tcPr>
          <w:p>
            <w:r>
              <w:t>OpenAI</w:t>
            </w:r>
          </w:p>
        </w:tc>
        <w:tc>
          <w:tcPr>
            <w:tcW w:type="dxa" w:w="2880"/>
          </w:tcPr>
          <w:p>
            <w:r>
              <w:t>Any AI-assisted features if present in the build</w:t>
            </w:r>
          </w:p>
        </w:tc>
        <w:tc>
          <w:tcPr>
            <w:tcW w:type="dxa" w:w="2880"/>
          </w:tcPr>
          <w:p>
            <w:r>
              <w:t>Secret key — server-side or secure storage only; never in client source control.</w:t>
            </w:r>
          </w:p>
        </w:tc>
      </w:tr>
    </w:tbl>
    <w:p/>
    <w:p>
      <w:r>
        <w:t>The app code checks for placeholder or missing keys and may degrade features gracefully.</w:t>
      </w:r>
    </w:p>
    <w:p/>
    <w:p>
      <w:r>
        <w:t>---</w:t>
      </w:r>
    </w:p>
    <w:p/>
    <w:p>
      <w:pPr>
        <w:pStyle w:val="Heading2"/>
      </w:pPr>
      <w:r>
        <w:t>9. Mobile releases (Apple / Google)</w:t>
      </w:r>
    </w:p>
    <w:p/>
    <w:p>
      <w:r>
        <w:t>- Android: `pagewalker/android/` — signing keys in keystore files managed outside git; Play Console for rollout. - iOS: `pagewalker/ios/` — certificates and provisioning via Xcode / App Store Connect. - Version name and build number live in `pubspec.yaml` (`version: x.y.z+build`).</w:t>
      </w:r>
    </w:p>
    <w:p/>
    <w:p>
      <w:r>
        <w:t>These steps are vendor-specific; use Apple and Google’s current documentation for submission checklists.</w:t>
      </w:r>
    </w:p>
    <w:p/>
    <w:p>
      <w:r>
        <w:t>---</w:t>
      </w:r>
    </w:p>
    <w:p/>
    <w:p>
      <w:pPr>
        <w:pStyle w:val="Heading2"/>
      </w:pPr>
      <w:r>
        <w:t>10. GitHub Actions (smoke checks)</w:t>
      </w:r>
    </w:p>
    <w:p/>
    <w:p>
      <w:r>
        <w:t>The workflow `.github/workflows/production-smoke.yml` runs on a schedule and when certain paths change. It hits `https://pagewalker.org` (or `SMOKE_BASE_URL` secret) with `scripts/smoke-web.sh` to verify the production site responds. This does not replace manual QA before releases.</w:t>
      </w:r>
    </w:p>
    <w:p/>
    <w:p>
      <w:r>
        <w:t>---</w:t>
      </w:r>
    </w:p>
    <w:p/>
    <w:p>
      <w:pPr>
        <w:pStyle w:val="Heading2"/>
      </w:pPr>
      <w:r>
        <w:t>11. Day-one checklist for a new technical owner</w:t>
      </w:r>
    </w:p>
    <w:p/>
    <w:p>
      <w:r>
        <w:t>1. GitHub access to the PageWalker repository. 2. Supabase access — production (and staging) projects; confirm Auth providers and email templates. 3. Vercel access — team/project; confirm domain `pagewalker.org` and environment variables if any. 4. Clone repo, install Flutter, `flutter pub get` in `pagewalker/`. 5. Local Supabase keys — from Dashboard → Settings → API (URL + anon); store in local `env.dart` or team-approved secret mechanism — do not commit. 6. Run app on simulator; sign up a test user on staging first. 7. Review RLS on all user tables in Supabase before treating anon key as “safe enough.” 8. Optional: Google Books / OpenAI keys for full feature parity.</w:t>
      </w:r>
    </w:p>
    <w:p/>
    <w:p>
      <w:r>
        <w:t>---</w:t>
      </w:r>
    </w:p>
    <w:p/>
    <w:p>
      <w:pPr>
        <w:pStyle w:val="Heading2"/>
      </w:pPr>
      <w:r>
        <w:t>12. Troubleshooting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Symptom</w:t>
            </w:r>
          </w:p>
        </w:tc>
        <w:tc>
          <w:tcPr>
            <w:tcW w:type="dxa" w:w="4320"/>
          </w:tcPr>
          <w:p>
            <w:r>
              <w:t>Things to check</w:t>
            </w:r>
          </w:p>
        </w:tc>
      </w:tr>
      <w:tr>
        <w:tc>
          <w:tcPr>
            <w:tcW w:type="dxa" w:w="4320"/>
          </w:tcPr>
          <w:p>
            <w:r>
              <w:t>App says Supabase not connected</w:t>
            </w:r>
          </w:p>
        </w:tc>
        <w:tc>
          <w:tcPr>
            <w:tcW w:type="dxa" w:w="4320"/>
          </w:tcPr>
          <w:p>
            <w:r>
              <w:t>`env.dart` still has `YOUR_…` placeholders or wrong URL.</w:t>
            </w:r>
          </w:p>
        </w:tc>
      </w:tr>
      <w:tr>
        <w:tc>
          <w:tcPr>
            <w:tcW w:type="dxa" w:w="4320"/>
          </w:tcPr>
          <w:p>
            <w:r>
              <w:t>Login works on web but not app (or reverse)</w:t>
            </w:r>
          </w:p>
        </w:tc>
        <w:tc>
          <w:tcPr>
            <w:tcW w:type="dxa" w:w="4320"/>
          </w:tcPr>
          <w:p>
            <w:r>
              <w:t>Redirect URLs in Supabase Auth settings; platform-specific deep links (`com.pagewalker.app://…`).</w:t>
            </w:r>
          </w:p>
        </w:tc>
      </w:tr>
      <w:tr>
        <w:tc>
          <w:tcPr>
            <w:tcW w:type="dxa" w:w="4320"/>
          </w:tcPr>
          <w:p>
            <w:r>
              <w:t>401 / empty data</w:t>
            </w:r>
          </w:p>
        </w:tc>
        <w:tc>
          <w:tcPr>
            <w:tcW w:type="dxa" w:w="4320"/>
          </w:tcPr>
          <w:p>
            <w:r>
              <w:t>Session expired; RLS policy blocking read; wrong user id.</w:t>
            </w:r>
          </w:p>
        </w:tc>
      </w:tr>
      <w:tr>
        <w:tc>
          <w:tcPr>
            <w:tcW w:type="dxa" w:w="4320"/>
          </w:tcPr>
          <w:p>
            <w:r>
              <w:t>Site shows old UI</w:t>
            </w:r>
          </w:p>
        </w:tc>
        <w:tc>
          <w:tcPr>
            <w:tcW w:type="dxa" w:w="4320"/>
          </w:tcPr>
          <w:p>
            <w:r>
              <w:t>CDN/browser cache; redeploy; verify `Cache-Control` headers.</w:t>
            </w:r>
          </w:p>
        </w:tc>
      </w:tr>
      <w:tr>
        <w:tc>
          <w:tcPr>
            <w:tcW w:type="dxa" w:w="4320"/>
          </w:tcPr>
          <w:p>
            <w:r>
              <w:t>Book clubs empty</w:t>
            </w:r>
          </w:p>
        </w:tc>
        <w:tc>
          <w:tcPr>
            <w:tcW w:type="dxa" w:w="4320"/>
          </w:tcPr>
          <w:p>
            <w:r>
              <w:t>Migrations not applied; RLS hiding rows; user not a member.</w:t>
            </w:r>
          </w:p>
        </w:tc>
      </w:tr>
    </w:tbl>
    <w:p/>
    <w:p>
      <w:r>
        <w:t>---</w:t>
      </w:r>
    </w:p>
    <w:p/>
    <w:p>
      <w:pPr>
        <w:pStyle w:val="Heading2"/>
      </w:pPr>
      <w:r>
        <w:t>13. Where to get help</w:t>
      </w:r>
    </w:p>
    <w:p/>
    <w:p>
      <w:r>
        <w:t>- Supabase: [supabase.com/docs](https://supabase.com/docs) - Flutter: [docs.flutter.dev](https://docs.flutter.dev) - Vercel: [vercel.com/docs](https://vercel.com/docs)</w:t>
      </w:r>
    </w:p>
    <w:p/>
    <w:p>
      <w:r>
        <w:t>---</w:t>
      </w:r>
    </w:p>
    <w:p/>
    <w:p>
      <w:pPr>
        <w:pStyle w:val="Heading2"/>
      </w:pPr>
      <w:r>
        <w:t>14. Document history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April 2026</w:t>
            </w:r>
          </w:p>
        </w:tc>
        <w:tc>
          <w:tcPr>
            <w:tcW w:type="dxa" w:w="2880"/>
          </w:tcPr>
          <w:p>
            <w:r>
              <w:t>Initial operations manual generated from repository layout and codebase patterns.</w:t>
            </w:r>
          </w:p>
        </w:tc>
      </w:tr>
    </w:tbl>
    <w:p/>
    <w:p>
      <w:r>
        <w:t>---</w:t>
      </w:r>
    </w:p>
    <w:p/>
    <w:p>
      <w:r>
        <w:t>*End of manual.*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PageWalker Operations Manual</dc:title>
  <dc:subject/>
  <dc:creator>python-docx</dc:creator>
  <cp:keywords/>
  <dc:description>Generated from Markdown; edit MD and re-run build_manual.py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