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D3F54"/>
          <w:sz w:val="64"/>
          <w:szCs w:val="64"/>
        </w:rPr>
        <w:t xml:space="preserve">NhavaLearn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E8712C"/>
          <w:sz w:val="44"/>
          <w:szCs w:val="44"/>
        </w:rPr>
        <w:t xml:space="preserve">User Guide</w:t>
      </w:r>
    </w:p>
    <w:p>
      <w:pPr>
        <w:spacing w:after="80"/>
        <w:jc w:val="center"/>
      </w:pPr>
      <w:r>
        <w:rPr>
          <w:color w:val="6B7A8C"/>
          <w:sz w:val="24"/>
          <w:szCs w:val="24"/>
        </w:rPr>
        <w:t xml:space="preserve">For first-time users, system administrators and teachers</w:t>
      </w:r>
    </w:p>
    <w:p>
      <w:pPr>
        <w:jc w:val="center"/>
      </w:pPr>
      <w:r>
        <w:rPr>
          <w:color w:val="6B7A8C"/>
          <w:sz w:val="22"/>
          <w:szCs w:val="22"/>
        </w:rPr>
        <w:t xml:space="preserve">Version 1.0  ·  September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60"/>
      </w:pPr>
      <w:r>
        <w:rPr>
          <w:b/>
          <w:bCs/>
          <w:color w:val="2D3F54"/>
          <w:sz w:val="24"/>
          <w:szCs w:val="24"/>
        </w:rPr>
        <w:t xml:space="preserve">Welcome</w:t>
      </w:r>
    </w:p>
    <w:p>
      <w:pPr>
        <w:spacing w:after="60"/>
      </w:pPr>
      <w:r>
        <w:rPr>
          <w:b/>
          <w:bCs/>
          <w:color w:val="2D3F54"/>
          <w:sz w:val="24"/>
          <w:szCs w:val="24"/>
        </w:rPr>
        <w:t xml:space="preserve">Part 1 — Getting started (first-time user)</w:t>
      </w:r>
    </w:p>
    <w:p>
      <w:pPr>
        <w:spacing w:after="60"/>
      </w:pPr>
      <w:r>
        <w:rPr>
          <w:b/>
          <w:bCs/>
          <w:color w:val="2D3F54"/>
          <w:sz w:val="24"/>
          <w:szCs w:val="24"/>
        </w:rPr>
        <w:t xml:space="preserve">Part 2 — System admin guide</w:t>
      </w:r>
    </w:p>
    <w:p>
      <w:pPr>
        <w:spacing w:after="60"/>
      </w:pPr>
      <w:r>
        <w:rPr>
          <w:b/>
          <w:bCs/>
          <w:color w:val="2D3F54"/>
          <w:sz w:val="24"/>
          <w:szCs w:val="24"/>
        </w:rPr>
        <w:t xml:space="preserve">Part 3 — Teacher guide</w:t>
      </w:r>
    </w:p>
    <w:p>
      <w:pPr>
        <w:spacing w:after="60"/>
      </w:pPr>
      <w:r>
        <w:rPr>
          <w:b/>
          <w:bCs/>
          <w:color w:val="2D3F54"/>
          <w:sz w:val="24"/>
          <w:szCs w:val="24"/>
        </w:rPr>
        <w:t xml:space="preserve">Troubleshooting</w:t>
      </w:r>
    </w:p>
    <w:p>
      <w:pPr>
        <w:spacing w:before="200"/>
      </w:pPr>
      <w:r>
        <w:rPr>
          <w:i/>
          <w:iCs/>
          <w:color w:val="6B7A8C"/>
        </w:rPr>
        <w:t xml:space="preserve">Admins: read Welcome, Part 1 and Part 2.  Teachers: read Welcome and Part 3.</w:t>
      </w:r>
    </w:p>
    <w:p>
      <w:r>
        <w:br w:type="page"/>
      </w:r>
    </w:p>
    <w:p>
      <w:pPr>
        <w:pStyle w:val="Heading1"/>
      </w:pPr>
      <w:r>
        <w:t xml:space="preserve">Welcome</w:t>
      </w:r>
    </w:p>
    <w:p>
      <w:r>
        <w:t xml:space="preserve">NhavaLearn lets teachers build, present and assess lessons on a school laptop, with or without internet. Lessons, tests, videos and simulations are stored on the laptop, so they keep working when the connection drops.</w:t>
      </w:r>
    </w:p>
    <w:p>
      <w:r>
        <w:t xml:space="preserve">Read the part that matches your role: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5"/>
        <w:gridCol w:w="978"/>
        <w:gridCol w:w="4513"/>
      </w:tblGrid>
      <w:tr>
        <w:trPr>
          <w:cantSplit/>
          <w:tblHeader/>
        </w:trPr>
        <w:tc>
          <w:tcPr>
            <w:tcW w:type="dxa" w:w="353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You are…</w:t>
            </w:r>
          </w:p>
        </w:tc>
        <w:tc>
          <w:tcPr>
            <w:tcW w:type="dxa" w:w="97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Read</w:t>
            </w:r>
          </w:p>
        </w:tc>
        <w:tc>
          <w:tcPr>
            <w:tcW w:type="dxa" w:w="451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You will learn to</w:t>
            </w:r>
          </w:p>
        </w:tc>
      </w:tr>
      <w:tr>
        <w:trPr>
          <w:cantSplit/>
          <w:tblHeader w:val="false"/>
        </w:trPr>
        <w:tc>
          <w:tcPr>
            <w:tcW w:type="dxa" w:w="353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Anyone installing NhavaLearn for the first time</w:t>
            </w:r>
          </w:p>
        </w:tc>
        <w:tc>
          <w:tcPr>
            <w:tcW w:type="dxa" w:w="97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Part 1</w:t>
            </w:r>
          </w:p>
        </w:tc>
        <w:tc>
          <w:tcPr>
            <w:tcW w:type="dxa" w:w="451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Install the app, complete first-time setup, sign in</w:t>
            </w:r>
          </w:p>
        </w:tc>
      </w:tr>
      <w:tr>
        <w:trPr>
          <w:cantSplit/>
          <w:tblHeader w:val="false"/>
        </w:trPr>
        <w:tc>
          <w:tcPr>
            <w:tcW w:type="dxa" w:w="353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school's system administrator</w:t>
            </w:r>
          </w:p>
        </w:tc>
        <w:tc>
          <w:tcPr>
            <w:tcW w:type="dxa" w:w="97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Parts 1 and 2</w:t>
            </w:r>
          </w:p>
        </w:tc>
        <w:tc>
          <w:tcPr>
            <w:tcW w:type="dxa" w:w="451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Create accounts, set up subjects, turn on AI, manage simulations and documents</w:t>
            </w:r>
          </w:p>
        </w:tc>
      </w:tr>
      <w:tr>
        <w:trPr>
          <w:cantSplit/>
          <w:tblHeader w:val="false"/>
        </w:trPr>
        <w:tc>
          <w:tcPr>
            <w:tcW w:type="dxa" w:w="353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 teacher</w:t>
            </w:r>
          </w:p>
        </w:tc>
        <w:tc>
          <w:tcPr>
            <w:tcW w:type="dxa" w:w="97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Part 3</w:t>
            </w:r>
          </w:p>
        </w:tc>
        <w:tc>
          <w:tcPr>
            <w:tcW w:type="dxa" w:w="451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Create classes, lessons and tests, use AI, present to the class</w:t>
            </w:r>
          </w:p>
        </w:tc>
      </w:tr>
    </w:tbl>
    <w:p>
      <w:pPr>
        <w:spacing w:after="60"/>
      </w:pPr>
    </w:p>
    <w:p>
      <w:r>
        <w:t xml:space="preserve">NhavaLearn has three kinds of account: </w:t>
      </w:r>
      <w:r>
        <w:rPr>
          <w:b/>
          <w:bCs/>
        </w:rPr>
        <w:t xml:space="preserve">Admin</w:t>
      </w:r>
      <w:r>
        <w:t xml:space="preserve"> (sets up and manages the app), </w:t>
      </w:r>
      <w:r>
        <w:rPr>
          <w:b/>
          <w:bCs/>
        </w:rPr>
        <w:t xml:space="preserve">Teacher</w:t>
      </w:r>
      <w:r>
        <w:t xml:space="preserve"> (creates and presents their own classes) and </w:t>
      </w:r>
      <w:r>
        <w:rPr>
          <w:b/>
          <w:bCs/>
        </w:rPr>
        <w:t xml:space="preserve">Supervisor</w:t>
      </w:r>
      <w:r>
        <w:t xml:space="preserve"> (can view every class, lesson and test but cannot change them).</w:t>
      </w:r>
    </w:p>
    <w:p>
      <w:pPr>
        <w:pStyle w:val="Heading1"/>
        <w:pageBreakBefore/>
      </w:pPr>
      <w:r>
        <w:t xml:space="preserve">Part 1 — Getting started (first-time user)</w:t>
      </w:r>
    </w:p>
    <w:p>
      <w:r>
        <w:t xml:space="preserve">Installing and setting up NhavaLearn takes about 5 minutes. After that, the app downloads its offline AI model (1.1 GB) in the background, which can take from 15 minutes to a few hours depending on the connection.</w:t>
      </w:r>
    </w:p>
    <w:p>
      <w:pPr>
        <w:pStyle w:val="Heading2"/>
      </w:pPr>
      <w:r>
        <w:t xml:space="preserve">What you need</w:t>
      </w:r>
    </w:p>
    <w:p>
      <w:pPr>
        <w:pStyle w:val="ListParagraph"/>
        <w:numPr>
          <w:ilvl w:val="0"/>
          <w:numId w:val="2"/>
        </w:numPr>
      </w:pPr>
      <w:r>
        <w:t xml:space="preserve">A Windows 10 or 11 laptop (64-bit)</w:t>
      </w:r>
    </w:p>
    <w:p>
      <w:pPr>
        <w:pStyle w:val="ListParagraph"/>
        <w:numPr>
          <w:ilvl w:val="0"/>
          <w:numId w:val="2"/>
        </w:numPr>
      </w:pPr>
      <w:r>
        <w:t xml:space="preserve">The installer file: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NhavaLearn-Setup-1.0.0.exe</w:t>
      </w:r>
    </w:p>
    <w:p>
      <w:pPr>
        <w:pStyle w:val="ListParagraph"/>
        <w:numPr>
          <w:ilvl w:val="0"/>
          <w:numId w:val="2"/>
        </w:numPr>
      </w:pPr>
      <w:r>
        <w:t xml:space="preserve">An internet connection for the first launch, ideally Wi-Fi. The AI model download uses about 1.1 GB of data. After that, the app works offline.</w:t>
      </w:r>
    </w:p>
    <w:p>
      <w:pPr>
        <w:pStyle w:val="Heading2"/>
      </w:pPr>
      <w:r>
        <w:t xml:space="preserve">Step 1: Install the app</w:t>
      </w:r>
    </w:p>
    <w:p>
      <w:pPr>
        <w:pStyle w:val="ListParagraph"/>
        <w:numPr>
          <w:ilvl w:val="0"/>
          <w:numId w:val="3"/>
        </w:numPr>
      </w:pPr>
      <w:r>
        <w:t xml:space="preserve">Double-click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NhavaLearn-Setup-1.0.0.exe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Windows shows "Windows protected your PC", click </w:t>
      </w:r>
      <w:r>
        <w:rPr>
          <w:b/>
          <w:bCs/>
        </w:rPr>
        <w:t xml:space="preserve">More info</w:t>
      </w:r>
      <w:r>
        <w:t xml:space="preserve">, then </w:t>
      </w:r>
      <w:r>
        <w:rPr>
          <w:b/>
          <w:bCs/>
        </w:rPr>
        <w:t xml:space="preserve">Run anyway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Follow the wizard. Tick </w:t>
      </w:r>
      <w:r>
        <w:rPr>
          <w:b/>
          <w:bCs/>
        </w:rPr>
        <w:t xml:space="preserve">Create a desktop shortcut</w:t>
      </w:r>
      <w:r>
        <w:t xml:space="preserve"> if you want one.</w:t>
      </w:r>
    </w:p>
    <w:p>
      <w:pPr>
        <w:pStyle w:val="ListParagraph"/>
        <w:numPr>
          <w:ilvl w:val="0"/>
          <w:numId w:val="3"/>
        </w:numPr>
      </w:pPr>
      <w:r>
        <w:t xml:space="preserve">Leave </w:t>
      </w:r>
      <w:r>
        <w:rPr>
          <w:b/>
          <w:bCs/>
        </w:rPr>
        <w:t xml:space="preserve">Launch NhavaLearn now</w:t>
      </w:r>
      <w:r>
        <w:t xml:space="preserve"> ticked and click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Heading2"/>
      </w:pPr>
      <w:r>
        <w:t xml:space="preserve">Step 2: Set up the school (first launch only)</w:t>
      </w:r>
    </w:p>
    <w:p>
      <w:r>
        <w:t xml:space="preserve">The first time NhavaLearn opens on a laptop, it shows the </w:t>
      </w:r>
      <w:r>
        <w:rPr>
          <w:b/>
          <w:bCs/>
        </w:rPr>
        <w:t xml:space="preserve">School setup</w:t>
      </w:r>
      <w:r>
        <w:t xml:space="preserve"> screen. The person who will be the system administrator should fill it in.</w:t>
      </w:r>
    </w:p>
    <w:p>
      <w:pPr>
        <w:pStyle w:val="ListParagraph"/>
        <w:numPr>
          <w:ilvl w:val="0"/>
          <w:numId w:val="4"/>
        </w:numPr>
      </w:pPr>
      <w:r>
        <w:t xml:space="preserve">Enter the </w:t>
      </w:r>
      <w:r>
        <w:rPr>
          <w:b/>
          <w:bCs/>
        </w:rPr>
        <w:t xml:space="preserve">School name</w:t>
      </w:r>
      <w:r>
        <w:t xml:space="preserve"> and, if you like, the </w:t>
      </w:r>
      <w:r>
        <w:rPr>
          <w:b/>
          <w:bCs/>
        </w:rPr>
        <w:t xml:space="preserve">Location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Under </w:t>
      </w:r>
      <w:r>
        <w:rPr>
          <w:b/>
          <w:bCs/>
        </w:rPr>
        <w:t xml:space="preserve">Administrator account</w:t>
      </w:r>
      <w:r>
        <w:t xml:space="preserve">, enter the admin's full name, a username and a password of at least 6 characters.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 xml:space="preserve">Finish setup</w:t>
      </w:r>
      <w:r>
        <w:t xml:space="preserve">.</w:t>
      </w:r>
    </w:p>
    <w:p>
      <w:r>
        <w:t xml:space="preserve">Write the admin username and password down somewhere safe. Only an admin can create accounts and reset passwords.</w:t>
      </w:r>
    </w:p>
    <w:p>
      <w:pPr>
        <w:pStyle w:val="Heading2"/>
      </w:pPr>
      <w:r>
        <w:t xml:space="preserve">Step 3: Let the AI model download</w:t>
      </w:r>
    </w:p>
    <w:p>
      <w:r>
        <w:t xml:space="preserve">As soon as the app opens, it starts downloading its offline AI model in the background. You can keep using the app while this happens.</w:t>
      </w:r>
    </w:p>
    <w:p>
      <w:pPr>
        <w:pStyle w:val="ListParagraph"/>
        <w:numPr>
          <w:ilvl w:val="0"/>
          <w:numId w:val="2"/>
        </w:numPr>
      </w:pPr>
      <w:r>
        <w:t xml:space="preserve">Keep the laptop connected to the internet until the download finishes.</w:t>
      </w:r>
    </w:p>
    <w:p>
      <w:pPr>
        <w:pStyle w:val="ListParagraph"/>
        <w:numPr>
          <w:ilvl w:val="0"/>
          <w:numId w:val="2"/>
        </w:numPr>
      </w:pPr>
      <w:r>
        <w:t xml:space="preserve">If the connection drops or you close the app, the download continues where it stopped the next time NhavaLearn opens.</w:t>
      </w:r>
    </w:p>
    <w:p>
      <w:pPr>
        <w:pStyle w:val="ListParagraph"/>
        <w:numPr>
          <w:ilvl w:val="0"/>
          <w:numId w:val="2"/>
        </w:numPr>
      </w:pPr>
      <w:r>
        <w:t xml:space="preserve">The admin can watch its progress in </w:t>
      </w:r>
      <w:r>
        <w:rPr>
          <w:b/>
          <w:bCs/>
        </w:rPr>
        <w:t xml:space="preserve">AI Settings</w:t>
      </w:r>
      <w:r>
        <w:t xml:space="preserve"> (see Part 2).</w:t>
      </w:r>
    </w:p>
    <w:p>
      <w:pPr>
        <w:pStyle w:val="Heading2"/>
      </w:pPr>
      <w:r>
        <w:t xml:space="preserve">Step 4: Sign in</w:t>
      </w:r>
    </w:p>
    <w:p>
      <w:r>
        <w:t xml:space="preserve">Enter your </w:t>
      </w:r>
      <w:r>
        <w:rPr>
          <w:b/>
          <w:bCs/>
        </w:rPr>
        <w:t xml:space="preserve">Username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and click </w:t>
      </w:r>
      <w:r>
        <w:rPr>
          <w:b/>
          <w:bCs/>
        </w:rPr>
        <w:t xml:space="preserve">Sign in</w:t>
      </w:r>
      <w:r>
        <w:t xml:space="preserve">. Teachers and supervisors get their accounts from the admin.</w:t>
      </w:r>
    </w:p>
    <w:p>
      <w:pPr>
        <w:pStyle w:val="Heading2"/>
      </w:pPr>
      <w:r>
        <w:t xml:space="preserve">Finding your way around</w:t>
      </w:r>
    </w:p>
    <w:p>
      <w:r>
        <w:t xml:space="preserve">The menu on the left shows only the pages your account can 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4"/>
        <w:gridCol w:w="1894"/>
        <w:gridCol w:w="5238"/>
      </w:tblGrid>
      <w:tr>
        <w:trPr>
          <w:cantSplit/>
          <w:tblHeader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Menu item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Who sees it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What it is for</w:t>
            </w:r>
          </w:p>
        </w:tc>
      </w:tr>
      <w:tr>
        <w:trPr>
          <w:cantSplit/>
          <w:tblHeader w:val="false"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Home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Everyone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Summary of classes, lessons and tests</w:t>
            </w:r>
          </w:p>
        </w:tc>
      </w:tr>
      <w:tr>
        <w:trPr>
          <w:cantSplit/>
          <w:tblHeader w:val="false"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Classes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Everyone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Classes, with their lessons and tests</w:t>
            </w:r>
          </w:p>
        </w:tc>
      </w:tr>
      <w:tr>
        <w:trPr>
          <w:cantSplit/>
          <w:tblHeader w:val="false"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Simulations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Shared library of PhET and GeoGebra simulations</w:t>
            </w:r>
          </w:p>
        </w:tc>
      </w:tr>
      <w:tr>
        <w:trPr>
          <w:cantSplit/>
          <w:tblHeader w:val="false"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Accounts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Admin, Supervisor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User accounts</w:t>
            </w:r>
          </w:p>
        </w:tc>
      </w:tr>
      <w:tr>
        <w:trPr>
          <w:cantSplit/>
          <w:tblHeader w:val="false"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Settings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School details and subjects</w:t>
            </w:r>
          </w:p>
        </w:tc>
      </w:tr>
      <w:tr>
        <w:trPr>
          <w:cantSplit/>
          <w:tblHeader w:val="false"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AI Settings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How AI lesson and test generation works</w:t>
            </w:r>
          </w:p>
        </w:tc>
      </w:tr>
      <w:tr>
        <w:trPr>
          <w:cantSplit/>
          <w:tblHeader w:val="false"/>
        </w:trPr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Library Documents</w:t>
            </w:r>
          </w:p>
        </w:tc>
        <w:tc>
          <w:tcPr>
            <w:tcW w:type="dxa" w:w="189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  <w:tc>
          <w:tcPr>
            <w:tcW w:type="dxa" w:w="5238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Reference documents the AI can use</w:t>
            </w:r>
          </w:p>
        </w:tc>
      </w:tr>
    </w:tbl>
    <w:p>
      <w:pPr>
        <w:spacing w:after="60"/>
      </w:pPr>
    </w:p>
    <w:p>
      <w:r>
        <w:t xml:space="preserve">To sign out, click </w:t>
      </w:r>
      <w:r>
        <w:rPr>
          <w:b/>
          <w:bCs/>
        </w:rPr>
        <w:t xml:space="preserve">Sign out</w:t>
      </w:r>
      <w:r>
        <w:t xml:space="preserve"> at the bottom of the menu, under your name.</w:t>
      </w:r>
    </w:p>
    <w:p>
      <w:pPr>
        <w:pStyle w:val="Heading1"/>
        <w:pageBreakBefore/>
      </w:pPr>
      <w:r>
        <w:t xml:space="preserve">Part 2 — System admin guide</w:t>
      </w:r>
    </w:p>
    <w:p>
      <w:r>
        <w:t xml:space="preserve">The admin sets up everything teachers rely on: accounts, subjects, AI, simulations and reference documents. Do these once when the laptop is new, then return only when something changes.</w:t>
      </w:r>
    </w:p>
    <w:p>
      <w:pPr>
        <w:pStyle w:val="Heading2"/>
      </w:pPr>
      <w:r>
        <w:t xml:space="preserve">Recommended setup order</w:t>
      </w:r>
    </w:p>
    <w:p>
      <w:pPr>
        <w:pStyle w:val="ListParagraph"/>
        <w:numPr>
          <w:ilvl w:val="0"/>
          <w:numId w:val="5"/>
        </w:numPr>
      </w:pPr>
      <w:r>
        <w:t xml:space="preserve">Check the school details and subjects (</w:t>
      </w:r>
      <w:r>
        <w:rPr>
          <w:b/>
          <w:bCs/>
        </w:rPr>
        <w:t xml:space="preserve">Settings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Create an account for every teacher and supervisor (</w:t>
      </w:r>
      <w:r>
        <w:rPr>
          <w:b/>
          <w:bCs/>
        </w:rPr>
        <w:t xml:space="preserve">Accounts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Confirm the AI model has finished downloading, and choose the AI mode (</w:t>
      </w:r>
      <w:r>
        <w:rPr>
          <w:b/>
          <w:bCs/>
        </w:rPr>
        <w:t xml:space="preserve">AI Settings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Install simulations while the laptop has internet (</w:t>
      </w:r>
      <w:r>
        <w:rPr>
          <w:b/>
          <w:bCs/>
        </w:rPr>
        <w:t xml:space="preserve">Simulations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Upload syllabuses and textbooks for the AI to use (</w:t>
      </w:r>
      <w:r>
        <w:rPr>
          <w:b/>
          <w:bCs/>
        </w:rPr>
        <w:t xml:space="preserve">Library Documents</w:t>
      </w:r>
      <w:r>
        <w:t xml:space="preserve">).</w:t>
      </w:r>
    </w:p>
    <w:p>
      <w:pPr>
        <w:pStyle w:val="Heading2"/>
      </w:pPr>
      <w:r>
        <w:t xml:space="preserve">School details and subjects</w:t>
      </w:r>
    </w:p>
    <w:p>
      <w:r>
        <w:t xml:space="preserve">Go to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</w:t>
      </w:r>
      <w:r>
        <w:t xml:space="preserve"> — change the school name or location, then click </w:t>
      </w:r>
      <w:r>
        <w:rPr>
          <w:b/>
          <w:bCs/>
        </w:rPr>
        <w:t xml:space="preserve">Save changes</w:t>
      </w:r>
      <w:r>
        <w:t xml:space="preserve">. The school name appears on the sign-in screen.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Subjects</w:t>
      </w:r>
      <w:r>
        <w:t xml:space="preserve"> — type a subject name in </w:t>
      </w:r>
      <w:r>
        <w:rPr>
          <w:b/>
          <w:bCs/>
        </w:rPr>
        <w:t xml:space="preserve">Add a subject…</w:t>
      </w:r>
      <w:r>
        <w:t xml:space="preserve"> and click </w:t>
      </w:r>
      <w:r>
        <w:rPr>
          <w:b/>
          <w:bCs/>
        </w:rPr>
        <w:t xml:space="preserve">Add</w:t>
      </w:r>
      <w:r>
        <w:t xml:space="preserve">. Teachers pick from this list when they create classes, and the AI uses it when generating content.</w:t>
      </w:r>
    </w:p>
    <w:p>
      <w:pPr>
        <w:pStyle w:val="Heading2"/>
      </w:pPr>
      <w:r>
        <w:t xml:space="preserve">Accounts</w:t>
      </w:r>
    </w:p>
    <w:p>
      <w:r>
        <w:t xml:space="preserve">Go to </w:t>
      </w:r>
      <w:r>
        <w:rPr>
          <w:b/>
          <w:bCs/>
        </w:rPr>
        <w:t xml:space="preserve">Accounts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6297"/>
      </w:tblGrid>
      <w:tr>
        <w:trPr>
          <w:cantSplit/>
          <w:tblHeader/>
        </w:trPr>
        <w:tc>
          <w:tcPr>
            <w:tcW w:type="dxa" w:w="272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To…</w:t>
            </w:r>
          </w:p>
        </w:tc>
        <w:tc>
          <w:tcPr>
            <w:tcW w:type="dxa" w:w="629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 this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Add a user</w:t>
            </w:r>
          </w:p>
        </w:tc>
        <w:tc>
          <w:tcPr>
            <w:tcW w:type="dxa" w:w="629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Click </w:t>
            </w:r>
            <w:r>
              <w:rPr>
                <w:b/>
                <w:bCs/>
              </w:rPr>
              <w:t xml:space="preserve">New account</w:t>
            </w:r>
            <w:r>
              <w:t xml:space="preserve">, enter full name, username, password (6+ characters) and role, then </w:t>
            </w:r>
            <w:r>
              <w:rPr>
                <w:b/>
                <w:bCs/>
              </w:rPr>
              <w:t xml:space="preserve">Create account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Reset a forgotten password</w:t>
            </w:r>
          </w:p>
        </w:tc>
        <w:tc>
          <w:tcPr>
            <w:tcW w:type="dxa" w:w="629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Click </w:t>
            </w:r>
            <w:r>
              <w:rPr>
                <w:b/>
                <w:bCs/>
              </w:rPr>
              <w:t xml:space="preserve">Reset password</w:t>
            </w:r>
            <w:r>
              <w:t xml:space="preserve"> on the user's row, enter a new password, click </w:t>
            </w:r>
            <w:r>
              <w:rPr>
                <w:b/>
                <w:bCs/>
              </w:rPr>
              <w:t xml:space="preserve">Reset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Stop someone signing in</w:t>
            </w:r>
          </w:p>
        </w:tc>
        <w:tc>
          <w:tcPr>
            <w:tcW w:type="dxa" w:w="629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Click </w:t>
            </w:r>
            <w:r>
              <w:rPr>
                <w:b/>
                <w:bCs/>
              </w:rPr>
              <w:t xml:space="preserve">Deactivate</w:t>
            </w:r>
            <w:r>
              <w:t xml:space="preserve"> on their row. Their lessons and tests are kept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Let them back in</w:t>
            </w:r>
          </w:p>
        </w:tc>
        <w:tc>
          <w:tcPr>
            <w:tcW w:type="dxa" w:w="629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Click </w:t>
            </w:r>
            <w:r>
              <w:rPr>
                <w:b/>
                <w:bCs/>
              </w:rPr>
              <w:t xml:space="preserve">Reactivate</w:t>
            </w:r>
          </w:p>
        </w:tc>
      </w:tr>
    </w:tbl>
    <w:p>
      <w:pPr>
        <w:spacing w:after="60"/>
      </w:pPr>
    </w:p>
    <w:p>
      <w:r>
        <w:t xml:space="preserve">Choose the role carefully: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Teacher</w:t>
      </w:r>
      <w:r>
        <w:t xml:space="preserve"> — creates and presents their own classes, lessons and tests.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Supervisor</w:t>
      </w:r>
      <w:r>
        <w:t xml:space="preserve"> — can view all classes, lessons and tests, including answer keys, but cannot change anything. Suitable for a head of department.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</w:t>
      </w:r>
      <w:r>
        <w:t xml:space="preserve"> — full control. Create at least two admin accounts so the school is never locked out.</w:t>
      </w:r>
    </w:p>
    <w:p>
      <w:r>
        <w:t xml:space="preserve">You cannot deactivate your own account.</w:t>
      </w:r>
    </w:p>
    <w:p>
      <w:pPr>
        <w:pStyle w:val="Heading2"/>
      </w:pPr>
      <w:r>
        <w:t xml:space="preserve">AI Settings</w:t>
      </w:r>
    </w:p>
    <w:p>
      <w:r>
        <w:t xml:space="preserve">Teachers can ask the AI to write a lesson plan or a test. </w:t>
      </w:r>
      <w:r>
        <w:rPr>
          <w:b/>
          <w:bCs/>
        </w:rPr>
        <w:t xml:space="preserve">AI Settings</w:t>
      </w:r>
      <w:r>
        <w:t xml:space="preserve"> controls where that AI runs.</w:t>
      </w:r>
    </w:p>
    <w:p>
      <w:r>
        <w:rPr>
          <w:b/>
          <w:bCs/>
        </w:rPr>
        <w:t xml:space="preserve">The offline AI model.</w:t>
      </w:r>
      <w:r>
        <w:t xml:space="preserve"> The app downloads it (1.1 GB) automatically on first launch. The </w:t>
      </w:r>
      <w:r>
        <w:rPr>
          <w:b/>
          <w:bCs/>
        </w:rPr>
        <w:t xml:space="preserve">Local model</w:t>
      </w:r>
      <w:r>
        <w:t xml:space="preserve"> card shows its status: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found: …</w:t>
      </w:r>
      <w:r>
        <w:t xml:space="preserve"> — the model is installed and offline AI is ready.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downloading…</w:t>
      </w:r>
      <w:r>
        <w:t xml:space="preserve"> — a progress bar shows how much has arrived. Keep the laptop online.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local model found</w:t>
      </w:r>
      <w:r>
        <w:t xml:space="preserve"> — the download failed or hasn't started. Connect to the internet and click </w:t>
      </w:r>
      <w:r>
        <w:rPr>
          <w:b/>
          <w:bCs/>
        </w:rPr>
        <w:t xml:space="preserve">Download model (1.1 GB)</w:t>
      </w:r>
      <w:r>
        <w:t xml:space="preserve">. It resumes where it stopped.</w:t>
      </w:r>
    </w:p>
    <w:p>
      <w:r>
        <w:rPr>
          <w:b/>
          <w:bCs/>
        </w:rPr>
        <w:t xml:space="preserve">Choose a mode</w:t>
      </w:r>
      <w:r>
        <w:t xml:space="preserve"> under </w:t>
      </w:r>
      <w:r>
        <w:rPr>
          <w:b/>
          <w:bCs/>
        </w:rPr>
        <w:t xml:space="preserve">Provider</w:t>
      </w:r>
      <w:r>
        <w:t xml:space="preserve">, then click </w:t>
      </w:r>
      <w:r>
        <w:rPr>
          <w:b/>
          <w:bCs/>
        </w:rPr>
        <w:t xml:space="preserve">Save changes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4"/>
        <w:gridCol w:w="1559"/>
        <w:gridCol w:w="4923"/>
      </w:tblGrid>
      <w:tr>
        <w:trPr>
          <w:cantSplit/>
          <w:tblHeader/>
        </w:trPr>
        <w:tc>
          <w:tcPr>
            <w:tcW w:type="dxa" w:w="254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155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Needs internet?</w:t>
            </w:r>
          </w:p>
        </w:tc>
        <w:tc>
          <w:tcPr>
            <w:tcW w:type="dxa" w:w="492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When to use it</w:t>
            </w:r>
          </w:p>
        </w:tc>
      </w:tr>
      <w:tr>
        <w:trPr>
          <w:cantSplit/>
          <w:tblHeader w:val="false"/>
        </w:trPr>
        <w:tc>
          <w:tcPr>
            <w:tcW w:type="dxa" w:w="254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Local model only (offline)</w:t>
            </w:r>
          </w:p>
        </w:tc>
        <w:tc>
          <w:tcPr>
            <w:tcW w:type="dxa" w:w="155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492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Most schools. Free, private, works anywhere. Slower: a lesson can take a few minutes</w:t>
            </w:r>
          </w:p>
        </w:tc>
      </w:tr>
      <w:tr>
        <w:trPr>
          <w:cantSplit/>
          <w:tblHeader w:val="false"/>
        </w:trPr>
        <w:tc>
          <w:tcPr>
            <w:tcW w:type="dxa" w:w="254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Cloud (Anthropic) only</w:t>
            </w:r>
          </w:p>
        </w:tc>
        <w:tc>
          <w:tcPr>
            <w:tcW w:type="dxa" w:w="155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Yes, every time</w:t>
            </w:r>
          </w:p>
        </w:tc>
        <w:tc>
          <w:tcPr>
            <w:tcW w:type="dxa" w:w="492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school has reliable internet and an Anthropic API key. Faster, higher quality</w:t>
            </w:r>
          </w:p>
        </w:tc>
      </w:tr>
      <w:tr>
        <w:trPr>
          <w:cantSplit/>
          <w:tblHeader w:val="false"/>
        </w:trPr>
        <w:tc>
          <w:tcPr>
            <w:tcW w:type="dxa" w:w="254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Cloud first, fall back to local</w:t>
            </w:r>
          </w:p>
        </w:tc>
        <w:tc>
          <w:tcPr>
            <w:tcW w:type="dxa" w:w="155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Only when available</w:t>
            </w:r>
          </w:p>
        </w:tc>
        <w:tc>
          <w:tcPr>
            <w:tcW w:type="dxa" w:w="4923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Uses cloud when online, switches to offline automatically when not</w:t>
            </w:r>
          </w:p>
        </w:tc>
      </w:tr>
    </w:tbl>
    <w:p>
      <w:pPr>
        <w:spacing w:after="60"/>
      </w:pPr>
    </w:p>
    <w:p>
      <w:r>
        <w:t xml:space="preserve">For the cloud modes, paste the school's Anthropic API key (starts with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sk-ant-</w:t>
      </w:r>
      <w:r>
        <w:t xml:space="preserve">) into </w:t>
      </w:r>
      <w:r>
        <w:rPr>
          <w:b/>
          <w:bCs/>
        </w:rPr>
        <w:t xml:space="preserve">API key</w:t>
      </w:r>
      <w:r>
        <w:t xml:space="preserve">. Leave the field blank later to keep the saved key. Cloud use is billed to that key's account.</w:t>
      </w:r>
    </w:p>
    <w:p>
      <w:r>
        <w:rPr>
          <w:b/>
          <w:bCs/>
        </w:rPr>
        <w:t xml:space="preserve">GGUF filename</w:t>
      </w:r>
      <w:r>
        <w:t xml:space="preserve"> is for advanced use. Leave it blank to use the model that was downloaded.</w:t>
      </w:r>
    </w:p>
    <w:p>
      <w:pPr>
        <w:pStyle w:val="Heading2"/>
      </w:pPr>
      <w:r>
        <w:t xml:space="preserve">Simulations</w:t>
      </w:r>
    </w:p>
    <w:p>
      <w:r>
        <w:t xml:space="preserve">Go to </w:t>
      </w:r>
      <w:r>
        <w:rPr>
          <w:b/>
          <w:bCs/>
        </w:rPr>
        <w:t xml:space="preserve">Simulations</w:t>
      </w:r>
      <w:r>
        <w:t xml:space="preserve">. Every simulation you install here is available to all teachers, and runs offline once installed.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PhET catalog</w:t>
      </w:r>
      <w:r>
        <w:t xml:space="preserve"> — with the internet connected, search the PhET library (for example "fractions" or "electricity") and click the download icon next to each one you want.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 from file</w:t>
      </w:r>
      <w:r>
        <w:t xml:space="preserve"> — add a PhET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.html</w:t>
      </w:r>
      <w:r>
        <w:t xml:space="preserve"> file or GeoGebra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.ggb</w:t>
      </w:r>
      <w:r>
        <w:t xml:space="preserve"> file copied from a USB stick.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GeoGebra runtime</w:t>
      </w:r>
      <w:r>
        <w:t xml:space="preserve"> — needed before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.ggb</w:t>
      </w:r>
      <w:r>
        <w:t xml:space="preserve"> files will play. On any connected computer, download the free "GeoGebra Math Apps Bundle" zip from geogebra.org/download. Copy it to this laptop, then click </w:t>
      </w:r>
      <w:r>
        <w:rPr>
          <w:b/>
          <w:bCs/>
        </w:rPr>
        <w:t xml:space="preserve">Install runtime</w:t>
      </w:r>
      <w:r>
        <w:t xml:space="preserve"> and pick the zip.</w:t>
      </w:r>
    </w:p>
    <w:p>
      <w:pPr>
        <w:pStyle w:val="ListParagraph"/>
        <w:numPr>
          <w:ilvl w:val="0"/>
          <w:numId w:val="2"/>
        </w:numPr>
      </w:pPr>
      <w:r>
        <w:t xml:space="preserve">To remove a simulation, click the bin icon on its row.</w:t>
      </w:r>
    </w:p>
    <w:p>
      <w:pPr>
        <w:pStyle w:val="Heading2"/>
      </w:pPr>
      <w:r>
        <w:t xml:space="preserve">Library Documents</w:t>
      </w:r>
    </w:p>
    <w:p>
      <w:r>
        <w:t xml:space="preserve">Go to </w:t>
      </w:r>
      <w:r>
        <w:rPr>
          <w:b/>
          <w:bCs/>
        </w:rPr>
        <w:t xml:space="preserve">Library Documents</w:t>
      </w:r>
      <w:r>
        <w:t xml:space="preserve">. Documents you upload here give the AI real syllabus content to work from, so generated lessons match what the school teaches.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 xml:space="preserve">Upload document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Enter a </w:t>
      </w:r>
      <w:r>
        <w:rPr>
          <w:b/>
          <w:bCs/>
        </w:rPr>
        <w:t xml:space="preserve">Title</w:t>
      </w:r>
      <w:r>
        <w:t xml:space="preserve">, and pick the </w:t>
      </w:r>
      <w:r>
        <w:rPr>
          <w:b/>
          <w:bCs/>
        </w:rPr>
        <w:t xml:space="preserve">Grade / Form</w:t>
      </w:r>
      <w:r>
        <w:t xml:space="preserve"> and </w:t>
      </w:r>
      <w:r>
        <w:rPr>
          <w:b/>
          <w:bCs/>
        </w:rPr>
        <w:t xml:space="preserve">Subject</w:t>
      </w:r>
      <w:r>
        <w:t xml:space="preserve"> it belongs to.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 xml:space="preserve">Choose file &amp; upload</w:t>
      </w:r>
      <w:r>
        <w:t xml:space="preserve"> and pick a PDF or Word (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.docx</w:t>
      </w:r>
      <w:r>
        <w:t xml:space="preserve">) file.</w:t>
      </w:r>
    </w:p>
    <w:p>
      <w:r>
        <w:t xml:space="preserve">The AI automatically looks up matching documents for the grade and subject a teacher is working on. Scanned PDFs (photos of pages) don't work, because the app can't read the text in them.</w:t>
      </w:r>
    </w:p>
    <w:p>
      <w:pPr>
        <w:pStyle w:val="Heading2"/>
      </w:pPr>
      <w:r>
        <w:t xml:space="preserve">Where the data lives, and backups</w:t>
      </w:r>
    </w:p>
    <w:p>
      <w:r>
        <w:t xml:space="preserve">All lessons, tests, accounts and media are stored on this laptop in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%LOCALAPPDATA%\NhavaLearn</w:t>
      </w:r>
      <w:r>
        <w:t xml:space="preserve">. To open it, press </w:t>
      </w:r>
      <w:r>
        <w:rPr>
          <w:b/>
          <w:bCs/>
        </w:rPr>
        <w:t xml:space="preserve">Windows + R</w:t>
      </w:r>
      <w:r>
        <w:t xml:space="preserve">, type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%LOCALAPPDATA%\NhavaLearn</w:t>
      </w:r>
      <w:r>
        <w:t xml:space="preserve"> and press Enter.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6692"/>
      </w:tblGrid>
      <w:tr>
        <w:trPr>
          <w:cantSplit/>
          <w:tblHeader/>
        </w:trPr>
        <w:tc>
          <w:tcPr>
            <w:tcW w:type="dxa" w:w="233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692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What it holds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nhavalearn.db</w:t>
            </w:r>
          </w:p>
        </w:tc>
        <w:tc>
          <w:tcPr>
            <w:tcW w:type="dxa" w:w="6692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Accounts, classes, lessons, tests, settings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media</w:t>
            </w:r>
            <w:r>
              <w:t xml:space="preserve"> folder</w:t>
            </w:r>
          </w:p>
        </w:tc>
        <w:tc>
          <w:tcPr>
            <w:tcW w:type="dxa" w:w="6692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Videos and simulations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models</w:t>
            </w:r>
            <w:r>
              <w:t xml:space="preserve"> folder</w:t>
            </w:r>
          </w:p>
        </w:tc>
        <w:tc>
          <w:tcPr>
            <w:tcW w:type="dxa" w:w="6692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offline AI model</w:t>
            </w:r>
          </w:p>
        </w:tc>
      </w:tr>
    </w:tbl>
    <w:p>
      <w:pPr>
        <w:spacing w:after="60"/>
      </w:pPr>
    </w:p>
    <w:p>
      <w:r>
        <w:t xml:space="preserve">To back up, close NhavaLearn, then copy the whole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NhavaLearn</w:t>
      </w:r>
      <w:r>
        <w:t xml:space="preserve"> folder to a USB stick or external drive. Do this at least once a term. To restore, close the app and copy the folder back to the same place.</w:t>
      </w:r>
    </w:p>
    <w:p>
      <w:r>
        <w:t xml:space="preserve">Uninstalling the app (Windows </w:t>
      </w:r>
      <w:r>
        <w:rPr>
          <w:b/>
          <w:bCs/>
        </w:rPr>
        <w:t xml:space="preserve">Settings → Apps</w:t>
      </w:r>
      <w:r>
        <w:t xml:space="preserve">) does not delete this folder, so reinstalling brings back all the school's work and skips the model download.</w:t>
      </w:r>
    </w:p>
    <w:p>
      <w:pPr>
        <w:pStyle w:val="Heading1"/>
        <w:pageBreakBefore/>
      </w:pPr>
      <w:r>
        <w:t xml:space="preserve">Part 3 — Teacher guide</w:t>
      </w:r>
    </w:p>
    <w:p>
      <w:r>
        <w:t xml:space="preserve">As a teacher you create classes, fill them with lessons and tests, and present them on the projector or interactive board. You see and change only your own classes.</w:t>
      </w:r>
    </w:p>
    <w:p>
      <w:pPr>
        <w:pStyle w:val="Heading2"/>
      </w:pPr>
      <w:r>
        <w:t xml:space="preserve">Create a class</w:t>
      </w:r>
    </w:p>
    <w:p>
      <w:pPr>
        <w:pStyle w:val="ListParagraph"/>
        <w:numPr>
          <w:ilvl w:val="0"/>
          <w:numId w:val="7"/>
        </w:numPr>
      </w:pPr>
      <w:r>
        <w:t xml:space="preserve">Go to </w:t>
      </w:r>
      <w:r>
        <w:rPr>
          <w:b/>
          <w:bCs/>
        </w:rPr>
        <w:t xml:space="preserve">Classes</w:t>
      </w:r>
      <w:r>
        <w:t xml:space="preserve"> and click </w:t>
      </w:r>
      <w:r>
        <w:rPr>
          <w:b/>
          <w:bCs/>
        </w:rPr>
        <w:t xml:space="preserve">New class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Enter a </w:t>
      </w:r>
      <w:r>
        <w:rPr>
          <w:b/>
          <w:bCs/>
        </w:rPr>
        <w:t xml:space="preserve">Class name</w:t>
      </w:r>
      <w:r>
        <w:t xml:space="preserve"> (for example "Grade 6 Blue") and pick the </w:t>
      </w:r>
      <w:r>
        <w:rPr>
          <w:b/>
          <w:bCs/>
        </w:rPr>
        <w:t xml:space="preserve">Grade / Form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 xml:space="preserve">Create class</w:t>
      </w:r>
      <w:r>
        <w:t xml:space="preserve">.</w:t>
      </w:r>
    </w:p>
    <w:p>
      <w:r>
        <w:t xml:space="preserve">Click a class to open it. To rename it or change its grade, click the pencil next to its name. To delete it, click the bin icon on the Classes page. Deleting a class also deletes all its lessons and tests.</w:t>
      </w:r>
    </w:p>
    <w:p>
      <w:pPr>
        <w:pStyle w:val="Heading2"/>
      </w:pPr>
      <w:r>
        <w:t xml:space="preserve">Create a lesson yourself</w:t>
      </w:r>
    </w:p>
    <w:p>
      <w:pPr>
        <w:pStyle w:val="ListParagraph"/>
        <w:numPr>
          <w:ilvl w:val="0"/>
          <w:numId w:val="8"/>
        </w:numPr>
      </w:pPr>
      <w:r>
        <w:t xml:space="preserve">Open a class and click </w:t>
      </w:r>
      <w:r>
        <w:rPr>
          <w:b/>
          <w:bCs/>
        </w:rPr>
        <w:t xml:space="preserve">New lesson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Enter a </w:t>
      </w:r>
      <w:r>
        <w:rPr>
          <w:b/>
          <w:bCs/>
        </w:rPr>
        <w:t xml:space="preserve">Lesson title</w:t>
      </w:r>
      <w:r>
        <w:t xml:space="preserve">, pick the </w:t>
      </w:r>
      <w:r>
        <w:rPr>
          <w:b/>
          <w:bCs/>
        </w:rPr>
        <w:t xml:space="preserve">Subject</w:t>
      </w:r>
      <w:r>
        <w:t xml:space="preserve"> and click </w:t>
      </w:r>
      <w:r>
        <w:rPr>
          <w:b/>
          <w:bCs/>
        </w:rPr>
        <w:t xml:space="preserve">Create &amp; open editor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Type your content. A lesson is made of pages, listed on the left. Click </w:t>
      </w:r>
      <w:r>
        <w:rPr>
          <w:b/>
          <w:bCs/>
        </w:rPr>
        <w:t xml:space="preserve">Add page</w:t>
      </w:r>
      <w:r>
        <w:t xml:space="preserve"> to add another.</w:t>
      </w:r>
    </w:p>
    <w:p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 xml:space="preserve">Save page</w:t>
      </w:r>
      <w:r>
        <w:t xml:space="preserve"> before moving to another page. If you forget, the app asks before you leave.</w:t>
      </w:r>
    </w:p>
    <w:p>
      <w:r>
        <w:t xml:space="preserve">Useful editor tips: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Pictures</w:t>
      </w:r>
      <w:r>
        <w:t xml:space="preserve"> — paste or insert them, then drag a corner to resize.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Videos</w:t>
      </w:r>
      <w:r>
        <w:t xml:space="preserve"> — click the film icon and pick a video file (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.mp4</w:t>
      </w:r>
      <w:r>
        <w:t xml:space="preserve">,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.webm</w:t>
      </w:r>
      <w:r>
        <w:t xml:space="preserve"> or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.m4v</w:t>
      </w:r>
      <w:r>
        <w:t xml:space="preserve">). The app keeps its own copy, so the lesson still plays after the USB stick is removed.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Simulations</w:t>
      </w:r>
      <w:r>
        <w:t xml:space="preserve"> — click </w:t>
      </w:r>
      <w:r>
        <w:rPr>
          <w:b/>
          <w:bCs/>
        </w:rPr>
        <w:t xml:space="preserve">Add simulation</w:t>
      </w:r>
      <w:r>
        <w:t xml:space="preserve"> and pick one from the school library. If the list is empty, ask your admin to install some.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Powers</w:t>
      </w:r>
      <w:r>
        <w:t xml:space="preserve"> such as 5² — select the 2 and click the </w:t>
      </w:r>
      <w:r>
        <w:rPr>
          <w:b/>
          <w:bCs/>
        </w:rPr>
        <w:t xml:space="preserve">x²</w:t>
      </w:r>
      <w:r>
        <w:t xml:space="preserve"> button.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Equations</w:t>
      </w:r>
      <w:r>
        <w:t xml:space="preserve"> — type them between double dollar signs, for example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$$\frac{1}{2}$$</w:t>
      </w:r>
      <w:r>
        <w:t xml:space="preserve">. Click </w:t>
      </w:r>
      <w:r>
        <w:rPr>
          <w:b/>
          <w:bCs/>
        </w:rPr>
        <w:t xml:space="preserve">Preview</w:t>
      </w:r>
      <w:r>
        <w:t xml:space="preserve"> to see them drawn properly.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order</w:t>
      </w:r>
      <w:r>
        <w:t xml:space="preserve"> — drag pages up or down in the left panel.</w:t>
      </w:r>
    </w:p>
    <w:p>
      <w:pPr>
        <w:pStyle w:val="Heading2"/>
      </w:pPr>
      <w:r>
        <w:t xml:space="preserve">Generate a lesson or test with AI</w:t>
      </w:r>
    </w:p>
    <w:p>
      <w:r>
        <w:t xml:space="preserve">The AI can write a first draft for you. Always read and correct it before teaching from it.</w:t>
      </w:r>
    </w:p>
    <w:p>
      <w:pPr>
        <w:pStyle w:val="ListParagraph"/>
        <w:numPr>
          <w:ilvl w:val="0"/>
          <w:numId w:val="9"/>
        </w:numPr>
      </w:pPr>
      <w:r>
        <w:t xml:space="preserve">Open a class and click </w:t>
      </w:r>
      <w:r>
        <w:rPr>
          <w:b/>
          <w:bCs/>
        </w:rPr>
        <w:t xml:space="preserve">Generate with AI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Under </w:t>
      </w:r>
      <w:r>
        <w:rPr>
          <w:b/>
          <w:bCs/>
        </w:rPr>
        <w:t xml:space="preserve">What do you want to create?</w:t>
      </w:r>
      <w:r>
        <w:t xml:space="preserve">, choose </w:t>
      </w:r>
      <w:r>
        <w:rPr>
          <w:b/>
          <w:bCs/>
        </w:rPr>
        <w:t xml:space="preserve">Lesson</w:t>
      </w:r>
      <w:r>
        <w:t xml:space="preserve"> or </w:t>
      </w:r>
      <w:r>
        <w:rPr>
          <w:b/>
          <w:bCs/>
        </w:rPr>
        <w:t xml:space="preserve">Test (quiz)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Pick the </w:t>
      </w:r>
      <w:r>
        <w:rPr>
          <w:b/>
          <w:bCs/>
        </w:rPr>
        <w:t xml:space="preserve">Subject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Under </w:t>
      </w:r>
      <w:r>
        <w:rPr>
          <w:b/>
          <w:bCs/>
        </w:rPr>
        <w:t xml:space="preserve">Library documents</w:t>
      </w:r>
      <w:r>
        <w:t xml:space="preserve">, tick any syllabus or textbook you want the AI to base it on. If none are ticked, the app picks matching documents automatically.</w:t>
      </w:r>
    </w:p>
    <w:p>
      <w:pPr>
        <w:pStyle w:val="ListParagraph"/>
        <w:numPr>
          <w:ilvl w:val="0"/>
          <w:numId w:val="9"/>
        </w:numPr>
      </w:pPr>
      <w:r>
        <w:t xml:space="preserve">Type the </w:t>
      </w:r>
      <w:r>
        <w:rPr>
          <w:b/>
          <w:bCs/>
        </w:rPr>
        <w:t xml:space="preserve">Topic</w:t>
      </w:r>
      <w:r>
        <w:t xml:space="preserve">, for example "Fractions — adding and subtracting".</w:t>
      </w:r>
    </w:p>
    <w:p>
      <w:pPr>
        <w:pStyle w:val="ListParagraph"/>
        <w:numPr>
          <w:ilvl w:val="0"/>
          <w:numId w:val="9"/>
        </w:numPr>
      </w:pPr>
      <w:r>
        <w:t xml:space="preserve">For a test, set the </w:t>
      </w:r>
      <w:r>
        <w:rPr>
          <w:b/>
          <w:bCs/>
        </w:rPr>
        <w:t xml:space="preserve">Number of questions</w:t>
      </w:r>
      <w:r>
        <w:t xml:space="preserve"> (1 to 20).</w:t>
      </w:r>
    </w:p>
    <w:p>
      <w:pPr>
        <w:pStyle w:val="ListParagraph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 xml:space="preserve">Generate</w:t>
      </w:r>
      <w:r>
        <w:t xml:space="preserve"> and wait. The button shows </w:t>
      </w:r>
      <w:r>
        <w:rPr>
          <w:b/>
          <w:bCs/>
        </w:rPr>
        <w:t xml:space="preserve">Generating…</w:t>
      </w:r>
      <w:r>
        <w:t xml:space="preserve">. Offline, a lesson can take a few minutes.</w:t>
      </w:r>
    </w:p>
    <w:p>
      <w:r>
        <w:t xml:space="preserve">When it finishes, the new lesson or test opens in the editor, ready to change.</w:t>
      </w:r>
    </w:p>
    <w:p>
      <w:r>
        <w:t xml:space="preserve">An AI lesson contains the full lesson plan, but only the </w:t>
      </w:r>
      <w:r>
        <w:rPr>
          <w:b/>
          <w:bCs/>
        </w:rPr>
        <w:t xml:space="preserve">Main Activity</w:t>
      </w:r>
      <w:r>
        <w:t xml:space="preserve"> and </w:t>
      </w:r>
      <w:r>
        <w:rPr>
          <w:b/>
          <w:bCs/>
        </w:rPr>
        <w:t xml:space="preserve">Homework</w:t>
      </w:r>
      <w:r>
        <w:t xml:space="preserve"> pages appear when you present. The other pages (introduction, assessment and so on) are planning pages for you, marked with a crossed-out eye in the page list.</w:t>
      </w:r>
    </w:p>
    <w:p>
      <w:r>
        <w:t xml:space="preserve">If you see "The offline AI model is still downloading", the laptop hasn't finished its first-time download yet. Try again later, or ask your admin.</w:t>
      </w:r>
    </w:p>
    <w:p>
      <w:pPr>
        <w:pStyle w:val="Heading2"/>
      </w:pPr>
      <w:r>
        <w:t xml:space="preserve">Create a test yourself</w:t>
      </w:r>
    </w:p>
    <w:p>
      <w:pPr>
        <w:pStyle w:val="ListParagraph"/>
        <w:numPr>
          <w:ilvl w:val="0"/>
          <w:numId w:val="10"/>
        </w:numPr>
      </w:pPr>
      <w:r>
        <w:t xml:space="preserve">Open a class and click </w:t>
      </w:r>
      <w:r>
        <w:rPr>
          <w:b/>
          <w:bCs/>
        </w:rPr>
        <w:t xml:space="preserve">New test</w:t>
      </w:r>
      <w:r>
        <w:t xml:space="preserve">, enter a </w:t>
      </w:r>
      <w:r>
        <w:rPr>
          <w:b/>
          <w:bCs/>
        </w:rPr>
        <w:t xml:space="preserve">Test title</w:t>
      </w:r>
      <w:r>
        <w:t xml:space="preserve">, pick the </w:t>
      </w:r>
      <w:r>
        <w:rPr>
          <w:b/>
          <w:bCs/>
        </w:rPr>
        <w:t xml:space="preserve">Subject</w:t>
      </w:r>
      <w:r>
        <w:t xml:space="preserve">, then click </w:t>
      </w:r>
      <w:r>
        <w:rPr>
          <w:b/>
          <w:bCs/>
        </w:rPr>
        <w:t xml:space="preserve">Create &amp; open builder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Add </w:t>
      </w:r>
      <w:r>
        <w:rPr>
          <w:b/>
          <w:bCs/>
        </w:rPr>
        <w:t xml:space="preserve">Instructions</w:t>
      </w:r>
      <w:r>
        <w:t xml:space="preserve"> (shown at the start) and choose a </w:t>
      </w:r>
      <w:r>
        <w:rPr>
          <w:b/>
          <w:bCs/>
        </w:rPr>
        <w:t xml:space="preserve">Presentation layout</w:t>
      </w:r>
      <w:r>
        <w:t xml:space="preserve">: </w:t>
      </w:r>
      <w:r>
        <w:rPr>
          <w:b/>
          <w:bCs/>
        </w:rPr>
        <w:t xml:space="preserve">One question per page</w:t>
      </w:r>
      <w:r>
        <w:t xml:space="preserve"> or </w:t>
      </w:r>
      <w:r>
        <w:rPr>
          <w:b/>
          <w:bCs/>
        </w:rPr>
        <w:t xml:space="preserve">All questions on one page</w:t>
      </w:r>
      <w:r>
        <w:t xml:space="preserve">. Click </w:t>
      </w:r>
      <w:r>
        <w:rPr>
          <w:b/>
          <w:bCs/>
        </w:rPr>
        <w:t xml:space="preserve">Save details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 xml:space="preserve">Add question</w:t>
      </w:r>
      <w:r>
        <w:t xml:space="preserve"> and choose the type: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Multiple choice</w:t>
      </w:r>
      <w:r>
        <w:t xml:space="preserve"> — type the options and tick the correct one. At least two options are needed.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True / False</w:t>
      </w:r>
      <w:r>
        <w:t xml:space="preserve"> — choose the correct answer.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Short answer</w:t>
      </w:r>
      <w:r>
        <w:t xml:space="preserve"> or </w:t>
      </w:r>
      <w:r>
        <w:rPr>
          <w:b/>
          <w:bCs/>
        </w:rPr>
        <w:t xml:space="preserve">Long answer</w:t>
      </w:r>
      <w:r>
        <w:t xml:space="preserve"> — type a model answer or the key points.</w:t>
      </w:r>
    </w:p>
    <w:p>
      <w:pPr>
        <w:pStyle w:val="ListParagraph"/>
        <w:numPr>
          <w:ilvl w:val="0"/>
          <w:numId w:val="10"/>
        </w:numPr>
      </w:pPr>
      <w:r>
        <w:t xml:space="preserve">Set the </w:t>
      </w:r>
      <w:r>
        <w:rPr>
          <w:b/>
          <w:bCs/>
        </w:rPr>
        <w:t xml:space="preserve">Marks</w:t>
      </w:r>
      <w:r>
        <w:t xml:space="preserve">, and optionally add an </w:t>
      </w:r>
      <w:r>
        <w:rPr>
          <w:b/>
          <w:bCs/>
        </w:rPr>
        <w:t xml:space="preserve">Explanation</w:t>
      </w:r>
      <w:r>
        <w:t xml:space="preserve"> that pupils see during review.</w:t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 xml:space="preserve">Save question</w:t>
      </w:r>
      <w:r>
        <w:t xml:space="preserve">. Switching to another question also saves automatically.</w:t>
      </w:r>
    </w:p>
    <w:p>
      <w:pPr>
        <w:pStyle w:val="Heading2"/>
      </w:pPr>
      <w:r>
        <w:t xml:space="preserve">Present to the class</w:t>
      </w:r>
    </w:p>
    <w:p>
      <w:r>
        <w:t xml:space="preserve">Connect the projector or interactive board by HDMI first. Then click </w:t>
      </w:r>
      <w:r>
        <w:rPr>
          <w:b/>
          <w:bCs/>
        </w:rPr>
        <w:t xml:space="preserve">Present</w:t>
      </w:r>
      <w:r>
        <w:t xml:space="preserve"> on a lesson or test. The presentation opens full screen on the projector, and a control bar stays on your laptop screen. If no projector is connected, the presentation fills your laptop screen instead.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1861"/>
        <w:gridCol w:w="5490"/>
      </w:tblGrid>
      <w:tr>
        <w:trPr>
          <w:cantSplit/>
          <w:tblHeader/>
        </w:trPr>
        <w:tc>
          <w:tcPr>
            <w:tcW w:type="dxa" w:w="167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To…</w:t>
            </w:r>
          </w:p>
        </w:tc>
        <w:tc>
          <w:tcPr>
            <w:tcW w:type="dxa" w:w="1861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On the laptop bar</w:t>
            </w:r>
          </w:p>
        </w:tc>
        <w:tc>
          <w:tcPr>
            <w:tcW w:type="dxa" w:w="549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At the board or keyboard</w:t>
            </w:r>
          </w:p>
        </w:tc>
      </w:tr>
      <w:tr>
        <w:trPr>
          <w:cantSplit/>
          <w:tblHeader w:val="false"/>
        </w:trPr>
        <w:tc>
          <w:tcPr>
            <w:tcW w:type="dxa" w:w="167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Next page</w:t>
            </w:r>
          </w:p>
        </w:tc>
        <w:tc>
          <w:tcPr>
            <w:tcW w:type="dxa" w:w="1861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Right arrow button</w:t>
            </w:r>
          </w:p>
        </w:tc>
        <w:tc>
          <w:tcPr>
            <w:tcW w:type="dxa" w:w="549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Right arrow, Page Down or Space, or tap the on-screen arrow</w:t>
            </w:r>
          </w:p>
        </w:tc>
      </w:tr>
      <w:tr>
        <w:trPr>
          <w:cantSplit/>
          <w:tblHeader w:val="false"/>
        </w:trPr>
        <w:tc>
          <w:tcPr>
            <w:tcW w:type="dxa" w:w="167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Previous page</w:t>
            </w:r>
          </w:p>
        </w:tc>
        <w:tc>
          <w:tcPr>
            <w:tcW w:type="dxa" w:w="1861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Left arrow button</w:t>
            </w:r>
          </w:p>
        </w:tc>
        <w:tc>
          <w:tcPr>
            <w:tcW w:type="dxa" w:w="549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Left arrow or Page Up, or tap the on-screen arrow</w:t>
            </w:r>
          </w:p>
        </w:tc>
      </w:tr>
      <w:tr>
        <w:trPr>
          <w:cantSplit/>
          <w:tblHeader w:val="false"/>
        </w:trPr>
        <w:tc>
          <w:tcPr>
            <w:tcW w:type="dxa" w:w="167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Scroll a long page</w:t>
            </w:r>
          </w:p>
        </w:tc>
        <w:tc>
          <w:tcPr>
            <w:tcW w:type="dxa" w:w="1861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Up and down buttons</w:t>
            </w:r>
          </w:p>
        </w:tc>
        <w:tc>
          <w:tcPr>
            <w:tcW w:type="dxa" w:w="549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Scroll or swipe</w:t>
            </w:r>
          </w:p>
        </w:tc>
      </w:tr>
      <w:tr>
        <w:trPr>
          <w:cantSplit/>
          <w:tblHeader w:val="false"/>
        </w:trPr>
        <w:tc>
          <w:tcPr>
            <w:tcW w:type="dxa" w:w="1675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Stop</w:t>
            </w:r>
          </w:p>
        </w:tc>
        <w:tc>
          <w:tcPr>
            <w:tcW w:type="dxa" w:w="1861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End presentation</w:t>
            </w:r>
          </w:p>
        </w:tc>
        <w:tc>
          <w:tcPr>
            <w:tcW w:type="dxa" w:w="5490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Esc</w:t>
            </w:r>
          </w:p>
        </w:tc>
      </w:tr>
    </w:tbl>
    <w:p>
      <w:pPr>
        <w:spacing w:after="60"/>
      </w:pPr>
    </w:p>
    <w:p>
      <w:r>
        <w:t xml:space="preserve">Simulations are fully interactive during a presentation, including by touch on the board.</w:t>
      </w:r>
    </w:p>
    <w:p>
      <w:pPr>
        <w:pStyle w:val="Heading2"/>
      </w:pPr>
      <w:r>
        <w:t xml:space="preserve">Present and mark a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</w:t>
      </w:r>
      <w:r>
        <w:t xml:space="preserve"> shows the questions only. Pupils write their answers on paper.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</w:t>
      </w:r>
      <w:r>
        <w:t xml:space="preserve"> (or </w:t>
      </w:r>
      <w:r>
        <w:rPr>
          <w:b/>
          <w:bCs/>
        </w:rPr>
        <w:t xml:space="preserve">Review with answers</w:t>
      </w:r>
      <w:r>
        <w:t xml:space="preserve">) shows the same questions with the correct answers and your explanations, for marking together as a class.</w:t>
      </w:r>
    </w:p>
    <w:p>
      <w:pPr>
        <w:pStyle w:val="Heading1"/>
        <w:pageBreakBefore/>
      </w:pPr>
      <w:r>
        <w:t xml:space="preserve">Troubleshooting</w:t>
      </w:r>
    </w:p>
    <w:p>
      <w:r>
        <w:t xml:space="preserve">Most problems come from a missing internet connection during first-time setup or a forgotten password. Find the problem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7"/>
        <w:gridCol w:w="4669"/>
      </w:tblGrid>
      <w:tr>
        <w:trPr>
          <w:cantSplit/>
          <w:tblHeader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2D3F5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Windows says "Windows protected your PC" when installing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Click </w:t>
            </w:r>
            <w:r>
              <w:rPr>
                <w:b/>
                <w:bCs/>
              </w:rPr>
              <w:t xml:space="preserve">More info</w:t>
            </w:r>
            <w:r>
              <w:t xml:space="preserve">, then </w:t>
            </w:r>
            <w:r>
              <w:rPr>
                <w:b/>
                <w:bCs/>
              </w:rPr>
              <w:t xml:space="preserve">Run anyway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 forgot my password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Ask the admin to click </w:t>
            </w:r>
            <w:r>
              <w:rPr>
                <w:b/>
                <w:bCs/>
              </w:rPr>
              <w:t xml:space="preserve">Reset password</w:t>
            </w:r>
            <w:r>
              <w:t xml:space="preserve"> on your account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admin forgot their password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Another admin resets it. With only one admin, there is no way back in, so always create two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"Wrong username or password"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Check Caps Lock. Usernames and passwords must match exactly. Ask the admin whether the account was deactivated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AI model is not downloading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Connect to the internet, open </w:t>
            </w:r>
            <w:r>
              <w:rPr>
                <w:b/>
                <w:bCs/>
              </w:rPr>
              <w:t xml:space="preserve">AI Settings</w:t>
            </w:r>
            <w:r>
              <w:t xml:space="preserve"> and click </w:t>
            </w:r>
            <w:r>
              <w:rPr>
                <w:b/>
                <w:bCs/>
              </w:rPr>
              <w:t xml:space="preserve">Download model (1.1 GB)</w:t>
            </w:r>
            <w:r>
              <w:t xml:space="preserve">. It resumes from where it stopped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"The offline AI model is still downloading (NN%)"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Leave the laptop online with NhavaLearn open until it finishes, then try again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"AI is not available on this device"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admin needs to finish the model download, or set up a cloud API key in </w:t>
            </w:r>
            <w:r>
              <w:rPr>
                <w:b/>
                <w:bCs/>
              </w:rPr>
              <w:t xml:space="preserve">AI Settings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AI generation takes a long time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Normal when offline: a lesson can take a few minutes. Close other programs to speed it up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AI content is wrong or off-syllabus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Upload the syllabus in </w:t>
            </w:r>
            <w:r>
              <w:rPr>
                <w:b/>
                <w:bCs/>
              </w:rPr>
              <w:t xml:space="preserve">Library Documents</w:t>
            </w:r>
            <w:r>
              <w:t xml:space="preserve"> and tick it when generating. Always check AI drafts before teaching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presentation shows on the laptop, not the projector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Plug in the HDMI cable before clicking </w:t>
            </w:r>
            <w:r>
              <w:rPr>
                <w:b/>
                <w:bCs/>
              </w:rPr>
              <w:t xml:space="preserve">Present</w:t>
            </w:r>
            <w:r>
              <w:t xml:space="preserve">. Check the projector is on the right input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Add simulation</w:t>
            </w:r>
            <w:r>
              <w:t xml:space="preserve"> says no simulations are installed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Ask the admin to install some from </w:t>
            </w:r>
            <w:r>
              <w:rPr>
                <w:b/>
                <w:bCs/>
              </w:rPr>
              <w:t xml:space="preserve">Simulations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 GeoGebra page says the runtime is not installed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admin must install the GeoGebra runtime (see Part 2, Simulations)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 video won't play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Use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.mp4</w:t>
            </w:r>
            <w:r>
              <w:t xml:space="preserve"> files where possible. Re-add the video with the film icon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 uploaded PDF isn't helping the AI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It may be a scanned document with no readable text. Upload a text-based PDF or Word file instead</w:t>
            </w:r>
          </w:p>
        </w:tc>
      </w:tr>
      <w:tr>
        <w:trPr>
          <w:cantSplit/>
          <w:tblHeader w:val="false"/>
        </w:trPr>
        <w:tc>
          <w:tcPr>
            <w:tcW w:type="dxa" w:w="4357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app is stuck on the loading screen</w:t>
            </w:r>
          </w:p>
        </w:tc>
        <w:tc>
          <w:tcPr>
            <w:tcW w:type="dxa" w:w="4669"/>
            <w:tcBorders>
              <w:top w:val="single" w:color="D9D2C0" w:sz="4"/>
              <w:left w:val="single" w:color="D9D2C0" w:sz="4"/>
              <w:bottom w:val="single" w:color="D9D2C0" w:sz="4"/>
              <w:right w:val="single" w:color="D9D2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Close it and open it again. If it keeps happening, restart the laptop, then reinstall. Reinstalling keeps all data</w:t>
            </w:r>
          </w:p>
        </w:tc>
      </w:tr>
    </w:tbl>
    <w:p>
      <w:pPr>
        <w:spacing w:after="60"/>
      </w:pPr>
    </w:p>
    <w:p>
      <w:r>
        <w:t xml:space="preserve">If a problem isn't listed here, note what you clicked and any message shown, then contact your NhavaLearn support contact.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8C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A8C"/>
        <w:sz w:val="18"/>
        <w:szCs w:val="18"/>
      </w:rPr>
      <w:t xml:space="preserve">NhavaLearn User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E8712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  <w:rPr>
        <w:color w:val="E8712C"/>
      </w:rPr>
    </w:lvl>
    <w:lvl w:ilvl="1" w15:tentative="1">
      <w:start w:val="1"/>
      <w:numFmt w:val="bullet"/>
      <w:lvlText w:val="–"/>
      <w:lvlJc w:val="left"/>
      <w:pPr>
        <w:ind w:left="900" w:hanging="300"/>
      </w:pPr>
      <w:rPr>
        <w:color w:val="E8712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364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712C" w:sz="12" w:space="4"/>
      </w:pBdr>
      <w:spacing w:after="160" w:before="240"/>
      <w:outlineLvl w:val="0"/>
    </w:pPr>
    <w:rPr>
      <w:rFonts w:ascii="Calibri" w:cs="Calibri" w:eastAsia="Calibri" w:hAnsi="Calibri"/>
      <w:b/>
      <w:bCs/>
      <w:color w:val="2D3F5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E87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08bb608c8a911d349cedda021d186f8a844a42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NhavaLearn User Guide</dc:title>
  <dc:creator>NhavaLearn</dc:creator>
  <cp:lastModifiedBy>Un-named</cp:lastModifiedBy>
  <cp:revision>1</cp:revision>
  <dcterms:created xsi:type="dcterms:W3CDTF">2026-09-26T07:49:04.555Z</dcterms:created>
  <dcterms:modified xsi:type="dcterms:W3CDTF">2026-09-26T07:49:04.557Z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