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9">
      <w:pPr>
        <w:rPr>
          <w:highlight w:val="white"/>
        </w:rPr>
      </w:pPr>
      <w:r w:rsidDel="00000000" w:rsidR="00000000" w:rsidRPr="00000000">
        <w:rPr>
          <w:highlight w:val="white"/>
          <w:rtl w:val="0"/>
        </w:rPr>
        <w:t xml:space="preserve">Esses componentes estão se tornando mais complexos e possuem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AA">
      <w:pPr>
        <w:rPr>
          <w:highlight w:val="white"/>
        </w:rPr>
      </w:pPr>
      <w:r w:rsidDel="00000000" w:rsidR="00000000" w:rsidRPr="00000000">
        <w:rPr>
          <w:highlight w:val="white"/>
          <w:rtl w:val="0"/>
        </w:rPr>
        <w:t xml:space="preserve">Atualmente, a base da programação de microcontroladores são linguagens de baixo nível como C, </w:t>
      </w:r>
      <w:r w:rsidDel="00000000" w:rsidR="00000000" w:rsidRPr="00000000">
        <w:rPr>
          <w:highlight w:val="white"/>
          <w:rtl w:val="0"/>
        </w:rPr>
        <w:t xml:space="preserve">C++,</w:t>
      </w:r>
      <w:r w:rsidDel="00000000" w:rsidR="00000000" w:rsidRPr="00000000">
        <w:rPr>
          <w:highlight w:val="white"/>
          <w:rtl w:val="0"/>
        </w:rPr>
        <w:t xml:space="preserve"> Assembly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esclarece Caballar (2020), a programação </w:t>
      </w:r>
      <w:r w:rsidDel="00000000" w:rsidR="00000000" w:rsidRPr="00000000">
        <w:rPr>
          <w:i w:val="1"/>
          <w:highlight w:val="white"/>
          <w:rtl w:val="0"/>
        </w:rPr>
        <w:t xml:space="preserve">n</w:t>
      </w:r>
      <w:r w:rsidDel="00000000" w:rsidR="00000000" w:rsidRPr="00000000">
        <w:rPr>
          <w:i w:val="1"/>
          <w:highlight w:val="white"/>
          <w:rtl w:val="0"/>
        </w:rPr>
        <w:t xml:space="preserve">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AB">
      <w:pPr>
        <w:rPr>
          <w:highlight w:val="white"/>
        </w:rPr>
      </w:pPr>
      <w:r w:rsidDel="00000000" w:rsidR="00000000" w:rsidRPr="00000000">
        <w:rPr>
          <w:highlight w:val="white"/>
          <w:rtl w:val="0"/>
        </w:rPr>
        <w:t xml:space="preserve">Ferramentas de programação em blocos simples e intuitivas já estão sendo amplamente utilizadas por desenvolvedores e estudantes, plataformas de programação em blocos como o </w:t>
      </w:r>
      <w:r w:rsidDel="00000000" w:rsidR="00000000" w:rsidRPr="00000000">
        <w:rPr>
          <w:i w:val="1"/>
          <w:highlight w:val="white"/>
          <w:rtl w:val="0"/>
        </w:rPr>
        <w:t xml:space="preserve">Scratch </w:t>
      </w:r>
      <w:r w:rsidDel="00000000" w:rsidR="00000000" w:rsidRPr="00000000">
        <w:rPr>
          <w:highlight w:val="white"/>
          <w:rtl w:val="0"/>
        </w:rPr>
        <w:t xml:space="preserve">que é amplamente usado com jovens, possui mais de 95 milhões de usuários e quase 115 milhões de projetos compartilhados (MIT; 2022) e também a </w:t>
      </w:r>
      <w:r w:rsidDel="00000000" w:rsidR="00000000" w:rsidRPr="00000000">
        <w:rPr>
          <w:i w:val="1"/>
          <w:highlight w:val="white"/>
          <w:rtl w:val="0"/>
        </w:rPr>
        <w:t xml:space="preserve">Blockly </w:t>
      </w:r>
      <w:r w:rsidDel="00000000" w:rsidR="00000000" w:rsidRPr="00000000">
        <w:rPr>
          <w:highlight w:val="white"/>
          <w:rtl w:val="0"/>
        </w:rPr>
        <w:t xml:space="preserve">uma biblioteca criada pela Google para facilitar a criação de linguagens visuais em bloco, utilizada em centenas de projetos, em sua maioria educativos (Google; 2022).</w:t>
      </w:r>
    </w:p>
    <w:p w:rsidR="00000000" w:rsidDel="00000000" w:rsidP="00000000" w:rsidRDefault="00000000" w:rsidRPr="00000000" w14:paraId="000000AC">
      <w:pPr>
        <w:ind w:left="0" w:firstLine="0"/>
        <w:rPr>
          <w:shd w:fill="666666" w:val="clear"/>
        </w:rPr>
      </w:pPr>
      <w:r w:rsidDel="00000000" w:rsidR="00000000" w:rsidRPr="00000000">
        <w:rPr>
          <w:rtl w:val="0"/>
        </w:rPr>
      </w:r>
    </w:p>
    <w:p w:rsidR="00000000" w:rsidDel="00000000" w:rsidP="00000000" w:rsidRDefault="00000000" w:rsidRPr="00000000" w14:paraId="000000AD">
      <w:pPr>
        <w:rPr>
          <w:shd w:fill="666666" w:val="clear"/>
        </w:rPr>
      </w:pPr>
      <w:r w:rsidDel="00000000" w:rsidR="00000000" w:rsidRPr="00000000">
        <w:rPr>
          <w:shd w:fill="666666" w:val="clear"/>
          <w:rtl w:val="0"/>
        </w:rPr>
        <w:t xml:space="preserve">A  proposta  visa  tornar  mais  prática  e  fácil  a programação de microcontroladores através de um sistema  informatizado  e  interativo,  que  até  uma pessoa  com  pouca,  ou  nenhuma,  experiência possa utilizá-lo. Além  disto, esta pesquisa visa o desenvolvimento  de  uma  placa  em  circuito impresso  para  o  controle,  integração  e  testes  do sistema.</w:t>
      </w:r>
    </w:p>
    <w:p w:rsidR="00000000" w:rsidDel="00000000" w:rsidP="00000000" w:rsidRDefault="00000000" w:rsidRPr="00000000" w14:paraId="000000AE">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F">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0">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1">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2">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3">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4">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5">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6">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7">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8">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9">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0">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pStyle w:val="Heading1"/>
        <w:numPr>
          <w:ilvl w:val="0"/>
          <w:numId w:val="1"/>
        </w:numPr>
        <w:ind w:left="432" w:hanging="432"/>
        <w:rPr/>
      </w:pPr>
      <w:bookmarkStart w:colFirst="0" w:colLast="0" w:name="_heading=h.4d34og8" w:id="8"/>
      <w:bookmarkEnd w:id="8"/>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C6">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7">
      <w:pPr>
        <w:pStyle w:val="Heading2"/>
        <w:numPr>
          <w:ilvl w:val="1"/>
          <w:numId w:val="1"/>
        </w:numPr>
        <w:ind w:left="576" w:hanging="576"/>
        <w:rPr/>
      </w:pPr>
      <w:bookmarkStart w:colFirst="0" w:colLast="0" w:name="_heading=h.17dp8vu" w:id="10"/>
      <w:bookmarkEnd w:id="10"/>
      <w:r w:rsidDel="00000000" w:rsidR="00000000" w:rsidRPr="00000000">
        <w:rPr>
          <w:rtl w:val="0"/>
        </w:rPr>
        <w:t xml:space="preserve">Subtítulo Secundário 1</w:t>
      </w:r>
    </w:p>
    <w:p w:rsidR="00000000" w:rsidDel="00000000" w:rsidP="00000000" w:rsidRDefault="00000000" w:rsidRPr="00000000" w14:paraId="000000C8">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CA">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CB">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CC">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CD">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CE">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CF">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D0">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D1">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D2">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D3">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D4">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D5">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D7">
      <w:pPr>
        <w:pStyle w:val="Heading2"/>
        <w:numPr>
          <w:ilvl w:val="1"/>
          <w:numId w:val="1"/>
        </w:numPr>
        <w:ind w:left="576" w:hanging="576"/>
        <w:rPr/>
      </w:pPr>
      <w:bookmarkStart w:colFirst="0" w:colLast="0" w:name="_heading=h.26in1rg" w:id="12"/>
      <w:bookmarkEnd w:id="12"/>
      <w:r w:rsidDel="00000000" w:rsidR="00000000" w:rsidRPr="00000000">
        <w:rPr>
          <w:rtl w:val="0"/>
        </w:rPr>
        <w:t xml:space="preserve">Subtítulo Secundário 2</w:t>
      </w:r>
    </w:p>
    <w:p w:rsidR="00000000" w:rsidDel="00000000" w:rsidP="00000000" w:rsidRDefault="00000000" w:rsidRPr="00000000" w14:paraId="000000D8">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A">
      <w:pPr>
        <w:pStyle w:val="Heading3"/>
        <w:numPr>
          <w:ilvl w:val="2"/>
          <w:numId w:val="1"/>
        </w:numPr>
        <w:ind w:left="720" w:hanging="720"/>
        <w:rPr/>
      </w:pPr>
      <w:bookmarkStart w:colFirst="0" w:colLast="0" w:name="_heading=h.lnxbz9" w:id="13"/>
      <w:bookmarkEnd w:id="13"/>
      <w:r w:rsidDel="00000000" w:rsidR="00000000" w:rsidRPr="00000000">
        <w:rPr>
          <w:rtl w:val="0"/>
        </w:rPr>
        <w:t xml:space="preserve">Subtítulo Terciário</w:t>
      </w:r>
    </w:p>
    <w:p w:rsidR="00000000" w:rsidDel="00000000" w:rsidP="00000000" w:rsidRDefault="00000000" w:rsidRPr="00000000" w14:paraId="000000D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C">
      <w:pPr>
        <w:pStyle w:val="Heading4"/>
        <w:numPr>
          <w:ilvl w:val="3"/>
          <w:numId w:val="1"/>
        </w:numPr>
        <w:ind w:left="864" w:hanging="864"/>
        <w:rPr/>
      </w:pPr>
      <w:bookmarkStart w:colFirst="0" w:colLast="0" w:name="_heading=h.35nkun2" w:id="14"/>
      <w:bookmarkEnd w:id="14"/>
      <w:r w:rsidDel="00000000" w:rsidR="00000000" w:rsidRPr="00000000">
        <w:rPr>
          <w:rtl w:val="0"/>
        </w:rPr>
        <w:t xml:space="preserve">Subtítulo Quaternário</w:t>
      </w:r>
    </w:p>
    <w:p w:rsidR="00000000" w:rsidDel="00000000" w:rsidP="00000000" w:rsidRDefault="00000000" w:rsidRPr="00000000" w14:paraId="000000DD">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E0">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E2">
      <w:pPr>
        <w:spacing w:before="0" w:lineRule="auto"/>
        <w:rPr/>
      </w:pPr>
      <w:r w:rsidDel="00000000" w:rsidR="00000000" w:rsidRPr="00000000">
        <w:rPr>
          <w:rtl w:val="0"/>
        </w:rPr>
      </w:r>
    </w:p>
    <w:p w:rsidR="00000000" w:rsidDel="00000000" w:rsidP="00000000" w:rsidRDefault="00000000" w:rsidRPr="00000000" w14:paraId="000000E3">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F6">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A">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B">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C">
            <w:pPr>
              <w:keepNext w:val="1"/>
              <w:ind w:firstLine="0"/>
              <w:jc w:val="right"/>
              <w:rPr/>
            </w:pPr>
            <w:bookmarkStart w:colFirst="0" w:colLast="0" w:name="_heading=h.z337ya" w:id="18"/>
            <w:bookmarkEnd w:id="18"/>
            <w:r w:rsidDel="00000000" w:rsidR="00000000" w:rsidRPr="00000000">
              <w:rPr>
                <w:rtl w:val="0"/>
              </w:rPr>
              <w:t xml:space="preserve">(1)</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FE">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
        </w:numPr>
        <w:ind w:left="432" w:hanging="432"/>
        <w:rPr/>
      </w:pPr>
      <w:bookmarkStart w:colFirst="0" w:colLast="0" w:name="_heading=h.1y810tw" w:id="20"/>
      <w:bookmarkEnd w:id="20"/>
      <w:r w:rsidDel="00000000" w:rsidR="00000000" w:rsidRPr="00000000">
        <w:rPr>
          <w:rtl w:val="0"/>
        </w:rPr>
        <w:t xml:space="preserve">METODOLOGIA</w:t>
      </w:r>
    </w:p>
    <w:p w:rsidR="00000000" w:rsidDel="00000000" w:rsidP="00000000" w:rsidRDefault="00000000" w:rsidRPr="00000000" w14:paraId="0000010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1">
      <w:pPr>
        <w:pStyle w:val="Heading2"/>
        <w:numPr>
          <w:ilvl w:val="1"/>
          <w:numId w:val="1"/>
        </w:numPr>
        <w:ind w:left="576" w:hanging="576"/>
        <w:rPr/>
      </w:pPr>
      <w:bookmarkStart w:colFirst="0" w:colLast="0" w:name="_heading=h.4i7ojhp" w:id="21"/>
      <w:bookmarkEnd w:id="21"/>
      <w:r w:rsidDel="00000000" w:rsidR="00000000" w:rsidRPr="00000000">
        <w:rPr>
          <w:rtl w:val="0"/>
        </w:rPr>
        <w:t xml:space="preserve">Métodos aplicados</w:t>
      </w:r>
    </w:p>
    <w:p w:rsidR="00000000" w:rsidDel="00000000" w:rsidP="00000000" w:rsidRDefault="00000000" w:rsidRPr="00000000" w14:paraId="00000102">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numPr>
          <w:ilvl w:val="0"/>
          <w:numId w:val="1"/>
        </w:numPr>
        <w:ind w:left="432" w:hanging="432"/>
        <w:rPr/>
      </w:pPr>
      <w:bookmarkStart w:colFirst="0" w:colLast="0" w:name="_heading=h.2xcytpi" w:id="22"/>
      <w:bookmarkEnd w:id="22"/>
      <w:r w:rsidDel="00000000" w:rsidR="00000000" w:rsidRPr="00000000">
        <w:rPr>
          <w:rtl w:val="0"/>
        </w:rPr>
        <w:t xml:space="preserve">APRESENTAÇÃO DOS RESULTADOS</w:t>
      </w:r>
    </w:p>
    <w:p w:rsidR="00000000" w:rsidDel="00000000" w:rsidP="00000000" w:rsidRDefault="00000000" w:rsidRPr="00000000" w14:paraId="0000010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7">
      <w:pPr>
        <w:pStyle w:val="Heading2"/>
        <w:numPr>
          <w:ilvl w:val="1"/>
          <w:numId w:val="1"/>
        </w:numPr>
        <w:ind w:left="576" w:hanging="576"/>
        <w:rPr/>
      </w:pPr>
      <w:bookmarkStart w:colFirst="0" w:colLast="0" w:name="_heading=h.1ci93xb" w:id="23"/>
      <w:bookmarkEnd w:id="23"/>
      <w:r w:rsidDel="00000000" w:rsidR="00000000" w:rsidRPr="00000000">
        <w:rPr>
          <w:rtl w:val="0"/>
        </w:rPr>
        <w:t xml:space="preserve">Análise e discussão dos resultados</w:t>
      </w:r>
    </w:p>
    <w:p w:rsidR="00000000" w:rsidDel="00000000" w:rsidP="00000000" w:rsidRDefault="00000000" w:rsidRPr="00000000" w14:paraId="0000010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numPr>
          <w:ilvl w:val="0"/>
          <w:numId w:val="1"/>
        </w:numPr>
        <w:ind w:left="432" w:hanging="432"/>
        <w:rPr/>
      </w:pPr>
      <w:bookmarkStart w:colFirst="0" w:colLast="0" w:name="_heading=h.3whwml4" w:id="24"/>
      <w:bookmarkEnd w:id="24"/>
      <w:r w:rsidDel="00000000" w:rsidR="00000000" w:rsidRPr="00000000">
        <w:rPr>
          <w:rtl w:val="0"/>
        </w:rPr>
        <w:t xml:space="preserve">CONSIDERAÇÕES FINAIS</w:t>
      </w:r>
    </w:p>
    <w:p w:rsidR="00000000" w:rsidDel="00000000" w:rsidP="00000000" w:rsidRDefault="00000000" w:rsidRPr="00000000" w14:paraId="0000010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D">
      <w:pPr>
        <w:pStyle w:val="Heading2"/>
        <w:numPr>
          <w:ilvl w:val="1"/>
          <w:numId w:val="1"/>
        </w:numPr>
        <w:ind w:left="576" w:hanging="576"/>
        <w:rPr/>
      </w:pPr>
      <w:bookmarkStart w:colFirst="0" w:colLast="0" w:name="_heading=h.2bn6wsx" w:id="25"/>
      <w:bookmarkEnd w:id="25"/>
      <w:r w:rsidDel="00000000" w:rsidR="00000000" w:rsidRPr="00000000">
        <w:rPr>
          <w:rtl w:val="0"/>
        </w:rPr>
        <w:t xml:space="preserve">Sugestões para trabalhos futuros</w:t>
      </w:r>
    </w:p>
    <w:p w:rsidR="00000000" w:rsidDel="00000000" w:rsidP="00000000" w:rsidRDefault="00000000" w:rsidRPr="00000000" w14:paraId="0000010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11">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26"/>
      <w:bookmarkEnd w:id="26"/>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6">
      <w:pPr>
        <w:spacing w:before="0" w:line="240" w:lineRule="auto"/>
        <w:ind w:firstLine="0"/>
        <w:jc w:val="left"/>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p>
    <w:p w:rsidR="00000000" w:rsidDel="00000000" w:rsidP="00000000" w:rsidRDefault="00000000" w:rsidRPr="00000000" w14:paraId="00000117">
      <w:pPr>
        <w:spacing w:before="0" w:line="240" w:lineRule="auto"/>
        <w:ind w:firstLine="0"/>
        <w:jc w:val="left"/>
        <w:rPr/>
      </w:pPr>
      <w:r w:rsidDel="00000000" w:rsidR="00000000" w:rsidRPr="00000000">
        <w:rPr>
          <w:rtl w:val="0"/>
        </w:rPr>
      </w:r>
    </w:p>
    <w:p w:rsidR="00000000" w:rsidDel="00000000" w:rsidP="00000000" w:rsidRDefault="00000000" w:rsidRPr="00000000" w14:paraId="00000118">
      <w:pPr>
        <w:spacing w:before="0" w:line="240" w:lineRule="auto"/>
        <w:ind w:firstLine="0"/>
        <w:jc w:val="left"/>
        <w:rPr/>
      </w:pPr>
      <w:r w:rsidDel="00000000" w:rsidR="00000000" w:rsidRPr="00000000">
        <w:rPr>
          <w:rtl w:val="0"/>
        </w:rPr>
        <w:t xml:space="preserve">GOOGLE. </w:t>
      </w:r>
      <w:r w:rsidDel="00000000" w:rsidR="00000000" w:rsidRPr="00000000">
        <w:rPr>
          <w:b w:val="1"/>
          <w:rtl w:val="0"/>
        </w:rPr>
        <w:t xml:space="preserve">Blockly</w:t>
      </w:r>
      <w:r w:rsidDel="00000000" w:rsidR="00000000" w:rsidRPr="00000000">
        <w:rPr>
          <w:rtl w:val="0"/>
        </w:rPr>
        <w:t xml:space="preserve">. Disponível em: https://developers.google.com/blockly. Acesso em: 14 out. 2022.</w:t>
      </w:r>
    </w:p>
    <w:p w:rsidR="00000000" w:rsidDel="00000000" w:rsidP="00000000" w:rsidRDefault="00000000" w:rsidRPr="00000000" w14:paraId="00000119">
      <w:pPr>
        <w:spacing w:before="0" w:line="240" w:lineRule="auto"/>
        <w:ind w:firstLine="0"/>
        <w:jc w:val="left"/>
        <w:rPr/>
      </w:pPr>
      <w:r w:rsidDel="00000000" w:rsidR="00000000" w:rsidRPr="00000000">
        <w:rPr>
          <w:rtl w:val="0"/>
        </w:rPr>
      </w:r>
    </w:p>
    <w:p w:rsidR="00000000" w:rsidDel="00000000" w:rsidP="00000000" w:rsidRDefault="00000000" w:rsidRPr="00000000" w14:paraId="0000011A">
      <w:pPr>
        <w:spacing w:before="0" w:line="240" w:lineRule="auto"/>
        <w:ind w:firstLine="0"/>
        <w:jc w:val="left"/>
        <w:rPr/>
      </w:pPr>
      <w:r w:rsidDel="00000000" w:rsidR="00000000" w:rsidRPr="00000000">
        <w:rPr>
          <w:rtl w:val="0"/>
        </w:rPr>
        <w:t xml:space="preserve">MASSACHUSETTS INSTITUTE OF TECHNOLOGY(MIT). </w:t>
      </w:r>
      <w:r w:rsidDel="00000000" w:rsidR="00000000" w:rsidRPr="00000000">
        <w:rPr>
          <w:b w:val="1"/>
          <w:rtl w:val="0"/>
        </w:rPr>
        <w:t xml:space="preserve">Scratch</w:t>
      </w:r>
      <w:r w:rsidDel="00000000" w:rsidR="00000000" w:rsidRPr="00000000">
        <w:rPr>
          <w:rtl w:val="0"/>
        </w:rPr>
        <w:t xml:space="preserve">. Disponível em: https://scratch.mit.edu/. Acesso em: 14 out. 2022.</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0"/>
      <w:bookmarkEnd w:id="30"/>
      <w:r w:rsidDel="00000000" w:rsidR="00000000" w:rsidRPr="00000000">
        <w:rPr>
          <w:rtl w:val="0"/>
        </w:rPr>
      </w:r>
    </w:p>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1"/>
      <w:bookmarkEnd w:id="31"/>
      <w:r w:rsidDel="00000000" w:rsidR="00000000" w:rsidRPr="00000000">
        <w:rPr>
          <w:rtl w:val="0"/>
        </w:rPr>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2"/>
      <w:bookmarkEnd w:id="32"/>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3"/>
      <w:bookmarkEnd w:id="33"/>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4"/>
      <w:bookmarkEnd w:id="34"/>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5"/>
      <w:bookmarkEnd w:id="35"/>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6"/>
      <w:bookmarkEnd w:id="36"/>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7"/>
      <w:bookmarkEnd w:id="37"/>
      <w:r w:rsidDel="00000000" w:rsidR="00000000" w:rsidRPr="00000000">
        <w:rPr>
          <w:rtl w:val="0"/>
        </w:rPr>
      </w:r>
    </w:p>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8"/>
      <w:bookmarkEnd w:id="38"/>
      <w:r w:rsidDel="00000000" w:rsidR="00000000" w:rsidRPr="00000000">
        <w:rPr>
          <w:rtl w:val="0"/>
        </w:rPr>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9"/>
      <w:bookmarkEnd w:id="39"/>
      <w:r w:rsidDel="00000000" w:rsidR="00000000" w:rsidRPr="00000000">
        <w:rPr>
          <w:rtl w:val="0"/>
        </w:rPr>
      </w:r>
    </w:p>
    <w:p w:rsidR="00000000" w:rsidDel="00000000" w:rsidP="00000000" w:rsidRDefault="00000000" w:rsidRPr="00000000" w14:paraId="0000015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0"/>
      <w:bookmarkEnd w:id="40"/>
      <w:r w:rsidDel="00000000" w:rsidR="00000000" w:rsidRPr="00000000">
        <w:rPr>
          <w:rtl w:val="0"/>
        </w:rPr>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1"/>
      <w:bookmarkEnd w:id="41"/>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2"/>
      <w:bookmarkEnd w:id="42"/>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3"/>
      <w:bookmarkEnd w:id="43"/>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4"/>
      <w:bookmarkEnd w:id="4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6B">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DCcGUUhzqlELWjRhR6Iq2whw==">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