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ANEEL</w:t>
            </w:r>
          </w:p>
        </w:tc>
        <w:tc>
          <w:tcPr>
            <w:vAlign w:val="center"/>
          </w:tcPr>
          <w:p w:rsidR="00000000" w:rsidDel="00000000" w:rsidP="00000000" w:rsidRDefault="00000000" w:rsidRPr="00000000" w14:paraId="0000007E">
            <w:pPr>
              <w:ind w:firstLine="0"/>
              <w:rPr/>
            </w:pPr>
            <w:r w:rsidDel="00000000" w:rsidR="00000000" w:rsidRPr="00000000">
              <w:rPr>
                <w:rtl w:val="0"/>
              </w:rPr>
              <w:t xml:space="preserve">Agência Nacional de Energia Elétrica</w:t>
            </w:r>
          </w:p>
        </w:tc>
      </w:tr>
      <w:tr>
        <w:trPr>
          <w:cantSplit w:val="0"/>
          <w:tblHeader w:val="0"/>
        </w:trPr>
        <w:tc>
          <w:tcPr>
            <w:vAlign w:val="center"/>
          </w:tcPr>
          <w:p w:rsidR="00000000" w:rsidDel="00000000" w:rsidP="00000000" w:rsidRDefault="00000000" w:rsidRPr="00000000" w14:paraId="0000007F">
            <w:pPr>
              <w:ind w:firstLine="0"/>
              <w:rPr/>
            </w:pPr>
            <w:r w:rsidDel="00000000" w:rsidR="00000000" w:rsidRPr="00000000">
              <w:rPr>
                <w:rtl w:val="0"/>
              </w:rPr>
              <w:t xml:space="preserve">DAE</w:t>
            </w:r>
          </w:p>
        </w:tc>
        <w:tc>
          <w:tcPr>
            <w:vAlign w:val="center"/>
          </w:tcPr>
          <w:p w:rsidR="00000000" w:rsidDel="00000000" w:rsidP="00000000" w:rsidRDefault="00000000" w:rsidRPr="00000000" w14:paraId="00000080">
            <w:pPr>
              <w:ind w:firstLine="0"/>
              <w:rPr/>
            </w:pPr>
            <w:r w:rsidDel="00000000" w:rsidR="00000000" w:rsidRPr="00000000">
              <w:rPr>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pPr>
            <w:r w:rsidDel="00000000" w:rsidR="00000000" w:rsidRPr="00000000">
              <w:rPr>
                <w:rtl w:val="0"/>
              </w:rPr>
              <w:t xml:space="preserve">IFSC</w:t>
            </w:r>
          </w:p>
        </w:tc>
        <w:tc>
          <w:tcPr>
            <w:vAlign w:val="center"/>
          </w:tcPr>
          <w:p w:rsidR="00000000" w:rsidDel="00000000" w:rsidP="00000000" w:rsidRDefault="00000000" w:rsidRPr="00000000" w14:paraId="00000082">
            <w:pPr>
              <w:ind w:firstLine="0"/>
              <w:rPr/>
            </w:pPr>
            <w:r w:rsidDel="00000000" w:rsidR="00000000" w:rsidRPr="00000000">
              <w:rPr>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8">
      <w:pPr>
        <w:rPr>
          <w:highlight w:val="white"/>
        </w:rPr>
      </w:pPr>
      <w:r w:rsidDel="00000000" w:rsidR="00000000" w:rsidRPr="00000000">
        <w:rPr>
          <w:rtl w:val="0"/>
        </w:rPr>
        <w:t xml:space="preserve">O projeto de sistemas embarcados cresce de forma constante nos últimos anos. As aplicações são onipresentes na fabricação de produtos de consumo, veículos, telecomunicações, sistemas militares e de defesa do meio ambiente </w:t>
      </w:r>
      <w:r w:rsidDel="00000000" w:rsidR="00000000" w:rsidRPr="00000000">
        <w:rPr>
          <w:highlight w:val="white"/>
          <w:rtl w:val="0"/>
        </w:rPr>
        <w:t xml:space="preserve">(MICHELI; SAMI, 1996).</w:t>
      </w:r>
    </w:p>
    <w:p w:rsidR="00000000" w:rsidDel="00000000" w:rsidP="00000000" w:rsidRDefault="00000000" w:rsidRPr="00000000" w14:paraId="000000A9">
      <w:pPr>
        <w:rPr>
          <w:highlight w:val="white"/>
        </w:rPr>
      </w:pPr>
      <w:r w:rsidDel="00000000" w:rsidR="00000000" w:rsidRPr="00000000">
        <w:rPr>
          <w:highlight w:val="white"/>
          <w:rtl w:val="0"/>
        </w:rPr>
        <w:t xml:space="preserve">Esses componentes estão se tornando mais complexos e têm cada vez menos tempo para serem apresentados ao mercado. Portanto, surgiu a necessidade de criar um ambiente de projeto mais eficiente e de fácil utilização, onde o projetistas e jovens sem muita experiência possam utilizar da programação visual ou </w:t>
      </w:r>
      <w:r w:rsidDel="00000000" w:rsidR="00000000" w:rsidRPr="00000000">
        <w:rPr>
          <w:i w:val="1"/>
          <w:highlight w:val="white"/>
          <w:rtl w:val="0"/>
        </w:rPr>
        <w:t xml:space="preserve">No-Code</w:t>
      </w:r>
      <w:r w:rsidDel="00000000" w:rsidR="00000000" w:rsidRPr="00000000">
        <w:rPr>
          <w:highlight w:val="white"/>
          <w:rtl w:val="0"/>
        </w:rPr>
        <w:t xml:space="preserve"> para auxiliar em seus estudos e protótipos.</w:t>
      </w:r>
    </w:p>
    <w:p w:rsidR="00000000" w:rsidDel="00000000" w:rsidP="00000000" w:rsidRDefault="00000000" w:rsidRPr="00000000" w14:paraId="000000AA">
      <w:pPr>
        <w:rPr>
          <w:highlight w:val="white"/>
        </w:rPr>
      </w:pPr>
      <w:r w:rsidDel="00000000" w:rsidR="00000000" w:rsidRPr="00000000">
        <w:rPr>
          <w:highlight w:val="white"/>
          <w:rtl w:val="0"/>
        </w:rPr>
        <w:t xml:space="preserve">Atualmente, a base da programação de microcontroladores são linguagens de baixo nível como C, Assembly, </w:t>
      </w:r>
      <w:r w:rsidDel="00000000" w:rsidR="00000000" w:rsidRPr="00000000">
        <w:rPr>
          <w:highlight w:val="white"/>
          <w:rtl w:val="0"/>
        </w:rPr>
        <w:t xml:space="preserve">C++</w:t>
      </w:r>
      <w:r w:rsidDel="00000000" w:rsidR="00000000" w:rsidRPr="00000000">
        <w:rPr>
          <w:highlight w:val="white"/>
          <w:rtl w:val="0"/>
        </w:rPr>
        <w:t xml:space="preserve"> e </w:t>
      </w:r>
      <w:r w:rsidDel="00000000" w:rsidR="00000000" w:rsidRPr="00000000">
        <w:rPr>
          <w:highlight w:val="white"/>
          <w:rtl w:val="0"/>
        </w:rPr>
        <w:t xml:space="preserve">MicroPython,</w:t>
      </w:r>
      <w:r w:rsidDel="00000000" w:rsidR="00000000" w:rsidRPr="00000000">
        <w:rPr>
          <w:highlight w:val="white"/>
          <w:rtl w:val="0"/>
        </w:rPr>
        <w:t xml:space="preserve"> todas linguagens textuais em com sintaxes fortemente tipadas.</w:t>
      </w:r>
      <w:r w:rsidDel="00000000" w:rsidR="00000000" w:rsidRPr="00000000">
        <w:rPr>
          <w:highlight w:val="white"/>
          <w:rtl w:val="0"/>
        </w:rPr>
        <w:t xml:space="preserve"> Como Caballar (2020) deixa claro, a programação </w:t>
      </w:r>
      <w:r w:rsidDel="00000000" w:rsidR="00000000" w:rsidRPr="00000000">
        <w:rPr>
          <w:i w:val="1"/>
          <w:highlight w:val="white"/>
          <w:rtl w:val="0"/>
        </w:rPr>
        <w:t xml:space="preserve">No-Code</w:t>
      </w:r>
      <w:r w:rsidDel="00000000" w:rsidR="00000000" w:rsidRPr="00000000">
        <w:rPr>
          <w:highlight w:val="white"/>
          <w:rtl w:val="0"/>
        </w:rPr>
        <w:t xml:space="preserve"> seria a progressão natural do desenvolvimento de software, envolvendo a adição de camadas de abstração e escondendo as complexidades por trás do código textual, tornando a programação mais fácil para os desenvolvedores.</w:t>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shd w:fill="666666" w:val="clear"/>
        </w:rPr>
      </w:pPr>
      <w:r w:rsidDel="00000000" w:rsidR="00000000" w:rsidRPr="00000000">
        <w:rPr>
          <w:shd w:fill="666666" w:val="clear"/>
          <w:rtl w:val="0"/>
        </w:rPr>
        <w:t xml:space="preserve">Segundo,  têm-se programas  com  interfaces  de  desenvolvimento visuais, e até ferramentas “Cases”, no qual basta dar as diretrizes e o próprio programa desenvolve a  “programação”  propriamente  dita.  A programação  em blocos  é  definida  como  uma programação  na  qual  não  é  necessário  um aprofundamento  no  entendimento  da  linguagem utilizada.</w:t>
      </w:r>
    </w:p>
    <w:p w:rsidR="00000000" w:rsidDel="00000000" w:rsidP="00000000" w:rsidRDefault="00000000" w:rsidRPr="00000000" w14:paraId="000000AE">
      <w:pPr>
        <w:rPr>
          <w:shd w:fill="666666" w:val="clear"/>
        </w:rPr>
      </w:pPr>
      <w:r w:rsidDel="00000000" w:rsidR="00000000" w:rsidRPr="00000000">
        <w:rPr>
          <w:rtl w:val="0"/>
        </w:rPr>
      </w:r>
    </w:p>
    <w:p w:rsidR="00000000" w:rsidDel="00000000" w:rsidP="00000000" w:rsidRDefault="00000000" w:rsidRPr="00000000" w14:paraId="000000AF">
      <w:pPr>
        <w:rPr>
          <w:shd w:fill="666666" w:val="clear"/>
        </w:rPr>
      </w:pPr>
      <w:r w:rsidDel="00000000" w:rsidR="00000000" w:rsidRPr="00000000">
        <w:rPr>
          <w:shd w:fill="666666" w:val="clear"/>
          <w:rtl w:val="0"/>
        </w:rPr>
        <w:t xml:space="preserve">A  proposta  visa  tornar  mais  prática  e  fácil  a programação de microcontroladores através de um sistema  informatizado  e  interativo,  que  até  uma pessoa  com  pouca,  ou  nenhuma,  experiência possa utilizá-lo. Além  disto, esta pesquisa visa o desenvolvimento  de  uma  placa  em  circuito impresso  para  o  controle,  integração  e  testes  do sistema.</w:t>
      </w:r>
    </w:p>
    <w:p w:rsidR="00000000" w:rsidDel="00000000" w:rsidP="00000000" w:rsidRDefault="00000000" w:rsidRPr="00000000" w14:paraId="000000B0">
      <w:pPr>
        <w:rPr>
          <w:shd w:fill="666666" w:val="clear"/>
        </w:rPr>
      </w:pPr>
      <w:r w:rsidDel="00000000" w:rsidR="00000000" w:rsidRPr="00000000">
        <w:rPr>
          <w:shd w:fill="666666" w:val="clear"/>
          <w:rtl w:val="0"/>
        </w:rPr>
        <w:t xml:space="preserve">Estamos falando de ambientes de co-design de hardware e software, que têm sido amplamente utilizados no projeto de sistemas embarcados. Esses ambientes são compostos por diversas ferramentas que auxiliam o designer nas diferentes etapas do projeto. As principais etapas são particionamento, co-simulação e co-síntese, que podem ser divididas em síntese por hardware e por software.</w:t>
      </w:r>
    </w:p>
    <w:p w:rsidR="00000000" w:rsidDel="00000000" w:rsidP="00000000" w:rsidRDefault="00000000" w:rsidRPr="00000000" w14:paraId="000000B1">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B2">
      <w:pPr>
        <w:rPr/>
      </w:pPr>
      <w:r w:rsidDel="00000000" w:rsidR="00000000" w:rsidRPr="00000000">
        <w:rPr>
          <w:rtl w:val="0"/>
        </w:rPr>
        <w:t xml:space="preserve">A programação de microcontroladores é um processo que necessita de desenvolvedores e engenheiros qualificados com amplo conhecimento de uma determinada plataforma e linguagem de programação, além de requerer uma pesquisa minuciosa de diferentes documentos e </w:t>
      </w:r>
      <w:r w:rsidDel="00000000" w:rsidR="00000000" w:rsidRPr="00000000">
        <w:rPr>
          <w:i w:val="1"/>
          <w:rtl w:val="0"/>
        </w:rPr>
        <w:t xml:space="preserve">datasheets,</w:t>
      </w:r>
      <w:r w:rsidDel="00000000" w:rsidR="00000000" w:rsidRPr="00000000">
        <w:rPr>
          <w:rtl w:val="0"/>
        </w:rPr>
        <w:t xml:space="preserve"> para que se consiga obter os conhecimentos necessários para a execução de um projeto. Como resultado, as bases de códigos geralmente carecem de modularidade e apresentam uma estrutura de difícil compreensão.</w:t>
      </w:r>
    </w:p>
    <w:p w:rsidR="00000000" w:rsidDel="00000000" w:rsidP="00000000" w:rsidRDefault="00000000" w:rsidRPr="00000000" w14:paraId="000000B3">
      <w:pPr>
        <w:rPr/>
      </w:pPr>
      <w:r w:rsidDel="00000000" w:rsidR="00000000" w:rsidRPr="00000000">
        <w:rPr>
          <w:rtl w:val="0"/>
        </w:rPr>
        <w:t xml:space="preserve">Para jovens e iniciantes, analisar e criar bases de código para microcontroladores se torna uma tarefa difícil e demorada. Por esses motivos, novas ferramentas e metodologias de programação foram criadas para facilitar e acelerar o processo de aprendizado e prototipagem. Um destes métodos é a programação em blocos, que introduz uma dimensão visual para apoiar o processo de aprendizagem, segundo </w:t>
      </w:r>
      <w:r w:rsidDel="00000000" w:rsidR="00000000" w:rsidRPr="00000000">
        <w:rPr>
          <w:rtl w:val="0"/>
        </w:rPr>
        <w:t xml:space="preserve">Alrubaye,</w:t>
      </w:r>
      <w:r w:rsidDel="00000000" w:rsidR="00000000" w:rsidRPr="00000000">
        <w:rPr>
          <w:rtl w:val="0"/>
        </w:rPr>
        <w:t xml:space="preserve"> Ludi e </w:t>
      </w:r>
      <w:r w:rsidDel="00000000" w:rsidR="00000000" w:rsidRPr="00000000">
        <w:rPr>
          <w:rtl w:val="0"/>
        </w:rPr>
        <w:t xml:space="preserve">Mkaouer</w:t>
      </w:r>
      <w:r w:rsidDel="00000000" w:rsidR="00000000" w:rsidRPr="00000000">
        <w:rPr>
          <w:rtl w:val="0"/>
        </w:rPr>
        <w:t xml:space="preserve"> (2019), este ambiente produz uma nova maneira de se escrever código, incluindo cores e formas, podendo reduzir a curva de aprendizado que os alunos possuem quando iniciam o aprendizado de programação em um ambiente baseado em texto.</w:t>
      </w:r>
    </w:p>
    <w:p w:rsidR="00000000" w:rsidDel="00000000" w:rsidP="00000000" w:rsidRDefault="00000000" w:rsidRPr="00000000" w14:paraId="000000B4">
      <w:pPr>
        <w:rPr/>
      </w:pPr>
      <w:r w:rsidDel="00000000" w:rsidR="00000000" w:rsidRPr="00000000">
        <w:rPr>
          <w:rtl w:val="0"/>
        </w:rPr>
        <w:t xml:space="preserve">A ferramenta de programação em blocos, além de facilitar a codificação para o usuário, prepara o ambiente de programação de forma automatizada, colocando em prática a ideia </w:t>
      </w:r>
      <w:r w:rsidDel="00000000" w:rsidR="00000000" w:rsidRPr="00000000">
        <w:rPr>
          <w:i w:val="1"/>
          <w:rtl w:val="0"/>
        </w:rPr>
        <w:t xml:space="preserve">plug-and-play</w:t>
      </w:r>
      <w:r w:rsidDel="00000000" w:rsidR="00000000" w:rsidRPr="00000000">
        <w:rPr>
          <w:rtl w:val="0"/>
        </w:rPr>
        <w:t xml:space="preserve">,  o usuário não precisa se preocupar com diversas variáveis ​​de preparação, instalação e configuração da plataforma.</w:t>
      </w:r>
    </w:p>
    <w:p w:rsidR="00000000" w:rsidDel="00000000" w:rsidP="00000000" w:rsidRDefault="00000000" w:rsidRPr="00000000" w14:paraId="000000B5">
      <w:pPr>
        <w:rPr/>
      </w:pPr>
      <w:r w:rsidDel="00000000" w:rsidR="00000000" w:rsidRPr="00000000">
        <w:rPr>
          <w:rtl w:val="0"/>
        </w:rPr>
        <w:t xml:space="preserve">Diante disso, esse estudo propõe abordar a programação em blocos voltada para microcontroladores, implementando uma biblioteca de programação em blocos utilizando plataformas existentes e atuais, de forma a evidenciar sua praticidade, viabilidade e funcionamento.</w:t>
      </w:r>
    </w:p>
    <w:p w:rsidR="00000000" w:rsidDel="00000000" w:rsidP="00000000" w:rsidRDefault="00000000" w:rsidRPr="00000000" w14:paraId="000000B6">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B7">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B8">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B9">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BA">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B">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C">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C3">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C4">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pStyle w:val="Heading1"/>
        <w:numPr>
          <w:ilvl w:val="0"/>
          <w:numId w:val="1"/>
        </w:numPr>
        <w:ind w:left="432" w:hanging="432"/>
        <w:rPr/>
      </w:pPr>
      <w:bookmarkStart w:colFirst="0" w:colLast="0" w:name="_heading=h.4d34og8" w:id="8"/>
      <w:bookmarkEnd w:id="8"/>
      <w:r w:rsidDel="00000000" w:rsidR="00000000" w:rsidRPr="00000000">
        <w:br w:type="page"/>
      </w:r>
      <w:r w:rsidDel="00000000" w:rsidR="00000000" w:rsidRPr="00000000">
        <w:rPr>
          <w:rtl w:val="0"/>
        </w:rPr>
        <w:t xml:space="preserve">FUNDAMENTAÇÃO TEÓRICA</w:t>
      </w:r>
    </w:p>
    <w:p w:rsidR="00000000" w:rsidDel="00000000" w:rsidP="00000000" w:rsidRDefault="00000000" w:rsidRPr="00000000" w14:paraId="000000C9">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A">
      <w:pPr>
        <w:pStyle w:val="Heading2"/>
        <w:numPr>
          <w:ilvl w:val="1"/>
          <w:numId w:val="1"/>
        </w:numPr>
        <w:ind w:left="576" w:hanging="576"/>
        <w:rPr/>
      </w:pPr>
      <w:bookmarkStart w:colFirst="0" w:colLast="0" w:name="_heading=h.17dp8vu" w:id="10"/>
      <w:bookmarkEnd w:id="10"/>
      <w:r w:rsidDel="00000000" w:rsidR="00000000" w:rsidRPr="00000000">
        <w:rPr>
          <w:rtl w:val="0"/>
        </w:rPr>
        <w:t xml:space="preserve">Subtítulo Secundário 1</w:t>
      </w:r>
    </w:p>
    <w:p w:rsidR="00000000" w:rsidDel="00000000" w:rsidP="00000000" w:rsidRDefault="00000000" w:rsidRPr="00000000" w14:paraId="000000CB">
      <w:pPr>
        <w:rPr/>
      </w:pPr>
      <w:r w:rsidDel="00000000" w:rsidR="00000000" w:rsidRPr="00000000">
        <w:rPr>
          <w:rtl w:val="0"/>
        </w:rPr>
        <w:t xml:space="preserve">Texto texto texto texto texto texto texto texto texto texto texto texto texto texto texto texto texto texto texto texto texto texto, como mostra o Quadro 1.</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Tipos de energia analisados</w:t>
      </w:r>
    </w:p>
    <w:tbl>
      <w:tblPr>
        <w:tblStyle w:val="Table2"/>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CD">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CE">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CF">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D0">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D1">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D2">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D3">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D4">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D5">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D6">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D7">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D8">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835"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Elaboração própria (2021).</w:t>
      </w:r>
    </w:p>
    <w:p w:rsidR="00000000" w:rsidDel="00000000" w:rsidP="00000000" w:rsidRDefault="00000000" w:rsidRPr="00000000" w14:paraId="000000DA">
      <w:pPr>
        <w:pStyle w:val="Heading2"/>
        <w:numPr>
          <w:ilvl w:val="1"/>
          <w:numId w:val="1"/>
        </w:numPr>
        <w:ind w:left="576" w:hanging="576"/>
        <w:rPr/>
      </w:pPr>
      <w:bookmarkStart w:colFirst="0" w:colLast="0" w:name="_heading=h.26in1rg" w:id="12"/>
      <w:bookmarkEnd w:id="12"/>
      <w:r w:rsidDel="00000000" w:rsidR="00000000" w:rsidRPr="00000000">
        <w:rPr>
          <w:rtl w:val="0"/>
        </w:rPr>
        <w:t xml:space="preserve">Subtítulo Secundário 2</w:t>
      </w:r>
    </w:p>
    <w:p w:rsidR="00000000" w:rsidDel="00000000" w:rsidP="00000000" w:rsidRDefault="00000000" w:rsidRPr="00000000" w14:paraId="000000DB">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DD">
      <w:pPr>
        <w:pStyle w:val="Heading3"/>
        <w:numPr>
          <w:ilvl w:val="2"/>
          <w:numId w:val="1"/>
        </w:numPr>
        <w:ind w:left="720" w:hanging="720"/>
        <w:rPr/>
      </w:pPr>
      <w:bookmarkStart w:colFirst="0" w:colLast="0" w:name="_heading=h.lnxbz9" w:id="13"/>
      <w:bookmarkEnd w:id="13"/>
      <w:r w:rsidDel="00000000" w:rsidR="00000000" w:rsidRPr="00000000">
        <w:rPr>
          <w:rtl w:val="0"/>
        </w:rPr>
        <w:t xml:space="preserve">Subtítulo Terciário</w:t>
      </w:r>
    </w:p>
    <w:p w:rsidR="00000000" w:rsidDel="00000000" w:rsidP="00000000" w:rsidRDefault="00000000" w:rsidRPr="00000000" w14:paraId="000000DE">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DF">
      <w:pPr>
        <w:pStyle w:val="Heading4"/>
        <w:numPr>
          <w:ilvl w:val="3"/>
          <w:numId w:val="1"/>
        </w:numPr>
        <w:ind w:left="864" w:hanging="864"/>
        <w:rPr/>
      </w:pPr>
      <w:bookmarkStart w:colFirst="0" w:colLast="0" w:name="_heading=h.35nkun2" w:id="14"/>
      <w:bookmarkEnd w:id="14"/>
      <w:r w:rsidDel="00000000" w:rsidR="00000000" w:rsidRPr="00000000">
        <w:rPr>
          <w:rtl w:val="0"/>
        </w:rPr>
        <w:t xml:space="preserve">Subtítulo Quaternário</w:t>
      </w:r>
    </w:p>
    <w:p w:rsidR="00000000" w:rsidDel="00000000" w:rsidP="00000000" w:rsidRDefault="00000000" w:rsidRPr="00000000" w14:paraId="000000E0">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E3">
      <w:pPr>
        <w:ind w:firstLine="0"/>
        <w:jc w:val="center"/>
        <w:rPr/>
      </w:pPr>
      <w:r w:rsidDel="00000000" w:rsidR="00000000" w:rsidRPr="00000000">
        <w:rPr/>
        <w:drawing>
          <wp:inline distB="0" distT="0" distL="0" distR="0">
            <wp:extent cx="2786123" cy="1183357"/>
            <wp:effectExtent b="0" l="0" r="0" t="0"/>
            <wp:docPr id="4" name="image1.png"/>
            <a:graphic>
              <a:graphicData uri="http://schemas.openxmlformats.org/drawingml/2006/picture">
                <pic:pic>
                  <pic:nvPicPr>
                    <pic:cNvPr id="0" name="image1.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E5">
      <w:pPr>
        <w:spacing w:before="0" w:lineRule="auto"/>
        <w:rPr/>
      </w:pPr>
      <w:r w:rsidDel="00000000" w:rsidR="00000000" w:rsidRPr="00000000">
        <w:rPr>
          <w:rtl w:val="0"/>
        </w:rPr>
      </w:r>
    </w:p>
    <w:p w:rsidR="00000000" w:rsidDel="00000000" w:rsidP="00000000" w:rsidRDefault="00000000" w:rsidRPr="00000000" w14:paraId="000000E6">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E7">
      <w:pPr>
        <w:spacing w:before="0" w:lineRule="auto"/>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3"/>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F9">
      <w:pPr>
        <w:ind w:firstLine="0"/>
        <w:jc w:val="center"/>
        <w:rPr/>
      </w:pPr>
      <w:r w:rsidDel="00000000" w:rsidR="00000000" w:rsidRPr="00000000">
        <w:rPr/>
        <w:drawing>
          <wp:inline distB="0" distT="0" distL="0" distR="0">
            <wp:extent cx="2575116" cy="1800617"/>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FD">
      <w:pPr>
        <w:rPr/>
      </w:pPr>
      <w:r w:rsidDel="00000000" w:rsidR="00000000" w:rsidRPr="00000000">
        <w:rPr>
          <w:rtl w:val="0"/>
        </w:rPr>
      </w:r>
    </w:p>
    <w:tbl>
      <w:tblPr>
        <w:tblStyle w:val="Table4"/>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FE">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FF">
            <w:pPr>
              <w:keepNext w:val="1"/>
              <w:ind w:firstLine="0"/>
              <w:jc w:val="right"/>
              <w:rPr/>
            </w:pPr>
            <w:bookmarkStart w:colFirst="0" w:colLast="0" w:name="_heading=h.z337ya" w:id="18"/>
            <w:bookmarkEnd w:id="18"/>
            <w:r w:rsidDel="00000000" w:rsidR="00000000" w:rsidRPr="00000000">
              <w:rPr>
                <w:rtl w:val="0"/>
              </w:rPr>
              <w:t xml:space="preserve">(1)</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01">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numPr>
          <w:ilvl w:val="0"/>
          <w:numId w:val="1"/>
        </w:numPr>
        <w:ind w:left="432" w:hanging="432"/>
        <w:rPr/>
      </w:pPr>
      <w:bookmarkStart w:colFirst="0" w:colLast="0" w:name="_heading=h.1y810tw" w:id="20"/>
      <w:bookmarkEnd w:id="20"/>
      <w:r w:rsidDel="00000000" w:rsidR="00000000" w:rsidRPr="00000000">
        <w:rPr>
          <w:rtl w:val="0"/>
        </w:rPr>
        <w:t xml:space="preserve">METODOLOGIA</w:t>
      </w:r>
    </w:p>
    <w:p w:rsidR="00000000" w:rsidDel="00000000" w:rsidP="00000000" w:rsidRDefault="00000000" w:rsidRPr="00000000" w14:paraId="00000103">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4">
      <w:pPr>
        <w:pStyle w:val="Heading2"/>
        <w:numPr>
          <w:ilvl w:val="1"/>
          <w:numId w:val="1"/>
        </w:numPr>
        <w:ind w:left="576" w:hanging="576"/>
        <w:rPr/>
      </w:pPr>
      <w:bookmarkStart w:colFirst="0" w:colLast="0" w:name="_heading=h.4i7ojhp" w:id="21"/>
      <w:bookmarkEnd w:id="21"/>
      <w:r w:rsidDel="00000000" w:rsidR="00000000" w:rsidRPr="00000000">
        <w:rPr>
          <w:rtl w:val="0"/>
        </w:rPr>
        <w:t xml:space="preserve">Métodos aplicados</w:t>
      </w:r>
    </w:p>
    <w:p w:rsidR="00000000" w:rsidDel="00000000" w:rsidP="00000000" w:rsidRDefault="00000000" w:rsidRPr="00000000" w14:paraId="00000105">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numPr>
          <w:ilvl w:val="0"/>
          <w:numId w:val="1"/>
        </w:numPr>
        <w:ind w:left="432" w:hanging="432"/>
        <w:rPr/>
      </w:pPr>
      <w:bookmarkStart w:colFirst="0" w:colLast="0" w:name="_heading=h.2xcytpi" w:id="22"/>
      <w:bookmarkEnd w:id="22"/>
      <w:r w:rsidDel="00000000" w:rsidR="00000000" w:rsidRPr="00000000">
        <w:rPr>
          <w:rtl w:val="0"/>
        </w:rPr>
        <w:t xml:space="preserve">APRESENTAÇÃO DOS RESULTADOS</w:t>
      </w:r>
    </w:p>
    <w:p w:rsidR="00000000" w:rsidDel="00000000" w:rsidP="00000000" w:rsidRDefault="00000000" w:rsidRPr="00000000" w14:paraId="00000109">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A">
      <w:pPr>
        <w:pStyle w:val="Heading2"/>
        <w:numPr>
          <w:ilvl w:val="1"/>
          <w:numId w:val="1"/>
        </w:numPr>
        <w:ind w:left="576" w:hanging="576"/>
        <w:rPr/>
      </w:pPr>
      <w:bookmarkStart w:colFirst="0" w:colLast="0" w:name="_heading=h.1ci93xb" w:id="23"/>
      <w:bookmarkEnd w:id="23"/>
      <w:r w:rsidDel="00000000" w:rsidR="00000000" w:rsidRPr="00000000">
        <w:rPr>
          <w:rtl w:val="0"/>
        </w:rPr>
        <w:t xml:space="preserve">Análise e discussão dos resultados</w:t>
      </w:r>
    </w:p>
    <w:p w:rsidR="00000000" w:rsidDel="00000000" w:rsidP="00000000" w:rsidRDefault="00000000" w:rsidRPr="00000000" w14:paraId="0000010B">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numPr>
          <w:ilvl w:val="0"/>
          <w:numId w:val="1"/>
        </w:numPr>
        <w:ind w:left="432" w:hanging="432"/>
        <w:rPr/>
      </w:pPr>
      <w:bookmarkStart w:colFirst="0" w:colLast="0" w:name="_heading=h.3whwml4" w:id="24"/>
      <w:bookmarkEnd w:id="24"/>
      <w:r w:rsidDel="00000000" w:rsidR="00000000" w:rsidRPr="00000000">
        <w:rPr>
          <w:rtl w:val="0"/>
        </w:rPr>
        <w:t xml:space="preserve">CONSIDERAÇÕES FINAIS</w:t>
      </w:r>
    </w:p>
    <w:p w:rsidR="00000000" w:rsidDel="00000000" w:rsidP="00000000" w:rsidRDefault="00000000" w:rsidRPr="00000000" w14:paraId="0000010F">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10">
      <w:pPr>
        <w:pStyle w:val="Heading2"/>
        <w:numPr>
          <w:ilvl w:val="1"/>
          <w:numId w:val="1"/>
        </w:numPr>
        <w:ind w:left="576" w:hanging="576"/>
        <w:rPr/>
      </w:pPr>
      <w:bookmarkStart w:colFirst="0" w:colLast="0" w:name="_heading=h.2bn6wsx" w:id="25"/>
      <w:bookmarkEnd w:id="25"/>
      <w:r w:rsidDel="00000000" w:rsidR="00000000" w:rsidRPr="00000000">
        <w:rPr>
          <w:rtl w:val="0"/>
        </w:rPr>
        <w:t xml:space="preserve">Sugestões para trabalhos futuros</w:t>
      </w:r>
    </w:p>
    <w:p w:rsidR="00000000" w:rsidDel="00000000" w:rsidP="00000000" w:rsidRDefault="00000000" w:rsidRPr="00000000" w14:paraId="0000011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14">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qsh70q" w:id="26"/>
      <w:bookmarkEnd w:id="26"/>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222222"/>
          <w:highlight w:val="white"/>
          <w:rtl w:val="0"/>
        </w:rPr>
        <w:t xml:space="preserve">ALRUBAYE, H.; LUDI, S.; MKAOUER, M. </w:t>
      </w:r>
      <w:r w:rsidDel="00000000" w:rsidR="00000000" w:rsidRPr="00000000">
        <w:rPr>
          <w:b w:val="1"/>
          <w:color w:val="222222"/>
          <w:highlight w:val="white"/>
          <w:rtl w:val="0"/>
        </w:rPr>
        <w:t xml:space="preserve">Comparison of block-based and hybrid-based programming environments in transferring programming skills to text-based </w:t>
      </w:r>
      <w:r w:rsidDel="00000000" w:rsidR="00000000" w:rsidRPr="00000000">
        <w:rPr>
          <w:b w:val="1"/>
          <w:color w:val="222222"/>
          <w:highlight w:val="white"/>
          <w:rtl w:val="0"/>
        </w:rPr>
        <w:t xml:space="preserve">environment</w:t>
      </w:r>
      <w:r w:rsidDel="00000000" w:rsidR="00000000" w:rsidRPr="00000000">
        <w:rPr>
          <w:color w:val="222222"/>
          <w:highlight w:val="white"/>
          <w:rtl w:val="0"/>
        </w:rPr>
        <w:t xml:space="preserve">. Rochester Institute of Technology. 2019. Disponível em: </w:t>
      </w:r>
      <w:r w:rsidDel="00000000" w:rsidR="00000000" w:rsidRPr="00000000">
        <w:rPr>
          <w:color w:val="222222"/>
          <w:highlight w:val="white"/>
          <w:rtl w:val="0"/>
        </w:rPr>
        <w:t xml:space="preserve">https://doi.org/10.48550/arXiv.1906.03060</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19">
      <w:pPr>
        <w:spacing w:before="0" w:line="240" w:lineRule="auto"/>
        <w:ind w:firstLine="0"/>
        <w:jc w:val="left"/>
        <w:rPr>
          <w:highlight w:val="white"/>
        </w:rPr>
      </w:pPr>
      <w:r w:rsidDel="00000000" w:rsidR="00000000" w:rsidRPr="00000000">
        <w:rPr>
          <w:rtl w:val="0"/>
        </w:rPr>
        <w:t xml:space="preserve">CABALLAR, Rina Diane. </w:t>
      </w:r>
      <w:r w:rsidDel="00000000" w:rsidR="00000000" w:rsidRPr="00000000">
        <w:rPr>
          <w:b w:val="1"/>
          <w:rtl w:val="0"/>
        </w:rPr>
        <w:t xml:space="preserve">Programming Without Code: the rise of no-code software development</w:t>
      </w:r>
      <w:r w:rsidDel="00000000" w:rsidR="00000000" w:rsidRPr="00000000">
        <w:rPr>
          <w:rtl w:val="0"/>
        </w:rPr>
        <w:t xml:space="preserve">. 2020. Disponível em: https://spectrum.ieee.org/programming-without-code-no-code-software-development. Acesso em: 14 out. 2022.</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MICHELI, Giovanni de; SAMI, Mariagiovanna. </w:t>
      </w:r>
      <w:r w:rsidDel="00000000" w:rsidR="00000000" w:rsidRPr="00000000">
        <w:rPr>
          <w:b w:val="1"/>
          <w:rtl w:val="0"/>
        </w:rPr>
        <w:t xml:space="preserve">Hardware/Software Co-Design</w:t>
      </w:r>
      <w:r w:rsidDel="00000000" w:rsidR="00000000" w:rsidRPr="00000000">
        <w:rPr>
          <w:rtl w:val="0"/>
        </w:rPr>
        <w:t xml:space="preserve">. Londres: Kluwer Academic Publishers, 1996.</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7"/>
      <w:bookmarkEnd w:id="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30"/>
      <w:bookmarkEnd w:id="30"/>
      <w:r w:rsidDel="00000000" w:rsidR="00000000" w:rsidRPr="00000000">
        <w:rPr>
          <w:rtl w:val="0"/>
        </w:rPr>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1"/>
      <w:bookmarkEnd w:id="31"/>
      <w:r w:rsidDel="00000000" w:rsidR="00000000" w:rsidRPr="00000000">
        <w:rPr>
          <w:rtl w:val="0"/>
        </w:rPr>
      </w:r>
    </w:p>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2"/>
      <w:bookmarkEnd w:id="32"/>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3"/>
      <w:bookmarkEnd w:id="33"/>
      <w:r w:rsidDel="00000000" w:rsidR="00000000" w:rsidRPr="00000000">
        <w:rPr>
          <w:rtl w:val="0"/>
        </w:rPr>
      </w:r>
    </w:p>
    <w:p w:rsidR="00000000" w:rsidDel="00000000" w:rsidP="00000000" w:rsidRDefault="00000000" w:rsidRPr="00000000" w14:paraId="0000015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4"/>
      <w:bookmarkEnd w:id="34"/>
      <w:r w:rsidDel="00000000" w:rsidR="00000000" w:rsidRPr="00000000">
        <w:rPr>
          <w:rtl w:val="0"/>
        </w:rPr>
      </w:r>
    </w:p>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5"/>
      <w:bookmarkEnd w:id="35"/>
      <w:r w:rsidDel="00000000" w:rsidR="00000000" w:rsidRPr="00000000">
        <w:rPr>
          <w:rtl w:val="0"/>
        </w:rPr>
      </w:r>
    </w:p>
    <w:p w:rsidR="00000000" w:rsidDel="00000000" w:rsidP="00000000" w:rsidRDefault="00000000" w:rsidRPr="00000000" w14:paraId="0000015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6"/>
      <w:bookmarkEnd w:id="36"/>
      <w:r w:rsidDel="00000000" w:rsidR="00000000" w:rsidRPr="00000000">
        <w:rPr>
          <w:rtl w:val="0"/>
        </w:rPr>
      </w:r>
    </w:p>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7"/>
      <w:bookmarkEnd w:id="37"/>
      <w:r w:rsidDel="00000000" w:rsidR="00000000" w:rsidRPr="00000000">
        <w:rPr>
          <w:rtl w:val="0"/>
        </w:rPr>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38"/>
      <w:bookmarkEnd w:id="38"/>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39"/>
      <w:bookmarkEnd w:id="39"/>
      <w:r w:rsidDel="00000000" w:rsidR="00000000" w:rsidRPr="00000000">
        <w:rPr>
          <w:rtl w:val="0"/>
        </w:rPr>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40"/>
      <w:bookmarkEnd w:id="40"/>
      <w:r w:rsidDel="00000000" w:rsidR="00000000" w:rsidRPr="00000000">
        <w:rPr>
          <w:rtl w:val="0"/>
        </w:rPr>
      </w:r>
    </w:p>
    <w:p w:rsidR="00000000" w:rsidDel="00000000" w:rsidP="00000000" w:rsidRDefault="00000000" w:rsidRPr="00000000" w14:paraId="0000016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1"/>
      <w:bookmarkEnd w:id="41"/>
      <w:r w:rsidDel="00000000" w:rsidR="00000000" w:rsidRPr="00000000">
        <w:rPr>
          <w:rtl w:val="0"/>
        </w:rPr>
      </w:r>
    </w:p>
    <w:p w:rsidR="00000000" w:rsidDel="00000000" w:rsidP="00000000" w:rsidRDefault="00000000" w:rsidRPr="00000000" w14:paraId="0000016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2"/>
      <w:bookmarkEnd w:id="42"/>
      <w:r w:rsidDel="00000000" w:rsidR="00000000" w:rsidRPr="00000000">
        <w:rPr>
          <w:rtl w:val="0"/>
        </w:rPr>
      </w:r>
    </w:p>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3"/>
      <w:bookmarkEnd w:id="43"/>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4"/>
      <w:bookmarkEnd w:id="4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6"/>
      <w:bookmarkEnd w:id="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6F">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cDCcGUUhzqlELWjRhR6Iq2whw==">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