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FFDD0" w14:textId="77777777" w:rsidR="001E0766" w:rsidRPr="00327B13" w:rsidRDefault="00000000">
      <w:pPr>
        <w:pStyle w:val="Ttulo"/>
        <w:rPr>
          <w:rFonts w:asciiTheme="minorHAnsi" w:hAnsiTheme="minorHAnsi" w:cstheme="minorHAnsi"/>
        </w:rPr>
      </w:pPr>
      <w:r w:rsidRPr="00327B13">
        <w:rPr>
          <w:rFonts w:asciiTheme="minorHAnsi" w:hAnsiTheme="minorHAnsi" w:cstheme="minorHAnsi"/>
        </w:rPr>
        <w:t>TÉRMINOS</w:t>
      </w:r>
      <w:r w:rsidRPr="00327B13">
        <w:rPr>
          <w:rFonts w:asciiTheme="minorHAnsi" w:hAnsiTheme="minorHAnsi" w:cstheme="minorHAnsi"/>
          <w:spacing w:val="1"/>
        </w:rPr>
        <w:t xml:space="preserve"> </w:t>
      </w:r>
      <w:r w:rsidRPr="00327B13">
        <w:rPr>
          <w:rFonts w:asciiTheme="minorHAnsi" w:hAnsiTheme="minorHAnsi" w:cstheme="minorHAnsi"/>
        </w:rPr>
        <w:t>DE</w:t>
      </w:r>
      <w:r w:rsidRPr="00327B13">
        <w:rPr>
          <w:rFonts w:asciiTheme="minorHAnsi" w:hAnsiTheme="minorHAnsi" w:cstheme="minorHAnsi"/>
          <w:spacing w:val="3"/>
        </w:rPr>
        <w:t xml:space="preserve"> </w:t>
      </w:r>
      <w:r w:rsidRPr="00327B13">
        <w:rPr>
          <w:rFonts w:asciiTheme="minorHAnsi" w:hAnsiTheme="minorHAnsi" w:cstheme="minorHAnsi"/>
          <w:spacing w:val="-2"/>
        </w:rPr>
        <w:t>REFERENCIA</w:t>
      </w:r>
    </w:p>
    <w:p w14:paraId="0912C5A2" w14:textId="77777777" w:rsidR="001E0766" w:rsidRDefault="001E0766">
      <w:pPr>
        <w:pStyle w:val="Textoindependiente"/>
        <w:spacing w:before="46"/>
        <w:rPr>
          <w:b/>
          <w:sz w:val="26"/>
        </w:rPr>
      </w:pPr>
    </w:p>
    <w:p w14:paraId="6D9DA6FC" w14:textId="5BD02DC2" w:rsidR="001E0766" w:rsidRPr="005B2CBB" w:rsidRDefault="00000000" w:rsidP="005B2CBB">
      <w:pPr>
        <w:pStyle w:val="Sinespaciado"/>
        <w:rPr>
          <w:rFonts w:asciiTheme="minorHAnsi" w:hAnsiTheme="minorHAnsi" w:cstheme="minorHAnsi"/>
          <w:sz w:val="24"/>
          <w:szCs w:val="24"/>
        </w:rPr>
      </w:pPr>
      <w:r w:rsidRPr="005B2CBB">
        <w:rPr>
          <w:rFonts w:asciiTheme="minorHAnsi" w:hAnsiTheme="minorHAnsi" w:cstheme="minorHAnsi"/>
          <w:sz w:val="24"/>
          <w:szCs w:val="24"/>
        </w:rPr>
        <w:t xml:space="preserve">El </w:t>
      </w:r>
      <w:r w:rsidR="005B2CBB" w:rsidRPr="005B2CBB">
        <w:rPr>
          <w:rFonts w:asciiTheme="minorHAnsi" w:hAnsiTheme="minorHAnsi" w:cstheme="minorHAnsi"/>
          <w:sz w:val="24"/>
          <w:szCs w:val="24"/>
        </w:rPr>
        <w:t>Centro de Formación Técnica de la Región del Maule</w:t>
      </w:r>
      <w:r w:rsidRPr="005B2CBB">
        <w:rPr>
          <w:rFonts w:asciiTheme="minorHAnsi" w:hAnsiTheme="minorHAnsi" w:cstheme="minorHAnsi"/>
          <w:sz w:val="24"/>
          <w:szCs w:val="24"/>
        </w:rPr>
        <w:t xml:space="preserve"> requiere adquirir lo siguient</w:t>
      </w:r>
      <w:r w:rsidR="009F1A6A">
        <w:rPr>
          <w:rFonts w:asciiTheme="minorHAnsi" w:hAnsiTheme="minorHAnsi" w:cstheme="minorHAnsi"/>
          <w:sz w:val="24"/>
          <w:szCs w:val="24"/>
        </w:rPr>
        <w:t>e:</w:t>
      </w:r>
    </w:p>
    <w:p w14:paraId="49D5798A" w14:textId="77777777" w:rsidR="00D37807" w:rsidRPr="009F1A6A" w:rsidRDefault="00D37807" w:rsidP="00D37807">
      <w:pPr>
        <w:pStyle w:val="Sinespaciado"/>
        <w:rPr>
          <w:rFonts w:asciiTheme="minorHAnsi" w:hAnsiTheme="minorHAnsi" w:cstheme="minorHAnsi"/>
          <w:bCs/>
          <w:sz w:val="24"/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54"/>
        <w:gridCol w:w="5406"/>
        <w:gridCol w:w="2590"/>
      </w:tblGrid>
      <w:tr w:rsidR="00423A69" w:rsidRPr="009F1A6A" w14:paraId="20A9DAF5" w14:textId="6137091C" w:rsidTr="009E30F0">
        <w:trPr>
          <w:trHeight w:val="387"/>
          <w:jc w:val="center"/>
        </w:trPr>
        <w:tc>
          <w:tcPr>
            <w:tcW w:w="1807" w:type="dxa"/>
          </w:tcPr>
          <w:p w14:paraId="500BAA2B" w14:textId="406FBEDE" w:rsidR="00423A69" w:rsidRPr="009F1A6A" w:rsidRDefault="00423A69" w:rsidP="002F1AD9">
            <w:pPr>
              <w:pStyle w:val="Sinespaciad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9F1A6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Cantidad</w:t>
            </w:r>
          </w:p>
        </w:tc>
        <w:tc>
          <w:tcPr>
            <w:tcW w:w="3019" w:type="dxa"/>
          </w:tcPr>
          <w:p w14:paraId="127B1093" w14:textId="73DE5DC7" w:rsidR="00423A69" w:rsidRPr="009F1A6A" w:rsidRDefault="00423A69" w:rsidP="002F1AD9">
            <w:pPr>
              <w:pStyle w:val="Sinespaciad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F1A6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Producto</w:t>
            </w:r>
            <w:r w:rsidR="009E30F0" w:rsidRPr="009F1A6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referencial</w:t>
            </w:r>
          </w:p>
        </w:tc>
        <w:tc>
          <w:tcPr>
            <w:tcW w:w="4524" w:type="dxa"/>
          </w:tcPr>
          <w:p w14:paraId="1637851D" w14:textId="0FE00819" w:rsidR="00423A69" w:rsidRPr="009F1A6A" w:rsidRDefault="00423A69" w:rsidP="002F1AD9">
            <w:pPr>
              <w:pStyle w:val="Sinespaciad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F1A6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Descripción</w:t>
            </w:r>
          </w:p>
        </w:tc>
      </w:tr>
      <w:tr w:rsidR="009E30F0" w:rsidRPr="009F1A6A" w14:paraId="348272F3" w14:textId="27BBD0EA" w:rsidTr="009E30F0">
        <w:trPr>
          <w:jc w:val="center"/>
        </w:trPr>
        <w:tc>
          <w:tcPr>
            <w:tcW w:w="1807" w:type="dxa"/>
          </w:tcPr>
          <w:p w14:paraId="66B9637D" w14:textId="77777777" w:rsidR="009E30F0" w:rsidRPr="009F1A6A" w:rsidRDefault="009E30F0" w:rsidP="009E30F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D3A5385" w14:textId="3CF9D9BD" w:rsidR="009E30F0" w:rsidRPr="009F1A6A" w:rsidRDefault="009E30F0" w:rsidP="009E30F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F1A6A"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3019" w:type="dxa"/>
          </w:tcPr>
          <w:p w14:paraId="20A35444" w14:textId="6A8C237D" w:rsidR="009E30F0" w:rsidRPr="009F1A6A" w:rsidRDefault="009E30F0" w:rsidP="009E30F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4E47C7C" w14:textId="2D1C501E" w:rsidR="009E30F0" w:rsidRPr="009F1A6A" w:rsidRDefault="009E30F0" w:rsidP="009E30F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F1A6A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323A5C13" wp14:editId="117338F4">
                  <wp:extent cx="2771775" cy="1664572"/>
                  <wp:effectExtent l="0" t="0" r="0" b="0"/>
                  <wp:docPr id="13089634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9634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862" cy="1674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BC4D03" w14:textId="0301D6AD" w:rsidR="009E30F0" w:rsidRPr="009F1A6A" w:rsidRDefault="009E30F0" w:rsidP="009E30F0">
            <w:pPr>
              <w:pStyle w:val="Sinespaciado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4524" w:type="dxa"/>
          </w:tcPr>
          <w:p w14:paraId="22E33299" w14:textId="010E10D9" w:rsidR="009E30F0" w:rsidRPr="009F1A6A" w:rsidRDefault="009E30F0" w:rsidP="009E30F0">
            <w:pPr>
              <w:pStyle w:val="Sinespaciado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9F1A6A">
              <w:rPr>
                <w:rFonts w:asciiTheme="minorHAnsi" w:hAnsiTheme="minorHAnsi" w:cstheme="minorHAnsi"/>
                <w:sz w:val="24"/>
                <w:szCs w:val="24"/>
              </w:rPr>
              <w:br/>
            </w:r>
            <w:r w:rsidRPr="009F1A6A">
              <w:rPr>
                <w:rFonts w:asciiTheme="minorHAnsi" w:hAnsiTheme="minorHAnsi" w:cstheme="minorHAnsi"/>
                <w:sz w:val="24"/>
                <w:szCs w:val="24"/>
              </w:rPr>
              <w:br/>
              <w:t xml:space="preserve">Etiqueta Autoadhesiva Activo Fijo Plata 25*50-2. Presentación en Rollos de 3000 Etiquetas, a 41,91 </w:t>
            </w:r>
            <w:proofErr w:type="spellStart"/>
            <w:r w:rsidRPr="009F1A6A">
              <w:rPr>
                <w:rFonts w:asciiTheme="minorHAnsi" w:hAnsiTheme="minorHAnsi" w:cstheme="minorHAnsi"/>
                <w:sz w:val="24"/>
                <w:szCs w:val="24"/>
              </w:rPr>
              <w:t>Mts</w:t>
            </w:r>
            <w:proofErr w:type="spellEnd"/>
            <w:r w:rsidRPr="009F1A6A">
              <w:rPr>
                <w:rFonts w:asciiTheme="minorHAnsi" w:hAnsiTheme="minorHAnsi" w:cstheme="minorHAnsi"/>
                <w:sz w:val="24"/>
                <w:szCs w:val="24"/>
              </w:rPr>
              <w:t xml:space="preserve">, al </w:t>
            </w:r>
            <w:proofErr w:type="spellStart"/>
            <w:r w:rsidRPr="009F1A6A">
              <w:rPr>
                <w:rFonts w:asciiTheme="minorHAnsi" w:hAnsiTheme="minorHAnsi" w:cstheme="minorHAnsi"/>
                <w:sz w:val="24"/>
                <w:szCs w:val="24"/>
              </w:rPr>
              <w:t>desenrrollar</w:t>
            </w:r>
            <w:proofErr w:type="spellEnd"/>
            <w:r w:rsidRPr="009F1A6A">
              <w:rPr>
                <w:rFonts w:asciiTheme="minorHAnsi" w:hAnsiTheme="minorHAnsi" w:cstheme="minorHAnsi"/>
                <w:sz w:val="24"/>
                <w:szCs w:val="24"/>
              </w:rPr>
              <w:t>, en cono de 1" Pulgada.</w:t>
            </w:r>
            <w:r w:rsidRPr="009F1A6A">
              <w:rPr>
                <w:rFonts w:asciiTheme="minorHAnsi" w:hAnsiTheme="minorHAnsi" w:cstheme="minorHAnsi"/>
                <w:sz w:val="24"/>
                <w:szCs w:val="24"/>
              </w:rPr>
              <w:br/>
            </w:r>
            <w:r w:rsidRPr="009F1A6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Código 41174-4</w:t>
            </w:r>
          </w:p>
        </w:tc>
      </w:tr>
      <w:tr w:rsidR="009E30F0" w:rsidRPr="009F1A6A" w14:paraId="0B83FD81" w14:textId="21A2BC2A" w:rsidTr="009E30F0">
        <w:trPr>
          <w:jc w:val="center"/>
        </w:trPr>
        <w:tc>
          <w:tcPr>
            <w:tcW w:w="1807" w:type="dxa"/>
          </w:tcPr>
          <w:p w14:paraId="7406C8C5" w14:textId="77777777" w:rsidR="009E30F0" w:rsidRPr="009F1A6A" w:rsidRDefault="009E30F0" w:rsidP="009E30F0">
            <w:pPr>
              <w:rPr>
                <w:rFonts w:asciiTheme="minorHAnsi" w:hAnsiTheme="minorHAnsi" w:cstheme="minorHAnsi"/>
                <w:noProof/>
                <w:sz w:val="24"/>
                <w:szCs w:val="24"/>
              </w:rPr>
            </w:pPr>
          </w:p>
          <w:p w14:paraId="3F53CA85" w14:textId="374B68C4" w:rsidR="009E30F0" w:rsidRPr="009F1A6A" w:rsidRDefault="009836A5" w:rsidP="009E30F0">
            <w:pPr>
              <w:jc w:val="center"/>
              <w:rPr>
                <w:rFonts w:asciiTheme="minorHAnsi" w:hAnsiTheme="minorHAnsi" w:cstheme="minorHAnsi"/>
                <w:noProof/>
                <w:sz w:val="24"/>
                <w:szCs w:val="24"/>
              </w:rPr>
            </w:pPr>
            <w:r w:rsidRPr="009F1A6A">
              <w:rPr>
                <w:rFonts w:asciiTheme="minorHAnsi" w:hAnsiTheme="minorHAnsi" w:cstheme="minorHAnsi"/>
                <w:noProof/>
                <w:sz w:val="24"/>
                <w:szCs w:val="24"/>
              </w:rPr>
              <w:t>6</w:t>
            </w:r>
          </w:p>
        </w:tc>
        <w:tc>
          <w:tcPr>
            <w:tcW w:w="3019" w:type="dxa"/>
          </w:tcPr>
          <w:p w14:paraId="25BBDB41" w14:textId="61A2D860" w:rsidR="009E30F0" w:rsidRPr="009F1A6A" w:rsidRDefault="009E30F0" w:rsidP="009E30F0">
            <w:pPr>
              <w:jc w:val="center"/>
              <w:rPr>
                <w:rFonts w:asciiTheme="minorHAnsi" w:hAnsiTheme="minorHAnsi" w:cstheme="minorHAnsi"/>
                <w:noProof/>
                <w:sz w:val="24"/>
                <w:szCs w:val="24"/>
              </w:rPr>
            </w:pPr>
          </w:p>
          <w:p w14:paraId="32D7033D" w14:textId="0987D8D5" w:rsidR="009E30F0" w:rsidRPr="009F1A6A" w:rsidRDefault="009E30F0" w:rsidP="009E30F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F1A6A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6D34A92E" wp14:editId="7B3707B9">
                  <wp:extent cx="3295650" cy="2066925"/>
                  <wp:effectExtent l="0" t="0" r="0" b="9525"/>
                  <wp:docPr id="920055881" name="Imagen 1" descr="Cinta de Resina 110x74 TLP-2844/GC420T/ZD220 – superbox-23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inta de Resina 110x74 TLP-2844/GC420T/ZD220 – superbox-238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318" b="219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5650" cy="2066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8861195" w14:textId="77777777" w:rsidR="009E30F0" w:rsidRPr="009F1A6A" w:rsidRDefault="009E30F0" w:rsidP="009E30F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DA77B11" w14:textId="1FE5CD9A" w:rsidR="009E30F0" w:rsidRPr="009F1A6A" w:rsidRDefault="009E30F0" w:rsidP="009E30F0">
            <w:pPr>
              <w:pStyle w:val="Sinespaciado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4524" w:type="dxa"/>
          </w:tcPr>
          <w:p w14:paraId="52ED02E9" w14:textId="77777777" w:rsidR="009E30F0" w:rsidRPr="009F1A6A" w:rsidRDefault="009E30F0" w:rsidP="009E30F0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D291B88" w14:textId="46EB7B7B" w:rsidR="009E30F0" w:rsidRPr="009F1A6A" w:rsidRDefault="009E30F0" w:rsidP="009E30F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F1A6A">
              <w:rPr>
                <w:rFonts w:asciiTheme="minorHAnsi" w:hAnsiTheme="minorHAnsi" w:cstheme="minorHAnsi"/>
                <w:sz w:val="24"/>
                <w:szCs w:val="24"/>
              </w:rPr>
              <w:t xml:space="preserve">Cintas </w:t>
            </w:r>
            <w:proofErr w:type="spellStart"/>
            <w:r w:rsidRPr="009F1A6A">
              <w:rPr>
                <w:rFonts w:asciiTheme="minorHAnsi" w:hAnsiTheme="minorHAnsi" w:cstheme="minorHAnsi"/>
                <w:sz w:val="24"/>
                <w:szCs w:val="24"/>
              </w:rPr>
              <w:t>tt</w:t>
            </w:r>
            <w:proofErr w:type="spellEnd"/>
            <w:r w:rsidRPr="009F1A6A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9F1A6A">
              <w:rPr>
                <w:rFonts w:asciiTheme="minorHAnsi" w:hAnsiTheme="minorHAnsi" w:cstheme="minorHAnsi"/>
                <w:sz w:val="24"/>
                <w:szCs w:val="24"/>
              </w:rPr>
              <w:t>out</w:t>
            </w:r>
            <w:proofErr w:type="spellEnd"/>
            <w:r w:rsidRPr="009F1A6A">
              <w:rPr>
                <w:rFonts w:asciiTheme="minorHAnsi" w:hAnsiTheme="minorHAnsi" w:cstheme="minorHAnsi"/>
                <w:sz w:val="24"/>
                <w:szCs w:val="24"/>
              </w:rPr>
              <w:t xml:space="preserve"> resina negra 110mm x 74mts con buje de 0.5 pulgadas, tinta OUT para Zebra ZD220</w:t>
            </w:r>
          </w:p>
        </w:tc>
      </w:tr>
    </w:tbl>
    <w:p w14:paraId="65CD5C72" w14:textId="77777777" w:rsidR="009E30F0" w:rsidRPr="009F1A6A" w:rsidRDefault="009E30F0" w:rsidP="009F1A6A">
      <w:pPr>
        <w:rPr>
          <w:rFonts w:asciiTheme="minorHAnsi" w:hAnsiTheme="minorHAnsi" w:cstheme="minorHAnsi"/>
          <w:sz w:val="24"/>
          <w:szCs w:val="24"/>
        </w:rPr>
      </w:pPr>
    </w:p>
    <w:p w14:paraId="578768D5" w14:textId="676E666E" w:rsidR="006375EC" w:rsidRPr="009F1A6A" w:rsidRDefault="006375EC" w:rsidP="00EB7D90">
      <w:pPr>
        <w:tabs>
          <w:tab w:val="left" w:pos="1861"/>
        </w:tabs>
        <w:rPr>
          <w:rFonts w:asciiTheme="minorHAnsi" w:hAnsiTheme="minorHAnsi" w:cstheme="minorHAnsi"/>
          <w:b/>
          <w:sz w:val="24"/>
          <w:szCs w:val="24"/>
        </w:rPr>
      </w:pPr>
    </w:p>
    <w:p w14:paraId="66E42EEE" w14:textId="22734D82" w:rsidR="001E0766" w:rsidRPr="009F1A6A" w:rsidRDefault="00000000">
      <w:pPr>
        <w:spacing w:line="252" w:lineRule="auto"/>
        <w:ind w:left="262"/>
        <w:rPr>
          <w:rFonts w:asciiTheme="minorHAnsi" w:hAnsiTheme="minorHAnsi" w:cstheme="minorHAnsi"/>
          <w:spacing w:val="-2"/>
          <w:sz w:val="24"/>
          <w:szCs w:val="24"/>
        </w:rPr>
      </w:pPr>
      <w:r w:rsidRPr="009F1A6A">
        <w:rPr>
          <w:rFonts w:asciiTheme="minorHAnsi" w:hAnsiTheme="minorHAnsi" w:cstheme="minorHAnsi"/>
          <w:spacing w:val="-2"/>
          <w:sz w:val="24"/>
          <w:szCs w:val="24"/>
        </w:rPr>
        <w:t xml:space="preserve">Los productos deben ser entregados en </w:t>
      </w:r>
      <w:r w:rsidR="005B2CBB" w:rsidRPr="009F1A6A">
        <w:rPr>
          <w:rFonts w:asciiTheme="minorHAnsi" w:hAnsiTheme="minorHAnsi" w:cstheme="minorHAnsi"/>
          <w:spacing w:val="-2"/>
          <w:sz w:val="24"/>
          <w:szCs w:val="24"/>
        </w:rPr>
        <w:t xml:space="preserve">Avenida </w:t>
      </w:r>
      <w:proofErr w:type="gramStart"/>
      <w:r w:rsidR="005B2CBB" w:rsidRPr="009F1A6A">
        <w:rPr>
          <w:rFonts w:asciiTheme="minorHAnsi" w:hAnsiTheme="minorHAnsi" w:cstheme="minorHAnsi"/>
          <w:spacing w:val="-2"/>
          <w:sz w:val="24"/>
          <w:szCs w:val="24"/>
        </w:rPr>
        <w:t>Presidente</w:t>
      </w:r>
      <w:proofErr w:type="gramEnd"/>
      <w:r w:rsidR="005B2CBB" w:rsidRPr="009F1A6A">
        <w:rPr>
          <w:rFonts w:asciiTheme="minorHAnsi" w:hAnsiTheme="minorHAnsi" w:cstheme="minorHAnsi"/>
          <w:spacing w:val="-2"/>
          <w:sz w:val="24"/>
          <w:szCs w:val="24"/>
        </w:rPr>
        <w:t xml:space="preserve"> Ibáñez 1105, Linares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, en horario de oficina.</w:t>
      </w:r>
    </w:p>
    <w:p w14:paraId="5AE95F63" w14:textId="77777777" w:rsidR="001E0766" w:rsidRPr="009F1A6A" w:rsidRDefault="001E0766">
      <w:pPr>
        <w:pStyle w:val="Textoindependiente"/>
        <w:spacing w:before="14"/>
        <w:rPr>
          <w:rFonts w:asciiTheme="minorHAnsi" w:hAnsiTheme="minorHAnsi" w:cstheme="minorHAnsi"/>
          <w:sz w:val="24"/>
          <w:szCs w:val="24"/>
        </w:rPr>
      </w:pPr>
    </w:p>
    <w:p w14:paraId="45FD4DA1" w14:textId="77777777" w:rsidR="001E0766" w:rsidRPr="009F1A6A" w:rsidRDefault="00000000">
      <w:pPr>
        <w:pStyle w:val="Ttulo1"/>
        <w:numPr>
          <w:ilvl w:val="0"/>
          <w:numId w:val="1"/>
        </w:numPr>
        <w:tabs>
          <w:tab w:val="left" w:pos="1409"/>
        </w:tabs>
        <w:rPr>
          <w:rFonts w:asciiTheme="minorHAnsi" w:hAnsiTheme="minorHAnsi" w:cstheme="minorHAnsi"/>
          <w:sz w:val="24"/>
          <w:szCs w:val="24"/>
        </w:rPr>
      </w:pPr>
      <w:r w:rsidRPr="009F1A6A">
        <w:rPr>
          <w:rFonts w:asciiTheme="minorHAnsi" w:hAnsiTheme="minorHAnsi" w:cstheme="minorHAnsi"/>
          <w:sz w:val="24"/>
          <w:szCs w:val="24"/>
        </w:rPr>
        <w:t>MONTO</w:t>
      </w:r>
      <w:r w:rsidRPr="009F1A6A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DE</w:t>
      </w:r>
      <w:r w:rsidRPr="009F1A6A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LA</w:t>
      </w:r>
      <w:r w:rsidRPr="009F1A6A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CONTRATACIÓN</w:t>
      </w:r>
    </w:p>
    <w:p w14:paraId="26443DE6" w14:textId="5EFF3B3A" w:rsidR="00EB7D90" w:rsidRPr="009F1A6A" w:rsidRDefault="00000000" w:rsidP="009E30F0">
      <w:pPr>
        <w:pStyle w:val="Textoindependiente"/>
        <w:spacing w:before="196" w:line="276" w:lineRule="auto"/>
        <w:ind w:left="621" w:right="1044"/>
        <w:rPr>
          <w:rFonts w:asciiTheme="minorHAnsi" w:hAnsiTheme="minorHAnsi" w:cstheme="minorHAnsi"/>
          <w:sz w:val="24"/>
          <w:szCs w:val="24"/>
        </w:rPr>
      </w:pPr>
      <w:r w:rsidRPr="009F1A6A">
        <w:rPr>
          <w:rFonts w:asciiTheme="minorHAnsi" w:hAnsiTheme="minorHAnsi" w:cstheme="minorHAnsi"/>
          <w:spacing w:val="-2"/>
          <w:sz w:val="24"/>
          <w:szCs w:val="24"/>
        </w:rPr>
        <w:t>El</w:t>
      </w:r>
      <w:r w:rsidRPr="009F1A6A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monto</w:t>
      </w:r>
      <w:r w:rsidRPr="009F1A6A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total</w:t>
      </w:r>
      <w:r w:rsidRPr="009F1A6A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disponible</w:t>
      </w:r>
      <w:r w:rsidRPr="009F1A6A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asignado</w:t>
      </w:r>
      <w:r w:rsidRPr="009F1A6A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corresponde</w:t>
      </w:r>
      <w:r w:rsidRPr="009F1A6A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a</w:t>
      </w:r>
      <w:r w:rsidRPr="009F1A6A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$</w:t>
      </w:r>
      <w:r w:rsidR="00C93CD0">
        <w:rPr>
          <w:rFonts w:asciiTheme="minorHAnsi" w:hAnsiTheme="minorHAnsi" w:cstheme="minorHAnsi"/>
          <w:spacing w:val="-2"/>
          <w:sz w:val="24"/>
          <w:szCs w:val="24"/>
        </w:rPr>
        <w:t>221.340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.-</w:t>
      </w:r>
      <w:r w:rsidRPr="009F1A6A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IVA</w:t>
      </w:r>
      <w:r w:rsidRPr="009F1A6A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 xml:space="preserve">incluido. </w:t>
      </w:r>
      <w:r w:rsidRPr="009F1A6A">
        <w:rPr>
          <w:rFonts w:asciiTheme="minorHAnsi" w:hAnsiTheme="minorHAnsi" w:cstheme="minorHAnsi"/>
          <w:sz w:val="24"/>
          <w:szCs w:val="24"/>
        </w:rPr>
        <w:t>Incluye</w:t>
      </w:r>
      <w:r w:rsidRPr="009F1A6A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cualquier</w:t>
      </w:r>
      <w:r w:rsidRPr="009F1A6A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gasto</w:t>
      </w:r>
      <w:r w:rsidRPr="009F1A6A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por</w:t>
      </w:r>
      <w:r w:rsidRPr="009F1A6A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concepto</w:t>
      </w:r>
      <w:r w:rsidRPr="009F1A6A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de</w:t>
      </w:r>
      <w:r w:rsidRPr="009F1A6A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despacho</w:t>
      </w:r>
      <w:r w:rsidRPr="009F1A6A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u</w:t>
      </w:r>
      <w:r w:rsidRPr="009F1A6A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otro.</w:t>
      </w:r>
    </w:p>
    <w:p w14:paraId="6BED400A" w14:textId="77777777" w:rsidR="00EB7D90" w:rsidRDefault="00EB7D90">
      <w:pPr>
        <w:pStyle w:val="Textoindependiente"/>
        <w:spacing w:before="194"/>
        <w:rPr>
          <w:rFonts w:asciiTheme="minorHAnsi" w:hAnsiTheme="minorHAnsi" w:cstheme="minorHAnsi"/>
          <w:sz w:val="24"/>
          <w:szCs w:val="24"/>
        </w:rPr>
      </w:pPr>
    </w:p>
    <w:p w14:paraId="30841986" w14:textId="77777777" w:rsidR="00C93CD0" w:rsidRDefault="00C93CD0">
      <w:pPr>
        <w:pStyle w:val="Textoindependiente"/>
        <w:spacing w:before="194"/>
        <w:rPr>
          <w:rFonts w:asciiTheme="minorHAnsi" w:hAnsiTheme="minorHAnsi" w:cstheme="minorHAnsi"/>
          <w:sz w:val="24"/>
          <w:szCs w:val="24"/>
        </w:rPr>
      </w:pPr>
    </w:p>
    <w:p w14:paraId="1A1FD5F7" w14:textId="77777777" w:rsidR="00C93CD0" w:rsidRDefault="00C93CD0">
      <w:pPr>
        <w:pStyle w:val="Textoindependiente"/>
        <w:spacing w:before="194"/>
        <w:rPr>
          <w:rFonts w:asciiTheme="minorHAnsi" w:hAnsiTheme="minorHAnsi" w:cstheme="minorHAnsi"/>
          <w:sz w:val="24"/>
          <w:szCs w:val="24"/>
        </w:rPr>
      </w:pPr>
    </w:p>
    <w:p w14:paraId="10CDDAA6" w14:textId="77777777" w:rsidR="009F1A6A" w:rsidRPr="009F1A6A" w:rsidRDefault="009F1A6A">
      <w:pPr>
        <w:pStyle w:val="Textoindependiente"/>
        <w:spacing w:before="194"/>
        <w:rPr>
          <w:rFonts w:asciiTheme="minorHAnsi" w:hAnsiTheme="minorHAnsi" w:cstheme="minorHAnsi"/>
          <w:sz w:val="24"/>
          <w:szCs w:val="24"/>
        </w:rPr>
      </w:pPr>
    </w:p>
    <w:p w14:paraId="28525237" w14:textId="77777777" w:rsidR="001E0766" w:rsidRPr="009F1A6A" w:rsidRDefault="00000000">
      <w:pPr>
        <w:pStyle w:val="Ttulo1"/>
        <w:numPr>
          <w:ilvl w:val="0"/>
          <w:numId w:val="1"/>
        </w:numPr>
        <w:tabs>
          <w:tab w:val="left" w:pos="1409"/>
        </w:tabs>
        <w:spacing w:before="1"/>
        <w:rPr>
          <w:rFonts w:asciiTheme="minorHAnsi" w:hAnsiTheme="minorHAnsi" w:cstheme="minorHAnsi"/>
          <w:sz w:val="24"/>
          <w:szCs w:val="24"/>
        </w:rPr>
      </w:pPr>
      <w:r w:rsidRPr="009F1A6A">
        <w:rPr>
          <w:rFonts w:asciiTheme="minorHAnsi" w:hAnsiTheme="minorHAnsi" w:cstheme="minorHAnsi"/>
          <w:spacing w:val="-4"/>
          <w:w w:val="105"/>
          <w:sz w:val="24"/>
          <w:szCs w:val="24"/>
        </w:rPr>
        <w:lastRenderedPageBreak/>
        <w:t>PAGO</w:t>
      </w:r>
    </w:p>
    <w:p w14:paraId="174EBCC7" w14:textId="0FC98D07" w:rsidR="001E0766" w:rsidRPr="009F1A6A" w:rsidRDefault="00000000" w:rsidP="005B2CBB">
      <w:pPr>
        <w:pStyle w:val="Textoindependiente"/>
        <w:spacing w:before="193" w:line="273" w:lineRule="auto"/>
        <w:ind w:left="621" w:right="254"/>
        <w:jc w:val="both"/>
        <w:rPr>
          <w:rFonts w:asciiTheme="minorHAnsi" w:hAnsiTheme="minorHAnsi" w:cstheme="minorHAnsi"/>
          <w:sz w:val="24"/>
          <w:szCs w:val="24"/>
        </w:rPr>
      </w:pPr>
      <w:r w:rsidRPr="009F1A6A">
        <w:rPr>
          <w:rFonts w:asciiTheme="minorHAnsi" w:hAnsiTheme="minorHAnsi" w:cstheme="minorHAnsi"/>
          <w:spacing w:val="-4"/>
          <w:sz w:val="24"/>
          <w:szCs w:val="24"/>
        </w:rPr>
        <w:t>El/los</w:t>
      </w:r>
      <w:r w:rsidRPr="009F1A6A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pago/s</w:t>
      </w:r>
      <w:r w:rsidRPr="009F1A6A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al</w:t>
      </w:r>
      <w:r w:rsidRPr="009F1A6A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proveedor</w:t>
      </w:r>
      <w:r w:rsidRPr="009F1A6A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por</w:t>
      </w:r>
      <w:r w:rsidRPr="009F1A6A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los</w:t>
      </w:r>
      <w:r w:rsidRPr="009F1A6A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bienes</w:t>
      </w:r>
      <w:r w:rsidRPr="009F1A6A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adquiridos</w:t>
      </w:r>
      <w:r w:rsidRPr="009F1A6A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o</w:t>
      </w:r>
      <w:r w:rsidRPr="009F1A6A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servicios</w:t>
      </w:r>
      <w:r w:rsidRPr="009F1A6A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contratados</w:t>
      </w:r>
      <w:r w:rsidRPr="009F1A6A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por</w:t>
      </w:r>
      <w:r w:rsidRPr="009F1A6A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la</w:t>
      </w:r>
      <w:r w:rsidRPr="009F1A6A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 xml:space="preserve">entidad </w:t>
      </w:r>
      <w:r w:rsidRPr="009F1A6A">
        <w:rPr>
          <w:rFonts w:asciiTheme="minorHAnsi" w:hAnsiTheme="minorHAnsi" w:cstheme="minorHAnsi"/>
          <w:sz w:val="24"/>
          <w:szCs w:val="24"/>
        </w:rPr>
        <w:t>licitante,</w:t>
      </w:r>
      <w:r w:rsidRPr="009F1A6A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deberá</w:t>
      </w:r>
      <w:r w:rsidRPr="009F1A6A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efectuarse</w:t>
      </w:r>
      <w:r w:rsidRPr="009F1A6A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por</w:t>
      </w:r>
      <w:r w:rsidRPr="009F1A6A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est</w:t>
      </w:r>
      <w:r w:rsidR="005B2CBB" w:rsidRPr="009F1A6A">
        <w:rPr>
          <w:rFonts w:asciiTheme="minorHAnsi" w:hAnsiTheme="minorHAnsi" w:cstheme="minorHAnsi"/>
          <w:sz w:val="24"/>
          <w:szCs w:val="24"/>
        </w:rPr>
        <w:t>a institución</w:t>
      </w:r>
      <w:r w:rsidRPr="009F1A6A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dentro</w:t>
      </w:r>
      <w:r w:rsidRPr="009F1A6A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de</w:t>
      </w:r>
      <w:r w:rsidRPr="009F1A6A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los</w:t>
      </w:r>
      <w:r w:rsidRPr="009F1A6A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30</w:t>
      </w:r>
      <w:r w:rsidRPr="009F1A6A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días</w:t>
      </w:r>
      <w:r w:rsidRPr="009F1A6A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corridos</w:t>
      </w:r>
      <w:r w:rsidRPr="009F1A6A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siguientes</w:t>
      </w:r>
      <w:r w:rsidRPr="009F1A6A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a</w:t>
      </w:r>
      <w:r w:rsidRPr="009F1A6A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 xml:space="preserve">la </w:t>
      </w:r>
      <w:r w:rsidRPr="009F1A6A">
        <w:rPr>
          <w:rFonts w:asciiTheme="minorHAnsi" w:hAnsiTheme="minorHAnsi" w:cstheme="minorHAnsi"/>
          <w:spacing w:val="-6"/>
          <w:sz w:val="24"/>
          <w:szCs w:val="24"/>
        </w:rPr>
        <w:t>recepción</w:t>
      </w:r>
      <w:r w:rsidRPr="009F1A6A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6"/>
          <w:sz w:val="24"/>
          <w:szCs w:val="24"/>
        </w:rPr>
        <w:t>de la</w:t>
      </w:r>
      <w:r w:rsidRPr="009F1A6A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6"/>
          <w:sz w:val="24"/>
          <w:szCs w:val="24"/>
        </w:rPr>
        <w:t>factura</w:t>
      </w:r>
      <w:r w:rsidRPr="009F1A6A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6"/>
          <w:sz w:val="24"/>
          <w:szCs w:val="24"/>
        </w:rPr>
        <w:t>o</w:t>
      </w:r>
      <w:r w:rsidRPr="009F1A6A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6"/>
          <w:sz w:val="24"/>
          <w:szCs w:val="24"/>
        </w:rPr>
        <w:t>del</w:t>
      </w:r>
      <w:r w:rsidRPr="009F1A6A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6"/>
          <w:sz w:val="24"/>
          <w:szCs w:val="24"/>
        </w:rPr>
        <w:t>respectivo</w:t>
      </w:r>
      <w:r w:rsidRPr="009F1A6A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6"/>
          <w:sz w:val="24"/>
          <w:szCs w:val="24"/>
        </w:rPr>
        <w:t>instrumento tributario</w:t>
      </w:r>
      <w:r w:rsidRPr="009F1A6A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6"/>
          <w:sz w:val="24"/>
          <w:szCs w:val="24"/>
        </w:rPr>
        <w:t>de</w:t>
      </w:r>
      <w:r w:rsidRPr="009F1A6A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6"/>
          <w:sz w:val="24"/>
          <w:szCs w:val="24"/>
        </w:rPr>
        <w:t xml:space="preserve">cobro (factura), emitido </w:t>
      </w:r>
      <w:r w:rsidRPr="009F1A6A">
        <w:rPr>
          <w:rFonts w:asciiTheme="minorHAnsi" w:hAnsiTheme="minorHAnsi" w:cstheme="minorHAnsi"/>
          <w:sz w:val="24"/>
          <w:szCs w:val="24"/>
        </w:rPr>
        <w:t>a</w:t>
      </w:r>
      <w:r w:rsidRPr="009F1A6A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nombre</w:t>
      </w:r>
      <w:r w:rsidRPr="009F1A6A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de</w:t>
      </w:r>
      <w:r w:rsidRPr="009F1A6A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="005B2CBB" w:rsidRPr="009F1A6A">
        <w:rPr>
          <w:rFonts w:asciiTheme="minorHAnsi" w:hAnsiTheme="minorHAnsi" w:cstheme="minorHAnsi"/>
          <w:spacing w:val="-13"/>
          <w:sz w:val="24"/>
          <w:szCs w:val="24"/>
        </w:rPr>
        <w:t>Centro de Formación Técnica de la región del Maule</w:t>
      </w:r>
      <w:r w:rsidRPr="009F1A6A">
        <w:rPr>
          <w:rFonts w:asciiTheme="minorHAnsi" w:hAnsiTheme="minorHAnsi" w:cstheme="minorHAnsi"/>
          <w:sz w:val="24"/>
          <w:szCs w:val="24"/>
        </w:rPr>
        <w:t>,</w:t>
      </w:r>
      <w:r w:rsidRPr="009F1A6A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RUT</w:t>
      </w:r>
      <w:r w:rsidRPr="009F1A6A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61.9</w:t>
      </w:r>
      <w:r w:rsidR="005B2CBB" w:rsidRPr="009F1A6A">
        <w:rPr>
          <w:rFonts w:asciiTheme="minorHAnsi" w:hAnsiTheme="minorHAnsi" w:cstheme="minorHAnsi"/>
          <w:spacing w:val="-2"/>
          <w:sz w:val="24"/>
          <w:szCs w:val="24"/>
        </w:rPr>
        <w:t>99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.250-</w:t>
      </w:r>
      <w:r w:rsidR="005B2CBB" w:rsidRPr="009F1A6A">
        <w:rPr>
          <w:rFonts w:asciiTheme="minorHAnsi" w:hAnsiTheme="minorHAnsi" w:cstheme="minorHAnsi"/>
          <w:sz w:val="24"/>
          <w:szCs w:val="24"/>
        </w:rPr>
        <w:t>4</w:t>
      </w:r>
      <w:r w:rsidRPr="009F1A6A">
        <w:rPr>
          <w:rFonts w:asciiTheme="minorHAnsi" w:hAnsiTheme="minorHAnsi" w:cstheme="minorHAnsi"/>
          <w:sz w:val="24"/>
          <w:szCs w:val="24"/>
        </w:rPr>
        <w:t>,</w:t>
      </w:r>
      <w:r w:rsidRPr="009F1A6A">
        <w:rPr>
          <w:rFonts w:asciiTheme="minorHAnsi" w:hAnsiTheme="minorHAnsi" w:cstheme="minorHAnsi"/>
          <w:spacing w:val="71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dirección</w:t>
      </w:r>
      <w:r w:rsidRPr="009F1A6A">
        <w:rPr>
          <w:rFonts w:asciiTheme="minorHAnsi" w:hAnsiTheme="minorHAnsi" w:cstheme="minorHAnsi"/>
          <w:spacing w:val="69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de</w:t>
      </w:r>
      <w:r w:rsidRPr="009F1A6A">
        <w:rPr>
          <w:rFonts w:asciiTheme="minorHAnsi" w:hAnsiTheme="minorHAnsi" w:cstheme="minorHAnsi"/>
          <w:spacing w:val="68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facturación:</w:t>
      </w:r>
      <w:r w:rsidRPr="009F1A6A">
        <w:rPr>
          <w:rFonts w:asciiTheme="minorHAnsi" w:hAnsiTheme="minorHAnsi" w:cstheme="minorHAnsi"/>
          <w:spacing w:val="71"/>
          <w:sz w:val="24"/>
          <w:szCs w:val="24"/>
        </w:rPr>
        <w:t xml:space="preserve"> </w:t>
      </w:r>
      <w:r w:rsidR="005B2CBB" w:rsidRPr="009F1A6A">
        <w:rPr>
          <w:rFonts w:asciiTheme="minorHAnsi" w:hAnsiTheme="minorHAnsi" w:cstheme="minorHAnsi"/>
          <w:sz w:val="24"/>
          <w:szCs w:val="24"/>
        </w:rPr>
        <w:t xml:space="preserve">Avenida </w:t>
      </w:r>
      <w:proofErr w:type="gramStart"/>
      <w:r w:rsidR="005B2CBB" w:rsidRPr="009F1A6A">
        <w:rPr>
          <w:rFonts w:asciiTheme="minorHAnsi" w:hAnsiTheme="minorHAnsi" w:cstheme="minorHAnsi"/>
          <w:sz w:val="24"/>
          <w:szCs w:val="24"/>
        </w:rPr>
        <w:t>Presidente</w:t>
      </w:r>
      <w:proofErr w:type="gramEnd"/>
      <w:r w:rsidR="005B2CBB" w:rsidRPr="009F1A6A">
        <w:rPr>
          <w:rFonts w:asciiTheme="minorHAnsi" w:hAnsiTheme="minorHAnsi" w:cstheme="minorHAnsi"/>
          <w:sz w:val="24"/>
          <w:szCs w:val="24"/>
        </w:rPr>
        <w:t xml:space="preserve"> Ibáñez 1105, Linares</w:t>
      </w:r>
      <w:r w:rsidRPr="009F1A6A">
        <w:rPr>
          <w:rFonts w:asciiTheme="minorHAnsi" w:hAnsiTheme="minorHAnsi" w:cstheme="minorHAnsi"/>
          <w:sz w:val="24"/>
          <w:szCs w:val="24"/>
        </w:rPr>
        <w:t>,</w:t>
      </w:r>
      <w:r w:rsidRPr="009F1A6A">
        <w:rPr>
          <w:rFonts w:asciiTheme="minorHAnsi" w:hAnsiTheme="minorHAnsi" w:cstheme="minorHAnsi"/>
          <w:spacing w:val="68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y</w:t>
      </w:r>
      <w:r w:rsidRPr="009F1A6A">
        <w:rPr>
          <w:rFonts w:asciiTheme="minorHAnsi" w:hAnsiTheme="minorHAnsi" w:cstheme="minorHAnsi"/>
          <w:spacing w:val="71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Giro:</w:t>
      </w:r>
      <w:r w:rsidRPr="009F1A6A">
        <w:rPr>
          <w:rFonts w:asciiTheme="minorHAnsi" w:hAnsiTheme="minorHAnsi" w:cstheme="minorHAnsi"/>
          <w:spacing w:val="70"/>
          <w:sz w:val="24"/>
          <w:szCs w:val="24"/>
        </w:rPr>
        <w:t xml:space="preserve"> </w:t>
      </w:r>
      <w:r w:rsidR="005B2CBB" w:rsidRPr="009F1A6A">
        <w:rPr>
          <w:rFonts w:asciiTheme="minorHAnsi" w:hAnsiTheme="minorHAnsi" w:cstheme="minorHAnsi"/>
          <w:sz w:val="24"/>
          <w:szCs w:val="24"/>
        </w:rPr>
        <w:t>Centro de Formación Técnica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.</w:t>
      </w:r>
      <w:r w:rsidRPr="009F1A6A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Con</w:t>
      </w:r>
      <w:r w:rsidRPr="009F1A6A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todo,</w:t>
      </w:r>
      <w:r w:rsidRPr="009F1A6A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para</w:t>
      </w:r>
      <w:r w:rsidRPr="009F1A6A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proceder</w:t>
      </w:r>
      <w:r w:rsidRPr="009F1A6A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al</w:t>
      </w:r>
      <w:r w:rsidRPr="009F1A6A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pago</w:t>
      </w:r>
      <w:r w:rsidRPr="009F1A6A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se</w:t>
      </w:r>
      <w:r w:rsidRPr="009F1A6A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requerirá que</w:t>
      </w:r>
      <w:r w:rsidRPr="009F1A6A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previamente</w:t>
      </w:r>
      <w:r w:rsidRPr="009F1A6A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la</w:t>
      </w:r>
      <w:r w:rsidRPr="009F1A6A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entidad</w:t>
      </w:r>
      <w:r w:rsidRPr="009F1A6A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certifique</w:t>
      </w:r>
      <w:r w:rsidRPr="009F1A6A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la</w:t>
      </w:r>
      <w:r w:rsidRPr="009F1A6A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recepción</w:t>
      </w:r>
      <w:r w:rsidRPr="009F1A6A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conforme</w:t>
      </w:r>
      <w:r w:rsidRPr="009F1A6A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de</w:t>
      </w:r>
      <w:r w:rsidRPr="009F1A6A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los</w:t>
      </w:r>
      <w:r w:rsidRPr="009F1A6A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bienes</w:t>
      </w:r>
      <w:r w:rsidRPr="009F1A6A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y/o</w:t>
      </w:r>
      <w:r w:rsidRPr="009F1A6A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 xml:space="preserve">servicios </w:t>
      </w:r>
      <w:r w:rsidRPr="009F1A6A">
        <w:rPr>
          <w:rFonts w:asciiTheme="minorHAnsi" w:hAnsiTheme="minorHAnsi" w:cstheme="minorHAnsi"/>
          <w:sz w:val="24"/>
          <w:szCs w:val="24"/>
        </w:rPr>
        <w:t>adquiridos por aquella</w:t>
      </w:r>
      <w:r w:rsidR="008A3F08" w:rsidRPr="009F1A6A">
        <w:rPr>
          <w:rFonts w:asciiTheme="minorHAnsi" w:hAnsiTheme="minorHAnsi" w:cstheme="minorHAnsi"/>
          <w:sz w:val="24"/>
          <w:szCs w:val="24"/>
        </w:rPr>
        <w:t xml:space="preserve"> y que la factura no haya sido cedida a empresas de </w:t>
      </w:r>
      <w:proofErr w:type="spellStart"/>
      <w:r w:rsidR="008A3F08" w:rsidRPr="009F1A6A">
        <w:rPr>
          <w:rFonts w:asciiTheme="minorHAnsi" w:hAnsiTheme="minorHAnsi" w:cstheme="minorHAnsi"/>
          <w:sz w:val="24"/>
          <w:szCs w:val="24"/>
        </w:rPr>
        <w:t>factoring</w:t>
      </w:r>
      <w:proofErr w:type="spellEnd"/>
      <w:r w:rsidR="008A3F08" w:rsidRPr="009F1A6A">
        <w:rPr>
          <w:rFonts w:asciiTheme="minorHAnsi" w:hAnsiTheme="minorHAnsi" w:cstheme="minorHAnsi"/>
          <w:sz w:val="24"/>
          <w:szCs w:val="24"/>
        </w:rPr>
        <w:t>.</w:t>
      </w:r>
    </w:p>
    <w:p w14:paraId="42ACE39A" w14:textId="77777777" w:rsidR="001E0766" w:rsidRPr="009F1A6A" w:rsidRDefault="001E0766">
      <w:pPr>
        <w:pStyle w:val="Textoindependiente"/>
        <w:rPr>
          <w:rFonts w:asciiTheme="minorHAnsi" w:hAnsiTheme="minorHAnsi" w:cstheme="minorHAnsi"/>
          <w:sz w:val="24"/>
          <w:szCs w:val="24"/>
        </w:rPr>
      </w:pPr>
    </w:p>
    <w:p w14:paraId="7DA46575" w14:textId="77777777" w:rsidR="001E0766" w:rsidRPr="009F1A6A" w:rsidRDefault="001E0766">
      <w:pPr>
        <w:pStyle w:val="Textoindependiente"/>
        <w:spacing w:before="102"/>
        <w:rPr>
          <w:rFonts w:asciiTheme="minorHAnsi" w:hAnsiTheme="minorHAnsi" w:cstheme="minorHAnsi"/>
          <w:sz w:val="24"/>
          <w:szCs w:val="24"/>
        </w:rPr>
      </w:pPr>
    </w:p>
    <w:p w14:paraId="26D52388" w14:textId="77777777" w:rsidR="001E0766" w:rsidRPr="009F1A6A" w:rsidRDefault="00000000">
      <w:pPr>
        <w:pStyle w:val="Ttulo1"/>
        <w:numPr>
          <w:ilvl w:val="0"/>
          <w:numId w:val="1"/>
        </w:numPr>
        <w:tabs>
          <w:tab w:val="left" w:pos="1409"/>
        </w:tabs>
        <w:rPr>
          <w:rFonts w:asciiTheme="minorHAnsi" w:hAnsiTheme="minorHAnsi" w:cstheme="minorHAnsi"/>
          <w:sz w:val="24"/>
          <w:szCs w:val="24"/>
        </w:rPr>
      </w:pPr>
      <w:r w:rsidRPr="009F1A6A">
        <w:rPr>
          <w:rFonts w:asciiTheme="minorHAnsi" w:hAnsiTheme="minorHAnsi" w:cstheme="minorHAnsi"/>
          <w:sz w:val="24"/>
          <w:szCs w:val="24"/>
        </w:rPr>
        <w:t>CRITERIO</w:t>
      </w:r>
      <w:r w:rsidRPr="009F1A6A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DE</w:t>
      </w:r>
      <w:r w:rsidRPr="009F1A6A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ELECCIÓN</w:t>
      </w:r>
    </w:p>
    <w:p w14:paraId="59C0CCC8" w14:textId="77777777" w:rsidR="001E0766" w:rsidRPr="009F1A6A" w:rsidRDefault="00000000">
      <w:pPr>
        <w:pStyle w:val="Textoindependiente"/>
        <w:spacing w:before="196"/>
        <w:ind w:left="621"/>
        <w:jc w:val="both"/>
        <w:rPr>
          <w:rFonts w:asciiTheme="minorHAnsi" w:hAnsiTheme="minorHAnsi" w:cstheme="minorHAnsi"/>
          <w:sz w:val="24"/>
          <w:szCs w:val="24"/>
        </w:rPr>
      </w:pPr>
      <w:r w:rsidRPr="009F1A6A">
        <w:rPr>
          <w:rFonts w:asciiTheme="minorHAnsi" w:hAnsiTheme="minorHAnsi" w:cstheme="minorHAnsi"/>
          <w:spacing w:val="-4"/>
          <w:sz w:val="24"/>
          <w:szCs w:val="24"/>
        </w:rPr>
        <w:t>Menor</w:t>
      </w:r>
      <w:r w:rsidRPr="009F1A6A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precio</w:t>
      </w:r>
      <w:r w:rsidRPr="009F1A6A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total</w:t>
      </w:r>
      <w:r w:rsidRPr="009F1A6A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y</w:t>
      </w:r>
      <w:r w:rsidRPr="009F1A6A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cumplimiento</w:t>
      </w:r>
      <w:r w:rsidRPr="009F1A6A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de</w:t>
      </w:r>
      <w:r w:rsidRPr="009F1A6A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los</w:t>
      </w:r>
      <w:r w:rsidRPr="009F1A6A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requerimientos</w:t>
      </w:r>
      <w:r w:rsidRPr="009F1A6A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técnicos.</w:t>
      </w:r>
    </w:p>
    <w:p w14:paraId="547CED38" w14:textId="77777777" w:rsidR="001E0766" w:rsidRPr="009F1A6A" w:rsidRDefault="001E0766">
      <w:pPr>
        <w:pStyle w:val="Textoindependiente"/>
        <w:rPr>
          <w:rFonts w:asciiTheme="minorHAnsi" w:hAnsiTheme="minorHAnsi" w:cstheme="minorHAnsi"/>
          <w:sz w:val="24"/>
          <w:szCs w:val="24"/>
        </w:rPr>
      </w:pPr>
    </w:p>
    <w:p w14:paraId="57A57202" w14:textId="77777777" w:rsidR="001E0766" w:rsidRPr="009F1A6A" w:rsidRDefault="001E0766">
      <w:pPr>
        <w:pStyle w:val="Textoindependiente"/>
        <w:spacing w:before="131"/>
        <w:rPr>
          <w:rFonts w:asciiTheme="minorHAnsi" w:hAnsiTheme="minorHAnsi" w:cstheme="minorHAnsi"/>
          <w:sz w:val="24"/>
          <w:szCs w:val="24"/>
        </w:rPr>
      </w:pPr>
    </w:p>
    <w:p w14:paraId="01138974" w14:textId="77777777" w:rsidR="001E0766" w:rsidRPr="009F1A6A" w:rsidRDefault="00000000">
      <w:pPr>
        <w:pStyle w:val="Ttulo1"/>
        <w:numPr>
          <w:ilvl w:val="0"/>
          <w:numId w:val="1"/>
        </w:numPr>
        <w:tabs>
          <w:tab w:val="left" w:pos="1409"/>
        </w:tabs>
        <w:rPr>
          <w:rFonts w:asciiTheme="minorHAnsi" w:hAnsiTheme="minorHAnsi" w:cstheme="minorHAnsi"/>
          <w:sz w:val="24"/>
          <w:szCs w:val="24"/>
        </w:rPr>
      </w:pPr>
      <w:r w:rsidRPr="009F1A6A">
        <w:rPr>
          <w:rFonts w:asciiTheme="minorHAnsi" w:hAnsiTheme="minorHAnsi" w:cstheme="minorHAnsi"/>
          <w:spacing w:val="-2"/>
          <w:w w:val="105"/>
          <w:sz w:val="24"/>
          <w:szCs w:val="24"/>
        </w:rPr>
        <w:t>FORMALIZACIÓN</w:t>
      </w:r>
    </w:p>
    <w:p w14:paraId="658CC8A2" w14:textId="3B999338" w:rsidR="001E0766" w:rsidRPr="009F1A6A" w:rsidRDefault="00000000">
      <w:pPr>
        <w:pStyle w:val="Textoindependiente"/>
        <w:spacing w:before="196" w:line="273" w:lineRule="auto"/>
        <w:ind w:left="621" w:right="258"/>
        <w:jc w:val="both"/>
        <w:rPr>
          <w:rFonts w:asciiTheme="minorHAnsi" w:hAnsiTheme="minorHAnsi" w:cstheme="minorHAnsi"/>
          <w:sz w:val="24"/>
          <w:szCs w:val="24"/>
        </w:rPr>
      </w:pPr>
      <w:r w:rsidRPr="009F1A6A">
        <w:rPr>
          <w:rFonts w:asciiTheme="minorHAnsi" w:hAnsiTheme="minorHAnsi" w:cstheme="minorHAnsi"/>
          <w:spacing w:val="-4"/>
          <w:sz w:val="24"/>
          <w:szCs w:val="24"/>
        </w:rPr>
        <w:t>La</w:t>
      </w:r>
      <w:r w:rsidRPr="009F1A6A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Adquisición</w:t>
      </w:r>
      <w:r w:rsidRPr="009F1A6A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de</w:t>
      </w:r>
      <w:r w:rsidRPr="009F1A6A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los</w:t>
      </w:r>
      <w:r w:rsidRPr="009F1A6A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bienes</w:t>
      </w:r>
      <w:r w:rsidRPr="009F1A6A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y</w:t>
      </w:r>
      <w:r w:rsidRPr="009F1A6A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servicios</w:t>
      </w:r>
      <w:r w:rsidRPr="009F1A6A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objeto</w:t>
      </w:r>
      <w:r w:rsidRPr="009F1A6A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de</w:t>
      </w:r>
      <w:r w:rsidRPr="009F1A6A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la</w:t>
      </w:r>
      <w:r w:rsidRPr="009F1A6A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presente</w:t>
      </w:r>
      <w:r w:rsidRPr="009F1A6A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contratación</w:t>
      </w:r>
      <w:r w:rsidRPr="009F1A6A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se</w:t>
      </w:r>
      <w:r w:rsidRPr="009F1A6A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 xml:space="preserve">formalizará </w:t>
      </w:r>
      <w:r w:rsidRPr="009F1A6A">
        <w:rPr>
          <w:rFonts w:asciiTheme="minorHAnsi" w:hAnsiTheme="minorHAnsi" w:cstheme="minorHAnsi"/>
          <w:spacing w:val="-8"/>
          <w:sz w:val="24"/>
          <w:szCs w:val="24"/>
        </w:rPr>
        <w:t>mediante</w:t>
      </w:r>
      <w:r w:rsidRPr="009F1A6A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8"/>
          <w:sz w:val="24"/>
          <w:szCs w:val="24"/>
        </w:rPr>
        <w:t>la</w:t>
      </w:r>
      <w:r w:rsidRPr="009F1A6A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8"/>
          <w:sz w:val="24"/>
          <w:szCs w:val="24"/>
        </w:rPr>
        <w:t>emisión de</w:t>
      </w:r>
      <w:r w:rsidRPr="009F1A6A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8"/>
          <w:sz w:val="24"/>
          <w:szCs w:val="24"/>
        </w:rPr>
        <w:t>la orden</w:t>
      </w:r>
      <w:r w:rsidRPr="009F1A6A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8"/>
          <w:sz w:val="24"/>
          <w:szCs w:val="24"/>
        </w:rPr>
        <w:t>de</w:t>
      </w:r>
      <w:r w:rsidRPr="009F1A6A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8"/>
          <w:sz w:val="24"/>
          <w:szCs w:val="24"/>
        </w:rPr>
        <w:t>compra y</w:t>
      </w:r>
      <w:r w:rsidRPr="009F1A6A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8"/>
          <w:sz w:val="24"/>
          <w:szCs w:val="24"/>
        </w:rPr>
        <w:t>la aceptación</w:t>
      </w:r>
      <w:r w:rsidRPr="009F1A6A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8"/>
          <w:sz w:val="24"/>
          <w:szCs w:val="24"/>
        </w:rPr>
        <w:t>de</w:t>
      </w:r>
      <w:r w:rsidRPr="009F1A6A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8"/>
          <w:sz w:val="24"/>
          <w:szCs w:val="24"/>
        </w:rPr>
        <w:t>ésta</w:t>
      </w:r>
      <w:r w:rsidRPr="009F1A6A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8"/>
          <w:sz w:val="24"/>
          <w:szCs w:val="24"/>
        </w:rPr>
        <w:t>por parte</w:t>
      </w:r>
      <w:r w:rsidRPr="009F1A6A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8"/>
          <w:sz w:val="24"/>
          <w:szCs w:val="24"/>
        </w:rPr>
        <w:t>del</w:t>
      </w:r>
      <w:r w:rsidRPr="009F1A6A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8"/>
          <w:sz w:val="24"/>
          <w:szCs w:val="24"/>
        </w:rPr>
        <w:t xml:space="preserve">proveedor.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En</w:t>
      </w:r>
      <w:r w:rsidRPr="009F1A6A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el</w:t>
      </w:r>
      <w:r w:rsidRPr="009F1A6A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caso</w:t>
      </w:r>
      <w:r w:rsidRPr="009F1A6A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que</w:t>
      </w:r>
      <w:r w:rsidRPr="009F1A6A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el</w:t>
      </w:r>
      <w:r w:rsidRPr="009F1A6A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proveedor</w:t>
      </w:r>
      <w:r w:rsidRPr="009F1A6A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no</w:t>
      </w:r>
      <w:r w:rsidRPr="009F1A6A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acepte</w:t>
      </w:r>
      <w:r w:rsidRPr="009F1A6A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la</w:t>
      </w:r>
      <w:r w:rsidRPr="009F1A6A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OC</w:t>
      </w:r>
      <w:r w:rsidRPr="009F1A6A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dentro</w:t>
      </w:r>
      <w:r w:rsidRPr="009F1A6A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de</w:t>
      </w:r>
      <w:r w:rsidRPr="009F1A6A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las</w:t>
      </w:r>
      <w:r w:rsidRPr="009F1A6A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24</w:t>
      </w:r>
      <w:r w:rsidRPr="009F1A6A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proofErr w:type="spellStart"/>
      <w:r w:rsidRPr="009F1A6A">
        <w:rPr>
          <w:rFonts w:asciiTheme="minorHAnsi" w:hAnsiTheme="minorHAnsi" w:cstheme="minorHAnsi"/>
          <w:spacing w:val="-4"/>
          <w:sz w:val="24"/>
          <w:szCs w:val="24"/>
        </w:rPr>
        <w:t>hrs</w:t>
      </w:r>
      <w:proofErr w:type="spellEnd"/>
      <w:r w:rsidRPr="009F1A6A">
        <w:rPr>
          <w:rFonts w:asciiTheme="minorHAnsi" w:hAnsiTheme="minorHAnsi" w:cstheme="minorHAnsi"/>
          <w:spacing w:val="-4"/>
          <w:sz w:val="24"/>
          <w:szCs w:val="24"/>
        </w:rPr>
        <w:t>.</w:t>
      </w:r>
      <w:r w:rsidRPr="009F1A6A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contadas</w:t>
      </w:r>
      <w:r w:rsidRPr="009F1A6A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desde</w:t>
      </w:r>
      <w:r w:rsidRPr="009F1A6A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la</w:t>
      </w:r>
      <w:r w:rsidRPr="009F1A6A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fecha de</w:t>
      </w:r>
      <w:r w:rsidRPr="009F1A6A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envío,</w:t>
      </w:r>
      <w:r w:rsidRPr="009F1A6A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el</w:t>
      </w:r>
      <w:r w:rsidRPr="009F1A6A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="009D5D99" w:rsidRPr="009F1A6A">
        <w:rPr>
          <w:rFonts w:asciiTheme="minorHAnsi" w:hAnsiTheme="minorHAnsi" w:cstheme="minorHAnsi"/>
          <w:spacing w:val="-12"/>
          <w:sz w:val="24"/>
          <w:szCs w:val="24"/>
        </w:rPr>
        <w:t>CFT del Maule</w:t>
      </w:r>
      <w:r w:rsidRPr="009F1A6A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podrá</w:t>
      </w:r>
      <w:r w:rsidRPr="009F1A6A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cancelar</w:t>
      </w:r>
      <w:r w:rsidRPr="009F1A6A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unilateralmente</w:t>
      </w:r>
      <w:r w:rsidRPr="009F1A6A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dicho</w:t>
      </w:r>
      <w:r w:rsidRPr="009F1A6A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documento</w:t>
      </w:r>
      <w:r w:rsidRPr="009F1A6A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en</w:t>
      </w:r>
      <w:r w:rsidRPr="009F1A6A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el</w:t>
      </w:r>
      <w:r w:rsidRPr="009F1A6A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portal,</w:t>
      </w:r>
      <w:r w:rsidRPr="009F1A6A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 xml:space="preserve">pudiendo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emitir</w:t>
      </w:r>
      <w:r w:rsidRPr="009F1A6A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la</w:t>
      </w:r>
      <w:r w:rsidRPr="009F1A6A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OC</w:t>
      </w:r>
      <w:r w:rsidRPr="009F1A6A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al</w:t>
      </w:r>
      <w:r w:rsidRPr="009F1A6A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oferente</w:t>
      </w:r>
      <w:r w:rsidRPr="009F1A6A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que</w:t>
      </w:r>
      <w:r w:rsidRPr="009F1A6A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presente</w:t>
      </w:r>
      <w:r w:rsidRPr="009F1A6A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la</w:t>
      </w:r>
      <w:r w:rsidRPr="009F1A6A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segunda</w:t>
      </w:r>
      <w:r w:rsidRPr="009F1A6A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oferta</w:t>
      </w:r>
      <w:r w:rsidRPr="009F1A6A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más</w:t>
      </w:r>
      <w:r w:rsidRPr="009F1A6A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sz w:val="24"/>
          <w:szCs w:val="24"/>
        </w:rPr>
        <w:t>ventajosa.</w:t>
      </w:r>
    </w:p>
    <w:p w14:paraId="64F9D01C" w14:textId="77777777" w:rsidR="001E0766" w:rsidRPr="009F1A6A" w:rsidRDefault="001E0766">
      <w:pPr>
        <w:pStyle w:val="Textoindependiente"/>
        <w:rPr>
          <w:rFonts w:asciiTheme="minorHAnsi" w:hAnsiTheme="minorHAnsi" w:cstheme="minorHAnsi"/>
          <w:sz w:val="24"/>
          <w:szCs w:val="24"/>
        </w:rPr>
      </w:pPr>
    </w:p>
    <w:p w14:paraId="5EB19EA2" w14:textId="77777777" w:rsidR="001E0766" w:rsidRPr="009F1A6A" w:rsidRDefault="001E0766">
      <w:pPr>
        <w:pStyle w:val="Textoindependiente"/>
        <w:spacing w:before="92"/>
        <w:rPr>
          <w:rFonts w:asciiTheme="minorHAnsi" w:hAnsiTheme="minorHAnsi" w:cstheme="minorHAnsi"/>
          <w:sz w:val="24"/>
          <w:szCs w:val="24"/>
        </w:rPr>
      </w:pPr>
    </w:p>
    <w:p w14:paraId="5F1F8C3C" w14:textId="77777777" w:rsidR="001E0766" w:rsidRPr="009F1A6A" w:rsidRDefault="00000000">
      <w:pPr>
        <w:pStyle w:val="Ttulo1"/>
        <w:numPr>
          <w:ilvl w:val="0"/>
          <w:numId w:val="1"/>
        </w:numPr>
        <w:tabs>
          <w:tab w:val="left" w:pos="1409"/>
        </w:tabs>
        <w:rPr>
          <w:rFonts w:asciiTheme="minorHAnsi" w:hAnsiTheme="minorHAnsi" w:cstheme="minorHAnsi"/>
          <w:sz w:val="24"/>
          <w:szCs w:val="24"/>
        </w:rPr>
      </w:pPr>
      <w:r w:rsidRPr="009F1A6A">
        <w:rPr>
          <w:rFonts w:asciiTheme="minorHAnsi" w:hAnsiTheme="minorHAnsi" w:cstheme="minorHAnsi"/>
          <w:w w:val="105"/>
          <w:sz w:val="24"/>
          <w:szCs w:val="24"/>
        </w:rPr>
        <w:t>MECANISMO</w:t>
      </w:r>
      <w:r w:rsidRPr="009F1A6A">
        <w:rPr>
          <w:rFonts w:asciiTheme="minorHAnsi" w:hAnsiTheme="minorHAnsi" w:cstheme="minorHAnsi"/>
          <w:spacing w:val="-23"/>
          <w:w w:val="105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w w:val="105"/>
          <w:sz w:val="24"/>
          <w:szCs w:val="24"/>
        </w:rPr>
        <w:t>DE</w:t>
      </w:r>
      <w:r w:rsidRPr="009F1A6A">
        <w:rPr>
          <w:rFonts w:asciiTheme="minorHAnsi" w:hAnsiTheme="minorHAnsi" w:cstheme="minorHAnsi"/>
          <w:spacing w:val="-23"/>
          <w:w w:val="105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w w:val="105"/>
          <w:sz w:val="24"/>
          <w:szCs w:val="24"/>
        </w:rPr>
        <w:t>RESOLUCIÓN</w:t>
      </w:r>
      <w:r w:rsidRPr="009F1A6A">
        <w:rPr>
          <w:rFonts w:asciiTheme="minorHAnsi" w:hAnsiTheme="minorHAnsi" w:cstheme="minorHAnsi"/>
          <w:spacing w:val="-21"/>
          <w:w w:val="105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w w:val="105"/>
          <w:sz w:val="24"/>
          <w:szCs w:val="24"/>
        </w:rPr>
        <w:t>DE</w:t>
      </w:r>
      <w:r w:rsidRPr="009F1A6A">
        <w:rPr>
          <w:rFonts w:asciiTheme="minorHAnsi" w:hAnsiTheme="minorHAnsi" w:cstheme="minorHAnsi"/>
          <w:spacing w:val="-23"/>
          <w:w w:val="105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2"/>
          <w:w w:val="105"/>
          <w:sz w:val="24"/>
          <w:szCs w:val="24"/>
        </w:rPr>
        <w:t>EMPATES</w:t>
      </w:r>
    </w:p>
    <w:p w14:paraId="5853BC67" w14:textId="77777777" w:rsidR="001E0766" w:rsidRPr="009F1A6A" w:rsidRDefault="00000000">
      <w:pPr>
        <w:pStyle w:val="Textoindependiente"/>
        <w:spacing w:before="194" w:line="271" w:lineRule="auto"/>
        <w:ind w:left="621" w:right="257"/>
        <w:jc w:val="both"/>
        <w:rPr>
          <w:rFonts w:asciiTheme="minorHAnsi" w:hAnsiTheme="minorHAnsi" w:cstheme="minorHAnsi"/>
          <w:sz w:val="24"/>
          <w:szCs w:val="24"/>
        </w:rPr>
      </w:pPr>
      <w:r w:rsidRPr="009F1A6A">
        <w:rPr>
          <w:rFonts w:asciiTheme="minorHAnsi" w:hAnsiTheme="minorHAnsi" w:cstheme="minorHAnsi"/>
          <w:sz w:val="24"/>
          <w:szCs w:val="24"/>
        </w:rPr>
        <w:t>En</w:t>
      </w:r>
      <w:r w:rsidRPr="009F1A6A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el</w:t>
      </w:r>
      <w:r w:rsidRPr="009F1A6A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evento</w:t>
      </w:r>
      <w:r w:rsidRPr="009F1A6A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que,</w:t>
      </w:r>
      <w:r w:rsidRPr="009F1A6A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una</w:t>
      </w:r>
      <w:r w:rsidRPr="009F1A6A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vez</w:t>
      </w:r>
      <w:r w:rsidRPr="009F1A6A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culminado</w:t>
      </w:r>
      <w:r w:rsidRPr="009F1A6A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el</w:t>
      </w:r>
      <w:r w:rsidRPr="009F1A6A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proceso</w:t>
      </w:r>
      <w:r w:rsidRPr="009F1A6A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de</w:t>
      </w:r>
      <w:r w:rsidRPr="009F1A6A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evaluación</w:t>
      </w:r>
      <w:r w:rsidRPr="009F1A6A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de</w:t>
      </w:r>
      <w:r w:rsidRPr="009F1A6A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ofertas,</w:t>
      </w:r>
      <w:r w:rsidRPr="009F1A6A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hubiese</w:t>
      </w:r>
      <w:r w:rsidRPr="009F1A6A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dos</w:t>
      </w:r>
      <w:r w:rsidRPr="009F1A6A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o más</w:t>
      </w:r>
      <w:r w:rsidRPr="009F1A6A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proponentes</w:t>
      </w:r>
      <w:r w:rsidRPr="009F1A6A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que</w:t>
      </w:r>
      <w:r w:rsidRPr="009F1A6A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hayan</w:t>
      </w:r>
      <w:r w:rsidRPr="009F1A6A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obtenido</w:t>
      </w:r>
      <w:r w:rsidRPr="009F1A6A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el</w:t>
      </w:r>
      <w:r w:rsidRPr="009F1A6A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mismo</w:t>
      </w:r>
      <w:r w:rsidRPr="009F1A6A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puntaje</w:t>
      </w:r>
      <w:r w:rsidRPr="009F1A6A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máximo,</w:t>
      </w:r>
      <w:r w:rsidRPr="009F1A6A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quedando</w:t>
      </w:r>
      <w:r w:rsidRPr="009F1A6A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más</w:t>
      </w:r>
      <w:r w:rsidRPr="009F1A6A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>de</w:t>
      </w:r>
      <w:r w:rsidRPr="009F1A6A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z w:val="24"/>
          <w:szCs w:val="24"/>
        </w:rPr>
        <w:t xml:space="preserve">uno en condiciones de resultar seleccionados, se seleccionará a la propuesta que ingresó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primero</w:t>
      </w:r>
      <w:r w:rsidRPr="009F1A6A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la</w:t>
      </w:r>
      <w:r w:rsidRPr="009F1A6A">
        <w:rPr>
          <w:rFonts w:asciiTheme="minorHAnsi" w:hAnsiTheme="minorHAnsi" w:cstheme="minorHAnsi"/>
          <w:spacing w:val="-27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respuesta</w:t>
      </w:r>
      <w:r w:rsidRPr="009F1A6A">
        <w:rPr>
          <w:rFonts w:asciiTheme="minorHAnsi" w:hAnsiTheme="minorHAnsi" w:cstheme="minorHAnsi"/>
          <w:spacing w:val="-27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en</w:t>
      </w:r>
      <w:r w:rsidRPr="009F1A6A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la</w:t>
      </w:r>
      <w:r w:rsidRPr="009F1A6A">
        <w:rPr>
          <w:rFonts w:asciiTheme="minorHAnsi" w:hAnsiTheme="minorHAnsi" w:cstheme="minorHAnsi"/>
          <w:spacing w:val="-30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presente</w:t>
      </w:r>
      <w:r w:rsidRPr="009F1A6A">
        <w:rPr>
          <w:rFonts w:asciiTheme="minorHAnsi" w:hAnsiTheme="minorHAnsi" w:cstheme="minorHAnsi"/>
          <w:spacing w:val="-29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solicitud</w:t>
      </w:r>
      <w:r w:rsidRPr="009F1A6A">
        <w:rPr>
          <w:rFonts w:asciiTheme="minorHAnsi" w:hAnsiTheme="minorHAnsi" w:cstheme="minorHAnsi"/>
          <w:spacing w:val="-26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de</w:t>
      </w:r>
      <w:r w:rsidRPr="009F1A6A">
        <w:rPr>
          <w:rFonts w:asciiTheme="minorHAnsi" w:hAnsiTheme="minorHAnsi" w:cstheme="minorHAnsi"/>
          <w:spacing w:val="-29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cotización</w:t>
      </w:r>
      <w:r w:rsidRPr="009F1A6A">
        <w:rPr>
          <w:rFonts w:asciiTheme="minorHAnsi" w:hAnsiTheme="minorHAnsi" w:cstheme="minorHAnsi"/>
          <w:spacing w:val="-26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en</w:t>
      </w:r>
      <w:r w:rsidRPr="009F1A6A">
        <w:rPr>
          <w:rFonts w:asciiTheme="minorHAnsi" w:hAnsiTheme="minorHAnsi" w:cstheme="minorHAnsi"/>
          <w:spacing w:val="-27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el</w:t>
      </w:r>
      <w:r w:rsidRPr="009F1A6A">
        <w:rPr>
          <w:rFonts w:asciiTheme="minorHAnsi" w:hAnsiTheme="minorHAnsi" w:cstheme="minorHAnsi"/>
          <w:spacing w:val="-27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portal</w:t>
      </w:r>
      <w:r w:rsidRPr="009F1A6A">
        <w:rPr>
          <w:rFonts w:asciiTheme="minorHAnsi" w:hAnsiTheme="minorHAnsi" w:cstheme="minorHAnsi"/>
          <w:spacing w:val="-27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de</w:t>
      </w:r>
      <w:r w:rsidRPr="009F1A6A">
        <w:rPr>
          <w:rFonts w:asciiTheme="minorHAnsi" w:hAnsiTheme="minorHAnsi" w:cstheme="minorHAnsi"/>
          <w:spacing w:val="-26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mercado</w:t>
      </w:r>
      <w:r w:rsidRPr="009F1A6A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público.</w:t>
      </w:r>
    </w:p>
    <w:p w14:paraId="1F6F96C2" w14:textId="77777777" w:rsidR="001E0766" w:rsidRPr="009F1A6A" w:rsidRDefault="001E0766">
      <w:pPr>
        <w:pStyle w:val="Textoindependiente"/>
        <w:rPr>
          <w:rFonts w:asciiTheme="minorHAnsi" w:hAnsiTheme="minorHAnsi" w:cstheme="minorHAnsi"/>
          <w:sz w:val="24"/>
          <w:szCs w:val="24"/>
        </w:rPr>
      </w:pPr>
    </w:p>
    <w:p w14:paraId="16F75411" w14:textId="77777777" w:rsidR="001E0766" w:rsidRPr="009F1A6A" w:rsidRDefault="001E0766">
      <w:pPr>
        <w:pStyle w:val="Textoindependiente"/>
        <w:spacing w:before="103"/>
        <w:rPr>
          <w:rFonts w:asciiTheme="minorHAnsi" w:hAnsiTheme="minorHAnsi" w:cstheme="minorHAnsi"/>
          <w:sz w:val="24"/>
          <w:szCs w:val="24"/>
        </w:rPr>
      </w:pPr>
    </w:p>
    <w:p w14:paraId="2960BD82" w14:textId="77777777" w:rsidR="001E0766" w:rsidRPr="009F1A6A" w:rsidRDefault="00000000">
      <w:pPr>
        <w:pStyle w:val="Ttulo1"/>
        <w:numPr>
          <w:ilvl w:val="0"/>
          <w:numId w:val="1"/>
        </w:numPr>
        <w:tabs>
          <w:tab w:val="left" w:pos="1409"/>
        </w:tabs>
        <w:rPr>
          <w:rFonts w:asciiTheme="minorHAnsi" w:hAnsiTheme="minorHAnsi" w:cstheme="minorHAnsi"/>
          <w:sz w:val="24"/>
          <w:szCs w:val="24"/>
        </w:rPr>
      </w:pPr>
      <w:r w:rsidRPr="009F1A6A">
        <w:rPr>
          <w:rFonts w:asciiTheme="minorHAnsi" w:hAnsiTheme="minorHAnsi" w:cstheme="minorHAnsi"/>
          <w:spacing w:val="-2"/>
          <w:w w:val="110"/>
          <w:sz w:val="24"/>
          <w:szCs w:val="24"/>
        </w:rPr>
        <w:t>CONSIDERACIONES</w:t>
      </w:r>
    </w:p>
    <w:p w14:paraId="7F52F9F1" w14:textId="77777777" w:rsidR="001E0766" w:rsidRDefault="00000000">
      <w:pPr>
        <w:pStyle w:val="Textoindependiente"/>
        <w:spacing w:before="196" w:line="271" w:lineRule="auto"/>
        <w:ind w:left="621" w:right="261"/>
        <w:jc w:val="both"/>
      </w:pPr>
      <w:r w:rsidRPr="009F1A6A">
        <w:rPr>
          <w:rFonts w:asciiTheme="minorHAnsi" w:hAnsiTheme="minorHAnsi" w:cstheme="minorHAnsi"/>
          <w:spacing w:val="-4"/>
          <w:sz w:val="24"/>
          <w:szCs w:val="24"/>
        </w:rPr>
        <w:t>Se</w:t>
      </w:r>
      <w:r w:rsidRPr="009F1A6A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considerará</w:t>
      </w:r>
      <w:r w:rsidRPr="009F1A6A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la</w:t>
      </w:r>
      <w:r w:rsidRPr="009F1A6A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oferta</w:t>
      </w:r>
      <w:r w:rsidRPr="009F1A6A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que</w:t>
      </w:r>
      <w:r w:rsidRPr="009F1A6A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presente</w:t>
      </w:r>
      <w:r w:rsidRPr="009F1A6A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todos</w:t>
      </w:r>
      <w:r w:rsidRPr="009F1A6A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los</w:t>
      </w:r>
      <w:r w:rsidRPr="009F1A6A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productos</w:t>
      </w:r>
      <w:r w:rsidRPr="009F1A6A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requeridos</w:t>
      </w:r>
      <w:r w:rsidRPr="009F1A6A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bajo</w:t>
      </w:r>
      <w:r w:rsidRPr="009F1A6A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las</w:t>
      </w:r>
      <w:r w:rsidRPr="009F1A6A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9F1A6A">
        <w:rPr>
          <w:rFonts w:asciiTheme="minorHAnsi" w:hAnsiTheme="minorHAnsi" w:cstheme="minorHAnsi"/>
          <w:spacing w:val="-4"/>
          <w:sz w:val="24"/>
          <w:szCs w:val="24"/>
        </w:rPr>
        <w:t>condic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 xml:space="preserve">iones </w:t>
      </w:r>
      <w:r w:rsidRPr="005B2CBB">
        <w:rPr>
          <w:rFonts w:asciiTheme="minorHAnsi" w:hAnsiTheme="minorHAnsi" w:cstheme="minorHAnsi"/>
          <w:sz w:val="24"/>
          <w:szCs w:val="24"/>
        </w:rPr>
        <w:t xml:space="preserve">señaladas en los presentes términos, siendo el cumplimiento de estos un requisito al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momento</w:t>
      </w:r>
      <w:r w:rsidRPr="005B2CBB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de</w:t>
      </w:r>
      <w:r w:rsidRPr="005B2CBB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seleccionar</w:t>
      </w:r>
      <w:r w:rsidRPr="005B2CBB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la</w:t>
      </w:r>
      <w:r w:rsidRPr="005B2CBB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oferta</w:t>
      </w:r>
      <w:r w:rsidRPr="005B2CBB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ganadora</w:t>
      </w:r>
      <w:r w:rsidRPr="005B2CBB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por</w:t>
      </w:r>
      <w:r w:rsidRPr="005B2CBB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parte</w:t>
      </w:r>
      <w:r w:rsidRPr="005B2CBB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del</w:t>
      </w:r>
      <w:r w:rsidRPr="005B2CBB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evaluador.</w:t>
      </w:r>
    </w:p>
    <w:sectPr w:rsidR="001E0766">
      <w:headerReference w:type="default" r:id="rId10"/>
      <w:pgSz w:w="12240" w:h="15840"/>
      <w:pgMar w:top="134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B0390" w14:textId="77777777" w:rsidR="00062D86" w:rsidRDefault="00062D86" w:rsidP="005B2CBB">
      <w:r>
        <w:separator/>
      </w:r>
    </w:p>
  </w:endnote>
  <w:endnote w:type="continuationSeparator" w:id="0">
    <w:p w14:paraId="226E0647" w14:textId="77777777" w:rsidR="00062D86" w:rsidRDefault="00062D86" w:rsidP="005B2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B8415" w14:textId="77777777" w:rsidR="00062D86" w:rsidRDefault="00062D86" w:rsidP="005B2CBB">
      <w:r>
        <w:separator/>
      </w:r>
    </w:p>
  </w:footnote>
  <w:footnote w:type="continuationSeparator" w:id="0">
    <w:p w14:paraId="7BAFFA57" w14:textId="77777777" w:rsidR="00062D86" w:rsidRDefault="00062D86" w:rsidP="005B2C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280FC" w14:textId="48A69D10" w:rsidR="005B2CBB" w:rsidRDefault="005B2CBB">
    <w:pPr>
      <w:pStyle w:val="Encabezado"/>
    </w:pPr>
    <w:r w:rsidRPr="00B56472">
      <w:rPr>
        <w:rFonts w:ascii="Arial MT" w:eastAsia="Arial MT" w:hAnsi="Arial MT" w:cs="Arial MT"/>
        <w:noProof/>
      </w:rPr>
      <w:drawing>
        <wp:inline distT="0" distB="0" distL="0" distR="0" wp14:anchorId="3AE44415" wp14:editId="6214A83A">
          <wp:extent cx="699715" cy="699715"/>
          <wp:effectExtent l="0" t="0" r="0" b="0"/>
          <wp:docPr id="582107131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7819" cy="7078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017B"/>
    <w:multiLevelType w:val="hybridMultilevel"/>
    <w:tmpl w:val="138E7DF8"/>
    <w:lvl w:ilvl="0" w:tplc="F0B6F4F0">
      <w:start w:val="1"/>
      <w:numFmt w:val="upperRoman"/>
      <w:lvlText w:val="%1."/>
      <w:lvlJc w:val="left"/>
      <w:pPr>
        <w:ind w:left="1409" w:hanging="720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92"/>
        <w:sz w:val="22"/>
        <w:szCs w:val="22"/>
        <w:lang w:val="es-ES" w:eastAsia="en-US" w:bidi="ar-SA"/>
      </w:rPr>
    </w:lvl>
    <w:lvl w:ilvl="1" w:tplc="3752AB14">
      <w:numFmt w:val="bullet"/>
      <w:lvlText w:val="-"/>
      <w:lvlJc w:val="left"/>
      <w:pPr>
        <w:ind w:left="1102" w:hanging="120"/>
      </w:pPr>
      <w:rPr>
        <w:rFonts w:ascii="Trebuchet MS" w:eastAsia="Trebuchet MS" w:hAnsi="Trebuchet MS" w:cs="Trebuchet MS" w:hint="default"/>
        <w:spacing w:val="0"/>
        <w:w w:val="93"/>
        <w:lang w:val="es-ES" w:eastAsia="en-US" w:bidi="ar-SA"/>
      </w:rPr>
    </w:lvl>
    <w:lvl w:ilvl="2" w:tplc="A366213E">
      <w:numFmt w:val="bullet"/>
      <w:lvlText w:val="•"/>
      <w:lvlJc w:val="left"/>
      <w:pPr>
        <w:ind w:left="2284" w:hanging="120"/>
      </w:pPr>
      <w:rPr>
        <w:rFonts w:hint="default"/>
        <w:lang w:val="es-ES" w:eastAsia="en-US" w:bidi="ar-SA"/>
      </w:rPr>
    </w:lvl>
    <w:lvl w:ilvl="3" w:tplc="89EA7518">
      <w:numFmt w:val="bullet"/>
      <w:lvlText w:val="•"/>
      <w:lvlJc w:val="left"/>
      <w:pPr>
        <w:ind w:left="3168" w:hanging="120"/>
      </w:pPr>
      <w:rPr>
        <w:rFonts w:hint="default"/>
        <w:lang w:val="es-ES" w:eastAsia="en-US" w:bidi="ar-SA"/>
      </w:rPr>
    </w:lvl>
    <w:lvl w:ilvl="4" w:tplc="A6EE666C">
      <w:numFmt w:val="bullet"/>
      <w:lvlText w:val="•"/>
      <w:lvlJc w:val="left"/>
      <w:pPr>
        <w:ind w:left="4053" w:hanging="120"/>
      </w:pPr>
      <w:rPr>
        <w:rFonts w:hint="default"/>
        <w:lang w:val="es-ES" w:eastAsia="en-US" w:bidi="ar-SA"/>
      </w:rPr>
    </w:lvl>
    <w:lvl w:ilvl="5" w:tplc="CA48D86C">
      <w:numFmt w:val="bullet"/>
      <w:lvlText w:val="•"/>
      <w:lvlJc w:val="left"/>
      <w:pPr>
        <w:ind w:left="4937" w:hanging="120"/>
      </w:pPr>
      <w:rPr>
        <w:rFonts w:hint="default"/>
        <w:lang w:val="es-ES" w:eastAsia="en-US" w:bidi="ar-SA"/>
      </w:rPr>
    </w:lvl>
    <w:lvl w:ilvl="6" w:tplc="61E273E0">
      <w:numFmt w:val="bullet"/>
      <w:lvlText w:val="•"/>
      <w:lvlJc w:val="left"/>
      <w:pPr>
        <w:ind w:left="5822" w:hanging="120"/>
      </w:pPr>
      <w:rPr>
        <w:rFonts w:hint="default"/>
        <w:lang w:val="es-ES" w:eastAsia="en-US" w:bidi="ar-SA"/>
      </w:rPr>
    </w:lvl>
    <w:lvl w:ilvl="7" w:tplc="C5DADDB0">
      <w:numFmt w:val="bullet"/>
      <w:lvlText w:val="•"/>
      <w:lvlJc w:val="left"/>
      <w:pPr>
        <w:ind w:left="6706" w:hanging="120"/>
      </w:pPr>
      <w:rPr>
        <w:rFonts w:hint="default"/>
        <w:lang w:val="es-ES" w:eastAsia="en-US" w:bidi="ar-SA"/>
      </w:rPr>
    </w:lvl>
    <w:lvl w:ilvl="8" w:tplc="293E720C">
      <w:numFmt w:val="bullet"/>
      <w:lvlText w:val="•"/>
      <w:lvlJc w:val="left"/>
      <w:pPr>
        <w:ind w:left="7591" w:hanging="120"/>
      </w:pPr>
      <w:rPr>
        <w:rFonts w:hint="default"/>
        <w:lang w:val="es-ES" w:eastAsia="en-US" w:bidi="ar-SA"/>
      </w:rPr>
    </w:lvl>
  </w:abstractNum>
  <w:abstractNum w:abstractNumId="1" w15:restartNumberingAfterBreak="0">
    <w:nsid w:val="24EA6877"/>
    <w:multiLevelType w:val="hybridMultilevel"/>
    <w:tmpl w:val="BF4A130A"/>
    <w:lvl w:ilvl="0" w:tplc="2A1CE86A">
      <w:start w:val="1"/>
      <w:numFmt w:val="bullet"/>
      <w:lvlText w:val="-"/>
      <w:lvlJc w:val="left"/>
      <w:pPr>
        <w:ind w:left="836" w:hanging="360"/>
      </w:pPr>
      <w:rPr>
        <w:rFonts w:ascii="Calibri" w:eastAsia="Trebuchet MS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2" w15:restartNumberingAfterBreak="0">
    <w:nsid w:val="27023855"/>
    <w:multiLevelType w:val="hybridMultilevel"/>
    <w:tmpl w:val="C1F69EB4"/>
    <w:lvl w:ilvl="0" w:tplc="3752AB14"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 w:hint="default"/>
        <w:spacing w:val="0"/>
        <w:w w:val="93"/>
        <w:lang w:val="es-ES" w:eastAsia="en-US" w:bidi="ar-S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8D1400"/>
    <w:multiLevelType w:val="hybridMultilevel"/>
    <w:tmpl w:val="20E8C3BC"/>
    <w:lvl w:ilvl="0" w:tplc="7798A35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F65955"/>
    <w:multiLevelType w:val="hybridMultilevel"/>
    <w:tmpl w:val="D9DA1174"/>
    <w:lvl w:ilvl="0" w:tplc="340A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5" w15:restartNumberingAfterBreak="0">
    <w:nsid w:val="75434F99"/>
    <w:multiLevelType w:val="hybridMultilevel"/>
    <w:tmpl w:val="B906AFFC"/>
    <w:lvl w:ilvl="0" w:tplc="340A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num w:numId="1" w16cid:durableId="197163021">
    <w:abstractNumId w:val="0"/>
  </w:num>
  <w:num w:numId="2" w16cid:durableId="2056931135">
    <w:abstractNumId w:val="5"/>
  </w:num>
  <w:num w:numId="3" w16cid:durableId="236674667">
    <w:abstractNumId w:val="4"/>
  </w:num>
  <w:num w:numId="4" w16cid:durableId="193544260">
    <w:abstractNumId w:val="2"/>
  </w:num>
  <w:num w:numId="5" w16cid:durableId="510225466">
    <w:abstractNumId w:val="3"/>
  </w:num>
  <w:num w:numId="6" w16cid:durableId="1214659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766"/>
    <w:rsid w:val="00014323"/>
    <w:rsid w:val="00062D86"/>
    <w:rsid w:val="00090CA0"/>
    <w:rsid w:val="000A0FDF"/>
    <w:rsid w:val="000B2194"/>
    <w:rsid w:val="00104C35"/>
    <w:rsid w:val="00123CA1"/>
    <w:rsid w:val="001C409E"/>
    <w:rsid w:val="001E0766"/>
    <w:rsid w:val="00266373"/>
    <w:rsid w:val="0027616A"/>
    <w:rsid w:val="002F1AD9"/>
    <w:rsid w:val="00322A90"/>
    <w:rsid w:val="00327B13"/>
    <w:rsid w:val="003304B8"/>
    <w:rsid w:val="00381AE8"/>
    <w:rsid w:val="00411625"/>
    <w:rsid w:val="00423A69"/>
    <w:rsid w:val="0043511D"/>
    <w:rsid w:val="00481B57"/>
    <w:rsid w:val="005B2CBB"/>
    <w:rsid w:val="006375EC"/>
    <w:rsid w:val="00702792"/>
    <w:rsid w:val="00785989"/>
    <w:rsid w:val="007D29D6"/>
    <w:rsid w:val="00816E93"/>
    <w:rsid w:val="008733D6"/>
    <w:rsid w:val="008A3F08"/>
    <w:rsid w:val="00967CC3"/>
    <w:rsid w:val="009836A5"/>
    <w:rsid w:val="009A14A6"/>
    <w:rsid w:val="009B1A43"/>
    <w:rsid w:val="009B7216"/>
    <w:rsid w:val="009D5D99"/>
    <w:rsid w:val="009E30F0"/>
    <w:rsid w:val="009F1A6A"/>
    <w:rsid w:val="00A56B38"/>
    <w:rsid w:val="00A84DBD"/>
    <w:rsid w:val="00B1080F"/>
    <w:rsid w:val="00B32336"/>
    <w:rsid w:val="00C13AD7"/>
    <w:rsid w:val="00C4444E"/>
    <w:rsid w:val="00C74EB1"/>
    <w:rsid w:val="00C87845"/>
    <w:rsid w:val="00C93CD0"/>
    <w:rsid w:val="00D14D83"/>
    <w:rsid w:val="00D37807"/>
    <w:rsid w:val="00D70794"/>
    <w:rsid w:val="00D73BF0"/>
    <w:rsid w:val="00EB7D90"/>
    <w:rsid w:val="00EE6BBE"/>
    <w:rsid w:val="00FE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34664"/>
  <w15:docId w15:val="{D32C3FAE-EC19-446F-8DB2-FF21B0185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1409" w:hanging="720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79"/>
      <w:ind w:right="1"/>
      <w:jc w:val="center"/>
    </w:pPr>
    <w:rPr>
      <w:b/>
      <w:bCs/>
      <w:sz w:val="26"/>
      <w:szCs w:val="26"/>
    </w:rPr>
  </w:style>
  <w:style w:type="paragraph" w:styleId="Prrafodelista">
    <w:name w:val="List Paragraph"/>
    <w:basedOn w:val="Normal"/>
    <w:uiPriority w:val="1"/>
    <w:qFormat/>
    <w:pPr>
      <w:ind w:left="1409" w:hanging="72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B2CB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B2CBB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B2CB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B2CBB"/>
    <w:rPr>
      <w:rFonts w:ascii="Trebuchet MS" w:eastAsia="Trebuchet MS" w:hAnsi="Trebuchet MS" w:cs="Trebuchet MS"/>
      <w:lang w:val="es-ES"/>
    </w:rPr>
  </w:style>
  <w:style w:type="paragraph" w:styleId="Sinespaciado">
    <w:name w:val="No Spacing"/>
    <w:uiPriority w:val="1"/>
    <w:qFormat/>
    <w:rsid w:val="005B2CBB"/>
    <w:rPr>
      <w:rFonts w:ascii="Trebuchet MS" w:eastAsia="Trebuchet MS" w:hAnsi="Trebuchet MS" w:cs="Trebuchet MS"/>
      <w:lang w:val="es-ES"/>
    </w:rPr>
  </w:style>
  <w:style w:type="table" w:styleId="Tablaconcuadrcula">
    <w:name w:val="Table Grid"/>
    <w:basedOn w:val="Tablanormal"/>
    <w:uiPriority w:val="39"/>
    <w:rsid w:val="00D73B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03904-60E0-41ED-97C5-9CEEC08F7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395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Alejandra Fuentes Toro</dc:creator>
  <cp:keywords/>
  <dc:description/>
  <cp:lastModifiedBy>cftmaule</cp:lastModifiedBy>
  <cp:revision>5</cp:revision>
  <cp:lastPrinted>2026-06-10T14:24:00Z</cp:lastPrinted>
  <dcterms:created xsi:type="dcterms:W3CDTF">2026-07-08T18:59:00Z</dcterms:created>
  <dcterms:modified xsi:type="dcterms:W3CDTF">2026-07-11T15:10:00Z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2025-07-17T00:00:00Z</vt:filetime>
  </property>
  <property fmtid="{D5CDD505-2E9C-101B-9397-08002B2CF9AE}" pid="5" name="Producer">
    <vt:lpwstr>Microsoft® Word para Microsoft 365</vt:lpwstr>
  </property>
</Properties>
</file>