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34DB" w14:textId="1A7AEBEB" w:rsidR="003C611B" w:rsidRPr="00E36166" w:rsidRDefault="003C611B" w:rsidP="00C8516E">
      <w:pPr>
        <w:jc w:val="center"/>
        <w:rPr>
          <w:rStyle w:val="Fuerte"/>
          <w:rFonts w:ascii="Arial" w:eastAsia="Times New Roman" w:hAnsi="Arial" w:cs="Arial"/>
        </w:rPr>
      </w:pPr>
      <w:r w:rsidRPr="00E36166">
        <w:rPr>
          <w:rStyle w:val="Fuerte"/>
          <w:rFonts w:ascii="Arial" w:eastAsia="Times New Roman" w:hAnsi="Arial" w:cs="Arial"/>
        </w:rPr>
        <w:t>ESPECIFICACIONES TÉCNICAS</w:t>
      </w:r>
    </w:p>
    <w:p w14:paraId="6D259F48" w14:textId="1C9BCACC" w:rsidR="00B7269C" w:rsidRPr="00E36166" w:rsidRDefault="003C611B" w:rsidP="00A62632">
      <w:pPr>
        <w:jc w:val="center"/>
        <w:rPr>
          <w:rFonts w:ascii="Arial" w:eastAsia="Times New Roman" w:hAnsi="Arial" w:cs="Arial"/>
          <w:b/>
          <w:bCs/>
        </w:rPr>
      </w:pPr>
      <w:r w:rsidRPr="00E36166">
        <w:rPr>
          <w:rStyle w:val="Fuerte"/>
          <w:rFonts w:ascii="Arial" w:eastAsia="Times New Roman" w:hAnsi="Arial" w:cs="Arial"/>
        </w:rPr>
        <w:t>“</w:t>
      </w:r>
      <w:r w:rsidR="00CC0BAC" w:rsidRPr="00E36166">
        <w:rPr>
          <w:rStyle w:val="Fuerte"/>
          <w:rFonts w:ascii="Arial" w:eastAsia="Times New Roman" w:hAnsi="Arial" w:cs="Arial"/>
        </w:rPr>
        <w:t>PUNTA FLEXIBLE C</w:t>
      </w:r>
      <w:r w:rsidR="00EE6BB4">
        <w:rPr>
          <w:rStyle w:val="Fuerte"/>
          <w:rFonts w:ascii="Arial" w:eastAsia="Times New Roman" w:hAnsi="Arial" w:cs="Arial"/>
        </w:rPr>
        <w:t xml:space="preserve">ON </w:t>
      </w:r>
      <w:r w:rsidR="00CC0BAC" w:rsidRPr="00E36166">
        <w:rPr>
          <w:rStyle w:val="Fuerte"/>
          <w:rFonts w:ascii="Arial" w:eastAsia="Times New Roman" w:hAnsi="Arial" w:cs="Arial"/>
        </w:rPr>
        <w:t>CAPACIDAD FINA</w:t>
      </w:r>
      <w:r w:rsidR="00F95412" w:rsidRPr="00E36166">
        <w:rPr>
          <w:rFonts w:ascii="Arial" w:eastAsia="Times New Roman" w:hAnsi="Arial" w:cs="Arial"/>
          <w:b/>
          <w:bCs/>
        </w:rPr>
        <w:t>”</w:t>
      </w:r>
    </w:p>
    <w:p w14:paraId="4FD0432C" w14:textId="77777777" w:rsidR="00E36166" w:rsidRPr="00E36166" w:rsidRDefault="00E36166" w:rsidP="00A62632">
      <w:pPr>
        <w:jc w:val="center"/>
        <w:rPr>
          <w:rFonts w:ascii="Arial" w:hAnsi="Arial" w:cs="Arial"/>
        </w:rPr>
      </w:pPr>
    </w:p>
    <w:p w14:paraId="575C724F" w14:textId="168300F6" w:rsidR="000D4040" w:rsidRPr="00E36166" w:rsidRDefault="00BD000D" w:rsidP="005A6438">
      <w:pPr>
        <w:pStyle w:val="NormalWeb"/>
        <w:spacing w:before="0" w:beforeAutospacing="0" w:after="200" w:afterAutospacing="0"/>
        <w:jc w:val="both"/>
        <w:rPr>
          <w:rFonts w:ascii="Arial" w:hAnsi="Arial" w:cs="Arial"/>
          <w:sz w:val="22"/>
          <w:szCs w:val="22"/>
        </w:rPr>
      </w:pPr>
      <w:r w:rsidRPr="00E36166">
        <w:rPr>
          <w:rFonts w:ascii="Arial" w:hAnsi="Arial" w:cs="Arial"/>
          <w:b/>
          <w:sz w:val="22"/>
          <w:szCs w:val="22"/>
          <w:lang w:val="es-MX"/>
        </w:rPr>
        <w:t>INTRODUCCIÓN:</w:t>
      </w:r>
      <w:r w:rsidR="000D4040" w:rsidRPr="00E36166">
        <w:rPr>
          <w:rFonts w:ascii="Arial" w:hAnsi="Arial" w:cs="Arial"/>
          <w:sz w:val="22"/>
          <w:szCs w:val="22"/>
        </w:rPr>
        <w:t xml:space="preserve"> </w:t>
      </w:r>
    </w:p>
    <w:p w14:paraId="159976A8" w14:textId="3F7463F9" w:rsidR="005A6438" w:rsidRPr="00E36166" w:rsidRDefault="00FF56AC" w:rsidP="00F95412">
      <w:pPr>
        <w:pStyle w:val="NormalWeb"/>
        <w:spacing w:before="0" w:beforeAutospacing="0" w:after="200" w:afterAutospacing="0"/>
        <w:jc w:val="both"/>
        <w:rPr>
          <w:rFonts w:ascii="Arial" w:hAnsi="Arial" w:cs="Arial"/>
          <w:sz w:val="22"/>
          <w:szCs w:val="22"/>
        </w:rPr>
      </w:pPr>
      <w:r w:rsidRPr="00E36166">
        <w:rPr>
          <w:rFonts w:ascii="Arial" w:hAnsi="Arial" w:cs="Arial"/>
          <w:sz w:val="22"/>
          <w:szCs w:val="22"/>
        </w:rPr>
        <w:t xml:space="preserve">Cánula de aspiración </w:t>
      </w:r>
      <w:proofErr w:type="spellStart"/>
      <w:r w:rsidRPr="00E36166">
        <w:rPr>
          <w:rFonts w:ascii="Arial" w:hAnsi="Arial" w:cs="Arial"/>
          <w:sz w:val="22"/>
          <w:szCs w:val="22"/>
        </w:rPr>
        <w:t>yanka</w:t>
      </w:r>
      <w:r w:rsidR="003C5B65">
        <w:rPr>
          <w:rFonts w:ascii="Arial" w:hAnsi="Arial" w:cs="Arial"/>
          <w:sz w:val="22"/>
          <w:szCs w:val="22"/>
        </w:rPr>
        <w:t>h</w:t>
      </w:r>
      <w:r w:rsidR="00C515F1" w:rsidRPr="00E36166">
        <w:rPr>
          <w:rFonts w:ascii="Arial" w:hAnsi="Arial" w:cs="Arial"/>
          <w:sz w:val="22"/>
          <w:szCs w:val="22"/>
        </w:rPr>
        <w:t>uer</w:t>
      </w:r>
      <w:proofErr w:type="spellEnd"/>
      <w:r w:rsidR="00C515F1" w:rsidRPr="00E36166">
        <w:rPr>
          <w:rFonts w:ascii="Arial" w:hAnsi="Arial" w:cs="Arial"/>
          <w:sz w:val="22"/>
          <w:szCs w:val="22"/>
        </w:rPr>
        <w:t xml:space="preserve"> sin control, </w:t>
      </w:r>
      <w:r w:rsidR="000340FE">
        <w:rPr>
          <w:rFonts w:ascii="Arial" w:hAnsi="Arial" w:cs="Arial"/>
          <w:sz w:val="22"/>
          <w:szCs w:val="22"/>
        </w:rPr>
        <w:t>e</w:t>
      </w:r>
      <w:r w:rsidR="00C515F1" w:rsidRPr="00E36166">
        <w:rPr>
          <w:rFonts w:ascii="Arial" w:hAnsi="Arial" w:cs="Arial"/>
          <w:sz w:val="22"/>
          <w:szCs w:val="22"/>
        </w:rPr>
        <w:t>s un accesorio </w:t>
      </w:r>
      <w:r w:rsidR="00C515F1" w:rsidRPr="00E36166">
        <w:rPr>
          <w:rFonts w:ascii="Arial" w:hAnsi="Arial" w:cs="Arial"/>
          <w:bCs/>
          <w:sz w:val="22"/>
          <w:szCs w:val="22"/>
        </w:rPr>
        <w:t>para la aspiración en contacto con el paciente durante la utilización de los equipos de succión médica.</w:t>
      </w:r>
    </w:p>
    <w:p w14:paraId="7533CE7D" w14:textId="5CC94C9E" w:rsidR="00BB3803" w:rsidRPr="00E36166" w:rsidRDefault="00BB3803" w:rsidP="00F95412">
      <w:pPr>
        <w:pStyle w:val="NormalWeb"/>
        <w:spacing w:before="0" w:beforeAutospacing="0" w:after="200" w:afterAutospacing="0"/>
        <w:jc w:val="both"/>
        <w:rPr>
          <w:rFonts w:ascii="Arial" w:hAnsi="Arial" w:cs="Arial"/>
          <w:b/>
          <w:sz w:val="22"/>
          <w:szCs w:val="22"/>
        </w:rPr>
      </w:pPr>
      <w:r w:rsidRPr="00E36166">
        <w:rPr>
          <w:rFonts w:ascii="Arial" w:hAnsi="Arial" w:cs="Arial"/>
          <w:b/>
          <w:sz w:val="22"/>
          <w:szCs w:val="22"/>
        </w:rPr>
        <w:t>ESPECIFICACIONES:</w:t>
      </w:r>
    </w:p>
    <w:p w14:paraId="1D54029C" w14:textId="5A1607CE" w:rsidR="00CC0BAC" w:rsidRPr="00E36166" w:rsidRDefault="00AA2222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36166">
        <w:rPr>
          <w:rFonts w:ascii="Arial" w:hAnsi="Arial" w:cs="Arial"/>
        </w:rPr>
        <w:t>Cánula de P</w:t>
      </w:r>
      <w:r w:rsidR="00E36166" w:rsidRPr="00E36166">
        <w:rPr>
          <w:rFonts w:ascii="Arial" w:hAnsi="Arial" w:cs="Arial"/>
        </w:rPr>
        <w:t>VC</w:t>
      </w:r>
      <w:r w:rsidRPr="00E36166">
        <w:rPr>
          <w:rFonts w:ascii="Arial" w:hAnsi="Arial" w:cs="Arial"/>
        </w:rPr>
        <w:t>.</w:t>
      </w:r>
    </w:p>
    <w:p w14:paraId="516B762F" w14:textId="408E6FE7" w:rsidR="00AA2222" w:rsidRDefault="00AA2222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36166">
        <w:rPr>
          <w:rFonts w:ascii="Arial" w:hAnsi="Arial" w:cs="Arial"/>
        </w:rPr>
        <w:t>Transparente con punta suave</w:t>
      </w:r>
      <w:r w:rsidR="00EE6BB4">
        <w:rPr>
          <w:rFonts w:ascii="Arial" w:hAnsi="Arial" w:cs="Arial"/>
        </w:rPr>
        <w:t>.</w:t>
      </w:r>
    </w:p>
    <w:p w14:paraId="077AE4D9" w14:textId="6560FA43" w:rsidR="00EE6BB4" w:rsidRDefault="00EE6BB4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Diámetro: 4.0 mm</w:t>
      </w:r>
    </w:p>
    <w:p w14:paraId="52E1583E" w14:textId="078108BD" w:rsidR="000340FE" w:rsidRDefault="000340FE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Sin ventilación. </w:t>
      </w:r>
    </w:p>
    <w:p w14:paraId="41CEA35F" w14:textId="20A0F715" w:rsidR="0092553A" w:rsidRPr="00E36166" w:rsidRDefault="00EE6BB4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Debe ser f</w:t>
      </w:r>
      <w:r w:rsidR="0092553A">
        <w:rPr>
          <w:rFonts w:ascii="Arial" w:hAnsi="Arial" w:cs="Arial"/>
        </w:rPr>
        <w:t>lexible.</w:t>
      </w:r>
    </w:p>
    <w:p w14:paraId="49021A45" w14:textId="2D99983D" w:rsidR="00E36166" w:rsidRPr="00E36166" w:rsidRDefault="00E36166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36166">
        <w:rPr>
          <w:rFonts w:ascii="Arial" w:hAnsi="Arial" w:cs="Arial"/>
        </w:rPr>
        <w:t>Capacidad fina.</w:t>
      </w:r>
    </w:p>
    <w:p w14:paraId="7872352C" w14:textId="235EECBF" w:rsidR="00E36166" w:rsidRPr="00E36166" w:rsidRDefault="00E36166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36166">
        <w:rPr>
          <w:rFonts w:ascii="Arial" w:hAnsi="Arial" w:cs="Arial"/>
        </w:rPr>
        <w:t>12 Fr x 25 cm</w:t>
      </w:r>
      <w:r w:rsidR="00CF2573">
        <w:rPr>
          <w:rFonts w:ascii="Arial" w:hAnsi="Arial" w:cs="Arial"/>
        </w:rPr>
        <w:t>.</w:t>
      </w:r>
    </w:p>
    <w:p w14:paraId="1D8CCED9" w14:textId="4FDB10EA" w:rsidR="00AA2222" w:rsidRPr="00E36166" w:rsidRDefault="00AA2222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36166">
        <w:rPr>
          <w:rFonts w:ascii="Arial" w:hAnsi="Arial" w:cs="Arial"/>
        </w:rPr>
        <w:t>Extremo conector.</w:t>
      </w:r>
    </w:p>
    <w:p w14:paraId="2224B036" w14:textId="1B22D35E" w:rsidR="00AA2222" w:rsidRPr="00E36166" w:rsidRDefault="00E36166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36166">
        <w:rPr>
          <w:rFonts w:ascii="Arial" w:hAnsi="Arial" w:cs="Arial"/>
        </w:rPr>
        <w:t>Libre de látex.</w:t>
      </w:r>
    </w:p>
    <w:p w14:paraId="221371E6" w14:textId="077E7D35" w:rsidR="00E36166" w:rsidRDefault="00E36166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E36166">
        <w:rPr>
          <w:rFonts w:ascii="Arial" w:hAnsi="Arial" w:cs="Arial"/>
        </w:rPr>
        <w:t>Desechable.</w:t>
      </w:r>
    </w:p>
    <w:p w14:paraId="7C335348" w14:textId="4596B327" w:rsidR="004E24CB" w:rsidRDefault="004E24CB" w:rsidP="00CC0BAC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Certificaciones ISO. </w:t>
      </w:r>
    </w:p>
    <w:p w14:paraId="23559D78" w14:textId="1642B69E" w:rsidR="000340FE" w:rsidRPr="000340FE" w:rsidRDefault="000340FE" w:rsidP="00805C8F">
      <w:pPr>
        <w:rPr>
          <w:rFonts w:ascii="Arial" w:hAnsi="Arial" w:cs="Arial"/>
          <w:b/>
          <w:bCs/>
        </w:rPr>
      </w:pPr>
      <w:r w:rsidRPr="000340FE">
        <w:rPr>
          <w:rFonts w:ascii="Arial" w:hAnsi="Arial" w:cs="Arial"/>
          <w:b/>
          <w:bCs/>
        </w:rPr>
        <w:t>IMAGEN REFERENCIAL:</w:t>
      </w:r>
    </w:p>
    <w:p w14:paraId="1019D149" w14:textId="3F23C0B3" w:rsidR="00B33193" w:rsidRPr="00E36166" w:rsidRDefault="0092553A" w:rsidP="00C8516E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55F5A9E" wp14:editId="27B352E0">
            <wp:extent cx="2781300" cy="1857375"/>
            <wp:effectExtent l="0" t="0" r="0" b="9525"/>
            <wp:docPr id="2" name="Imagen 2" descr="Resultado de imagen de Ref:888850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Ref:8888504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78" t="28983" r="17920" b="27876"/>
                    <a:stretch/>
                  </pic:blipFill>
                  <pic:spPr bwMode="auto">
                    <a:xfrm>
                      <a:off x="0" y="0"/>
                      <a:ext cx="27813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E532C" w14:textId="26E9A796" w:rsidR="00CC0BAC" w:rsidRPr="00E36166" w:rsidRDefault="00CC0BAC">
      <w:pPr>
        <w:jc w:val="center"/>
        <w:rPr>
          <w:rStyle w:val="Fuerte"/>
          <w:rFonts w:ascii="Arial" w:eastAsia="Times New Roman" w:hAnsi="Arial" w:cs="Arial"/>
        </w:rPr>
      </w:pPr>
    </w:p>
    <w:p w14:paraId="7581B4D7" w14:textId="4EAB4D5E" w:rsidR="00CC0BAC" w:rsidRPr="00E36166" w:rsidRDefault="00CC0BAC" w:rsidP="00CC0BAC">
      <w:pPr>
        <w:jc w:val="right"/>
        <w:rPr>
          <w:rStyle w:val="Fuerte"/>
          <w:rFonts w:ascii="Arial" w:eastAsia="Times New Roman" w:hAnsi="Arial" w:cs="Arial"/>
          <w:b w:val="0"/>
        </w:rPr>
      </w:pPr>
    </w:p>
    <w:sectPr w:rsidR="00CC0BAC" w:rsidRPr="00E36166" w:rsidSect="003C611B">
      <w:headerReference w:type="default" r:id="rId9"/>
      <w:pgSz w:w="12240" w:h="15840"/>
      <w:pgMar w:top="851" w:right="102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76A2" w14:textId="77777777" w:rsidR="00000037" w:rsidRDefault="00000037" w:rsidP="001A755E">
      <w:pPr>
        <w:spacing w:after="0" w:line="240" w:lineRule="auto"/>
      </w:pPr>
      <w:r>
        <w:separator/>
      </w:r>
    </w:p>
  </w:endnote>
  <w:endnote w:type="continuationSeparator" w:id="0">
    <w:p w14:paraId="1E5AF914" w14:textId="77777777" w:rsidR="00000037" w:rsidRDefault="00000037" w:rsidP="001A7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2CD60" w14:textId="77777777" w:rsidR="00000037" w:rsidRDefault="00000037" w:rsidP="001A755E">
      <w:pPr>
        <w:spacing w:after="0" w:line="240" w:lineRule="auto"/>
      </w:pPr>
      <w:r>
        <w:separator/>
      </w:r>
    </w:p>
  </w:footnote>
  <w:footnote w:type="continuationSeparator" w:id="0">
    <w:p w14:paraId="63C17336" w14:textId="77777777" w:rsidR="00000037" w:rsidRDefault="00000037" w:rsidP="001A7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A461" w14:textId="3D88736F" w:rsidR="001A755E" w:rsidRDefault="00B33442">
    <w:pPr>
      <w:pStyle w:val="Encabezado"/>
    </w:pPr>
    <w:r w:rsidRPr="00637F75">
      <w:rPr>
        <w:rFonts w:ascii="Verdana" w:hAnsi="Verdana"/>
        <w:bCs/>
        <w:noProof/>
      </w:rPr>
      <w:drawing>
        <wp:inline distT="0" distB="0" distL="0" distR="0" wp14:anchorId="36C13740" wp14:editId="2D71687E">
          <wp:extent cx="1188000" cy="1080000"/>
          <wp:effectExtent l="0" t="0" r="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000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50129A" w14:textId="77777777" w:rsidR="001A755E" w:rsidRDefault="001A75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1891"/>
    <w:multiLevelType w:val="hybridMultilevel"/>
    <w:tmpl w:val="3A4A85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7468E"/>
    <w:multiLevelType w:val="hybridMultilevel"/>
    <w:tmpl w:val="CC10179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E1EB6"/>
    <w:multiLevelType w:val="hybridMultilevel"/>
    <w:tmpl w:val="844E2F18"/>
    <w:lvl w:ilvl="0" w:tplc="D23021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C175D"/>
    <w:multiLevelType w:val="hybridMultilevel"/>
    <w:tmpl w:val="B582C7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23DBE"/>
    <w:multiLevelType w:val="hybridMultilevel"/>
    <w:tmpl w:val="D58A89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26EF9"/>
    <w:multiLevelType w:val="hybridMultilevel"/>
    <w:tmpl w:val="3A4A85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72024"/>
    <w:multiLevelType w:val="hybridMultilevel"/>
    <w:tmpl w:val="137020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E1077"/>
    <w:multiLevelType w:val="hybridMultilevel"/>
    <w:tmpl w:val="AA0CF9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45C0D"/>
    <w:multiLevelType w:val="hybridMultilevel"/>
    <w:tmpl w:val="56C2E7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10204"/>
    <w:multiLevelType w:val="hybridMultilevel"/>
    <w:tmpl w:val="3A4A85C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B524A"/>
    <w:multiLevelType w:val="hybridMultilevel"/>
    <w:tmpl w:val="7AC8C85A"/>
    <w:lvl w:ilvl="0" w:tplc="06868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20409F"/>
    <w:multiLevelType w:val="hybridMultilevel"/>
    <w:tmpl w:val="D5B07B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0A4E12"/>
    <w:multiLevelType w:val="hybridMultilevel"/>
    <w:tmpl w:val="E4AEA19A"/>
    <w:lvl w:ilvl="0" w:tplc="E7FEC1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98442A7"/>
    <w:multiLevelType w:val="hybridMultilevel"/>
    <w:tmpl w:val="9616578C"/>
    <w:lvl w:ilvl="0" w:tplc="340A000F">
      <w:start w:val="1"/>
      <w:numFmt w:val="decimal"/>
      <w:lvlText w:val="%1.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424E25"/>
    <w:multiLevelType w:val="hybridMultilevel"/>
    <w:tmpl w:val="36C6C7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665275">
    <w:abstractNumId w:val="2"/>
  </w:num>
  <w:num w:numId="2" w16cid:durableId="1510099543">
    <w:abstractNumId w:val="1"/>
  </w:num>
  <w:num w:numId="3" w16cid:durableId="1191336698">
    <w:abstractNumId w:val="4"/>
  </w:num>
  <w:num w:numId="4" w16cid:durableId="1118259434">
    <w:abstractNumId w:val="5"/>
  </w:num>
  <w:num w:numId="5" w16cid:durableId="2002274891">
    <w:abstractNumId w:val="0"/>
  </w:num>
  <w:num w:numId="6" w16cid:durableId="63265826">
    <w:abstractNumId w:val="9"/>
  </w:num>
  <w:num w:numId="7" w16cid:durableId="585116744">
    <w:abstractNumId w:val="3"/>
  </w:num>
  <w:num w:numId="8" w16cid:durableId="1309239634">
    <w:abstractNumId w:val="13"/>
  </w:num>
  <w:num w:numId="9" w16cid:durableId="793256054">
    <w:abstractNumId w:val="11"/>
  </w:num>
  <w:num w:numId="10" w16cid:durableId="1710186219">
    <w:abstractNumId w:val="6"/>
  </w:num>
  <w:num w:numId="11" w16cid:durableId="1520466480">
    <w:abstractNumId w:val="10"/>
  </w:num>
  <w:num w:numId="12" w16cid:durableId="1871145065">
    <w:abstractNumId w:val="12"/>
  </w:num>
  <w:num w:numId="13" w16cid:durableId="1719477253">
    <w:abstractNumId w:val="14"/>
  </w:num>
  <w:num w:numId="14" w16cid:durableId="308285245">
    <w:abstractNumId w:val="7"/>
  </w:num>
  <w:num w:numId="15" w16cid:durableId="4793512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994"/>
    <w:rsid w:val="00000037"/>
    <w:rsid w:val="00011287"/>
    <w:rsid w:val="00014BBC"/>
    <w:rsid w:val="000340FE"/>
    <w:rsid w:val="000968B3"/>
    <w:rsid w:val="000A26D9"/>
    <w:rsid w:val="000B3395"/>
    <w:rsid w:val="000D4040"/>
    <w:rsid w:val="000D730F"/>
    <w:rsid w:val="001415E4"/>
    <w:rsid w:val="00144C31"/>
    <w:rsid w:val="00167578"/>
    <w:rsid w:val="001A755E"/>
    <w:rsid w:val="001C5383"/>
    <w:rsid w:val="001E39AE"/>
    <w:rsid w:val="00203BA0"/>
    <w:rsid w:val="002107C3"/>
    <w:rsid w:val="002177A4"/>
    <w:rsid w:val="00232337"/>
    <w:rsid w:val="00265DF7"/>
    <w:rsid w:val="002943CB"/>
    <w:rsid w:val="00294487"/>
    <w:rsid w:val="002A5C67"/>
    <w:rsid w:val="002B2F37"/>
    <w:rsid w:val="003067D3"/>
    <w:rsid w:val="003256B8"/>
    <w:rsid w:val="00342200"/>
    <w:rsid w:val="00347680"/>
    <w:rsid w:val="00361137"/>
    <w:rsid w:val="003B7338"/>
    <w:rsid w:val="003C5B65"/>
    <w:rsid w:val="003C611B"/>
    <w:rsid w:val="003D3B8F"/>
    <w:rsid w:val="00471630"/>
    <w:rsid w:val="00495600"/>
    <w:rsid w:val="004A7BF7"/>
    <w:rsid w:val="004B1D10"/>
    <w:rsid w:val="004D388B"/>
    <w:rsid w:val="004E24CB"/>
    <w:rsid w:val="005038DE"/>
    <w:rsid w:val="005176EF"/>
    <w:rsid w:val="00534915"/>
    <w:rsid w:val="005A6438"/>
    <w:rsid w:val="005B4310"/>
    <w:rsid w:val="005E4411"/>
    <w:rsid w:val="00623F5D"/>
    <w:rsid w:val="00635176"/>
    <w:rsid w:val="00670CB6"/>
    <w:rsid w:val="00675B0A"/>
    <w:rsid w:val="006B3B12"/>
    <w:rsid w:val="00787491"/>
    <w:rsid w:val="007938FC"/>
    <w:rsid w:val="007B4D0B"/>
    <w:rsid w:val="00805C8F"/>
    <w:rsid w:val="00822B9E"/>
    <w:rsid w:val="00835CD1"/>
    <w:rsid w:val="00842D80"/>
    <w:rsid w:val="0084459C"/>
    <w:rsid w:val="00876994"/>
    <w:rsid w:val="008C7DEB"/>
    <w:rsid w:val="0092553A"/>
    <w:rsid w:val="009267B1"/>
    <w:rsid w:val="00936CC8"/>
    <w:rsid w:val="00971EB1"/>
    <w:rsid w:val="009904E3"/>
    <w:rsid w:val="009F2425"/>
    <w:rsid w:val="00A24CD2"/>
    <w:rsid w:val="00A430F0"/>
    <w:rsid w:val="00A47B25"/>
    <w:rsid w:val="00A57C90"/>
    <w:rsid w:val="00A62632"/>
    <w:rsid w:val="00A75949"/>
    <w:rsid w:val="00A96E62"/>
    <w:rsid w:val="00AA2222"/>
    <w:rsid w:val="00AB5935"/>
    <w:rsid w:val="00AC517E"/>
    <w:rsid w:val="00AD1016"/>
    <w:rsid w:val="00B05B4D"/>
    <w:rsid w:val="00B21B85"/>
    <w:rsid w:val="00B33193"/>
    <w:rsid w:val="00B33442"/>
    <w:rsid w:val="00B6425D"/>
    <w:rsid w:val="00B72053"/>
    <w:rsid w:val="00B7269C"/>
    <w:rsid w:val="00BB3803"/>
    <w:rsid w:val="00BD000D"/>
    <w:rsid w:val="00BF6182"/>
    <w:rsid w:val="00C26F13"/>
    <w:rsid w:val="00C41F97"/>
    <w:rsid w:val="00C515F1"/>
    <w:rsid w:val="00C8516E"/>
    <w:rsid w:val="00C93DCE"/>
    <w:rsid w:val="00CA70CA"/>
    <w:rsid w:val="00CC04B6"/>
    <w:rsid w:val="00CC0BAC"/>
    <w:rsid w:val="00CE114B"/>
    <w:rsid w:val="00CF2573"/>
    <w:rsid w:val="00CF6C64"/>
    <w:rsid w:val="00D912E5"/>
    <w:rsid w:val="00D93080"/>
    <w:rsid w:val="00D97501"/>
    <w:rsid w:val="00E03616"/>
    <w:rsid w:val="00E06BA7"/>
    <w:rsid w:val="00E36166"/>
    <w:rsid w:val="00E42504"/>
    <w:rsid w:val="00E42F89"/>
    <w:rsid w:val="00E52CEF"/>
    <w:rsid w:val="00E74179"/>
    <w:rsid w:val="00ED2F3F"/>
    <w:rsid w:val="00EE0A42"/>
    <w:rsid w:val="00EE6BB4"/>
    <w:rsid w:val="00F02961"/>
    <w:rsid w:val="00F4727F"/>
    <w:rsid w:val="00F679A9"/>
    <w:rsid w:val="00F82ABC"/>
    <w:rsid w:val="00F95412"/>
    <w:rsid w:val="00F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36690"/>
  <w15:docId w15:val="{9013FDEE-D02C-49FC-B38D-D4DF88B5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994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69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7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876994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72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269C"/>
    <w:rPr>
      <w:rFonts w:ascii="Tahoma" w:eastAsiaTheme="minorEastAsia" w:hAnsi="Tahoma" w:cs="Tahoma"/>
      <w:sz w:val="16"/>
      <w:szCs w:val="16"/>
      <w:lang w:eastAsia="es-CL"/>
    </w:rPr>
  </w:style>
  <w:style w:type="table" w:styleId="Tablaconcuadrcula">
    <w:name w:val="Table Grid"/>
    <w:basedOn w:val="Tablanormal"/>
    <w:uiPriority w:val="59"/>
    <w:rsid w:val="00A62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55E"/>
    <w:rPr>
      <w:rFonts w:eastAsiaTheme="minorEastAsia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1A7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55E"/>
    <w:rPr>
      <w:rFonts w:eastAsiaTheme="minorEastAsia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0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EADEF-E601-4D01-AC3E-9751EB02F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Luisa Espinoza Cabrera</dc:creator>
  <cp:lastModifiedBy>usuariohtc2</cp:lastModifiedBy>
  <cp:revision>13</cp:revision>
  <cp:lastPrinted>2017-10-04T15:55:00Z</cp:lastPrinted>
  <dcterms:created xsi:type="dcterms:W3CDTF">2021-03-18T20:24:00Z</dcterms:created>
  <dcterms:modified xsi:type="dcterms:W3CDTF">2026-06-30T14:35:00Z</dcterms:modified>
</cp:coreProperties>
</file>