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B5F28" w14:textId="77777777" w:rsidR="001B38DC" w:rsidRPr="00F21165" w:rsidRDefault="008D4C47">
      <w:pPr>
        <w:pStyle w:val="Ttulo1"/>
        <w:spacing w:before="91"/>
        <w:ind w:left="47"/>
        <w:rPr>
          <w:rFonts w:ascii="Arial" w:hAnsi="Arial" w:cs="Arial"/>
        </w:rPr>
      </w:pPr>
      <w:r w:rsidRPr="00F21165">
        <w:rPr>
          <w:rFonts w:ascii="Arial" w:hAnsi="Arial" w:cs="Arial"/>
          <w:u w:val="single"/>
        </w:rPr>
        <w:t>SOLICITUD</w:t>
      </w:r>
      <w:r w:rsidRPr="00F21165">
        <w:rPr>
          <w:rFonts w:ascii="Arial" w:hAnsi="Arial" w:cs="Arial"/>
          <w:spacing w:val="-7"/>
          <w:u w:val="single"/>
        </w:rPr>
        <w:t xml:space="preserve"> </w:t>
      </w:r>
      <w:r w:rsidRPr="00F21165">
        <w:rPr>
          <w:rFonts w:ascii="Arial" w:hAnsi="Arial" w:cs="Arial"/>
          <w:u w:val="single"/>
        </w:rPr>
        <w:t>ADMINISTRATIVA</w:t>
      </w:r>
      <w:r w:rsidRPr="00F21165">
        <w:rPr>
          <w:rFonts w:ascii="Arial" w:hAnsi="Arial" w:cs="Arial"/>
          <w:spacing w:val="-6"/>
          <w:u w:val="single"/>
        </w:rPr>
        <w:t xml:space="preserve"> </w:t>
      </w:r>
      <w:r w:rsidRPr="00F21165">
        <w:rPr>
          <w:rFonts w:ascii="Arial" w:hAnsi="Arial" w:cs="Arial"/>
          <w:u w:val="single"/>
        </w:rPr>
        <w:t>DE</w:t>
      </w:r>
      <w:r w:rsidRPr="00F21165">
        <w:rPr>
          <w:rFonts w:ascii="Arial" w:hAnsi="Arial" w:cs="Arial"/>
          <w:spacing w:val="-7"/>
          <w:u w:val="single"/>
        </w:rPr>
        <w:t xml:space="preserve"> </w:t>
      </w:r>
      <w:r w:rsidRPr="00F21165">
        <w:rPr>
          <w:rFonts w:ascii="Arial" w:hAnsi="Arial" w:cs="Arial"/>
          <w:u w:val="single"/>
        </w:rPr>
        <w:t>COMPRA</w:t>
      </w:r>
      <w:r w:rsidRPr="00F21165">
        <w:rPr>
          <w:rFonts w:ascii="Arial" w:hAnsi="Arial" w:cs="Arial"/>
          <w:spacing w:val="-8"/>
          <w:u w:val="single"/>
        </w:rPr>
        <w:t xml:space="preserve"> </w:t>
      </w:r>
      <w:r w:rsidRPr="00F21165">
        <w:rPr>
          <w:rFonts w:ascii="Arial" w:hAnsi="Arial" w:cs="Arial"/>
          <w:spacing w:val="-4"/>
          <w:u w:val="single"/>
        </w:rPr>
        <w:t>AGIL.</w:t>
      </w:r>
    </w:p>
    <w:p w14:paraId="7F2E5A78" w14:textId="77777777" w:rsidR="001B38DC" w:rsidRPr="00F21165" w:rsidRDefault="001B38DC">
      <w:pPr>
        <w:pStyle w:val="Textoindependiente"/>
        <w:rPr>
          <w:rFonts w:ascii="Arial" w:hAnsi="Arial" w:cs="Arial"/>
          <w:b/>
        </w:rPr>
      </w:pPr>
    </w:p>
    <w:p w14:paraId="795609E0" w14:textId="16D50C35" w:rsidR="00AB1F77" w:rsidRPr="00F21165" w:rsidRDefault="008D4C47" w:rsidP="6E049B82">
      <w:pPr>
        <w:pStyle w:val="Prrafodelista"/>
        <w:numPr>
          <w:ilvl w:val="0"/>
          <w:numId w:val="2"/>
        </w:numPr>
        <w:tabs>
          <w:tab w:val="left" w:pos="837"/>
        </w:tabs>
        <w:spacing w:before="268"/>
        <w:ind w:left="837" w:right="204" w:hanging="359"/>
        <w:rPr>
          <w:rFonts w:ascii="Arial" w:hAnsi="Arial" w:cs="Arial"/>
          <w:lang w:val="es-CL"/>
        </w:rPr>
      </w:pPr>
      <w:r w:rsidRPr="00F21165">
        <w:rPr>
          <w:rFonts w:ascii="Arial" w:hAnsi="Arial" w:cs="Arial"/>
          <w:b/>
          <w:bCs/>
          <w:u w:val="single"/>
        </w:rPr>
        <w:t>Antecedentes de la Contratación</w:t>
      </w:r>
      <w:r w:rsidRPr="00F21165">
        <w:rPr>
          <w:rFonts w:ascii="Arial" w:hAnsi="Arial" w:cs="Arial"/>
          <w:b/>
          <w:bCs/>
        </w:rPr>
        <w:t xml:space="preserve">: </w:t>
      </w:r>
      <w:r w:rsidR="00984FB3">
        <w:rPr>
          <w:rFonts w:ascii="Arial" w:hAnsi="Arial" w:cs="Arial"/>
        </w:rPr>
        <w:t xml:space="preserve">Se requiere </w:t>
      </w:r>
      <w:r w:rsidR="008B74BE">
        <w:rPr>
          <w:rFonts w:ascii="Arial" w:hAnsi="Arial" w:cs="Arial"/>
        </w:rPr>
        <w:t xml:space="preserve">la adquisición </w:t>
      </w:r>
      <w:r w:rsidR="00AC5ABE">
        <w:rPr>
          <w:rFonts w:ascii="Arial" w:hAnsi="Arial" w:cs="Arial"/>
        </w:rPr>
        <w:t xml:space="preserve">de </w:t>
      </w:r>
      <w:r w:rsidR="002A0EBD">
        <w:rPr>
          <w:rFonts w:ascii="Arial" w:hAnsi="Arial" w:cs="Arial"/>
        </w:rPr>
        <w:t>productos de aseo</w:t>
      </w:r>
      <w:r w:rsidR="00AC5ABE">
        <w:rPr>
          <w:rFonts w:ascii="Arial" w:hAnsi="Arial" w:cs="Arial"/>
        </w:rPr>
        <w:t xml:space="preserve"> para programa Habilidades para la vida </w:t>
      </w:r>
      <w:r w:rsidR="002A0EBD">
        <w:rPr>
          <w:rFonts w:ascii="Arial" w:hAnsi="Arial" w:cs="Arial"/>
        </w:rPr>
        <w:t xml:space="preserve">I </w:t>
      </w:r>
      <w:r w:rsidR="002C2680">
        <w:rPr>
          <w:rFonts w:ascii="Arial" w:hAnsi="Arial" w:cs="Arial"/>
        </w:rPr>
        <w:t>dependiente del Servicio Local de Educación Pública</w:t>
      </w:r>
      <w:r w:rsidR="008B74BE">
        <w:rPr>
          <w:rFonts w:ascii="Arial" w:hAnsi="Arial" w:cs="Arial"/>
        </w:rPr>
        <w:t>.</w:t>
      </w:r>
    </w:p>
    <w:p w14:paraId="464376ED" w14:textId="034A5FFF" w:rsidR="001B38DC" w:rsidRPr="00D01B14" w:rsidRDefault="008D4C47" w:rsidP="004A4DB5">
      <w:pPr>
        <w:pStyle w:val="Prrafodelista"/>
        <w:numPr>
          <w:ilvl w:val="0"/>
          <w:numId w:val="2"/>
        </w:numPr>
        <w:tabs>
          <w:tab w:val="left" w:pos="837"/>
        </w:tabs>
        <w:spacing w:before="268"/>
        <w:ind w:left="837" w:right="204" w:hanging="359"/>
        <w:rPr>
          <w:rFonts w:ascii="Arial" w:hAnsi="Arial" w:cs="Arial"/>
        </w:rPr>
      </w:pPr>
      <w:r w:rsidRPr="00F21165">
        <w:rPr>
          <w:rFonts w:ascii="Arial" w:hAnsi="Arial" w:cs="Arial"/>
          <w:b/>
          <w:u w:val="single"/>
        </w:rPr>
        <w:t>Bienes</w:t>
      </w:r>
      <w:r w:rsidRPr="00F21165">
        <w:rPr>
          <w:rFonts w:ascii="Arial" w:hAnsi="Arial" w:cs="Arial"/>
          <w:b/>
          <w:spacing w:val="-6"/>
          <w:u w:val="single"/>
        </w:rPr>
        <w:t xml:space="preserve"> </w:t>
      </w:r>
      <w:r w:rsidRPr="00F21165">
        <w:rPr>
          <w:rFonts w:ascii="Arial" w:hAnsi="Arial" w:cs="Arial"/>
          <w:b/>
          <w:u w:val="single"/>
        </w:rPr>
        <w:t>Requeridos:</w:t>
      </w:r>
      <w:r w:rsidRPr="00F21165">
        <w:rPr>
          <w:rFonts w:ascii="Arial" w:hAnsi="Arial" w:cs="Arial"/>
          <w:b/>
          <w:spacing w:val="-5"/>
        </w:rPr>
        <w:t xml:space="preserve"> </w:t>
      </w:r>
      <w:r w:rsidRPr="00F21165">
        <w:rPr>
          <w:rFonts w:ascii="Arial" w:hAnsi="Arial" w:cs="Arial"/>
        </w:rPr>
        <w:t>Las</w:t>
      </w:r>
      <w:r w:rsidRPr="00F21165">
        <w:rPr>
          <w:rFonts w:ascii="Arial" w:hAnsi="Arial" w:cs="Arial"/>
          <w:spacing w:val="-5"/>
        </w:rPr>
        <w:t xml:space="preserve"> </w:t>
      </w:r>
      <w:r w:rsidRPr="00F21165">
        <w:rPr>
          <w:rFonts w:ascii="Arial" w:hAnsi="Arial" w:cs="Arial"/>
        </w:rPr>
        <w:t>especificaciones</w:t>
      </w:r>
      <w:r w:rsidRPr="00F21165">
        <w:rPr>
          <w:rFonts w:ascii="Arial" w:hAnsi="Arial" w:cs="Arial"/>
          <w:spacing w:val="-6"/>
        </w:rPr>
        <w:t xml:space="preserve"> </w:t>
      </w:r>
      <w:r w:rsidRPr="00F21165">
        <w:rPr>
          <w:rFonts w:ascii="Arial" w:hAnsi="Arial" w:cs="Arial"/>
        </w:rPr>
        <w:t>de</w:t>
      </w:r>
      <w:r w:rsidRPr="00F21165">
        <w:rPr>
          <w:rFonts w:ascii="Arial" w:hAnsi="Arial" w:cs="Arial"/>
          <w:spacing w:val="-5"/>
        </w:rPr>
        <w:t xml:space="preserve"> </w:t>
      </w:r>
      <w:r w:rsidRPr="00F21165">
        <w:rPr>
          <w:rFonts w:ascii="Arial" w:hAnsi="Arial" w:cs="Arial"/>
        </w:rPr>
        <w:t>los</w:t>
      </w:r>
      <w:r w:rsidRPr="00F21165">
        <w:rPr>
          <w:rFonts w:ascii="Arial" w:hAnsi="Arial" w:cs="Arial"/>
          <w:spacing w:val="-4"/>
        </w:rPr>
        <w:t xml:space="preserve"> </w:t>
      </w:r>
      <w:r w:rsidRPr="00F21165">
        <w:rPr>
          <w:rFonts w:ascii="Arial" w:hAnsi="Arial" w:cs="Arial"/>
        </w:rPr>
        <w:t>productos</w:t>
      </w:r>
      <w:r w:rsidRPr="00F21165">
        <w:rPr>
          <w:rFonts w:ascii="Arial" w:hAnsi="Arial" w:cs="Arial"/>
          <w:spacing w:val="-6"/>
        </w:rPr>
        <w:t xml:space="preserve"> </w:t>
      </w:r>
      <w:r w:rsidRPr="00F21165">
        <w:rPr>
          <w:rFonts w:ascii="Arial" w:hAnsi="Arial" w:cs="Arial"/>
        </w:rPr>
        <w:t>son</w:t>
      </w:r>
      <w:r w:rsidRPr="00F21165">
        <w:rPr>
          <w:rFonts w:ascii="Arial" w:hAnsi="Arial" w:cs="Arial"/>
          <w:spacing w:val="-6"/>
        </w:rPr>
        <w:t xml:space="preserve"> </w:t>
      </w:r>
      <w:r w:rsidRPr="00F21165">
        <w:rPr>
          <w:rFonts w:ascii="Arial" w:hAnsi="Arial" w:cs="Arial"/>
        </w:rPr>
        <w:t>los</w:t>
      </w:r>
      <w:r w:rsidRPr="00F21165">
        <w:rPr>
          <w:rFonts w:ascii="Arial" w:hAnsi="Arial" w:cs="Arial"/>
          <w:spacing w:val="-5"/>
        </w:rPr>
        <w:t xml:space="preserve"> </w:t>
      </w:r>
      <w:r w:rsidRPr="00F21165">
        <w:rPr>
          <w:rFonts w:ascii="Arial" w:hAnsi="Arial" w:cs="Arial"/>
          <w:spacing w:val="-2"/>
        </w:rPr>
        <w:t>siguientes:</w:t>
      </w:r>
    </w:p>
    <w:p w14:paraId="56E7CFF0" w14:textId="491956AF" w:rsidR="00984FB3" w:rsidRDefault="00984FB3" w:rsidP="00984FB3">
      <w:pPr>
        <w:tabs>
          <w:tab w:val="left" w:pos="837"/>
        </w:tabs>
        <w:spacing w:before="268"/>
        <w:ind w:right="204"/>
        <w:rPr>
          <w:rFonts w:ascii="Arial" w:hAnsi="Arial" w:cs="Arial"/>
        </w:rPr>
      </w:pPr>
    </w:p>
    <w:tbl>
      <w:tblPr>
        <w:tblW w:w="9771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37"/>
        <w:gridCol w:w="1134"/>
      </w:tblGrid>
      <w:tr w:rsidR="00D877C9" w:rsidRPr="00984FB3" w14:paraId="74B69D79" w14:textId="77777777" w:rsidTr="00BD3A82">
        <w:trPr>
          <w:trHeight w:val="300"/>
        </w:trPr>
        <w:tc>
          <w:tcPr>
            <w:tcW w:w="8637" w:type="dxa"/>
            <w:shd w:val="clear" w:color="000000" w:fill="8EA9DB"/>
            <w:noWrap/>
            <w:vAlign w:val="bottom"/>
            <w:hideMark/>
          </w:tcPr>
          <w:p w14:paraId="12041F51" w14:textId="719DE09B" w:rsidR="00D877C9" w:rsidRPr="00984FB3" w:rsidRDefault="00D877C9" w:rsidP="00984FB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lang w:val="es-CL"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lang w:val="es-CL" w:eastAsia="es-CL"/>
              </w:rPr>
              <w:t>SERVICIO</w:t>
            </w:r>
          </w:p>
        </w:tc>
        <w:tc>
          <w:tcPr>
            <w:tcW w:w="1134" w:type="dxa"/>
            <w:shd w:val="clear" w:color="000000" w:fill="8EA9DB"/>
            <w:noWrap/>
            <w:vAlign w:val="bottom"/>
            <w:hideMark/>
          </w:tcPr>
          <w:p w14:paraId="43321E06" w14:textId="77777777" w:rsidR="00D877C9" w:rsidRPr="00984FB3" w:rsidRDefault="00D877C9" w:rsidP="00984FB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lang w:val="es-CL" w:eastAsia="es-CL"/>
              </w:rPr>
            </w:pPr>
            <w:r w:rsidRPr="00984FB3">
              <w:rPr>
                <w:rFonts w:ascii="Calibri" w:eastAsia="Times New Roman" w:hAnsi="Calibri" w:cs="Calibri"/>
                <w:b/>
                <w:bCs/>
                <w:lang w:val="es-CL" w:eastAsia="es-CL"/>
              </w:rPr>
              <w:t>CANTIDAD</w:t>
            </w:r>
          </w:p>
        </w:tc>
      </w:tr>
      <w:tr w:rsidR="002A0EBD" w:rsidRPr="00984FB3" w14:paraId="53E5664D" w14:textId="77777777" w:rsidTr="00E0184D">
        <w:trPr>
          <w:trHeight w:val="300"/>
        </w:trPr>
        <w:tc>
          <w:tcPr>
            <w:tcW w:w="8637" w:type="dxa"/>
            <w:noWrap/>
          </w:tcPr>
          <w:p w14:paraId="7DC0757F" w14:textId="395FDE4F" w:rsidR="002A0EBD" w:rsidRPr="00715325" w:rsidRDefault="002A0EBD" w:rsidP="002A0EBD">
            <w:pPr>
              <w:rPr>
                <w:rFonts w:ascii="Aptos Narrow" w:eastAsia="Times New Roman" w:hAnsi="Aptos Narrow" w:cs="Times New Roman"/>
                <w:color w:val="000000"/>
                <w:lang w:val="es-CL"/>
              </w:rPr>
            </w:pPr>
            <w:r>
              <w:rPr>
                <w:rFonts w:ascii="Calibri" w:hAnsi="Calibri" w:cs="Calibri"/>
                <w:color w:val="000000"/>
              </w:rPr>
              <w:t>TOALLAS HUMEDAS PARA BEBES</w:t>
            </w:r>
          </w:p>
        </w:tc>
        <w:tc>
          <w:tcPr>
            <w:tcW w:w="1134" w:type="dxa"/>
            <w:noWrap/>
            <w:vAlign w:val="center"/>
          </w:tcPr>
          <w:p w14:paraId="5B6885E4" w14:textId="142B05D7" w:rsidR="002A0EBD" w:rsidRDefault="002A0EBD" w:rsidP="002A0EB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</w:rPr>
              <w:t>50</w:t>
            </w:r>
          </w:p>
        </w:tc>
      </w:tr>
      <w:tr w:rsidR="002A0EBD" w:rsidRPr="00984FB3" w14:paraId="054E6475" w14:textId="77777777" w:rsidTr="00E0184D">
        <w:trPr>
          <w:trHeight w:val="300"/>
        </w:trPr>
        <w:tc>
          <w:tcPr>
            <w:tcW w:w="8637" w:type="dxa"/>
            <w:noWrap/>
          </w:tcPr>
          <w:p w14:paraId="4F135833" w14:textId="2DE05D22" w:rsidR="002A0EBD" w:rsidRPr="00715325" w:rsidRDefault="002A0EBD" w:rsidP="002A0E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TOHALLAS HUMEDAS DESINFECTANTES DE CLORO PAQUETE DE 75 UNIDADES </w:t>
            </w:r>
          </w:p>
        </w:tc>
        <w:tc>
          <w:tcPr>
            <w:tcW w:w="1134" w:type="dxa"/>
            <w:noWrap/>
            <w:vAlign w:val="center"/>
          </w:tcPr>
          <w:p w14:paraId="342B89B3" w14:textId="518BB9CF" w:rsidR="002A0EBD" w:rsidRDefault="002A0EBD" w:rsidP="002A0EB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</w:rPr>
              <w:t>50</w:t>
            </w:r>
          </w:p>
        </w:tc>
      </w:tr>
      <w:tr w:rsidR="002A0EBD" w:rsidRPr="00984FB3" w14:paraId="21E054F4" w14:textId="77777777" w:rsidTr="00E0184D">
        <w:trPr>
          <w:trHeight w:val="300"/>
        </w:trPr>
        <w:tc>
          <w:tcPr>
            <w:tcW w:w="8637" w:type="dxa"/>
            <w:noWrap/>
          </w:tcPr>
          <w:p w14:paraId="4928F603" w14:textId="1361B26D" w:rsidR="002A0EBD" w:rsidRPr="00AC5ABE" w:rsidRDefault="002A0EBD" w:rsidP="002A0EBD">
            <w:pPr>
              <w:rPr>
                <w:rFonts w:ascii="Aptos Narrow" w:eastAsia="Times New Roman" w:hAnsi="Aptos Narrow" w:cs="Times New Roman"/>
                <w:color w:val="000000"/>
                <w:lang w:val="es-CL"/>
              </w:rPr>
            </w:pPr>
            <w:r>
              <w:rPr>
                <w:rFonts w:ascii="Aptos Narrow" w:hAnsi="Aptos Narrow"/>
                <w:color w:val="000000"/>
              </w:rPr>
              <w:t>BOTIQUIN PRIMEROS AUXILIOS COMPLETO</w:t>
            </w:r>
          </w:p>
        </w:tc>
        <w:tc>
          <w:tcPr>
            <w:tcW w:w="1134" w:type="dxa"/>
            <w:noWrap/>
            <w:vAlign w:val="center"/>
          </w:tcPr>
          <w:p w14:paraId="4372B040" w14:textId="78641695" w:rsidR="002A0EBD" w:rsidRDefault="002A0EBD" w:rsidP="002A0EB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2A0EBD" w:rsidRPr="00984FB3" w14:paraId="4C5A08BF" w14:textId="77777777" w:rsidTr="00E0184D">
        <w:trPr>
          <w:trHeight w:val="300"/>
        </w:trPr>
        <w:tc>
          <w:tcPr>
            <w:tcW w:w="8637" w:type="dxa"/>
            <w:noWrap/>
          </w:tcPr>
          <w:p w14:paraId="26442CBE" w14:textId="2606C79B" w:rsidR="002A0EBD" w:rsidRPr="006D6A6C" w:rsidRDefault="002A0EBD" w:rsidP="002A0EBD">
            <w:pPr>
              <w:rPr>
                <w:rFonts w:ascii="Aptos Narrow" w:eastAsia="Times New Roman" w:hAnsi="Aptos Narrow" w:cs="Times New Roman"/>
                <w:color w:val="000000"/>
                <w:lang w:val="es-CL"/>
              </w:rPr>
            </w:pPr>
            <w:r>
              <w:rPr>
                <w:rFonts w:ascii="Calibri" w:hAnsi="Calibri" w:cs="Calibri"/>
                <w:color w:val="333333"/>
              </w:rPr>
              <w:t xml:space="preserve">Papel </w:t>
            </w:r>
            <w:proofErr w:type="spellStart"/>
            <w:r>
              <w:rPr>
                <w:rFonts w:ascii="Calibri" w:hAnsi="Calibri" w:cs="Calibri"/>
                <w:color w:val="333333"/>
              </w:rPr>
              <w:t>higienico</w:t>
            </w:r>
            <w:proofErr w:type="spellEnd"/>
            <w:r>
              <w:rPr>
                <w:rFonts w:ascii="Calibri" w:hAnsi="Calibri" w:cs="Calibri"/>
                <w:color w:val="333333"/>
              </w:rPr>
              <w:t xml:space="preserve"> Jumbo elite </w:t>
            </w:r>
            <w:proofErr w:type="spellStart"/>
            <w:r>
              <w:rPr>
                <w:rFonts w:ascii="Calibri" w:hAnsi="Calibri" w:cs="Calibri"/>
                <w:color w:val="333333"/>
              </w:rPr>
              <w:t>professional</w:t>
            </w:r>
            <w:proofErr w:type="spellEnd"/>
            <w:r>
              <w:rPr>
                <w:rFonts w:ascii="Calibri" w:hAnsi="Calibri" w:cs="Calibri"/>
                <w:color w:val="333333"/>
              </w:rPr>
              <w:t xml:space="preserve"> 250 </w:t>
            </w:r>
            <w:proofErr w:type="spellStart"/>
            <w:r>
              <w:rPr>
                <w:rFonts w:ascii="Calibri" w:hAnsi="Calibri" w:cs="Calibri"/>
                <w:color w:val="333333"/>
              </w:rPr>
              <w:t>mts</w:t>
            </w:r>
            <w:proofErr w:type="spellEnd"/>
            <w:r>
              <w:rPr>
                <w:rFonts w:ascii="Calibri" w:hAnsi="Calibri" w:cs="Calibri"/>
                <w:color w:val="333333"/>
              </w:rPr>
              <w:t xml:space="preserve"> doble hoja (para dispensador de oficina)</w:t>
            </w:r>
          </w:p>
        </w:tc>
        <w:tc>
          <w:tcPr>
            <w:tcW w:w="1134" w:type="dxa"/>
            <w:noWrap/>
            <w:vAlign w:val="center"/>
          </w:tcPr>
          <w:p w14:paraId="20753AB6" w14:textId="32C350E9" w:rsidR="002A0EBD" w:rsidRDefault="002A0EBD" w:rsidP="002A0EB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</w:rPr>
              <w:t>17</w:t>
            </w:r>
          </w:p>
        </w:tc>
      </w:tr>
      <w:tr w:rsidR="002A0EBD" w:rsidRPr="00984FB3" w14:paraId="7F7C00DF" w14:textId="77777777" w:rsidTr="00E0184D">
        <w:trPr>
          <w:trHeight w:val="300"/>
        </w:trPr>
        <w:tc>
          <w:tcPr>
            <w:tcW w:w="8637" w:type="dxa"/>
            <w:noWrap/>
          </w:tcPr>
          <w:p w14:paraId="04232806" w14:textId="305EB25C" w:rsidR="002A0EBD" w:rsidRPr="006D6A6C" w:rsidRDefault="002A0EBD" w:rsidP="002A0EBD">
            <w:pPr>
              <w:rPr>
                <w:rFonts w:ascii="Aptos Narrow" w:eastAsia="Times New Roman" w:hAnsi="Aptos Narrow" w:cs="Times New Roman"/>
                <w:color w:val="000000"/>
                <w:lang w:val="es-CL"/>
              </w:rPr>
            </w:pPr>
            <w:r>
              <w:rPr>
                <w:rFonts w:ascii="Aptos Narrow" w:hAnsi="Aptos Narrow"/>
                <w:color w:val="333333"/>
              </w:rPr>
              <w:t xml:space="preserve">Jabón liquido multiflex 1litro elite </w:t>
            </w:r>
            <w:proofErr w:type="spellStart"/>
            <w:r>
              <w:rPr>
                <w:rFonts w:ascii="Aptos Narrow" w:hAnsi="Aptos Narrow"/>
                <w:color w:val="333333"/>
              </w:rPr>
              <w:t>professional</w:t>
            </w:r>
            <w:proofErr w:type="spellEnd"/>
            <w:r>
              <w:rPr>
                <w:rFonts w:ascii="Aptos Narrow" w:hAnsi="Aptos Narrow"/>
                <w:color w:val="333333"/>
              </w:rPr>
              <w:t xml:space="preserve"> (para dispensador de oficina)</w:t>
            </w:r>
          </w:p>
        </w:tc>
        <w:tc>
          <w:tcPr>
            <w:tcW w:w="1134" w:type="dxa"/>
            <w:noWrap/>
            <w:vAlign w:val="center"/>
          </w:tcPr>
          <w:p w14:paraId="53C31EA8" w14:textId="0A03BB03" w:rsidR="002A0EBD" w:rsidRDefault="002A0EBD" w:rsidP="002A0EB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</w:rPr>
              <w:t>15</w:t>
            </w:r>
          </w:p>
        </w:tc>
      </w:tr>
      <w:tr w:rsidR="002A0EBD" w:rsidRPr="00984FB3" w14:paraId="5FC64092" w14:textId="77777777" w:rsidTr="00E0184D">
        <w:trPr>
          <w:trHeight w:val="300"/>
        </w:trPr>
        <w:tc>
          <w:tcPr>
            <w:tcW w:w="8637" w:type="dxa"/>
            <w:noWrap/>
          </w:tcPr>
          <w:p w14:paraId="18326359" w14:textId="24D683D6" w:rsidR="002A0EBD" w:rsidRPr="006D6A6C" w:rsidRDefault="002A0EBD" w:rsidP="002A0EBD">
            <w:pPr>
              <w:rPr>
                <w:rFonts w:ascii="Aptos Narrow" w:eastAsia="Times New Roman" w:hAnsi="Aptos Narrow" w:cs="Times New Roman"/>
                <w:color w:val="000000"/>
                <w:lang w:val="es-CL"/>
              </w:rPr>
            </w:pPr>
            <w:r>
              <w:rPr>
                <w:rFonts w:ascii="Aptos Narrow" w:hAnsi="Aptos Narrow"/>
                <w:color w:val="333333"/>
              </w:rPr>
              <w:t xml:space="preserve">toalla papel plus </w:t>
            </w:r>
            <w:proofErr w:type="spellStart"/>
            <w:r>
              <w:rPr>
                <w:rFonts w:ascii="Aptos Narrow" w:hAnsi="Aptos Narrow"/>
                <w:color w:val="333333"/>
              </w:rPr>
              <w:t>evolution</w:t>
            </w:r>
            <w:proofErr w:type="spellEnd"/>
            <w:r>
              <w:rPr>
                <w:rFonts w:ascii="Aptos Narrow" w:hAnsi="Aptos Narrow"/>
                <w:color w:val="333333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333333"/>
              </w:rPr>
              <w:t>autocorte</w:t>
            </w:r>
            <w:proofErr w:type="spellEnd"/>
            <w:r>
              <w:rPr>
                <w:rFonts w:ascii="Aptos Narrow" w:hAnsi="Aptos Narrow"/>
                <w:color w:val="333333"/>
              </w:rPr>
              <w:t xml:space="preserve"> 250 metros elite </w:t>
            </w:r>
            <w:proofErr w:type="spellStart"/>
            <w:proofErr w:type="gramStart"/>
            <w:r>
              <w:rPr>
                <w:rFonts w:ascii="Aptos Narrow" w:hAnsi="Aptos Narrow"/>
                <w:color w:val="333333"/>
              </w:rPr>
              <w:t>professional</w:t>
            </w:r>
            <w:proofErr w:type="spellEnd"/>
            <w:r>
              <w:rPr>
                <w:rFonts w:ascii="Aptos Narrow" w:hAnsi="Aptos Narrow"/>
                <w:color w:val="333333"/>
              </w:rPr>
              <w:t xml:space="preserve">  (</w:t>
            </w:r>
            <w:proofErr w:type="gramEnd"/>
            <w:r>
              <w:rPr>
                <w:rFonts w:ascii="Aptos Narrow" w:hAnsi="Aptos Narrow"/>
                <w:color w:val="333333"/>
              </w:rPr>
              <w:t>para dispensador de oficina)</w:t>
            </w:r>
          </w:p>
        </w:tc>
        <w:tc>
          <w:tcPr>
            <w:tcW w:w="1134" w:type="dxa"/>
            <w:noWrap/>
            <w:vAlign w:val="center"/>
          </w:tcPr>
          <w:p w14:paraId="6019FB30" w14:textId="4C2A16B0" w:rsidR="002A0EBD" w:rsidRDefault="002A0EBD" w:rsidP="002A0EB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</w:rPr>
              <w:t>15</w:t>
            </w:r>
          </w:p>
        </w:tc>
      </w:tr>
      <w:tr w:rsidR="002A0EBD" w:rsidRPr="00984FB3" w14:paraId="45E8CF15" w14:textId="77777777" w:rsidTr="00E0184D">
        <w:trPr>
          <w:trHeight w:val="300"/>
        </w:trPr>
        <w:tc>
          <w:tcPr>
            <w:tcW w:w="8637" w:type="dxa"/>
            <w:noWrap/>
          </w:tcPr>
          <w:p w14:paraId="2CB68A1B" w14:textId="548C6A9A" w:rsidR="002A0EBD" w:rsidRPr="006D6A6C" w:rsidRDefault="002A0EBD" w:rsidP="002A0EBD">
            <w:pPr>
              <w:rPr>
                <w:rFonts w:ascii="Aptos Narrow" w:eastAsia="Times New Roman" w:hAnsi="Aptos Narrow" w:cs="Times New Roman"/>
                <w:color w:val="000000"/>
                <w:lang w:val="es-CL"/>
              </w:rPr>
            </w:pPr>
            <w:r>
              <w:rPr>
                <w:rFonts w:ascii="Aptos Narrow" w:hAnsi="Aptos Narrow"/>
                <w:color w:val="000000"/>
              </w:rPr>
              <w:t xml:space="preserve">paño amarillo multiuso pack de 6 unidades </w:t>
            </w:r>
          </w:p>
        </w:tc>
        <w:tc>
          <w:tcPr>
            <w:tcW w:w="1134" w:type="dxa"/>
            <w:noWrap/>
            <w:vAlign w:val="center"/>
          </w:tcPr>
          <w:p w14:paraId="71DCFD28" w14:textId="05B54B69" w:rsidR="002A0EBD" w:rsidRDefault="002A0EBD" w:rsidP="002A0EB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</w:tr>
      <w:tr w:rsidR="002A0EBD" w:rsidRPr="00984FB3" w14:paraId="5375CBC0" w14:textId="77777777" w:rsidTr="00E0184D">
        <w:trPr>
          <w:trHeight w:val="300"/>
        </w:trPr>
        <w:tc>
          <w:tcPr>
            <w:tcW w:w="8637" w:type="dxa"/>
            <w:noWrap/>
          </w:tcPr>
          <w:p w14:paraId="743495E9" w14:textId="29E28930" w:rsidR="002A0EBD" w:rsidRPr="006D6A6C" w:rsidRDefault="002A0EBD" w:rsidP="002A0EBD">
            <w:pPr>
              <w:rPr>
                <w:rFonts w:ascii="Aptos Narrow" w:eastAsia="Times New Roman" w:hAnsi="Aptos Narrow" w:cs="Times New Roman"/>
                <w:color w:val="000000"/>
                <w:lang w:val="es-CL"/>
              </w:rPr>
            </w:pPr>
            <w:r>
              <w:rPr>
                <w:rFonts w:ascii="Aptos Narrow" w:hAnsi="Aptos Narrow"/>
                <w:color w:val="000000"/>
              </w:rPr>
              <w:t>paño ECO MICROFIBRA DE COLORES DE 30 X 30 CM</w:t>
            </w:r>
          </w:p>
        </w:tc>
        <w:tc>
          <w:tcPr>
            <w:tcW w:w="1134" w:type="dxa"/>
            <w:noWrap/>
            <w:vAlign w:val="center"/>
          </w:tcPr>
          <w:p w14:paraId="2068118B" w14:textId="171ABD16" w:rsidR="002A0EBD" w:rsidRDefault="002A0EBD" w:rsidP="002A0EB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</w:rPr>
              <w:t>50</w:t>
            </w:r>
          </w:p>
        </w:tc>
      </w:tr>
      <w:tr w:rsidR="002A0EBD" w:rsidRPr="00984FB3" w14:paraId="0B29201E" w14:textId="77777777" w:rsidTr="00E0184D">
        <w:trPr>
          <w:trHeight w:val="300"/>
        </w:trPr>
        <w:tc>
          <w:tcPr>
            <w:tcW w:w="8637" w:type="dxa"/>
            <w:noWrap/>
          </w:tcPr>
          <w:p w14:paraId="4B4A789F" w14:textId="72B5B7D9" w:rsidR="002A0EBD" w:rsidRPr="006D6A6C" w:rsidRDefault="002A0EBD" w:rsidP="002A0EBD">
            <w:pPr>
              <w:rPr>
                <w:rFonts w:ascii="Aptos Narrow" w:eastAsia="Times New Roman" w:hAnsi="Aptos Narrow" w:cs="Times New Roman"/>
                <w:color w:val="000000"/>
                <w:lang w:val="es-CL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clorogel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para </w:t>
            </w:r>
            <w:proofErr w:type="gramStart"/>
            <w:r>
              <w:rPr>
                <w:rFonts w:ascii="Aptos Narrow" w:hAnsi="Aptos Narrow"/>
                <w:color w:val="000000"/>
              </w:rPr>
              <w:t>baños  900</w:t>
            </w:r>
            <w:proofErr w:type="gramEnd"/>
            <w:r>
              <w:rPr>
                <w:rFonts w:ascii="Aptos Narrow" w:hAnsi="Aptos Narrow"/>
                <w:color w:val="000000"/>
              </w:rPr>
              <w:t xml:space="preserve"> ml</w:t>
            </w:r>
          </w:p>
        </w:tc>
        <w:tc>
          <w:tcPr>
            <w:tcW w:w="1134" w:type="dxa"/>
            <w:noWrap/>
            <w:vAlign w:val="center"/>
          </w:tcPr>
          <w:p w14:paraId="030252A4" w14:textId="77D4A278" w:rsidR="002A0EBD" w:rsidRDefault="002A0EBD" w:rsidP="002A0EB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</w:tr>
      <w:tr w:rsidR="002A0EBD" w:rsidRPr="00984FB3" w14:paraId="0A331044" w14:textId="77777777" w:rsidTr="00E0184D">
        <w:trPr>
          <w:trHeight w:val="300"/>
        </w:trPr>
        <w:tc>
          <w:tcPr>
            <w:tcW w:w="8637" w:type="dxa"/>
            <w:noWrap/>
          </w:tcPr>
          <w:p w14:paraId="43ADBF0D" w14:textId="405AEFA0" w:rsidR="002A0EBD" w:rsidRPr="006D6A6C" w:rsidRDefault="002A0EBD" w:rsidP="002A0EBD">
            <w:pPr>
              <w:rPr>
                <w:rFonts w:ascii="Aptos Narrow" w:eastAsia="Times New Roman" w:hAnsi="Aptos Narrow" w:cs="Times New Roman"/>
                <w:color w:val="000000"/>
                <w:lang w:val="es-CL"/>
              </w:rPr>
            </w:pPr>
            <w:r>
              <w:rPr>
                <w:rFonts w:ascii="Aptos Narrow" w:hAnsi="Aptos Narrow"/>
                <w:color w:val="000000"/>
              </w:rPr>
              <w:t xml:space="preserve">trapero </w:t>
            </w:r>
            <w:proofErr w:type="spellStart"/>
            <w:r>
              <w:rPr>
                <w:rFonts w:ascii="Aptos Narrow" w:hAnsi="Aptos Narrow"/>
                <w:color w:val="000000"/>
              </w:rPr>
              <w:t>humedo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de lavanda desechable de 40 x 60 paquete 10 unidades</w:t>
            </w:r>
          </w:p>
        </w:tc>
        <w:tc>
          <w:tcPr>
            <w:tcW w:w="1134" w:type="dxa"/>
            <w:noWrap/>
            <w:vAlign w:val="center"/>
          </w:tcPr>
          <w:p w14:paraId="7B872212" w14:textId="3369DF9D" w:rsidR="002A0EBD" w:rsidRDefault="002A0EBD" w:rsidP="002A0EB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</w:rPr>
              <w:t>50</w:t>
            </w:r>
          </w:p>
        </w:tc>
      </w:tr>
      <w:tr w:rsidR="002A0EBD" w:rsidRPr="00984FB3" w14:paraId="3831562A" w14:textId="77777777" w:rsidTr="00BD3A82">
        <w:trPr>
          <w:trHeight w:val="300"/>
        </w:trPr>
        <w:tc>
          <w:tcPr>
            <w:tcW w:w="8637" w:type="dxa"/>
            <w:noWrap/>
            <w:vAlign w:val="center"/>
          </w:tcPr>
          <w:p w14:paraId="49443F41" w14:textId="7BA7A743" w:rsidR="002A0EBD" w:rsidRPr="006D6A6C" w:rsidRDefault="002A0EBD" w:rsidP="002A0EBD">
            <w:pPr>
              <w:rPr>
                <w:rFonts w:ascii="Aptos Narrow" w:eastAsia="Times New Roman" w:hAnsi="Aptos Narrow" w:cs="Times New Roman"/>
                <w:color w:val="000000"/>
                <w:lang w:val="es-CL"/>
              </w:rPr>
            </w:pPr>
            <w:r>
              <w:rPr>
                <w:rFonts w:ascii="Calibri" w:hAnsi="Calibri" w:cs="Calibri"/>
                <w:color w:val="000000"/>
              </w:rPr>
              <w:t>TOALLAS HUMEDAS PARA BEBES</w:t>
            </w:r>
          </w:p>
        </w:tc>
        <w:tc>
          <w:tcPr>
            <w:tcW w:w="1134" w:type="dxa"/>
            <w:noWrap/>
            <w:vAlign w:val="center"/>
          </w:tcPr>
          <w:p w14:paraId="5A3B8384" w14:textId="7FB453FC" w:rsidR="002A0EBD" w:rsidRDefault="002A0EBD" w:rsidP="002A0EB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</w:rPr>
              <w:t>50</w:t>
            </w:r>
          </w:p>
        </w:tc>
      </w:tr>
      <w:tr w:rsidR="002A0EBD" w:rsidRPr="00984FB3" w14:paraId="3A0E7A01" w14:textId="77777777" w:rsidTr="00BD3A82">
        <w:trPr>
          <w:trHeight w:val="300"/>
        </w:trPr>
        <w:tc>
          <w:tcPr>
            <w:tcW w:w="8637" w:type="dxa"/>
            <w:noWrap/>
            <w:vAlign w:val="center"/>
          </w:tcPr>
          <w:p w14:paraId="5631DF43" w14:textId="69C8A2E2" w:rsidR="002A0EBD" w:rsidRPr="006D6A6C" w:rsidRDefault="002A0EBD" w:rsidP="002A0EBD">
            <w:pPr>
              <w:rPr>
                <w:rFonts w:ascii="Aptos Narrow" w:eastAsia="Times New Roman" w:hAnsi="Aptos Narrow" w:cs="Times New Roman"/>
                <w:color w:val="000000"/>
                <w:lang w:val="es-CL"/>
              </w:rPr>
            </w:pPr>
            <w:r>
              <w:rPr>
                <w:rFonts w:ascii="Calibri" w:hAnsi="Calibri" w:cs="Calibri"/>
                <w:color w:val="000000"/>
              </w:rPr>
              <w:t xml:space="preserve">ALCOHOL 70% </w:t>
            </w:r>
            <w:proofErr w:type="gramStart"/>
            <w:r>
              <w:rPr>
                <w:rFonts w:ascii="Calibri" w:hAnsi="Calibri" w:cs="Calibri"/>
                <w:color w:val="000000"/>
              </w:rPr>
              <w:t>SPRAY</w:t>
            </w:r>
            <w:proofErr w:type="gramEnd"/>
            <w:r>
              <w:rPr>
                <w:rFonts w:ascii="Calibri" w:hAnsi="Calibri" w:cs="Calibri"/>
                <w:color w:val="000000"/>
              </w:rPr>
              <w:t xml:space="preserve"> 250 ML </w:t>
            </w:r>
          </w:p>
        </w:tc>
        <w:tc>
          <w:tcPr>
            <w:tcW w:w="1134" w:type="dxa"/>
            <w:noWrap/>
            <w:vAlign w:val="center"/>
          </w:tcPr>
          <w:p w14:paraId="524EF4B4" w14:textId="4406F577" w:rsidR="002A0EBD" w:rsidRDefault="002A0EBD" w:rsidP="002A0EB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</w:rPr>
              <w:t>50</w:t>
            </w:r>
          </w:p>
        </w:tc>
      </w:tr>
      <w:tr w:rsidR="002A0EBD" w:rsidRPr="00984FB3" w14:paraId="008275D5" w14:textId="77777777" w:rsidTr="00BD3A82">
        <w:trPr>
          <w:trHeight w:val="300"/>
        </w:trPr>
        <w:tc>
          <w:tcPr>
            <w:tcW w:w="8637" w:type="dxa"/>
            <w:noWrap/>
            <w:vAlign w:val="center"/>
          </w:tcPr>
          <w:p w14:paraId="42E62AD9" w14:textId="511DA785" w:rsidR="002A0EBD" w:rsidRPr="006D6A6C" w:rsidRDefault="002A0EBD" w:rsidP="002A0EBD">
            <w:pPr>
              <w:rPr>
                <w:rFonts w:ascii="Aptos Narrow" w:eastAsia="Times New Roman" w:hAnsi="Aptos Narrow" w:cs="Times New Roman"/>
                <w:color w:val="000000"/>
                <w:lang w:val="es-CL"/>
              </w:rPr>
            </w:pPr>
            <w:r>
              <w:rPr>
                <w:rFonts w:ascii="Calibri" w:hAnsi="Calibri" w:cs="Calibri"/>
                <w:color w:val="000000"/>
              </w:rPr>
              <w:t>CAJA 30 UNIDADES PARCHES CURITAS PARA NIÑOS</w:t>
            </w:r>
          </w:p>
        </w:tc>
        <w:tc>
          <w:tcPr>
            <w:tcW w:w="1134" w:type="dxa"/>
            <w:noWrap/>
            <w:vAlign w:val="center"/>
          </w:tcPr>
          <w:p w14:paraId="1306A206" w14:textId="5A03A714" w:rsidR="002A0EBD" w:rsidRDefault="002A0EBD" w:rsidP="002A0EB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</w:rPr>
              <w:t>50</w:t>
            </w:r>
          </w:p>
        </w:tc>
      </w:tr>
      <w:tr w:rsidR="002A0EBD" w:rsidRPr="00984FB3" w14:paraId="5FE147A1" w14:textId="77777777" w:rsidTr="00BD3A82">
        <w:trPr>
          <w:trHeight w:val="300"/>
        </w:trPr>
        <w:tc>
          <w:tcPr>
            <w:tcW w:w="8637" w:type="dxa"/>
            <w:noWrap/>
            <w:vAlign w:val="center"/>
          </w:tcPr>
          <w:p w14:paraId="4C558C16" w14:textId="79B076F9" w:rsidR="002A0EBD" w:rsidRPr="006D6A6C" w:rsidRDefault="002A0EBD" w:rsidP="002A0EBD">
            <w:pPr>
              <w:rPr>
                <w:rFonts w:ascii="Aptos Narrow" w:eastAsia="Times New Roman" w:hAnsi="Aptos Narrow" w:cs="Times New Roman"/>
                <w:color w:val="000000"/>
                <w:lang w:val="es-CL"/>
              </w:rPr>
            </w:pPr>
            <w:r>
              <w:rPr>
                <w:rFonts w:ascii="Aptos Narrow" w:hAnsi="Aptos Narrow"/>
              </w:rPr>
              <w:t>TRIPACK CAJAS PAÑUELOS DESECHABLES DOBLE HOJA</w:t>
            </w:r>
          </w:p>
        </w:tc>
        <w:tc>
          <w:tcPr>
            <w:tcW w:w="1134" w:type="dxa"/>
            <w:noWrap/>
            <w:vAlign w:val="center"/>
          </w:tcPr>
          <w:p w14:paraId="08EBF9F8" w14:textId="592D83BB" w:rsidR="002A0EBD" w:rsidRDefault="002A0EBD" w:rsidP="002A0EB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</w:rPr>
              <w:t>25</w:t>
            </w:r>
          </w:p>
        </w:tc>
      </w:tr>
      <w:tr w:rsidR="002A0EBD" w:rsidRPr="00984FB3" w14:paraId="70E09D5E" w14:textId="77777777" w:rsidTr="00BD3A82">
        <w:trPr>
          <w:trHeight w:val="300"/>
        </w:trPr>
        <w:tc>
          <w:tcPr>
            <w:tcW w:w="8637" w:type="dxa"/>
            <w:noWrap/>
            <w:vAlign w:val="center"/>
          </w:tcPr>
          <w:p w14:paraId="17795883" w14:textId="01D1309D" w:rsidR="002A0EBD" w:rsidRPr="006D6A6C" w:rsidRDefault="002A0EBD" w:rsidP="002A0EBD">
            <w:pPr>
              <w:rPr>
                <w:rFonts w:ascii="Aptos Narrow" w:eastAsia="Times New Roman" w:hAnsi="Aptos Narrow" w:cs="Times New Roman"/>
                <w:color w:val="000000"/>
                <w:lang w:val="es-CL"/>
              </w:rPr>
            </w:pPr>
            <w:r w:rsidRPr="002A0EBD">
              <w:rPr>
                <w:rFonts w:ascii="Aptos Narrow" w:hAnsi="Aptos Narrow"/>
              </w:rPr>
              <w:t>Toalla de Papel 12 m 3 un.</w:t>
            </w:r>
          </w:p>
        </w:tc>
        <w:tc>
          <w:tcPr>
            <w:tcW w:w="1134" w:type="dxa"/>
            <w:noWrap/>
            <w:vAlign w:val="center"/>
          </w:tcPr>
          <w:p w14:paraId="25455BD4" w14:textId="42237221" w:rsidR="002A0EBD" w:rsidRDefault="002A0EBD" w:rsidP="002A0EB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</w:p>
        </w:tc>
      </w:tr>
      <w:tr w:rsidR="002A0EBD" w:rsidRPr="00984FB3" w14:paraId="6E8EBBDE" w14:textId="77777777" w:rsidTr="00BD3A82">
        <w:trPr>
          <w:trHeight w:val="300"/>
        </w:trPr>
        <w:tc>
          <w:tcPr>
            <w:tcW w:w="8637" w:type="dxa"/>
            <w:noWrap/>
            <w:vAlign w:val="center"/>
          </w:tcPr>
          <w:p w14:paraId="0F477989" w14:textId="514297C7" w:rsidR="002A0EBD" w:rsidRPr="006D6A6C" w:rsidRDefault="002A0EBD" w:rsidP="002A0EBD">
            <w:pPr>
              <w:rPr>
                <w:rFonts w:ascii="Aptos Narrow" w:eastAsia="Times New Roman" w:hAnsi="Aptos Narrow" w:cs="Times New Roman"/>
                <w:color w:val="000000"/>
                <w:lang w:val="es-CL"/>
              </w:rPr>
            </w:pPr>
            <w:r>
              <w:rPr>
                <w:rFonts w:ascii="Aptos Narrow" w:hAnsi="Aptos Narrow"/>
                <w:color w:val="333333"/>
              </w:rPr>
              <w:t xml:space="preserve">10 BOLSA </w:t>
            </w:r>
            <w:proofErr w:type="gramStart"/>
            <w:r>
              <w:rPr>
                <w:rFonts w:ascii="Aptos Narrow" w:hAnsi="Aptos Narrow"/>
                <w:color w:val="333333"/>
              </w:rPr>
              <w:t>DE  BASURA</w:t>
            </w:r>
            <w:proofErr w:type="gramEnd"/>
            <w:r>
              <w:rPr>
                <w:rFonts w:ascii="Aptos Narrow" w:hAnsi="Aptos Narrow"/>
                <w:color w:val="333333"/>
              </w:rPr>
              <w:t xml:space="preserve"> GRANDE 80X110 PARA CARGA PESADA</w:t>
            </w:r>
          </w:p>
        </w:tc>
        <w:tc>
          <w:tcPr>
            <w:tcW w:w="1134" w:type="dxa"/>
            <w:noWrap/>
            <w:vAlign w:val="center"/>
          </w:tcPr>
          <w:p w14:paraId="440E2ADA" w14:textId="64DE239E" w:rsidR="002A0EBD" w:rsidRDefault="002A0EBD" w:rsidP="002A0EB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</w:tr>
      <w:tr w:rsidR="002A0EBD" w:rsidRPr="00984FB3" w14:paraId="7F98C53C" w14:textId="77777777" w:rsidTr="00BD3A82">
        <w:trPr>
          <w:trHeight w:val="300"/>
        </w:trPr>
        <w:tc>
          <w:tcPr>
            <w:tcW w:w="8637" w:type="dxa"/>
            <w:noWrap/>
            <w:vAlign w:val="center"/>
          </w:tcPr>
          <w:p w14:paraId="4CFADC96" w14:textId="02C59599" w:rsidR="002A0EBD" w:rsidRPr="006D6A6C" w:rsidRDefault="002A0EBD" w:rsidP="002A0EBD">
            <w:pPr>
              <w:rPr>
                <w:rFonts w:ascii="Aptos Narrow" w:eastAsia="Times New Roman" w:hAnsi="Aptos Narrow" w:cs="Times New Roman"/>
                <w:color w:val="000000"/>
                <w:lang w:val="es-CL"/>
              </w:rPr>
            </w:pPr>
            <w:r>
              <w:rPr>
                <w:rFonts w:ascii="Aptos Narrow" w:hAnsi="Aptos Narrow"/>
              </w:rPr>
              <w:t>10 bolsas de basura mediana 70X90</w:t>
            </w:r>
          </w:p>
        </w:tc>
        <w:tc>
          <w:tcPr>
            <w:tcW w:w="1134" w:type="dxa"/>
            <w:noWrap/>
            <w:vAlign w:val="center"/>
          </w:tcPr>
          <w:p w14:paraId="4EED45BA" w14:textId="3909571D" w:rsidR="002A0EBD" w:rsidRDefault="002A0EBD" w:rsidP="002A0EB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</w:tr>
      <w:tr w:rsidR="002A0EBD" w:rsidRPr="00984FB3" w14:paraId="67C03FBB" w14:textId="77777777" w:rsidTr="00BD3A82">
        <w:trPr>
          <w:trHeight w:val="300"/>
        </w:trPr>
        <w:tc>
          <w:tcPr>
            <w:tcW w:w="8637" w:type="dxa"/>
            <w:noWrap/>
            <w:vAlign w:val="center"/>
          </w:tcPr>
          <w:p w14:paraId="7F6A9F60" w14:textId="7108D310" w:rsidR="002A0EBD" w:rsidRPr="006D6A6C" w:rsidRDefault="002A0EBD" w:rsidP="002A0EBD">
            <w:pPr>
              <w:rPr>
                <w:rFonts w:ascii="Aptos Narrow" w:eastAsia="Times New Roman" w:hAnsi="Aptos Narrow" w:cs="Times New Roman"/>
                <w:color w:val="000000"/>
                <w:lang w:val="es-CL"/>
              </w:rPr>
            </w:pPr>
            <w:r>
              <w:rPr>
                <w:rFonts w:ascii="Aptos Narrow" w:hAnsi="Aptos Narrow"/>
              </w:rPr>
              <w:t>10 bolsa de basura pequeña 50X70</w:t>
            </w:r>
          </w:p>
        </w:tc>
        <w:tc>
          <w:tcPr>
            <w:tcW w:w="1134" w:type="dxa"/>
            <w:noWrap/>
            <w:vAlign w:val="center"/>
          </w:tcPr>
          <w:p w14:paraId="387125B4" w14:textId="365FD0E6" w:rsidR="002A0EBD" w:rsidRDefault="002A0EBD" w:rsidP="002A0EB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</w:tr>
      <w:tr w:rsidR="002A0EBD" w:rsidRPr="00984FB3" w14:paraId="654DC432" w14:textId="77777777" w:rsidTr="00BD3A82">
        <w:trPr>
          <w:trHeight w:val="300"/>
        </w:trPr>
        <w:tc>
          <w:tcPr>
            <w:tcW w:w="8637" w:type="dxa"/>
            <w:noWrap/>
            <w:vAlign w:val="center"/>
          </w:tcPr>
          <w:p w14:paraId="0B8FF834" w14:textId="7A960DC3" w:rsidR="002A0EBD" w:rsidRPr="006D6A6C" w:rsidRDefault="002A0EBD" w:rsidP="002A0EBD">
            <w:pPr>
              <w:rPr>
                <w:rFonts w:ascii="Aptos Narrow" w:eastAsia="Times New Roman" w:hAnsi="Aptos Narrow" w:cs="Times New Roman"/>
                <w:color w:val="000000"/>
                <w:lang w:val="es-CL"/>
              </w:rPr>
            </w:pPr>
            <w:r>
              <w:rPr>
                <w:rFonts w:ascii="Source Sans Pro" w:hAnsi="Source Sans Pro"/>
                <w:color w:val="333333"/>
              </w:rPr>
              <w:t>Pétalos Desmaquilladores</w:t>
            </w:r>
          </w:p>
        </w:tc>
        <w:tc>
          <w:tcPr>
            <w:tcW w:w="1134" w:type="dxa"/>
            <w:noWrap/>
            <w:vAlign w:val="center"/>
          </w:tcPr>
          <w:p w14:paraId="2D31A9D9" w14:textId="14DDC779" w:rsidR="002A0EBD" w:rsidRDefault="002A0EBD" w:rsidP="002A0EB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  <w:r>
              <w:rPr>
                <w:rFonts w:ascii="Aptos Narrow" w:hAnsi="Aptos Narrow"/>
                <w:color w:val="000000"/>
              </w:rPr>
              <w:t>30</w:t>
            </w:r>
          </w:p>
        </w:tc>
      </w:tr>
    </w:tbl>
    <w:p w14:paraId="253639C4" w14:textId="5A047121" w:rsidR="001B38DC" w:rsidRDefault="002A0EBD" w:rsidP="00653AF2">
      <w:pPr>
        <w:rPr>
          <w:rFonts w:ascii="Arial" w:hAnsi="Arial" w:cs="Arial"/>
          <w:sz w:val="20"/>
        </w:rPr>
      </w:pPr>
      <w:r w:rsidRPr="00653AF2">
        <w:rPr>
          <w:rFonts w:ascii="Source Sans Pro" w:hAnsi="Source Sans Pro"/>
          <w:color w:val="333333"/>
        </w:rPr>
        <w:t>*En caso de mencionar marcas son referenciales</w:t>
      </w:r>
    </w:p>
    <w:p w14:paraId="0CCA174A" w14:textId="57A555C5" w:rsidR="001B38DC" w:rsidRPr="00F21165" w:rsidRDefault="008D4C47">
      <w:pPr>
        <w:pStyle w:val="Prrafodelista"/>
        <w:numPr>
          <w:ilvl w:val="0"/>
          <w:numId w:val="2"/>
        </w:numPr>
        <w:tabs>
          <w:tab w:val="left" w:pos="838"/>
        </w:tabs>
        <w:spacing w:before="269"/>
        <w:ind w:right="206"/>
        <w:rPr>
          <w:rFonts w:ascii="Arial" w:hAnsi="Arial" w:cs="Arial"/>
        </w:rPr>
      </w:pPr>
      <w:r w:rsidRPr="00F21165">
        <w:rPr>
          <w:rFonts w:ascii="Arial" w:hAnsi="Arial" w:cs="Arial"/>
          <w:b/>
          <w:bCs/>
          <w:u w:val="single"/>
        </w:rPr>
        <w:t>Plazo</w:t>
      </w:r>
      <w:r w:rsidRPr="00F21165">
        <w:rPr>
          <w:rFonts w:ascii="Arial" w:hAnsi="Arial" w:cs="Arial"/>
          <w:b/>
          <w:bCs/>
          <w:spacing w:val="-3"/>
          <w:u w:val="single"/>
        </w:rPr>
        <w:t xml:space="preserve"> </w:t>
      </w:r>
      <w:r w:rsidRPr="00F21165">
        <w:rPr>
          <w:rFonts w:ascii="Arial" w:hAnsi="Arial" w:cs="Arial"/>
          <w:b/>
          <w:bCs/>
          <w:u w:val="single"/>
        </w:rPr>
        <w:t>de</w:t>
      </w:r>
      <w:r w:rsidRPr="00F21165">
        <w:rPr>
          <w:rFonts w:ascii="Arial" w:hAnsi="Arial" w:cs="Arial"/>
          <w:b/>
          <w:bCs/>
          <w:spacing w:val="-3"/>
          <w:u w:val="single"/>
        </w:rPr>
        <w:t xml:space="preserve"> </w:t>
      </w:r>
      <w:r w:rsidRPr="00F21165">
        <w:rPr>
          <w:rFonts w:ascii="Arial" w:hAnsi="Arial" w:cs="Arial"/>
          <w:b/>
          <w:bCs/>
          <w:u w:val="single"/>
        </w:rPr>
        <w:t>entrega</w:t>
      </w:r>
      <w:r w:rsidRPr="00F21165">
        <w:rPr>
          <w:rFonts w:ascii="Arial" w:hAnsi="Arial" w:cs="Arial"/>
          <w:b/>
          <w:bCs/>
          <w:spacing w:val="-2"/>
        </w:rPr>
        <w:t xml:space="preserve"> </w:t>
      </w:r>
      <w:r w:rsidRPr="00F21165">
        <w:rPr>
          <w:rFonts w:ascii="Arial" w:hAnsi="Arial" w:cs="Arial"/>
        </w:rPr>
        <w:t>El</w:t>
      </w:r>
      <w:r w:rsidRPr="00F21165">
        <w:rPr>
          <w:rFonts w:ascii="Arial" w:hAnsi="Arial" w:cs="Arial"/>
          <w:spacing w:val="-1"/>
        </w:rPr>
        <w:t xml:space="preserve"> </w:t>
      </w:r>
      <w:r w:rsidRPr="00F21165">
        <w:rPr>
          <w:rFonts w:ascii="Arial" w:hAnsi="Arial" w:cs="Arial"/>
        </w:rPr>
        <w:t>proveedor d</w:t>
      </w:r>
      <w:r w:rsidR="005375C1">
        <w:rPr>
          <w:rFonts w:ascii="Arial" w:hAnsi="Arial" w:cs="Arial"/>
        </w:rPr>
        <w:t xml:space="preserve">eberá </w:t>
      </w:r>
      <w:r w:rsidR="008B74BE">
        <w:rPr>
          <w:rFonts w:ascii="Arial" w:hAnsi="Arial" w:cs="Arial"/>
        </w:rPr>
        <w:t xml:space="preserve">entregar </w:t>
      </w:r>
      <w:r w:rsidR="00CE4B67">
        <w:rPr>
          <w:rFonts w:ascii="Arial" w:hAnsi="Arial" w:cs="Arial"/>
        </w:rPr>
        <w:t xml:space="preserve">los productos en un plazo </w:t>
      </w:r>
      <w:r w:rsidR="004D269B">
        <w:rPr>
          <w:rFonts w:ascii="Arial" w:hAnsi="Arial" w:cs="Arial"/>
        </w:rPr>
        <w:t>estimado</w:t>
      </w:r>
      <w:r w:rsidR="00CE4B67">
        <w:rPr>
          <w:rFonts w:ascii="Arial" w:hAnsi="Arial" w:cs="Arial"/>
        </w:rPr>
        <w:t xml:space="preserve"> de </w:t>
      </w:r>
      <w:r w:rsidR="002C2680">
        <w:rPr>
          <w:rFonts w:ascii="Arial" w:hAnsi="Arial" w:cs="Arial"/>
        </w:rPr>
        <w:t>5</w:t>
      </w:r>
      <w:r w:rsidR="00CE4B67">
        <w:rPr>
          <w:rFonts w:ascii="Arial" w:hAnsi="Arial" w:cs="Arial"/>
        </w:rPr>
        <w:t xml:space="preserve"> días. </w:t>
      </w:r>
      <w:r w:rsidR="008B74BE">
        <w:rPr>
          <w:rFonts w:ascii="Arial" w:hAnsi="Arial" w:cs="Arial"/>
        </w:rPr>
        <w:t xml:space="preserve"> </w:t>
      </w:r>
      <w:r w:rsidR="005375C1">
        <w:rPr>
          <w:rFonts w:ascii="Arial" w:hAnsi="Arial" w:cs="Arial"/>
        </w:rPr>
        <w:t xml:space="preserve"> </w:t>
      </w:r>
    </w:p>
    <w:p w14:paraId="3FEC2609" w14:textId="77777777" w:rsidR="001B38DC" w:rsidRPr="00F21165" w:rsidRDefault="001B38DC">
      <w:pPr>
        <w:pStyle w:val="Textoindependiente"/>
        <w:spacing w:before="50"/>
        <w:rPr>
          <w:rFonts w:ascii="Arial" w:hAnsi="Arial" w:cs="Arial"/>
        </w:rPr>
      </w:pPr>
    </w:p>
    <w:p w14:paraId="617BEAEE" w14:textId="1DCFE227" w:rsidR="001B38DC" w:rsidRPr="005375C1" w:rsidRDefault="008D4C47">
      <w:pPr>
        <w:pStyle w:val="Prrafodelista"/>
        <w:numPr>
          <w:ilvl w:val="0"/>
          <w:numId w:val="2"/>
        </w:numPr>
        <w:tabs>
          <w:tab w:val="left" w:pos="838"/>
        </w:tabs>
        <w:ind w:right="207"/>
        <w:rPr>
          <w:rFonts w:ascii="Arial" w:hAnsi="Arial" w:cs="Arial"/>
        </w:rPr>
      </w:pPr>
      <w:r w:rsidRPr="005375C1">
        <w:rPr>
          <w:rFonts w:ascii="Arial" w:hAnsi="Arial" w:cs="Arial"/>
          <w:b/>
          <w:bCs/>
          <w:u w:val="single"/>
        </w:rPr>
        <w:t>Precio</w:t>
      </w:r>
      <w:r w:rsidRPr="005375C1">
        <w:rPr>
          <w:rFonts w:ascii="Arial" w:hAnsi="Arial" w:cs="Arial"/>
          <w:b/>
          <w:bCs/>
          <w:spacing w:val="-10"/>
          <w:u w:val="single"/>
        </w:rPr>
        <w:t xml:space="preserve"> </w:t>
      </w:r>
      <w:r w:rsidRPr="005375C1">
        <w:rPr>
          <w:rFonts w:ascii="Arial" w:hAnsi="Arial" w:cs="Arial"/>
          <w:b/>
          <w:bCs/>
          <w:u w:val="single"/>
        </w:rPr>
        <w:t>y</w:t>
      </w:r>
      <w:r w:rsidRPr="005375C1">
        <w:rPr>
          <w:rFonts w:ascii="Arial" w:hAnsi="Arial" w:cs="Arial"/>
          <w:b/>
          <w:bCs/>
          <w:spacing w:val="-11"/>
          <w:u w:val="single"/>
        </w:rPr>
        <w:t xml:space="preserve"> </w:t>
      </w:r>
      <w:r w:rsidRPr="005375C1">
        <w:rPr>
          <w:rFonts w:ascii="Arial" w:hAnsi="Arial" w:cs="Arial"/>
          <w:b/>
          <w:bCs/>
          <w:u w:val="single"/>
        </w:rPr>
        <w:t>forma</w:t>
      </w:r>
      <w:r w:rsidRPr="005375C1">
        <w:rPr>
          <w:rFonts w:ascii="Arial" w:hAnsi="Arial" w:cs="Arial"/>
          <w:b/>
          <w:bCs/>
          <w:spacing w:val="-10"/>
          <w:u w:val="single"/>
        </w:rPr>
        <w:t xml:space="preserve"> </w:t>
      </w:r>
      <w:r w:rsidRPr="005375C1">
        <w:rPr>
          <w:rFonts w:ascii="Arial" w:hAnsi="Arial" w:cs="Arial"/>
          <w:b/>
          <w:bCs/>
          <w:u w:val="single"/>
        </w:rPr>
        <w:t>de</w:t>
      </w:r>
      <w:r w:rsidRPr="005375C1">
        <w:rPr>
          <w:rFonts w:ascii="Arial" w:hAnsi="Arial" w:cs="Arial"/>
          <w:b/>
          <w:bCs/>
          <w:spacing w:val="-10"/>
          <w:u w:val="single"/>
        </w:rPr>
        <w:t xml:space="preserve"> </w:t>
      </w:r>
      <w:r w:rsidRPr="005375C1">
        <w:rPr>
          <w:rFonts w:ascii="Arial" w:hAnsi="Arial" w:cs="Arial"/>
          <w:b/>
          <w:bCs/>
          <w:u w:val="single"/>
        </w:rPr>
        <w:t>pago:</w:t>
      </w:r>
      <w:r w:rsidRPr="005375C1">
        <w:rPr>
          <w:rFonts w:ascii="Arial" w:hAnsi="Arial" w:cs="Arial"/>
          <w:b/>
          <w:bCs/>
          <w:spacing w:val="-7"/>
        </w:rPr>
        <w:t xml:space="preserve"> </w:t>
      </w:r>
      <w:r w:rsidRPr="005375C1">
        <w:rPr>
          <w:rFonts w:ascii="Arial" w:hAnsi="Arial" w:cs="Arial"/>
        </w:rPr>
        <w:t>La</w:t>
      </w:r>
      <w:r w:rsidRPr="005375C1">
        <w:rPr>
          <w:rFonts w:ascii="Arial" w:hAnsi="Arial" w:cs="Arial"/>
          <w:spacing w:val="-9"/>
        </w:rPr>
        <w:t xml:space="preserve"> </w:t>
      </w:r>
      <w:r w:rsidRPr="005375C1">
        <w:rPr>
          <w:rFonts w:ascii="Arial" w:hAnsi="Arial" w:cs="Arial"/>
        </w:rPr>
        <w:t>forma</w:t>
      </w:r>
      <w:r w:rsidRPr="005375C1">
        <w:rPr>
          <w:rFonts w:ascii="Arial" w:hAnsi="Arial" w:cs="Arial"/>
          <w:spacing w:val="-9"/>
        </w:rPr>
        <w:t xml:space="preserve"> </w:t>
      </w:r>
      <w:r w:rsidRPr="005375C1">
        <w:rPr>
          <w:rFonts w:ascii="Arial" w:hAnsi="Arial" w:cs="Arial"/>
        </w:rPr>
        <w:t>de</w:t>
      </w:r>
      <w:r w:rsidRPr="005375C1">
        <w:rPr>
          <w:rFonts w:ascii="Arial" w:hAnsi="Arial" w:cs="Arial"/>
          <w:spacing w:val="-9"/>
        </w:rPr>
        <w:t xml:space="preserve"> </w:t>
      </w:r>
      <w:r w:rsidRPr="005375C1">
        <w:rPr>
          <w:rFonts w:ascii="Arial" w:hAnsi="Arial" w:cs="Arial"/>
        </w:rPr>
        <w:t>pago</w:t>
      </w:r>
      <w:r w:rsidRPr="005375C1">
        <w:rPr>
          <w:rFonts w:ascii="Arial" w:hAnsi="Arial" w:cs="Arial"/>
          <w:spacing w:val="-10"/>
        </w:rPr>
        <w:t xml:space="preserve"> </w:t>
      </w:r>
      <w:r w:rsidRPr="005375C1">
        <w:rPr>
          <w:rFonts w:ascii="Arial" w:hAnsi="Arial" w:cs="Arial"/>
        </w:rPr>
        <w:t>se</w:t>
      </w:r>
      <w:r w:rsidRPr="005375C1">
        <w:rPr>
          <w:rFonts w:ascii="Arial" w:hAnsi="Arial" w:cs="Arial"/>
          <w:spacing w:val="-9"/>
        </w:rPr>
        <w:t xml:space="preserve"> </w:t>
      </w:r>
      <w:r w:rsidRPr="005375C1">
        <w:rPr>
          <w:rFonts w:ascii="Arial" w:hAnsi="Arial" w:cs="Arial"/>
        </w:rPr>
        <w:t>realizará</w:t>
      </w:r>
      <w:r w:rsidRPr="005375C1">
        <w:rPr>
          <w:rFonts w:ascii="Arial" w:hAnsi="Arial" w:cs="Arial"/>
          <w:spacing w:val="-9"/>
        </w:rPr>
        <w:t xml:space="preserve"> </w:t>
      </w:r>
      <w:r w:rsidRPr="005375C1">
        <w:rPr>
          <w:rFonts w:ascii="Arial" w:hAnsi="Arial" w:cs="Arial"/>
        </w:rPr>
        <w:t>en</w:t>
      </w:r>
      <w:r w:rsidRPr="005375C1">
        <w:rPr>
          <w:rFonts w:ascii="Arial" w:hAnsi="Arial" w:cs="Arial"/>
          <w:spacing w:val="-9"/>
        </w:rPr>
        <w:t xml:space="preserve"> </w:t>
      </w:r>
      <w:r w:rsidRPr="005375C1">
        <w:rPr>
          <w:rFonts w:ascii="Arial" w:hAnsi="Arial" w:cs="Arial"/>
        </w:rPr>
        <w:t>una</w:t>
      </w:r>
      <w:r w:rsidRPr="005375C1">
        <w:rPr>
          <w:rFonts w:ascii="Arial" w:hAnsi="Arial" w:cs="Arial"/>
          <w:spacing w:val="-9"/>
        </w:rPr>
        <w:t xml:space="preserve"> </w:t>
      </w:r>
      <w:r w:rsidRPr="005375C1">
        <w:rPr>
          <w:rFonts w:ascii="Arial" w:hAnsi="Arial" w:cs="Arial"/>
        </w:rPr>
        <w:t>cuota</w:t>
      </w:r>
      <w:r w:rsidRPr="005375C1">
        <w:rPr>
          <w:rFonts w:ascii="Arial" w:hAnsi="Arial" w:cs="Arial"/>
          <w:spacing w:val="-7"/>
        </w:rPr>
        <w:t xml:space="preserve"> </w:t>
      </w:r>
      <w:r w:rsidRPr="005375C1">
        <w:rPr>
          <w:rFonts w:ascii="Arial" w:hAnsi="Arial" w:cs="Arial"/>
        </w:rPr>
        <w:t>y</w:t>
      </w:r>
      <w:r w:rsidRPr="005375C1">
        <w:rPr>
          <w:rFonts w:ascii="Arial" w:hAnsi="Arial" w:cs="Arial"/>
          <w:spacing w:val="-10"/>
        </w:rPr>
        <w:t xml:space="preserve"> </w:t>
      </w:r>
      <w:r w:rsidRPr="005375C1">
        <w:rPr>
          <w:rFonts w:ascii="Arial" w:hAnsi="Arial" w:cs="Arial"/>
        </w:rPr>
        <w:t>30</w:t>
      </w:r>
      <w:r w:rsidRPr="005375C1">
        <w:rPr>
          <w:rFonts w:ascii="Arial" w:hAnsi="Arial" w:cs="Arial"/>
          <w:spacing w:val="-9"/>
        </w:rPr>
        <w:t xml:space="preserve"> </w:t>
      </w:r>
      <w:r w:rsidRPr="005375C1">
        <w:rPr>
          <w:rFonts w:ascii="Arial" w:hAnsi="Arial" w:cs="Arial"/>
        </w:rPr>
        <w:t>días</w:t>
      </w:r>
      <w:r w:rsidRPr="005375C1">
        <w:rPr>
          <w:rFonts w:ascii="Arial" w:hAnsi="Arial" w:cs="Arial"/>
          <w:spacing w:val="-9"/>
        </w:rPr>
        <w:t xml:space="preserve"> </w:t>
      </w:r>
      <w:r w:rsidRPr="005375C1">
        <w:rPr>
          <w:rFonts w:ascii="Arial" w:hAnsi="Arial" w:cs="Arial"/>
        </w:rPr>
        <w:t>desde la recepción conforme de la factura y los productos y/o servicios contratados</w:t>
      </w:r>
      <w:r w:rsidR="00811D12" w:rsidRPr="005375C1">
        <w:rPr>
          <w:rFonts w:ascii="Arial" w:hAnsi="Arial" w:cs="Arial"/>
        </w:rPr>
        <w:t xml:space="preserve"> en el sistema mercado público. Ver punto N°9 del presente documento</w:t>
      </w:r>
      <w:r w:rsidRPr="005375C1">
        <w:rPr>
          <w:rFonts w:ascii="Arial" w:hAnsi="Arial" w:cs="Arial"/>
        </w:rPr>
        <w:t xml:space="preserve">. El monto </w:t>
      </w:r>
      <w:r w:rsidR="00CE4B67">
        <w:rPr>
          <w:rFonts w:ascii="Arial" w:hAnsi="Arial" w:cs="Arial"/>
        </w:rPr>
        <w:t xml:space="preserve">estimado </w:t>
      </w:r>
      <w:r w:rsidRPr="005375C1">
        <w:rPr>
          <w:rFonts w:ascii="Arial" w:hAnsi="Arial" w:cs="Arial"/>
        </w:rPr>
        <w:t>es de $</w:t>
      </w:r>
      <w:r w:rsidR="002A0EBD">
        <w:rPr>
          <w:rFonts w:ascii="Arial" w:hAnsi="Arial" w:cs="Arial"/>
        </w:rPr>
        <w:t>1.800</w:t>
      </w:r>
      <w:r w:rsidR="004D269B">
        <w:rPr>
          <w:rFonts w:ascii="Arial" w:hAnsi="Arial" w:cs="Arial"/>
        </w:rPr>
        <w:t>.000</w:t>
      </w:r>
    </w:p>
    <w:p w14:paraId="69F0871F" w14:textId="77777777" w:rsidR="001B38DC" w:rsidRPr="00F21165" w:rsidRDefault="001B38DC">
      <w:pPr>
        <w:pStyle w:val="Textoindependiente"/>
        <w:spacing w:before="49"/>
        <w:rPr>
          <w:rFonts w:ascii="Arial" w:hAnsi="Arial" w:cs="Arial"/>
        </w:rPr>
      </w:pPr>
    </w:p>
    <w:p w14:paraId="44D12F61" w14:textId="77777777" w:rsidR="00B64EA6" w:rsidRPr="00B64EA6" w:rsidRDefault="00B64EA6">
      <w:pPr>
        <w:pStyle w:val="Prrafodelista"/>
        <w:numPr>
          <w:ilvl w:val="0"/>
          <w:numId w:val="2"/>
        </w:numPr>
        <w:tabs>
          <w:tab w:val="left" w:pos="838"/>
        </w:tabs>
        <w:ind w:right="206"/>
        <w:rPr>
          <w:rFonts w:ascii="Arial" w:hAnsi="Arial" w:cs="Arial"/>
        </w:rPr>
      </w:pPr>
      <w:r>
        <w:rPr>
          <w:rFonts w:ascii="Arial" w:hAnsi="Arial" w:cs="Arial"/>
          <w:b/>
          <w:u w:val="single"/>
        </w:rPr>
        <w:t xml:space="preserve">Selección de Oferta y </w:t>
      </w:r>
      <w:r w:rsidR="008D4C47" w:rsidRPr="00F21165">
        <w:rPr>
          <w:rFonts w:ascii="Arial" w:hAnsi="Arial" w:cs="Arial"/>
          <w:b/>
          <w:u w:val="single"/>
        </w:rPr>
        <w:t>Criterio de selección en caso de empate:</w:t>
      </w:r>
      <w:r w:rsidR="008D4C47" w:rsidRPr="00F21165">
        <w:rPr>
          <w:rFonts w:ascii="Arial" w:hAnsi="Arial" w:cs="Arial"/>
          <w:b/>
        </w:rPr>
        <w:t xml:space="preserve"> </w:t>
      </w:r>
    </w:p>
    <w:p w14:paraId="28136F7C" w14:textId="77777777" w:rsidR="00B64EA6" w:rsidRPr="00B64EA6" w:rsidRDefault="00B64EA6" w:rsidP="00B64EA6">
      <w:pPr>
        <w:pStyle w:val="Prrafodelista"/>
        <w:rPr>
          <w:rFonts w:ascii="Arial" w:hAnsi="Arial" w:cs="Arial"/>
        </w:rPr>
      </w:pPr>
    </w:p>
    <w:p w14:paraId="0204F1E5" w14:textId="77777777" w:rsidR="00B64EA6" w:rsidRPr="00B64EA6" w:rsidRDefault="00B64EA6" w:rsidP="00B64EA6">
      <w:pPr>
        <w:pStyle w:val="Prrafodelista"/>
        <w:numPr>
          <w:ilvl w:val="1"/>
          <w:numId w:val="7"/>
        </w:numPr>
        <w:tabs>
          <w:tab w:val="left" w:pos="838"/>
        </w:tabs>
        <w:ind w:right="206"/>
        <w:rPr>
          <w:rFonts w:ascii="Arial" w:hAnsi="Arial" w:cs="Arial"/>
          <w:b/>
          <w:bCs/>
          <w:u w:val="single"/>
        </w:rPr>
      </w:pPr>
      <w:r w:rsidRPr="00B64EA6">
        <w:rPr>
          <w:rFonts w:ascii="Arial" w:hAnsi="Arial" w:cs="Arial"/>
          <w:b/>
          <w:bCs/>
          <w:u w:val="single"/>
        </w:rPr>
        <w:t>Selección de Oferta</w:t>
      </w:r>
    </w:p>
    <w:p w14:paraId="08A83F57" w14:textId="5F8B3292" w:rsidR="00B64EA6" w:rsidRDefault="00B64EA6" w:rsidP="00D72C9A">
      <w:pPr>
        <w:tabs>
          <w:tab w:val="left" w:pos="838"/>
        </w:tabs>
        <w:ind w:left="838" w:right="206"/>
        <w:jc w:val="both"/>
        <w:rPr>
          <w:rFonts w:ascii="Arial" w:hAnsi="Arial" w:cs="Arial"/>
        </w:rPr>
      </w:pPr>
    </w:p>
    <w:p w14:paraId="7A1FFC41" w14:textId="16F83A1E" w:rsidR="00B64EA6" w:rsidRDefault="00B64EA6" w:rsidP="00D72C9A">
      <w:pPr>
        <w:tabs>
          <w:tab w:val="left" w:pos="838"/>
        </w:tabs>
        <w:ind w:left="838" w:right="206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Se seleccionará la oferta más </w:t>
      </w:r>
      <w:r w:rsidR="00D72C9A">
        <w:rPr>
          <w:rFonts w:ascii="Arial" w:hAnsi="Arial" w:cs="Arial"/>
        </w:rPr>
        <w:t xml:space="preserve">económica que cumpla con todos los requisitos solicitados en la presente adquisición. Se podrá escoger una oferta que no sea la más barata y que resulta la más conveniente para los intereses del servicio, tales como especificidad de los productos y/o servicio, plazo de entrega, entre otros, lo que deberá fundamentarse respectivamente. La Contraparte Técnica </w:t>
      </w:r>
      <w:r w:rsidR="00D72C9A" w:rsidRPr="00D72C9A">
        <w:rPr>
          <w:rFonts w:ascii="Arial" w:hAnsi="Arial" w:cs="Arial"/>
          <w:b/>
          <w:bCs/>
          <w:u w:val="single"/>
        </w:rPr>
        <w:t>podrá</w:t>
      </w:r>
      <w:r w:rsidR="00D72C9A">
        <w:rPr>
          <w:rFonts w:ascii="Arial" w:hAnsi="Arial" w:cs="Arial"/>
        </w:rPr>
        <w:t xml:space="preserve"> seleccionar una oferta que exceda el plazo </w:t>
      </w:r>
      <w:r w:rsidR="0054471B">
        <w:rPr>
          <w:rFonts w:ascii="Arial" w:hAnsi="Arial" w:cs="Arial"/>
        </w:rPr>
        <w:t xml:space="preserve">de entrega indicado en la presente adquisición </w:t>
      </w:r>
      <w:r w:rsidR="00D72C9A">
        <w:rPr>
          <w:rFonts w:ascii="Arial" w:hAnsi="Arial" w:cs="Arial"/>
        </w:rPr>
        <w:t>si resulta que es la única oferta elegible.</w:t>
      </w:r>
    </w:p>
    <w:p w14:paraId="10D892FA" w14:textId="77777777" w:rsidR="00B64EA6" w:rsidRDefault="00B64EA6" w:rsidP="00B64EA6">
      <w:pPr>
        <w:tabs>
          <w:tab w:val="left" w:pos="838"/>
        </w:tabs>
        <w:ind w:left="838" w:right="206"/>
        <w:rPr>
          <w:rFonts w:ascii="Arial" w:hAnsi="Arial" w:cs="Arial"/>
        </w:rPr>
      </w:pPr>
    </w:p>
    <w:p w14:paraId="24C5554F" w14:textId="77777777" w:rsidR="00B64EA6" w:rsidRPr="00B64EA6" w:rsidRDefault="00B64EA6" w:rsidP="00B64EA6">
      <w:pPr>
        <w:pStyle w:val="Prrafodelista"/>
        <w:numPr>
          <w:ilvl w:val="1"/>
          <w:numId w:val="7"/>
        </w:numPr>
        <w:tabs>
          <w:tab w:val="left" w:pos="838"/>
        </w:tabs>
        <w:ind w:right="206"/>
        <w:rPr>
          <w:rFonts w:ascii="Arial" w:hAnsi="Arial" w:cs="Arial"/>
          <w:b/>
          <w:bCs/>
          <w:u w:val="single"/>
        </w:rPr>
      </w:pPr>
      <w:r w:rsidRPr="00B64EA6">
        <w:rPr>
          <w:rFonts w:ascii="Arial" w:hAnsi="Arial" w:cs="Arial"/>
          <w:b/>
          <w:bCs/>
          <w:u w:val="single"/>
        </w:rPr>
        <w:t>Criterio de Desempate</w:t>
      </w:r>
    </w:p>
    <w:p w14:paraId="4166766A" w14:textId="77777777" w:rsidR="00B64EA6" w:rsidRPr="00B64EA6" w:rsidRDefault="00B64EA6" w:rsidP="00B64EA6">
      <w:pPr>
        <w:pStyle w:val="Prrafodelista"/>
        <w:rPr>
          <w:rFonts w:ascii="Arial" w:hAnsi="Arial" w:cs="Arial"/>
        </w:rPr>
      </w:pPr>
    </w:p>
    <w:p w14:paraId="4B7CA839" w14:textId="3C29A5AB" w:rsidR="001B38DC" w:rsidRPr="00B64EA6" w:rsidRDefault="008D4C47" w:rsidP="00B64EA6">
      <w:pPr>
        <w:pStyle w:val="Prrafodelista"/>
        <w:tabs>
          <w:tab w:val="left" w:pos="838"/>
        </w:tabs>
        <w:ind w:left="851" w:right="206" w:firstLine="0"/>
        <w:rPr>
          <w:rFonts w:ascii="Arial" w:hAnsi="Arial" w:cs="Arial"/>
        </w:rPr>
      </w:pPr>
      <w:r w:rsidRPr="00B64EA6">
        <w:rPr>
          <w:rFonts w:ascii="Arial" w:hAnsi="Arial" w:cs="Arial"/>
        </w:rPr>
        <w:t>En cumplimiento con los acuerdos sostenidos en los programas de trabajo de genero correspondientes al año 2023 comprometido</w:t>
      </w:r>
      <w:r w:rsidRPr="00B64EA6">
        <w:rPr>
          <w:rFonts w:ascii="Arial" w:hAnsi="Arial" w:cs="Arial"/>
          <w:spacing w:val="-6"/>
        </w:rPr>
        <w:t xml:space="preserve"> </w:t>
      </w:r>
      <w:r w:rsidRPr="00B64EA6">
        <w:rPr>
          <w:rFonts w:ascii="Arial" w:hAnsi="Arial" w:cs="Arial"/>
        </w:rPr>
        <w:t>por</w:t>
      </w:r>
      <w:r w:rsidRPr="00B64EA6">
        <w:rPr>
          <w:rFonts w:ascii="Arial" w:hAnsi="Arial" w:cs="Arial"/>
          <w:spacing w:val="-7"/>
        </w:rPr>
        <w:t xml:space="preserve"> </w:t>
      </w:r>
      <w:r w:rsidRPr="00B64EA6">
        <w:rPr>
          <w:rFonts w:ascii="Arial" w:hAnsi="Arial" w:cs="Arial"/>
        </w:rPr>
        <w:t>este</w:t>
      </w:r>
      <w:r w:rsidRPr="00B64EA6">
        <w:rPr>
          <w:rFonts w:ascii="Arial" w:hAnsi="Arial" w:cs="Arial"/>
          <w:spacing w:val="-5"/>
        </w:rPr>
        <w:t xml:space="preserve"> </w:t>
      </w:r>
      <w:r w:rsidRPr="00B64EA6">
        <w:rPr>
          <w:rFonts w:ascii="Arial" w:hAnsi="Arial" w:cs="Arial"/>
        </w:rPr>
        <w:t>servicio</w:t>
      </w:r>
      <w:r w:rsidRPr="00B64EA6">
        <w:rPr>
          <w:rFonts w:ascii="Arial" w:hAnsi="Arial" w:cs="Arial"/>
          <w:spacing w:val="-4"/>
        </w:rPr>
        <w:t xml:space="preserve"> </w:t>
      </w:r>
      <w:r w:rsidRPr="00B64EA6">
        <w:rPr>
          <w:rFonts w:ascii="Arial" w:hAnsi="Arial" w:cs="Arial"/>
        </w:rPr>
        <w:t>y</w:t>
      </w:r>
      <w:r w:rsidRPr="00B64EA6">
        <w:rPr>
          <w:rFonts w:ascii="Arial" w:hAnsi="Arial" w:cs="Arial"/>
          <w:spacing w:val="-4"/>
        </w:rPr>
        <w:t xml:space="preserve"> </w:t>
      </w:r>
      <w:r w:rsidRPr="00B64EA6">
        <w:rPr>
          <w:rFonts w:ascii="Arial" w:hAnsi="Arial" w:cs="Arial"/>
        </w:rPr>
        <w:t>de</w:t>
      </w:r>
      <w:r w:rsidRPr="00B64EA6">
        <w:rPr>
          <w:rFonts w:ascii="Arial" w:hAnsi="Arial" w:cs="Arial"/>
          <w:spacing w:val="-5"/>
        </w:rPr>
        <w:t xml:space="preserve"> </w:t>
      </w:r>
      <w:r w:rsidRPr="00B64EA6">
        <w:rPr>
          <w:rFonts w:ascii="Arial" w:hAnsi="Arial" w:cs="Arial"/>
        </w:rPr>
        <w:t>conformidad</w:t>
      </w:r>
      <w:r w:rsidRPr="00B64EA6">
        <w:rPr>
          <w:rFonts w:ascii="Arial" w:hAnsi="Arial" w:cs="Arial"/>
          <w:spacing w:val="-6"/>
        </w:rPr>
        <w:t xml:space="preserve"> </w:t>
      </w:r>
      <w:r w:rsidRPr="00B64EA6">
        <w:rPr>
          <w:rFonts w:ascii="Arial" w:hAnsi="Arial" w:cs="Arial"/>
        </w:rPr>
        <w:t>con</w:t>
      </w:r>
      <w:r w:rsidRPr="00B64EA6">
        <w:rPr>
          <w:rFonts w:ascii="Arial" w:hAnsi="Arial" w:cs="Arial"/>
          <w:spacing w:val="-7"/>
        </w:rPr>
        <w:t xml:space="preserve"> </w:t>
      </w:r>
      <w:r w:rsidRPr="00B64EA6">
        <w:rPr>
          <w:rFonts w:ascii="Arial" w:hAnsi="Arial" w:cs="Arial"/>
        </w:rPr>
        <w:t>lo</w:t>
      </w:r>
      <w:r w:rsidRPr="00B64EA6">
        <w:rPr>
          <w:rFonts w:ascii="Arial" w:hAnsi="Arial" w:cs="Arial"/>
          <w:spacing w:val="-6"/>
        </w:rPr>
        <w:t xml:space="preserve"> </w:t>
      </w:r>
      <w:r w:rsidRPr="00B64EA6">
        <w:rPr>
          <w:rFonts w:ascii="Arial" w:hAnsi="Arial" w:cs="Arial"/>
        </w:rPr>
        <w:t>establecido</w:t>
      </w:r>
      <w:r w:rsidRPr="00B64EA6">
        <w:rPr>
          <w:rFonts w:ascii="Arial" w:hAnsi="Arial" w:cs="Arial"/>
          <w:spacing w:val="-3"/>
        </w:rPr>
        <w:t xml:space="preserve"> </w:t>
      </w:r>
      <w:r w:rsidRPr="00B64EA6">
        <w:rPr>
          <w:rFonts w:ascii="Arial" w:hAnsi="Arial" w:cs="Arial"/>
        </w:rPr>
        <w:t>en</w:t>
      </w:r>
      <w:r w:rsidRPr="00B64EA6">
        <w:rPr>
          <w:rFonts w:ascii="Arial" w:hAnsi="Arial" w:cs="Arial"/>
          <w:spacing w:val="-5"/>
        </w:rPr>
        <w:t xml:space="preserve"> </w:t>
      </w:r>
      <w:r w:rsidRPr="00B64EA6">
        <w:rPr>
          <w:rFonts w:ascii="Arial" w:hAnsi="Arial" w:cs="Arial"/>
        </w:rPr>
        <w:t xml:space="preserve">Resolución Exenta N° 634-B que actualiza la Directiva de Contratación </w:t>
      </w:r>
      <w:r w:rsidRPr="00B64EA6">
        <w:rPr>
          <w:rFonts w:ascii="Arial" w:hAnsi="Arial" w:cs="Arial"/>
        </w:rPr>
        <w:lastRenderedPageBreak/>
        <w:t>Pública N° 20 sobre aplicación de “perspectiva de género en materia de compras públicas”.</w:t>
      </w:r>
    </w:p>
    <w:p w14:paraId="084E6522" w14:textId="77777777" w:rsidR="001B38DC" w:rsidRPr="00F21165" w:rsidRDefault="008D4C47">
      <w:pPr>
        <w:pStyle w:val="Textoindependiente"/>
        <w:spacing w:before="49"/>
        <w:ind w:left="838" w:right="207"/>
        <w:jc w:val="both"/>
        <w:rPr>
          <w:rFonts w:ascii="Arial" w:hAnsi="Arial" w:cs="Arial"/>
        </w:rPr>
      </w:pPr>
      <w:r w:rsidRPr="00F21165">
        <w:rPr>
          <w:rFonts w:ascii="Arial" w:hAnsi="Arial" w:cs="Arial"/>
        </w:rPr>
        <w:t>Es</w:t>
      </w:r>
      <w:r w:rsidRPr="00F21165">
        <w:rPr>
          <w:rFonts w:ascii="Arial" w:hAnsi="Arial" w:cs="Arial"/>
          <w:spacing w:val="-5"/>
        </w:rPr>
        <w:t xml:space="preserve"> </w:t>
      </w:r>
      <w:r w:rsidRPr="00F21165">
        <w:rPr>
          <w:rFonts w:ascii="Arial" w:hAnsi="Arial" w:cs="Arial"/>
        </w:rPr>
        <w:t>que,</w:t>
      </w:r>
      <w:r w:rsidRPr="00F21165">
        <w:rPr>
          <w:rFonts w:ascii="Arial" w:hAnsi="Arial" w:cs="Arial"/>
          <w:spacing w:val="-6"/>
        </w:rPr>
        <w:t xml:space="preserve"> </w:t>
      </w:r>
      <w:r w:rsidRPr="00F21165">
        <w:rPr>
          <w:rFonts w:ascii="Arial" w:hAnsi="Arial" w:cs="Arial"/>
        </w:rPr>
        <w:t>en</w:t>
      </w:r>
      <w:r w:rsidRPr="00F21165">
        <w:rPr>
          <w:rFonts w:ascii="Arial" w:hAnsi="Arial" w:cs="Arial"/>
          <w:spacing w:val="-5"/>
        </w:rPr>
        <w:t xml:space="preserve"> </w:t>
      </w:r>
      <w:r w:rsidRPr="00F21165">
        <w:rPr>
          <w:rFonts w:ascii="Arial" w:hAnsi="Arial" w:cs="Arial"/>
        </w:rPr>
        <w:t>los</w:t>
      </w:r>
      <w:r w:rsidRPr="00F21165">
        <w:rPr>
          <w:rFonts w:ascii="Arial" w:hAnsi="Arial" w:cs="Arial"/>
          <w:spacing w:val="-8"/>
        </w:rPr>
        <w:t xml:space="preserve"> </w:t>
      </w:r>
      <w:r w:rsidRPr="00F21165">
        <w:rPr>
          <w:rFonts w:ascii="Arial" w:hAnsi="Arial" w:cs="Arial"/>
        </w:rPr>
        <w:t>casos</w:t>
      </w:r>
      <w:r w:rsidRPr="00F21165">
        <w:rPr>
          <w:rFonts w:ascii="Arial" w:hAnsi="Arial" w:cs="Arial"/>
          <w:spacing w:val="-8"/>
        </w:rPr>
        <w:t xml:space="preserve"> </w:t>
      </w:r>
      <w:r w:rsidRPr="00F21165">
        <w:rPr>
          <w:rFonts w:ascii="Arial" w:hAnsi="Arial" w:cs="Arial"/>
        </w:rPr>
        <w:t>que</w:t>
      </w:r>
      <w:r w:rsidRPr="00F21165">
        <w:rPr>
          <w:rFonts w:ascii="Arial" w:hAnsi="Arial" w:cs="Arial"/>
          <w:spacing w:val="-5"/>
        </w:rPr>
        <w:t xml:space="preserve"> </w:t>
      </w:r>
      <w:r w:rsidRPr="00F21165">
        <w:rPr>
          <w:rFonts w:ascii="Arial" w:hAnsi="Arial" w:cs="Arial"/>
        </w:rPr>
        <w:t>exista</w:t>
      </w:r>
      <w:r w:rsidRPr="00F21165">
        <w:rPr>
          <w:rFonts w:ascii="Arial" w:hAnsi="Arial" w:cs="Arial"/>
          <w:spacing w:val="-7"/>
        </w:rPr>
        <w:t xml:space="preserve"> </w:t>
      </w:r>
      <w:r w:rsidRPr="00F21165">
        <w:rPr>
          <w:rFonts w:ascii="Arial" w:hAnsi="Arial" w:cs="Arial"/>
        </w:rPr>
        <w:t>igualdad</w:t>
      </w:r>
      <w:r w:rsidRPr="00F21165">
        <w:rPr>
          <w:rFonts w:ascii="Arial" w:hAnsi="Arial" w:cs="Arial"/>
          <w:spacing w:val="-6"/>
        </w:rPr>
        <w:t xml:space="preserve"> </w:t>
      </w:r>
      <w:r w:rsidRPr="00F21165">
        <w:rPr>
          <w:rFonts w:ascii="Arial" w:hAnsi="Arial" w:cs="Arial"/>
        </w:rPr>
        <w:t>de</w:t>
      </w:r>
      <w:r w:rsidRPr="00F21165">
        <w:rPr>
          <w:rFonts w:ascii="Arial" w:hAnsi="Arial" w:cs="Arial"/>
          <w:spacing w:val="-5"/>
        </w:rPr>
        <w:t xml:space="preserve"> </w:t>
      </w:r>
      <w:r w:rsidRPr="00F21165">
        <w:rPr>
          <w:rFonts w:ascii="Arial" w:hAnsi="Arial" w:cs="Arial"/>
        </w:rPr>
        <w:t>precio</w:t>
      </w:r>
      <w:r w:rsidRPr="00F21165">
        <w:rPr>
          <w:rFonts w:ascii="Arial" w:hAnsi="Arial" w:cs="Arial"/>
          <w:spacing w:val="-6"/>
        </w:rPr>
        <w:t xml:space="preserve"> </w:t>
      </w:r>
      <w:r w:rsidRPr="00F21165">
        <w:rPr>
          <w:rFonts w:ascii="Arial" w:hAnsi="Arial" w:cs="Arial"/>
        </w:rPr>
        <w:t>y</w:t>
      </w:r>
      <w:r w:rsidRPr="00F21165">
        <w:rPr>
          <w:rFonts w:ascii="Arial" w:hAnsi="Arial" w:cs="Arial"/>
          <w:spacing w:val="-8"/>
        </w:rPr>
        <w:t xml:space="preserve"> </w:t>
      </w:r>
      <w:r w:rsidRPr="00F21165">
        <w:rPr>
          <w:rFonts w:ascii="Arial" w:hAnsi="Arial" w:cs="Arial"/>
        </w:rPr>
        <w:t>características</w:t>
      </w:r>
      <w:r w:rsidRPr="00F21165">
        <w:rPr>
          <w:rFonts w:ascii="Arial" w:hAnsi="Arial" w:cs="Arial"/>
          <w:spacing w:val="-8"/>
        </w:rPr>
        <w:t xml:space="preserve"> </w:t>
      </w:r>
      <w:r w:rsidRPr="00F21165">
        <w:rPr>
          <w:rFonts w:ascii="Arial" w:hAnsi="Arial" w:cs="Arial"/>
        </w:rPr>
        <w:t>de</w:t>
      </w:r>
      <w:r w:rsidRPr="00F21165">
        <w:rPr>
          <w:rFonts w:ascii="Arial" w:hAnsi="Arial" w:cs="Arial"/>
          <w:spacing w:val="-5"/>
        </w:rPr>
        <w:t xml:space="preserve"> </w:t>
      </w:r>
      <w:r w:rsidRPr="00F21165">
        <w:rPr>
          <w:rFonts w:ascii="Arial" w:hAnsi="Arial" w:cs="Arial"/>
        </w:rPr>
        <w:t>los</w:t>
      </w:r>
      <w:r w:rsidRPr="00F21165">
        <w:rPr>
          <w:rFonts w:ascii="Arial" w:hAnsi="Arial" w:cs="Arial"/>
          <w:spacing w:val="-6"/>
        </w:rPr>
        <w:t xml:space="preserve"> </w:t>
      </w:r>
      <w:r w:rsidRPr="00F21165">
        <w:rPr>
          <w:rFonts w:ascii="Arial" w:hAnsi="Arial" w:cs="Arial"/>
        </w:rPr>
        <w:t>productos ofertados</w:t>
      </w:r>
      <w:r w:rsidRPr="00F21165">
        <w:rPr>
          <w:rFonts w:ascii="Arial" w:hAnsi="Arial" w:cs="Arial"/>
          <w:spacing w:val="-16"/>
        </w:rPr>
        <w:t xml:space="preserve"> </w:t>
      </w:r>
      <w:r w:rsidRPr="00F21165">
        <w:rPr>
          <w:rFonts w:ascii="Arial" w:hAnsi="Arial" w:cs="Arial"/>
        </w:rPr>
        <w:t>por</w:t>
      </w:r>
      <w:r w:rsidRPr="00F21165">
        <w:rPr>
          <w:rFonts w:ascii="Arial" w:hAnsi="Arial" w:cs="Arial"/>
          <w:spacing w:val="-15"/>
        </w:rPr>
        <w:t xml:space="preserve"> </w:t>
      </w:r>
      <w:r w:rsidRPr="00F21165">
        <w:rPr>
          <w:rFonts w:ascii="Arial" w:hAnsi="Arial" w:cs="Arial"/>
        </w:rPr>
        <w:t>dos</w:t>
      </w:r>
      <w:r w:rsidRPr="00F21165">
        <w:rPr>
          <w:rFonts w:ascii="Arial" w:hAnsi="Arial" w:cs="Arial"/>
          <w:spacing w:val="-14"/>
        </w:rPr>
        <w:t xml:space="preserve"> </w:t>
      </w:r>
      <w:r w:rsidRPr="00F21165">
        <w:rPr>
          <w:rFonts w:ascii="Arial" w:hAnsi="Arial" w:cs="Arial"/>
        </w:rPr>
        <w:t>o</w:t>
      </w:r>
      <w:r w:rsidRPr="00F21165">
        <w:rPr>
          <w:rFonts w:ascii="Arial" w:hAnsi="Arial" w:cs="Arial"/>
          <w:spacing w:val="-16"/>
        </w:rPr>
        <w:t xml:space="preserve"> </w:t>
      </w:r>
      <w:r w:rsidRPr="00F21165">
        <w:rPr>
          <w:rFonts w:ascii="Arial" w:hAnsi="Arial" w:cs="Arial"/>
        </w:rPr>
        <w:t>más</w:t>
      </w:r>
      <w:r w:rsidRPr="00F21165">
        <w:rPr>
          <w:rFonts w:ascii="Arial" w:hAnsi="Arial" w:cs="Arial"/>
          <w:spacing w:val="-13"/>
        </w:rPr>
        <w:t xml:space="preserve"> </w:t>
      </w:r>
      <w:r w:rsidRPr="00F21165">
        <w:rPr>
          <w:rFonts w:ascii="Arial" w:hAnsi="Arial" w:cs="Arial"/>
        </w:rPr>
        <w:t>oferentes,</w:t>
      </w:r>
      <w:r w:rsidRPr="00F21165">
        <w:rPr>
          <w:rFonts w:ascii="Arial" w:hAnsi="Arial" w:cs="Arial"/>
          <w:spacing w:val="-12"/>
        </w:rPr>
        <w:t xml:space="preserve"> </w:t>
      </w:r>
      <w:r w:rsidRPr="00F21165">
        <w:rPr>
          <w:rFonts w:ascii="Arial" w:hAnsi="Arial" w:cs="Arial"/>
        </w:rPr>
        <w:t>la</w:t>
      </w:r>
      <w:r w:rsidRPr="00F21165">
        <w:rPr>
          <w:rFonts w:ascii="Arial" w:hAnsi="Arial" w:cs="Arial"/>
          <w:spacing w:val="-16"/>
        </w:rPr>
        <w:t xml:space="preserve"> </w:t>
      </w:r>
      <w:r w:rsidRPr="00F21165">
        <w:rPr>
          <w:rFonts w:ascii="Arial" w:hAnsi="Arial" w:cs="Arial"/>
        </w:rPr>
        <w:t>compra</w:t>
      </w:r>
      <w:r w:rsidRPr="00F21165">
        <w:rPr>
          <w:rFonts w:ascii="Arial" w:hAnsi="Arial" w:cs="Arial"/>
          <w:spacing w:val="-14"/>
        </w:rPr>
        <w:t xml:space="preserve"> </w:t>
      </w:r>
      <w:r w:rsidRPr="00F21165">
        <w:rPr>
          <w:rFonts w:ascii="Arial" w:hAnsi="Arial" w:cs="Arial"/>
        </w:rPr>
        <w:t>ágil</w:t>
      </w:r>
      <w:r w:rsidRPr="00F21165">
        <w:rPr>
          <w:rFonts w:ascii="Arial" w:hAnsi="Arial" w:cs="Arial"/>
          <w:spacing w:val="-16"/>
        </w:rPr>
        <w:t xml:space="preserve"> </w:t>
      </w:r>
      <w:r w:rsidRPr="00F21165">
        <w:rPr>
          <w:rFonts w:ascii="Arial" w:hAnsi="Arial" w:cs="Arial"/>
        </w:rPr>
        <w:t>se</w:t>
      </w:r>
      <w:r w:rsidRPr="00F21165">
        <w:rPr>
          <w:rFonts w:ascii="Arial" w:hAnsi="Arial" w:cs="Arial"/>
          <w:spacing w:val="-14"/>
        </w:rPr>
        <w:t xml:space="preserve"> </w:t>
      </w:r>
      <w:r w:rsidRPr="00F21165">
        <w:rPr>
          <w:rFonts w:ascii="Arial" w:hAnsi="Arial" w:cs="Arial"/>
        </w:rPr>
        <w:t>adjudicará</w:t>
      </w:r>
      <w:r w:rsidRPr="00F21165">
        <w:rPr>
          <w:rFonts w:ascii="Arial" w:hAnsi="Arial" w:cs="Arial"/>
          <w:spacing w:val="-14"/>
        </w:rPr>
        <w:t xml:space="preserve"> </w:t>
      </w:r>
      <w:r w:rsidRPr="00F21165">
        <w:rPr>
          <w:rFonts w:ascii="Arial" w:hAnsi="Arial" w:cs="Arial"/>
        </w:rPr>
        <w:t>a</w:t>
      </w:r>
      <w:r w:rsidRPr="00F21165">
        <w:rPr>
          <w:rFonts w:ascii="Arial" w:hAnsi="Arial" w:cs="Arial"/>
          <w:spacing w:val="-16"/>
        </w:rPr>
        <w:t xml:space="preserve"> </w:t>
      </w:r>
      <w:r w:rsidRPr="00F21165">
        <w:rPr>
          <w:rFonts w:ascii="Arial" w:hAnsi="Arial" w:cs="Arial"/>
        </w:rPr>
        <w:t>aquel</w:t>
      </w:r>
      <w:r w:rsidRPr="00F21165">
        <w:rPr>
          <w:rFonts w:ascii="Arial" w:hAnsi="Arial" w:cs="Arial"/>
          <w:spacing w:val="-15"/>
        </w:rPr>
        <w:t xml:space="preserve"> </w:t>
      </w:r>
      <w:r w:rsidRPr="00F21165">
        <w:rPr>
          <w:rFonts w:ascii="Arial" w:hAnsi="Arial" w:cs="Arial"/>
        </w:rPr>
        <w:t>que</w:t>
      </w:r>
      <w:r w:rsidRPr="00F21165">
        <w:rPr>
          <w:rFonts w:ascii="Arial" w:hAnsi="Arial" w:cs="Arial"/>
          <w:spacing w:val="-15"/>
        </w:rPr>
        <w:t xml:space="preserve"> </w:t>
      </w:r>
      <w:r w:rsidRPr="00F21165">
        <w:rPr>
          <w:rFonts w:ascii="Arial" w:hAnsi="Arial" w:cs="Arial"/>
        </w:rPr>
        <w:t>cumpla con la asignación de “</w:t>
      </w:r>
      <w:r w:rsidRPr="00F21165">
        <w:rPr>
          <w:rFonts w:ascii="Arial" w:hAnsi="Arial" w:cs="Arial"/>
          <w:b/>
        </w:rPr>
        <w:t>Sello Empresa Mujer</w:t>
      </w:r>
      <w:r w:rsidRPr="00F21165">
        <w:rPr>
          <w:rFonts w:ascii="Arial" w:hAnsi="Arial" w:cs="Arial"/>
        </w:rPr>
        <w:t xml:space="preserve">” acreditada por </w:t>
      </w:r>
      <w:proofErr w:type="spellStart"/>
      <w:r w:rsidRPr="00F21165">
        <w:rPr>
          <w:rFonts w:ascii="Arial" w:hAnsi="Arial" w:cs="Arial"/>
        </w:rPr>
        <w:t>ChileCompra</w:t>
      </w:r>
      <w:proofErr w:type="spellEnd"/>
      <w:r w:rsidRPr="00F21165">
        <w:rPr>
          <w:rFonts w:ascii="Arial" w:hAnsi="Arial" w:cs="Arial"/>
        </w:rPr>
        <w:t>.</w:t>
      </w:r>
    </w:p>
    <w:p w14:paraId="428A7556" w14:textId="77777777" w:rsidR="001B38DC" w:rsidRPr="00F21165" w:rsidRDefault="001B38DC">
      <w:pPr>
        <w:pStyle w:val="Textoindependiente"/>
        <w:spacing w:before="49"/>
        <w:rPr>
          <w:rFonts w:ascii="Arial" w:hAnsi="Arial" w:cs="Arial"/>
        </w:rPr>
      </w:pPr>
    </w:p>
    <w:p w14:paraId="54C42F9E" w14:textId="6BB48AF1" w:rsidR="001B38DC" w:rsidRPr="00F21165" w:rsidRDefault="008D4C47">
      <w:pPr>
        <w:pStyle w:val="Prrafodelista"/>
        <w:numPr>
          <w:ilvl w:val="0"/>
          <w:numId w:val="2"/>
        </w:numPr>
        <w:tabs>
          <w:tab w:val="left" w:pos="838"/>
        </w:tabs>
        <w:ind w:right="207"/>
        <w:rPr>
          <w:rFonts w:ascii="Arial" w:hAnsi="Arial" w:cs="Arial"/>
        </w:rPr>
      </w:pPr>
      <w:r w:rsidRPr="00F21165">
        <w:rPr>
          <w:rFonts w:ascii="Arial" w:hAnsi="Arial" w:cs="Arial"/>
          <w:b/>
          <w:bCs/>
          <w:u w:val="single"/>
        </w:rPr>
        <w:t>Contraparte técnica:</w:t>
      </w:r>
      <w:r w:rsidRPr="00F21165">
        <w:rPr>
          <w:rFonts w:ascii="Arial" w:hAnsi="Arial" w:cs="Arial"/>
          <w:b/>
          <w:bCs/>
        </w:rPr>
        <w:t xml:space="preserve"> </w:t>
      </w:r>
      <w:r w:rsidR="005375C1">
        <w:rPr>
          <w:rFonts w:ascii="Arial" w:hAnsi="Arial" w:cs="Arial"/>
        </w:rPr>
        <w:t>Matías Pezoa</w:t>
      </w:r>
      <w:r w:rsidR="00984FB3">
        <w:rPr>
          <w:rFonts w:ascii="Arial" w:hAnsi="Arial" w:cs="Arial"/>
        </w:rPr>
        <w:t xml:space="preserve">, </w:t>
      </w:r>
      <w:r w:rsidR="005375C1">
        <w:rPr>
          <w:rFonts w:ascii="Arial" w:hAnsi="Arial" w:cs="Arial"/>
        </w:rPr>
        <w:t>matias.pezoa</w:t>
      </w:r>
      <w:r w:rsidR="00984FB3">
        <w:rPr>
          <w:rFonts w:ascii="Arial" w:hAnsi="Arial" w:cs="Arial"/>
        </w:rPr>
        <w:t>@slepmagallanes.cl</w:t>
      </w:r>
    </w:p>
    <w:p w14:paraId="0563B644" w14:textId="77777777" w:rsidR="001B38DC" w:rsidRPr="00F21165" w:rsidRDefault="008D4C47">
      <w:pPr>
        <w:pStyle w:val="Prrafodelista"/>
        <w:numPr>
          <w:ilvl w:val="0"/>
          <w:numId w:val="2"/>
        </w:numPr>
        <w:tabs>
          <w:tab w:val="left" w:pos="838"/>
        </w:tabs>
        <w:spacing w:before="269"/>
        <w:ind w:right="210"/>
        <w:rPr>
          <w:rFonts w:ascii="Arial" w:hAnsi="Arial" w:cs="Arial"/>
        </w:rPr>
      </w:pPr>
      <w:r w:rsidRPr="00F21165">
        <w:rPr>
          <w:rFonts w:ascii="Arial" w:hAnsi="Arial" w:cs="Arial"/>
          <w:b/>
          <w:u w:val="single"/>
        </w:rPr>
        <w:t xml:space="preserve">Vigencia de la contratación: </w:t>
      </w:r>
      <w:r w:rsidRPr="00F21165">
        <w:rPr>
          <w:rFonts w:ascii="Arial" w:hAnsi="Arial" w:cs="Arial"/>
        </w:rPr>
        <w:t>La vigencia de la contratación termina una vez entregado</w:t>
      </w:r>
      <w:r w:rsidRPr="00F21165">
        <w:rPr>
          <w:rFonts w:ascii="Arial" w:hAnsi="Arial" w:cs="Arial"/>
          <w:spacing w:val="-12"/>
        </w:rPr>
        <w:t xml:space="preserve"> </w:t>
      </w:r>
      <w:r w:rsidRPr="00F21165">
        <w:rPr>
          <w:rFonts w:ascii="Arial" w:hAnsi="Arial" w:cs="Arial"/>
        </w:rPr>
        <w:t>los</w:t>
      </w:r>
      <w:r w:rsidRPr="00F21165">
        <w:rPr>
          <w:rFonts w:ascii="Arial" w:hAnsi="Arial" w:cs="Arial"/>
          <w:spacing w:val="-9"/>
        </w:rPr>
        <w:t xml:space="preserve"> </w:t>
      </w:r>
      <w:r w:rsidRPr="00F21165">
        <w:rPr>
          <w:rFonts w:ascii="Arial" w:hAnsi="Arial" w:cs="Arial"/>
        </w:rPr>
        <w:t>productos</w:t>
      </w:r>
      <w:r w:rsidRPr="00F21165">
        <w:rPr>
          <w:rFonts w:ascii="Arial" w:hAnsi="Arial" w:cs="Arial"/>
          <w:spacing w:val="-9"/>
        </w:rPr>
        <w:t xml:space="preserve"> </w:t>
      </w:r>
      <w:r w:rsidRPr="00F21165">
        <w:rPr>
          <w:rFonts w:ascii="Arial" w:hAnsi="Arial" w:cs="Arial"/>
        </w:rPr>
        <w:t>y</w:t>
      </w:r>
      <w:r w:rsidRPr="00F21165">
        <w:rPr>
          <w:rFonts w:ascii="Arial" w:hAnsi="Arial" w:cs="Arial"/>
          <w:spacing w:val="-10"/>
        </w:rPr>
        <w:t xml:space="preserve"> </w:t>
      </w:r>
      <w:r w:rsidRPr="00F21165">
        <w:rPr>
          <w:rFonts w:ascii="Arial" w:hAnsi="Arial" w:cs="Arial"/>
        </w:rPr>
        <w:t>dada</w:t>
      </w:r>
      <w:r w:rsidRPr="00F21165">
        <w:rPr>
          <w:rFonts w:ascii="Arial" w:hAnsi="Arial" w:cs="Arial"/>
          <w:spacing w:val="-11"/>
        </w:rPr>
        <w:t xml:space="preserve"> </w:t>
      </w:r>
      <w:r w:rsidRPr="00F21165">
        <w:rPr>
          <w:rFonts w:ascii="Arial" w:hAnsi="Arial" w:cs="Arial"/>
        </w:rPr>
        <w:t>la</w:t>
      </w:r>
      <w:r w:rsidRPr="00F21165">
        <w:rPr>
          <w:rFonts w:ascii="Arial" w:hAnsi="Arial" w:cs="Arial"/>
          <w:spacing w:val="-9"/>
        </w:rPr>
        <w:t xml:space="preserve"> </w:t>
      </w:r>
      <w:r w:rsidRPr="00F21165">
        <w:rPr>
          <w:rFonts w:ascii="Arial" w:hAnsi="Arial" w:cs="Arial"/>
        </w:rPr>
        <w:t>recepción</w:t>
      </w:r>
      <w:r w:rsidRPr="00F21165">
        <w:rPr>
          <w:rFonts w:ascii="Arial" w:hAnsi="Arial" w:cs="Arial"/>
          <w:spacing w:val="-9"/>
        </w:rPr>
        <w:t xml:space="preserve"> </w:t>
      </w:r>
      <w:r w:rsidRPr="00F21165">
        <w:rPr>
          <w:rFonts w:ascii="Arial" w:hAnsi="Arial" w:cs="Arial"/>
        </w:rPr>
        <w:t>conforme</w:t>
      </w:r>
      <w:r w:rsidRPr="00F21165">
        <w:rPr>
          <w:rFonts w:ascii="Arial" w:hAnsi="Arial" w:cs="Arial"/>
          <w:spacing w:val="-11"/>
        </w:rPr>
        <w:t xml:space="preserve"> </w:t>
      </w:r>
      <w:r w:rsidRPr="00F21165">
        <w:rPr>
          <w:rFonts w:ascii="Arial" w:hAnsi="Arial" w:cs="Arial"/>
        </w:rPr>
        <w:t>por</w:t>
      </w:r>
      <w:r w:rsidRPr="00F21165">
        <w:rPr>
          <w:rFonts w:ascii="Arial" w:hAnsi="Arial" w:cs="Arial"/>
          <w:spacing w:val="-5"/>
        </w:rPr>
        <w:t xml:space="preserve"> </w:t>
      </w:r>
      <w:r w:rsidRPr="00F21165">
        <w:rPr>
          <w:rFonts w:ascii="Arial" w:hAnsi="Arial" w:cs="Arial"/>
        </w:rPr>
        <w:t>parte</w:t>
      </w:r>
      <w:r w:rsidRPr="00F21165">
        <w:rPr>
          <w:rFonts w:ascii="Arial" w:hAnsi="Arial" w:cs="Arial"/>
          <w:spacing w:val="-11"/>
        </w:rPr>
        <w:t xml:space="preserve"> </w:t>
      </w:r>
      <w:r w:rsidRPr="00F21165">
        <w:rPr>
          <w:rFonts w:ascii="Arial" w:hAnsi="Arial" w:cs="Arial"/>
        </w:rPr>
        <w:t>de</w:t>
      </w:r>
      <w:r w:rsidRPr="00F21165">
        <w:rPr>
          <w:rFonts w:ascii="Arial" w:hAnsi="Arial" w:cs="Arial"/>
          <w:spacing w:val="-9"/>
        </w:rPr>
        <w:t xml:space="preserve"> </w:t>
      </w:r>
      <w:r w:rsidRPr="00F21165">
        <w:rPr>
          <w:rFonts w:ascii="Arial" w:hAnsi="Arial" w:cs="Arial"/>
        </w:rPr>
        <w:t>la</w:t>
      </w:r>
      <w:r w:rsidRPr="00F21165">
        <w:rPr>
          <w:rFonts w:ascii="Arial" w:hAnsi="Arial" w:cs="Arial"/>
          <w:spacing w:val="-11"/>
        </w:rPr>
        <w:t xml:space="preserve"> </w:t>
      </w:r>
      <w:r w:rsidRPr="00F21165">
        <w:rPr>
          <w:rFonts w:ascii="Arial" w:hAnsi="Arial" w:cs="Arial"/>
        </w:rPr>
        <w:t xml:space="preserve">contraparte </w:t>
      </w:r>
      <w:r w:rsidRPr="00F21165">
        <w:rPr>
          <w:rFonts w:ascii="Arial" w:hAnsi="Arial" w:cs="Arial"/>
          <w:spacing w:val="-2"/>
        </w:rPr>
        <w:t>técnica.</w:t>
      </w:r>
    </w:p>
    <w:p w14:paraId="5D53F776" w14:textId="77777777" w:rsidR="001B38DC" w:rsidRPr="00F21165" w:rsidRDefault="001B38DC">
      <w:pPr>
        <w:pStyle w:val="Textoindependiente"/>
        <w:spacing w:before="2"/>
        <w:rPr>
          <w:rFonts w:ascii="Arial" w:hAnsi="Arial" w:cs="Arial"/>
        </w:rPr>
      </w:pPr>
    </w:p>
    <w:p w14:paraId="69D922CA" w14:textId="474E709F" w:rsidR="00F21165" w:rsidRPr="009330CD" w:rsidRDefault="009330CD" w:rsidP="6E049B82">
      <w:pPr>
        <w:pStyle w:val="Prrafodelista"/>
        <w:numPr>
          <w:ilvl w:val="0"/>
          <w:numId w:val="2"/>
        </w:numPr>
        <w:tabs>
          <w:tab w:val="left" w:pos="838"/>
        </w:tabs>
        <w:ind w:right="202"/>
        <w:rPr>
          <w:rFonts w:ascii="Arial" w:hAnsi="Arial" w:cs="Arial"/>
          <w:b/>
          <w:bCs/>
          <w:u w:val="single"/>
        </w:rPr>
      </w:pPr>
      <w:r w:rsidRPr="009330CD">
        <w:rPr>
          <w:rFonts w:ascii="Arial" w:hAnsi="Arial" w:cs="Arial"/>
          <w:b/>
          <w:bCs/>
          <w:u w:val="single"/>
        </w:rPr>
        <w:t>Procedimiento para el pago y facturación</w:t>
      </w:r>
    </w:p>
    <w:p w14:paraId="76C76B7E" w14:textId="77777777" w:rsidR="00B6237D" w:rsidRPr="00B6237D" w:rsidRDefault="00B6237D" w:rsidP="00B6237D">
      <w:pPr>
        <w:pStyle w:val="Prrafodelista"/>
        <w:rPr>
          <w:rFonts w:ascii="Arial" w:hAnsi="Arial" w:cs="Arial"/>
          <w:b/>
          <w:bCs/>
        </w:rPr>
      </w:pPr>
    </w:p>
    <w:p w14:paraId="0D777713" w14:textId="4BA78D14" w:rsidR="003171F7" w:rsidRPr="003171F7" w:rsidRDefault="003171F7" w:rsidP="003171F7">
      <w:pPr>
        <w:ind w:left="567"/>
        <w:contextualSpacing/>
        <w:jc w:val="both"/>
        <w:rPr>
          <w:rFonts w:ascii="Arial" w:eastAsia="Calibri" w:hAnsi="Arial" w:cs="Arial"/>
          <w:lang w:eastAsia="es-ES"/>
        </w:rPr>
      </w:pPr>
      <w:r w:rsidRPr="003171F7">
        <w:rPr>
          <w:rFonts w:ascii="Arial" w:eastAsia="Calibri" w:hAnsi="Arial" w:cs="Arial"/>
          <w:lang w:eastAsia="es-ES"/>
        </w:rPr>
        <w:t xml:space="preserve">El proveedor deberá remitir al correo </w:t>
      </w:r>
      <w:hyperlink r:id="rId10" w:history="1">
        <w:r w:rsidR="005375C1" w:rsidRPr="008F2DA7">
          <w:rPr>
            <w:rStyle w:val="Hipervnculo"/>
            <w:rFonts w:ascii="Arial" w:eastAsia="Calibri" w:hAnsi="Arial" w:cs="Arial"/>
            <w:lang w:eastAsia="es-ES"/>
          </w:rPr>
          <w:t>matias.pezoa@slepmagallanes.cl</w:t>
        </w:r>
      </w:hyperlink>
      <w:r w:rsidRPr="003171F7">
        <w:rPr>
          <w:rFonts w:ascii="Arial" w:eastAsia="Calibri" w:hAnsi="Arial" w:cs="Arial"/>
          <w:lang w:eastAsia="es-ES"/>
        </w:rPr>
        <w:t xml:space="preserve"> la siguiente documentación:</w:t>
      </w:r>
    </w:p>
    <w:p w14:paraId="3B1FCFB2" w14:textId="77777777" w:rsidR="003171F7" w:rsidRPr="003171F7" w:rsidRDefault="003171F7" w:rsidP="003171F7">
      <w:pPr>
        <w:ind w:left="567"/>
        <w:contextualSpacing/>
        <w:jc w:val="both"/>
        <w:rPr>
          <w:rFonts w:ascii="Arial" w:eastAsia="Calibri" w:hAnsi="Arial" w:cs="Arial"/>
          <w:lang w:eastAsia="es-ES"/>
        </w:rPr>
      </w:pPr>
    </w:p>
    <w:p w14:paraId="2EE19EE6" w14:textId="26DF52B5" w:rsidR="003171F7" w:rsidRPr="003171F7" w:rsidRDefault="00811D12" w:rsidP="00811D12">
      <w:pPr>
        <w:pStyle w:val="TableParagraph"/>
        <w:spacing w:line="278" w:lineRule="auto"/>
        <w:ind w:left="567" w:right="99" w:firstLine="0"/>
        <w:jc w:val="both"/>
        <w:rPr>
          <w:rFonts w:ascii="Arial" w:eastAsia="Calibri" w:hAnsi="Arial" w:cs="Arial"/>
          <w:lang w:val="es-CL" w:eastAsia="es-ES"/>
        </w:rPr>
      </w:pPr>
      <w:r w:rsidRPr="00984FB3">
        <w:rPr>
          <w:rFonts w:ascii="Arial" w:eastAsia="Calibri" w:hAnsi="Arial" w:cs="Arial"/>
          <w:lang w:val="es-CL" w:eastAsia="es-ES"/>
        </w:rPr>
        <w:t xml:space="preserve">1.- </w:t>
      </w:r>
      <w:r w:rsidR="009330CD" w:rsidRPr="00984FB3">
        <w:rPr>
          <w:rFonts w:ascii="Arial" w:eastAsia="Calibri" w:hAnsi="Arial" w:cs="Arial"/>
          <w:lang w:val="es-CL" w:eastAsia="es-ES"/>
        </w:rPr>
        <w:t>Fotografía y/o Guía de despacho firmada de la entrega del bien /o servicio.</w:t>
      </w:r>
    </w:p>
    <w:p w14:paraId="475E71D4" w14:textId="77777777" w:rsidR="003171F7" w:rsidRPr="003171F7" w:rsidRDefault="003171F7" w:rsidP="003171F7">
      <w:pPr>
        <w:ind w:left="567"/>
        <w:contextualSpacing/>
        <w:jc w:val="both"/>
        <w:rPr>
          <w:rFonts w:ascii="Arial" w:eastAsia="Calibri" w:hAnsi="Arial" w:cs="Arial"/>
          <w:lang w:eastAsia="es-ES"/>
        </w:rPr>
      </w:pPr>
    </w:p>
    <w:p w14:paraId="0D41A3FE" w14:textId="5338B52E" w:rsidR="003171F7" w:rsidRPr="003171F7" w:rsidRDefault="003171F7" w:rsidP="003171F7">
      <w:pPr>
        <w:ind w:left="567"/>
        <w:contextualSpacing/>
        <w:jc w:val="both"/>
        <w:rPr>
          <w:rFonts w:ascii="Arial" w:eastAsia="Calibri" w:hAnsi="Arial" w:cs="Arial"/>
          <w:lang w:eastAsia="es-ES"/>
        </w:rPr>
      </w:pPr>
      <w:r w:rsidRPr="003171F7">
        <w:rPr>
          <w:rFonts w:ascii="Arial" w:eastAsia="Calibri" w:hAnsi="Arial" w:cs="Arial"/>
          <w:lang w:eastAsia="es-ES"/>
        </w:rPr>
        <w:t xml:space="preserve">Posterior a la recepción de los documentos la contraparte técnica procederá a revisar la documentación presentada </w:t>
      </w:r>
      <w:proofErr w:type="gramStart"/>
      <w:r w:rsidRPr="003171F7">
        <w:rPr>
          <w:rFonts w:ascii="Arial" w:eastAsia="Calibri" w:hAnsi="Arial" w:cs="Arial"/>
          <w:lang w:eastAsia="es-ES"/>
        </w:rPr>
        <w:t>en caso que</w:t>
      </w:r>
      <w:proofErr w:type="gramEnd"/>
      <w:r w:rsidRPr="003171F7">
        <w:rPr>
          <w:rFonts w:ascii="Arial" w:eastAsia="Calibri" w:hAnsi="Arial" w:cs="Arial"/>
          <w:lang w:eastAsia="es-ES"/>
        </w:rPr>
        <w:t xml:space="preserve"> existan errores, remitirá correo con estas observaciones, en caso de estar correctas remitirá un correo detallando </w:t>
      </w:r>
      <w:r w:rsidRPr="003171F7">
        <w:rPr>
          <w:rFonts w:ascii="Arial" w:eastAsia="Calibri" w:hAnsi="Arial" w:cs="Arial"/>
          <w:b/>
          <w:bCs/>
          <w:lang w:eastAsia="es-ES"/>
        </w:rPr>
        <w:t>SE ACEPTA LA DOCUMENTACIÓN LA QUE SE ENCUENTRA SIN ERRORES Y SE AUTORIZA LA FACTURACIÓN DEL SERVICIO</w:t>
      </w:r>
      <w:r w:rsidRPr="003171F7">
        <w:rPr>
          <w:rFonts w:ascii="Arial" w:eastAsia="Calibri" w:hAnsi="Arial" w:cs="Arial"/>
          <w:lang w:eastAsia="es-ES"/>
        </w:rPr>
        <w:t>.</w:t>
      </w:r>
      <w:r w:rsidR="009330CD">
        <w:rPr>
          <w:rFonts w:ascii="Arial" w:eastAsia="Calibri" w:hAnsi="Arial" w:cs="Arial"/>
          <w:lang w:eastAsia="es-ES"/>
        </w:rPr>
        <w:t xml:space="preserve"> El SLEP Magallanes realizará la recepción conforme a través del sistema </w:t>
      </w:r>
      <w:hyperlink r:id="rId11" w:history="1">
        <w:r w:rsidR="009330CD" w:rsidRPr="00322BC8">
          <w:rPr>
            <w:rStyle w:val="Hipervnculo"/>
            <w:rFonts w:ascii="Arial" w:eastAsia="Calibri" w:hAnsi="Arial" w:cs="Arial"/>
            <w:lang w:eastAsia="es-ES"/>
          </w:rPr>
          <w:t>www.mercadopúblico.cl</w:t>
        </w:r>
      </w:hyperlink>
      <w:r w:rsidR="009330CD">
        <w:rPr>
          <w:rFonts w:ascii="Arial" w:eastAsia="Calibri" w:hAnsi="Arial" w:cs="Arial"/>
          <w:lang w:eastAsia="es-ES"/>
        </w:rPr>
        <w:t xml:space="preserve">. </w:t>
      </w:r>
    </w:p>
    <w:p w14:paraId="2A3D06D0" w14:textId="77777777" w:rsidR="003171F7" w:rsidRPr="003171F7" w:rsidRDefault="003171F7" w:rsidP="003171F7">
      <w:pPr>
        <w:ind w:left="567"/>
        <w:contextualSpacing/>
        <w:jc w:val="both"/>
        <w:rPr>
          <w:rFonts w:ascii="Arial" w:eastAsia="Calibri" w:hAnsi="Arial" w:cs="Arial"/>
          <w:lang w:eastAsia="es-ES"/>
        </w:rPr>
      </w:pPr>
    </w:p>
    <w:p w14:paraId="023B349B" w14:textId="450F926E" w:rsidR="003171F7" w:rsidRDefault="003171F7" w:rsidP="003171F7">
      <w:pPr>
        <w:ind w:left="567"/>
        <w:contextualSpacing/>
        <w:jc w:val="both"/>
        <w:rPr>
          <w:rFonts w:ascii="Arial" w:eastAsia="Calibri" w:hAnsi="Arial" w:cs="Arial"/>
          <w:lang w:eastAsia="es-ES"/>
        </w:rPr>
      </w:pPr>
      <w:r w:rsidRPr="003171F7">
        <w:rPr>
          <w:rFonts w:ascii="Arial" w:eastAsia="Calibri" w:hAnsi="Arial" w:cs="Arial"/>
          <w:lang w:eastAsia="es-ES"/>
        </w:rPr>
        <w:t xml:space="preserve">Una vez que reciba este correo el proveedor procederá a realizar su factura y remitirá la totalidad de la documentación, debiendo anexar el correo de autorización de facturación del servicio de la contraparte técnica al correo </w:t>
      </w:r>
      <w:hyperlink r:id="rId12" w:history="1">
        <w:r w:rsidR="005375C1" w:rsidRPr="008F2DA7">
          <w:rPr>
            <w:rStyle w:val="Hipervnculo"/>
            <w:rFonts w:ascii="Arial" w:hAnsi="Arial" w:cs="Arial"/>
          </w:rPr>
          <w:t>matias.pezoa@slepmagallanes.cl</w:t>
        </w:r>
      </w:hyperlink>
      <w:r w:rsidRPr="003171F7">
        <w:rPr>
          <w:rFonts w:ascii="Arial" w:eastAsia="Calibri" w:hAnsi="Arial" w:cs="Arial"/>
          <w:lang w:eastAsia="es-ES"/>
        </w:rPr>
        <w:t>,</w:t>
      </w:r>
      <w:r w:rsidR="009330CD">
        <w:rPr>
          <w:rFonts w:ascii="Arial" w:eastAsia="Calibri" w:hAnsi="Arial" w:cs="Arial"/>
          <w:lang w:eastAsia="es-ES"/>
        </w:rPr>
        <w:t xml:space="preserve"> </w:t>
      </w:r>
      <w:r w:rsidRPr="003171F7">
        <w:rPr>
          <w:rFonts w:ascii="Arial" w:eastAsia="Calibri" w:hAnsi="Arial" w:cs="Arial"/>
          <w:lang w:eastAsia="es-ES"/>
        </w:rPr>
        <w:t>o quien lo subrogue al efecto.</w:t>
      </w:r>
    </w:p>
    <w:p w14:paraId="345DC606" w14:textId="77777777" w:rsidR="003171F7" w:rsidRPr="003171F7" w:rsidRDefault="003171F7" w:rsidP="003171F7">
      <w:pPr>
        <w:ind w:left="567"/>
        <w:contextualSpacing/>
        <w:jc w:val="both"/>
        <w:rPr>
          <w:rFonts w:ascii="Arial" w:eastAsia="Calibri" w:hAnsi="Arial" w:cs="Arial"/>
          <w:lang w:eastAsia="es-ES"/>
        </w:rPr>
      </w:pPr>
    </w:p>
    <w:p w14:paraId="0C829200" w14:textId="4E7E4355" w:rsidR="003171F7" w:rsidRPr="003171F7" w:rsidRDefault="003171F7" w:rsidP="003171F7">
      <w:pPr>
        <w:pStyle w:val="TableParagraph"/>
        <w:spacing w:line="259" w:lineRule="auto"/>
        <w:ind w:left="567" w:right="97" w:firstLine="0"/>
        <w:jc w:val="both"/>
        <w:rPr>
          <w:rFonts w:ascii="Arial" w:hAnsi="Arial" w:cs="Arial"/>
        </w:rPr>
      </w:pPr>
      <w:r w:rsidRPr="003171F7">
        <w:rPr>
          <w:rFonts w:ascii="Arial" w:hAnsi="Arial" w:cs="Arial"/>
        </w:rPr>
        <w:t>El proveedor enviará la/s factura/s al</w:t>
      </w:r>
      <w:r w:rsidRPr="003171F7">
        <w:rPr>
          <w:rFonts w:ascii="Arial" w:hAnsi="Arial" w:cs="Arial"/>
          <w:spacing w:val="1"/>
        </w:rPr>
        <w:t xml:space="preserve"> </w:t>
      </w:r>
      <w:r w:rsidRPr="003171F7">
        <w:rPr>
          <w:rFonts w:ascii="Arial" w:hAnsi="Arial" w:cs="Arial"/>
        </w:rPr>
        <w:t>correo</w:t>
      </w:r>
      <w:r w:rsidRPr="003171F7">
        <w:rPr>
          <w:rFonts w:ascii="Arial" w:hAnsi="Arial" w:cs="Arial"/>
          <w:spacing w:val="1"/>
        </w:rPr>
        <w:t xml:space="preserve"> </w:t>
      </w:r>
      <w:r w:rsidRPr="003171F7">
        <w:rPr>
          <w:rFonts w:ascii="Arial" w:hAnsi="Arial" w:cs="Arial"/>
        </w:rPr>
        <w:t>electrónico</w:t>
      </w:r>
      <w:r w:rsidRPr="003171F7">
        <w:rPr>
          <w:rFonts w:ascii="Arial" w:hAnsi="Arial" w:cs="Arial"/>
          <w:spacing w:val="1"/>
        </w:rPr>
        <w:t xml:space="preserve"> </w:t>
      </w:r>
      <w:hyperlink r:id="rId13" w:history="1">
        <w:r w:rsidRPr="003171F7">
          <w:rPr>
            <w:rStyle w:val="Hipervnculo"/>
            <w:rFonts w:ascii="Arial" w:hAnsi="Arial" w:cs="Arial"/>
          </w:rPr>
          <w:t>dipresrecepcion@custodium.com</w:t>
        </w:r>
      </w:hyperlink>
      <w:r w:rsidRPr="003171F7">
        <w:rPr>
          <w:rFonts w:ascii="Arial" w:hAnsi="Arial" w:cs="Arial"/>
        </w:rPr>
        <w:t xml:space="preserve"> y</w:t>
      </w:r>
      <w:r w:rsidRPr="003171F7">
        <w:rPr>
          <w:rFonts w:ascii="Arial" w:hAnsi="Arial" w:cs="Arial"/>
          <w:spacing w:val="1"/>
        </w:rPr>
        <w:t xml:space="preserve"> </w:t>
      </w:r>
      <w:hyperlink r:id="rId14" w:history="1">
        <w:r w:rsidRPr="003171F7">
          <w:rPr>
            <w:rStyle w:val="Hipervnculo"/>
            <w:rFonts w:ascii="Arial" w:hAnsi="Arial" w:cs="Arial"/>
          </w:rPr>
          <w:t>facturacion@slepmagallanes.cl,</w:t>
        </w:r>
      </w:hyperlink>
      <w:r w:rsidRPr="003171F7">
        <w:rPr>
          <w:rFonts w:ascii="Arial" w:hAnsi="Arial" w:cs="Arial"/>
          <w:spacing w:val="1"/>
        </w:rPr>
        <w:t xml:space="preserve"> </w:t>
      </w:r>
      <w:r w:rsidRPr="003171F7">
        <w:rPr>
          <w:rFonts w:ascii="Arial" w:hAnsi="Arial" w:cs="Arial"/>
        </w:rPr>
        <w:t>la</w:t>
      </w:r>
      <w:r w:rsidRPr="003171F7">
        <w:rPr>
          <w:rFonts w:ascii="Arial" w:hAnsi="Arial" w:cs="Arial"/>
          <w:spacing w:val="1"/>
        </w:rPr>
        <w:t xml:space="preserve"> </w:t>
      </w:r>
      <w:r w:rsidRPr="003171F7">
        <w:rPr>
          <w:rFonts w:ascii="Arial" w:hAnsi="Arial" w:cs="Arial"/>
        </w:rPr>
        <w:t>factura</w:t>
      </w:r>
      <w:r w:rsidRPr="003171F7">
        <w:rPr>
          <w:rFonts w:ascii="Arial" w:hAnsi="Arial" w:cs="Arial"/>
          <w:spacing w:val="1"/>
        </w:rPr>
        <w:t xml:space="preserve"> </w:t>
      </w:r>
      <w:r w:rsidRPr="003171F7">
        <w:rPr>
          <w:rFonts w:ascii="Arial" w:hAnsi="Arial" w:cs="Arial"/>
        </w:rPr>
        <w:t>debe</w:t>
      </w:r>
      <w:r w:rsidRPr="003171F7">
        <w:rPr>
          <w:rFonts w:ascii="Arial" w:hAnsi="Arial" w:cs="Arial"/>
          <w:spacing w:val="1"/>
        </w:rPr>
        <w:t xml:space="preserve"> </w:t>
      </w:r>
      <w:r w:rsidRPr="003171F7">
        <w:rPr>
          <w:rFonts w:ascii="Arial" w:hAnsi="Arial" w:cs="Arial"/>
        </w:rPr>
        <w:t>señalar en el código 0801 el número exacto de la orden de</w:t>
      </w:r>
      <w:r w:rsidRPr="003171F7">
        <w:rPr>
          <w:rFonts w:ascii="Arial" w:hAnsi="Arial" w:cs="Arial"/>
          <w:spacing w:val="1"/>
        </w:rPr>
        <w:t xml:space="preserve"> </w:t>
      </w:r>
      <w:r w:rsidRPr="003171F7">
        <w:rPr>
          <w:rFonts w:ascii="Arial" w:hAnsi="Arial" w:cs="Arial"/>
        </w:rPr>
        <w:t>compra</w:t>
      </w:r>
      <w:r w:rsidRPr="003171F7">
        <w:rPr>
          <w:rFonts w:ascii="Arial" w:hAnsi="Arial" w:cs="Arial"/>
          <w:spacing w:val="-15"/>
        </w:rPr>
        <w:t xml:space="preserve"> </w:t>
      </w:r>
      <w:r w:rsidRPr="003171F7">
        <w:rPr>
          <w:rFonts w:ascii="Arial" w:hAnsi="Arial" w:cs="Arial"/>
        </w:rPr>
        <w:t>que</w:t>
      </w:r>
      <w:r w:rsidRPr="003171F7">
        <w:rPr>
          <w:rFonts w:ascii="Arial" w:hAnsi="Arial" w:cs="Arial"/>
          <w:spacing w:val="-14"/>
        </w:rPr>
        <w:t xml:space="preserve"> </w:t>
      </w:r>
      <w:r w:rsidRPr="003171F7">
        <w:rPr>
          <w:rFonts w:ascii="Arial" w:hAnsi="Arial" w:cs="Arial"/>
        </w:rPr>
        <w:t>se</w:t>
      </w:r>
      <w:r w:rsidRPr="003171F7">
        <w:rPr>
          <w:rFonts w:ascii="Arial" w:hAnsi="Arial" w:cs="Arial"/>
          <w:spacing w:val="-15"/>
        </w:rPr>
        <w:t xml:space="preserve"> </w:t>
      </w:r>
      <w:r w:rsidRPr="003171F7">
        <w:rPr>
          <w:rFonts w:ascii="Arial" w:hAnsi="Arial" w:cs="Arial"/>
        </w:rPr>
        <w:t>relaciona,</w:t>
      </w:r>
      <w:r w:rsidRPr="003171F7">
        <w:rPr>
          <w:rFonts w:ascii="Arial" w:hAnsi="Arial" w:cs="Arial"/>
          <w:spacing w:val="-14"/>
        </w:rPr>
        <w:t xml:space="preserve"> </w:t>
      </w:r>
      <w:r w:rsidRPr="003171F7">
        <w:rPr>
          <w:rFonts w:ascii="Arial" w:hAnsi="Arial" w:cs="Arial"/>
        </w:rPr>
        <w:t>el</w:t>
      </w:r>
      <w:r w:rsidRPr="003171F7">
        <w:rPr>
          <w:rFonts w:ascii="Arial" w:hAnsi="Arial" w:cs="Arial"/>
          <w:spacing w:val="-14"/>
        </w:rPr>
        <w:t xml:space="preserve"> </w:t>
      </w:r>
      <w:r w:rsidRPr="003171F7">
        <w:rPr>
          <w:rFonts w:ascii="Arial" w:hAnsi="Arial" w:cs="Arial"/>
        </w:rPr>
        <w:t>monto</w:t>
      </w:r>
      <w:r w:rsidRPr="003171F7">
        <w:rPr>
          <w:rFonts w:ascii="Arial" w:hAnsi="Arial" w:cs="Arial"/>
          <w:spacing w:val="-15"/>
        </w:rPr>
        <w:t xml:space="preserve"> </w:t>
      </w:r>
      <w:r w:rsidRPr="003171F7">
        <w:rPr>
          <w:rFonts w:ascii="Arial" w:hAnsi="Arial" w:cs="Arial"/>
        </w:rPr>
        <w:t>a</w:t>
      </w:r>
      <w:r w:rsidRPr="003171F7">
        <w:rPr>
          <w:rFonts w:ascii="Arial" w:hAnsi="Arial" w:cs="Arial"/>
          <w:spacing w:val="-15"/>
        </w:rPr>
        <w:t xml:space="preserve"> </w:t>
      </w:r>
      <w:r w:rsidRPr="003171F7">
        <w:rPr>
          <w:rFonts w:ascii="Arial" w:hAnsi="Arial" w:cs="Arial"/>
        </w:rPr>
        <w:t>pagar</w:t>
      </w:r>
      <w:r w:rsidRPr="003171F7">
        <w:rPr>
          <w:rFonts w:ascii="Arial" w:hAnsi="Arial" w:cs="Arial"/>
          <w:spacing w:val="-14"/>
        </w:rPr>
        <w:t xml:space="preserve"> </w:t>
      </w:r>
      <w:r w:rsidRPr="003171F7">
        <w:rPr>
          <w:rFonts w:ascii="Arial" w:hAnsi="Arial" w:cs="Arial"/>
        </w:rPr>
        <w:t>por</w:t>
      </w:r>
      <w:r w:rsidRPr="003171F7">
        <w:rPr>
          <w:rFonts w:ascii="Arial" w:hAnsi="Arial" w:cs="Arial"/>
          <w:spacing w:val="-14"/>
        </w:rPr>
        <w:t xml:space="preserve"> </w:t>
      </w:r>
      <w:r w:rsidRPr="003171F7">
        <w:rPr>
          <w:rFonts w:ascii="Arial" w:hAnsi="Arial" w:cs="Arial"/>
        </w:rPr>
        <w:t>la</w:t>
      </w:r>
      <w:r w:rsidRPr="003171F7">
        <w:rPr>
          <w:rFonts w:ascii="Arial" w:hAnsi="Arial" w:cs="Arial"/>
          <w:spacing w:val="-14"/>
        </w:rPr>
        <w:t xml:space="preserve"> </w:t>
      </w:r>
      <w:r w:rsidRPr="003171F7">
        <w:rPr>
          <w:rFonts w:ascii="Arial" w:hAnsi="Arial" w:cs="Arial"/>
        </w:rPr>
        <w:t>totalidad</w:t>
      </w:r>
      <w:r w:rsidRPr="003171F7">
        <w:rPr>
          <w:rFonts w:ascii="Arial" w:hAnsi="Arial" w:cs="Arial"/>
          <w:spacing w:val="-14"/>
        </w:rPr>
        <w:t xml:space="preserve"> </w:t>
      </w:r>
      <w:r w:rsidRPr="003171F7">
        <w:rPr>
          <w:rFonts w:ascii="Arial" w:hAnsi="Arial" w:cs="Arial"/>
        </w:rPr>
        <w:t>del</w:t>
      </w:r>
      <w:r w:rsidRPr="003171F7">
        <w:rPr>
          <w:rFonts w:ascii="Arial" w:hAnsi="Arial" w:cs="Arial"/>
          <w:spacing w:val="-68"/>
        </w:rPr>
        <w:t xml:space="preserve">     </w:t>
      </w:r>
      <w:r w:rsidRPr="003171F7">
        <w:rPr>
          <w:rFonts w:ascii="Arial" w:hAnsi="Arial" w:cs="Arial"/>
        </w:rPr>
        <w:t>servicio prestado</w:t>
      </w:r>
      <w:r w:rsidR="0018475C">
        <w:rPr>
          <w:rFonts w:ascii="Arial" w:hAnsi="Arial" w:cs="Arial"/>
        </w:rPr>
        <w:t xml:space="preserve">. </w:t>
      </w:r>
      <w:r w:rsidR="0018475C" w:rsidRPr="0018475C">
        <w:rPr>
          <w:rFonts w:ascii="Arial" w:hAnsi="Arial" w:cs="Arial"/>
          <w:b/>
          <w:bCs/>
          <w:u w:val="single"/>
        </w:rPr>
        <w:t xml:space="preserve">En la glosa de la factura debe detallar claramente </w:t>
      </w:r>
      <w:r w:rsidR="0018475C">
        <w:rPr>
          <w:rFonts w:ascii="Arial" w:hAnsi="Arial" w:cs="Arial"/>
          <w:b/>
          <w:bCs/>
          <w:u w:val="single"/>
        </w:rPr>
        <w:t>cada uno de los</w:t>
      </w:r>
      <w:r w:rsidR="0018475C" w:rsidRPr="0018475C">
        <w:rPr>
          <w:rFonts w:ascii="Arial" w:hAnsi="Arial" w:cs="Arial"/>
          <w:b/>
          <w:bCs/>
          <w:u w:val="single"/>
        </w:rPr>
        <w:t xml:space="preserve"> bienes y/o servicios </w:t>
      </w:r>
      <w:r w:rsidR="0018475C">
        <w:rPr>
          <w:rFonts w:ascii="Arial" w:hAnsi="Arial" w:cs="Arial"/>
          <w:b/>
          <w:bCs/>
          <w:u w:val="single"/>
        </w:rPr>
        <w:t>con la</w:t>
      </w:r>
      <w:r w:rsidR="0018475C" w:rsidRPr="0018475C">
        <w:rPr>
          <w:rFonts w:ascii="Arial" w:hAnsi="Arial" w:cs="Arial"/>
          <w:b/>
          <w:bCs/>
          <w:u w:val="single"/>
        </w:rPr>
        <w:t xml:space="preserve"> cantidad</w:t>
      </w:r>
      <w:r w:rsidR="0018475C">
        <w:rPr>
          <w:rFonts w:ascii="Arial" w:hAnsi="Arial" w:cs="Arial"/>
          <w:b/>
          <w:bCs/>
          <w:u w:val="single"/>
        </w:rPr>
        <w:t xml:space="preserve"> respectiva</w:t>
      </w:r>
      <w:r w:rsidR="0018475C" w:rsidRPr="0018475C">
        <w:rPr>
          <w:rFonts w:ascii="Arial" w:hAnsi="Arial" w:cs="Arial"/>
          <w:b/>
          <w:bCs/>
          <w:u w:val="single"/>
        </w:rPr>
        <w:t xml:space="preserve">, además de indicar </w:t>
      </w:r>
      <w:r w:rsidR="0073529E">
        <w:rPr>
          <w:rFonts w:ascii="Arial" w:hAnsi="Arial" w:cs="Arial"/>
          <w:b/>
          <w:bCs/>
          <w:u w:val="single"/>
        </w:rPr>
        <w:t>e</w:t>
      </w:r>
      <w:r w:rsidR="0018475C" w:rsidRPr="0018475C">
        <w:rPr>
          <w:rFonts w:ascii="Arial" w:hAnsi="Arial" w:cs="Arial"/>
          <w:b/>
          <w:bCs/>
          <w:u w:val="single"/>
        </w:rPr>
        <w:t xml:space="preserve">l establecimiento </w:t>
      </w:r>
      <w:r w:rsidR="0073529E">
        <w:rPr>
          <w:rFonts w:ascii="Arial" w:hAnsi="Arial" w:cs="Arial"/>
          <w:b/>
          <w:bCs/>
          <w:u w:val="single"/>
        </w:rPr>
        <w:t>al cual pertenece</w:t>
      </w:r>
      <w:r w:rsidR="0018475C" w:rsidRPr="0018475C">
        <w:rPr>
          <w:rFonts w:ascii="Arial" w:hAnsi="Arial" w:cs="Arial"/>
          <w:b/>
          <w:bCs/>
          <w:u w:val="single"/>
        </w:rPr>
        <w:t xml:space="preserve">. La facturación debe ser por </w:t>
      </w:r>
      <w:r w:rsidR="0073529E">
        <w:rPr>
          <w:rFonts w:ascii="Arial" w:hAnsi="Arial" w:cs="Arial"/>
          <w:b/>
          <w:bCs/>
          <w:u w:val="single"/>
        </w:rPr>
        <w:t>establecimiento educacional (RBD) lo cual estará en el detalle de este documento</w:t>
      </w:r>
      <w:r w:rsidR="0018475C" w:rsidRPr="0018475C">
        <w:rPr>
          <w:rFonts w:ascii="Arial" w:hAnsi="Arial" w:cs="Arial"/>
          <w:b/>
          <w:bCs/>
          <w:u w:val="single"/>
        </w:rPr>
        <w:t>.</w:t>
      </w:r>
      <w:r w:rsidR="0018475C">
        <w:rPr>
          <w:rFonts w:ascii="Arial" w:hAnsi="Arial" w:cs="Arial"/>
          <w:b/>
          <w:bCs/>
          <w:u w:val="single"/>
        </w:rPr>
        <w:t xml:space="preserve"> </w:t>
      </w:r>
      <w:proofErr w:type="gramStart"/>
      <w:r w:rsidR="0018475C">
        <w:rPr>
          <w:rFonts w:ascii="Arial" w:hAnsi="Arial" w:cs="Arial"/>
          <w:b/>
          <w:bCs/>
          <w:u w:val="single"/>
        </w:rPr>
        <w:t>En caso que</w:t>
      </w:r>
      <w:proofErr w:type="gramEnd"/>
      <w:r w:rsidR="0018475C">
        <w:rPr>
          <w:rFonts w:ascii="Arial" w:hAnsi="Arial" w:cs="Arial"/>
          <w:b/>
          <w:bCs/>
          <w:u w:val="single"/>
        </w:rPr>
        <w:t xml:space="preserve"> la adquisición contenga más de un </w:t>
      </w:r>
      <w:r w:rsidR="0073529E">
        <w:rPr>
          <w:rFonts w:ascii="Arial" w:hAnsi="Arial" w:cs="Arial"/>
          <w:b/>
          <w:bCs/>
          <w:u w:val="single"/>
        </w:rPr>
        <w:t>establecimiento educacional y no indique detalle por establecimiento, el proveedor deberá contactarse con la contraparte técnica para obtener dicho detalle</w:t>
      </w:r>
      <w:r w:rsidR="0018475C">
        <w:rPr>
          <w:rFonts w:ascii="Arial" w:hAnsi="Arial" w:cs="Arial"/>
          <w:b/>
          <w:bCs/>
          <w:u w:val="single"/>
        </w:rPr>
        <w:t>.</w:t>
      </w:r>
      <w:r w:rsidR="0018475C">
        <w:rPr>
          <w:rFonts w:ascii="Arial" w:hAnsi="Arial" w:cs="Arial"/>
        </w:rPr>
        <w:t xml:space="preserve"> Además, debe indicar el </w:t>
      </w:r>
      <w:r w:rsidRPr="003171F7">
        <w:rPr>
          <w:rFonts w:ascii="Arial" w:hAnsi="Arial" w:cs="Arial"/>
        </w:rPr>
        <w:t>detalle de la cuenta corriente, para</w:t>
      </w:r>
      <w:r w:rsidRPr="003171F7">
        <w:rPr>
          <w:rFonts w:ascii="Arial" w:hAnsi="Arial" w:cs="Arial"/>
          <w:spacing w:val="1"/>
        </w:rPr>
        <w:t xml:space="preserve"> </w:t>
      </w:r>
      <w:r w:rsidRPr="003171F7">
        <w:rPr>
          <w:rFonts w:ascii="Arial" w:hAnsi="Arial" w:cs="Arial"/>
        </w:rPr>
        <w:t>efectos</w:t>
      </w:r>
      <w:r w:rsidRPr="003171F7">
        <w:rPr>
          <w:rFonts w:ascii="Arial" w:hAnsi="Arial" w:cs="Arial"/>
          <w:spacing w:val="-14"/>
        </w:rPr>
        <w:t xml:space="preserve"> </w:t>
      </w:r>
      <w:r w:rsidRPr="003171F7">
        <w:rPr>
          <w:rFonts w:ascii="Arial" w:hAnsi="Arial" w:cs="Arial"/>
        </w:rPr>
        <w:t>de</w:t>
      </w:r>
      <w:r w:rsidRPr="003171F7">
        <w:rPr>
          <w:rFonts w:ascii="Arial" w:hAnsi="Arial" w:cs="Arial"/>
          <w:spacing w:val="-13"/>
        </w:rPr>
        <w:t xml:space="preserve"> </w:t>
      </w:r>
      <w:r w:rsidRPr="003171F7">
        <w:rPr>
          <w:rFonts w:ascii="Arial" w:hAnsi="Arial" w:cs="Arial"/>
        </w:rPr>
        <w:t>realizar</w:t>
      </w:r>
      <w:r w:rsidRPr="003171F7">
        <w:rPr>
          <w:rFonts w:ascii="Arial" w:hAnsi="Arial" w:cs="Arial"/>
          <w:spacing w:val="-14"/>
        </w:rPr>
        <w:t xml:space="preserve"> </w:t>
      </w:r>
      <w:r w:rsidRPr="003171F7">
        <w:rPr>
          <w:rFonts w:ascii="Arial" w:hAnsi="Arial" w:cs="Arial"/>
        </w:rPr>
        <w:t>el</w:t>
      </w:r>
      <w:r w:rsidRPr="003171F7">
        <w:rPr>
          <w:rFonts w:ascii="Arial" w:hAnsi="Arial" w:cs="Arial"/>
          <w:spacing w:val="-12"/>
        </w:rPr>
        <w:t xml:space="preserve"> </w:t>
      </w:r>
      <w:r w:rsidRPr="003171F7">
        <w:rPr>
          <w:rFonts w:ascii="Arial" w:hAnsi="Arial" w:cs="Arial"/>
        </w:rPr>
        <w:t>pago</w:t>
      </w:r>
      <w:r w:rsidRPr="003171F7">
        <w:rPr>
          <w:rFonts w:ascii="Arial" w:hAnsi="Arial" w:cs="Arial"/>
          <w:spacing w:val="-14"/>
        </w:rPr>
        <w:t xml:space="preserve"> </w:t>
      </w:r>
      <w:r w:rsidRPr="003171F7">
        <w:rPr>
          <w:rFonts w:ascii="Arial" w:hAnsi="Arial" w:cs="Arial"/>
        </w:rPr>
        <w:t>de</w:t>
      </w:r>
      <w:r w:rsidRPr="003171F7">
        <w:rPr>
          <w:rFonts w:ascii="Arial" w:hAnsi="Arial" w:cs="Arial"/>
          <w:spacing w:val="-13"/>
        </w:rPr>
        <w:t xml:space="preserve"> </w:t>
      </w:r>
      <w:r w:rsidRPr="003171F7">
        <w:rPr>
          <w:rFonts w:ascii="Arial" w:hAnsi="Arial" w:cs="Arial"/>
        </w:rPr>
        <w:t>dicho</w:t>
      </w:r>
      <w:r w:rsidRPr="003171F7">
        <w:rPr>
          <w:rFonts w:ascii="Arial" w:hAnsi="Arial" w:cs="Arial"/>
          <w:spacing w:val="-14"/>
        </w:rPr>
        <w:t xml:space="preserve"> </w:t>
      </w:r>
      <w:r w:rsidRPr="003171F7">
        <w:rPr>
          <w:rFonts w:ascii="Arial" w:hAnsi="Arial" w:cs="Arial"/>
        </w:rPr>
        <w:t>documento.</w:t>
      </w:r>
    </w:p>
    <w:p w14:paraId="0827CEDD" w14:textId="77777777" w:rsidR="003171F7" w:rsidRPr="003171F7" w:rsidRDefault="003171F7" w:rsidP="003171F7">
      <w:pPr>
        <w:ind w:left="567"/>
        <w:contextualSpacing/>
        <w:jc w:val="both"/>
        <w:rPr>
          <w:rFonts w:ascii="Arial" w:eastAsia="Calibri" w:hAnsi="Arial" w:cs="Arial"/>
          <w:lang w:eastAsia="es-ES"/>
        </w:rPr>
      </w:pPr>
    </w:p>
    <w:p w14:paraId="7A37A4FC" w14:textId="77777777" w:rsidR="003171F7" w:rsidRPr="003171F7" w:rsidRDefault="003171F7" w:rsidP="003171F7">
      <w:pPr>
        <w:tabs>
          <w:tab w:val="left" w:pos="1134"/>
        </w:tabs>
        <w:ind w:left="567"/>
        <w:contextualSpacing/>
        <w:jc w:val="both"/>
        <w:rPr>
          <w:rFonts w:ascii="Arial" w:eastAsia="Calibri" w:hAnsi="Arial" w:cs="Arial"/>
          <w:lang w:eastAsia="es-ES"/>
        </w:rPr>
      </w:pPr>
      <w:r w:rsidRPr="003171F7">
        <w:rPr>
          <w:rFonts w:ascii="Arial" w:eastAsia="Calibri" w:hAnsi="Arial" w:cs="Arial"/>
          <w:lang w:eastAsia="es-ES"/>
        </w:rPr>
        <w:t>Para conocer el estado del pago de la Factura Electrónica, el oferente podrá acceder al siguiente canal de comunicación:</w:t>
      </w:r>
    </w:p>
    <w:p w14:paraId="43C15A4C" w14:textId="77777777" w:rsidR="003171F7" w:rsidRPr="003171F7" w:rsidRDefault="003171F7" w:rsidP="003171F7">
      <w:pPr>
        <w:ind w:left="567"/>
        <w:contextualSpacing/>
        <w:jc w:val="both"/>
        <w:rPr>
          <w:rFonts w:ascii="Arial" w:hAnsi="Arial" w:cs="Arial"/>
        </w:rPr>
      </w:pPr>
    </w:p>
    <w:p w14:paraId="6BB1EE19" w14:textId="77777777" w:rsidR="003171F7" w:rsidRPr="003171F7" w:rsidRDefault="003171F7" w:rsidP="003171F7">
      <w:pPr>
        <w:widowControl/>
        <w:numPr>
          <w:ilvl w:val="0"/>
          <w:numId w:val="5"/>
        </w:numPr>
        <w:autoSpaceDE/>
        <w:autoSpaceDN/>
        <w:spacing w:line="276" w:lineRule="auto"/>
        <w:ind w:left="567" w:firstLine="0"/>
        <w:jc w:val="both"/>
        <w:rPr>
          <w:rFonts w:ascii="Arial" w:hAnsi="Arial" w:cs="Arial"/>
          <w:lang w:bidi="en-US"/>
        </w:rPr>
      </w:pPr>
      <w:r w:rsidRPr="003171F7">
        <w:rPr>
          <w:rFonts w:ascii="Arial" w:hAnsi="Arial" w:cs="Arial"/>
          <w:b/>
          <w:bCs/>
          <w:lang w:bidi="en-US"/>
        </w:rPr>
        <w:t xml:space="preserve">Consultas en Tesorería General de la República: </w:t>
      </w:r>
      <w:hyperlink r:id="rId15">
        <w:r w:rsidRPr="003171F7">
          <w:rPr>
            <w:rFonts w:ascii="Arial" w:hAnsi="Arial" w:cs="Arial"/>
            <w:color w:val="000000" w:themeColor="text1"/>
            <w:u w:val="single"/>
            <w:lang w:bidi="en-US"/>
          </w:rPr>
          <w:t>www.tgr.cl</w:t>
        </w:r>
      </w:hyperlink>
      <w:r w:rsidRPr="003171F7">
        <w:rPr>
          <w:rFonts w:ascii="Arial" w:hAnsi="Arial" w:cs="Arial"/>
          <w:color w:val="000000" w:themeColor="text1"/>
          <w:lang w:bidi="en-US"/>
        </w:rPr>
        <w:t xml:space="preserve">, en </w:t>
      </w:r>
      <w:r w:rsidRPr="003171F7">
        <w:rPr>
          <w:rFonts w:ascii="Arial" w:hAnsi="Arial" w:cs="Arial"/>
          <w:lang w:bidi="en-US"/>
        </w:rPr>
        <w:t>la opción “</w:t>
      </w:r>
      <w:r w:rsidRPr="003171F7">
        <w:rPr>
          <w:rFonts w:ascii="Arial" w:hAnsi="Arial" w:cs="Arial"/>
        </w:rPr>
        <w:t>Consulta de Pago Proveedores</w:t>
      </w:r>
      <w:r w:rsidRPr="003171F7">
        <w:rPr>
          <w:rFonts w:ascii="Arial" w:hAnsi="Arial" w:cs="Arial"/>
          <w:lang w:bidi="en-US"/>
        </w:rPr>
        <w:t>”, ingresando con clave Tributaria (SII), clave única o clave TGR.</w:t>
      </w:r>
    </w:p>
    <w:p w14:paraId="2BD3C8B4" w14:textId="38C4F7F2" w:rsidR="00B6237D" w:rsidRDefault="00B6237D" w:rsidP="009330CD">
      <w:pPr>
        <w:tabs>
          <w:tab w:val="left" w:pos="838"/>
        </w:tabs>
        <w:ind w:right="202"/>
        <w:rPr>
          <w:rFonts w:ascii="Arial" w:hAnsi="Arial" w:cs="Arial"/>
          <w:b/>
          <w:bCs/>
        </w:rPr>
      </w:pPr>
    </w:p>
    <w:p w14:paraId="7768D707" w14:textId="5CD8305B" w:rsidR="009330CD" w:rsidRDefault="009330CD" w:rsidP="009330CD">
      <w:pPr>
        <w:tabs>
          <w:tab w:val="left" w:pos="567"/>
        </w:tabs>
        <w:ind w:left="567" w:right="202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El pago se realizará a 30 días contados desde la fecha de emisión de la factura en una sola cuota.</w:t>
      </w:r>
    </w:p>
    <w:p w14:paraId="6CC3F656" w14:textId="77777777" w:rsidR="009330CD" w:rsidRDefault="009330CD" w:rsidP="009330CD">
      <w:pPr>
        <w:tabs>
          <w:tab w:val="left" w:pos="567"/>
        </w:tabs>
        <w:ind w:left="567" w:right="202"/>
        <w:rPr>
          <w:rFonts w:ascii="Arial" w:hAnsi="Arial" w:cs="Arial"/>
          <w:b/>
          <w:bCs/>
        </w:rPr>
      </w:pPr>
    </w:p>
    <w:p w14:paraId="01DAAA04" w14:textId="59126CC9" w:rsidR="009330CD" w:rsidRPr="009330CD" w:rsidRDefault="009330CD" w:rsidP="009330CD">
      <w:pPr>
        <w:tabs>
          <w:tab w:val="left" w:pos="838"/>
        </w:tabs>
        <w:ind w:left="709" w:right="202" w:hanging="142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El proveedor, con el solo hecho de postular acepta el procedimiento de facturación.</w:t>
      </w:r>
    </w:p>
    <w:p w14:paraId="0F6312A1" w14:textId="77777777" w:rsidR="001B38DC" w:rsidRPr="00F21165" w:rsidRDefault="008D4C47">
      <w:pPr>
        <w:pStyle w:val="Prrafodelista"/>
        <w:numPr>
          <w:ilvl w:val="0"/>
          <w:numId w:val="2"/>
        </w:numPr>
        <w:tabs>
          <w:tab w:val="left" w:pos="837"/>
        </w:tabs>
        <w:spacing w:before="269"/>
        <w:ind w:left="837" w:hanging="359"/>
        <w:rPr>
          <w:rFonts w:ascii="Arial" w:hAnsi="Arial" w:cs="Arial"/>
          <w:b/>
        </w:rPr>
      </w:pPr>
      <w:r w:rsidRPr="00F21165">
        <w:rPr>
          <w:rFonts w:ascii="Arial" w:hAnsi="Arial" w:cs="Arial"/>
          <w:b/>
          <w:u w:val="single"/>
        </w:rPr>
        <w:t>El</w:t>
      </w:r>
      <w:r w:rsidRPr="00F21165">
        <w:rPr>
          <w:rFonts w:ascii="Arial" w:hAnsi="Arial" w:cs="Arial"/>
          <w:b/>
          <w:spacing w:val="-6"/>
          <w:u w:val="single"/>
        </w:rPr>
        <w:t xml:space="preserve"> </w:t>
      </w:r>
      <w:r w:rsidRPr="00F21165">
        <w:rPr>
          <w:rFonts w:ascii="Arial" w:hAnsi="Arial" w:cs="Arial"/>
          <w:b/>
          <w:u w:val="single"/>
        </w:rPr>
        <w:t>proveedor</w:t>
      </w:r>
      <w:r w:rsidRPr="00F21165">
        <w:rPr>
          <w:rFonts w:ascii="Arial" w:hAnsi="Arial" w:cs="Arial"/>
          <w:b/>
          <w:spacing w:val="-7"/>
          <w:u w:val="single"/>
        </w:rPr>
        <w:t xml:space="preserve"> </w:t>
      </w:r>
      <w:r w:rsidRPr="00F21165">
        <w:rPr>
          <w:rFonts w:ascii="Arial" w:hAnsi="Arial" w:cs="Arial"/>
          <w:b/>
          <w:u w:val="single"/>
        </w:rPr>
        <w:t>al</w:t>
      </w:r>
      <w:r w:rsidRPr="00F21165">
        <w:rPr>
          <w:rFonts w:ascii="Arial" w:hAnsi="Arial" w:cs="Arial"/>
          <w:b/>
          <w:spacing w:val="-6"/>
          <w:u w:val="single"/>
        </w:rPr>
        <w:t xml:space="preserve"> </w:t>
      </w:r>
      <w:r w:rsidRPr="00F21165">
        <w:rPr>
          <w:rFonts w:ascii="Arial" w:hAnsi="Arial" w:cs="Arial"/>
          <w:b/>
          <w:u w:val="single"/>
        </w:rPr>
        <w:t>momento</w:t>
      </w:r>
      <w:r w:rsidRPr="00F21165">
        <w:rPr>
          <w:rFonts w:ascii="Arial" w:hAnsi="Arial" w:cs="Arial"/>
          <w:b/>
          <w:spacing w:val="-6"/>
          <w:u w:val="single"/>
        </w:rPr>
        <w:t xml:space="preserve"> </w:t>
      </w:r>
      <w:r w:rsidRPr="00F21165">
        <w:rPr>
          <w:rFonts w:ascii="Arial" w:hAnsi="Arial" w:cs="Arial"/>
          <w:b/>
          <w:u w:val="single"/>
        </w:rPr>
        <w:t>de</w:t>
      </w:r>
      <w:r w:rsidRPr="00F21165">
        <w:rPr>
          <w:rFonts w:ascii="Arial" w:hAnsi="Arial" w:cs="Arial"/>
          <w:b/>
          <w:spacing w:val="-6"/>
          <w:u w:val="single"/>
        </w:rPr>
        <w:t xml:space="preserve"> </w:t>
      </w:r>
      <w:r w:rsidRPr="00F21165">
        <w:rPr>
          <w:rFonts w:ascii="Arial" w:hAnsi="Arial" w:cs="Arial"/>
          <w:b/>
          <w:u w:val="single"/>
        </w:rPr>
        <w:t>ofertar</w:t>
      </w:r>
      <w:r w:rsidRPr="00F21165">
        <w:rPr>
          <w:rFonts w:ascii="Arial" w:hAnsi="Arial" w:cs="Arial"/>
          <w:b/>
          <w:spacing w:val="-5"/>
          <w:u w:val="single"/>
        </w:rPr>
        <w:t xml:space="preserve"> </w:t>
      </w:r>
      <w:r w:rsidRPr="00F21165">
        <w:rPr>
          <w:rFonts w:ascii="Arial" w:hAnsi="Arial" w:cs="Arial"/>
          <w:b/>
          <w:u w:val="single"/>
        </w:rPr>
        <w:t>debe</w:t>
      </w:r>
      <w:r w:rsidRPr="00F21165">
        <w:rPr>
          <w:rFonts w:ascii="Arial" w:hAnsi="Arial" w:cs="Arial"/>
          <w:b/>
          <w:spacing w:val="-4"/>
          <w:u w:val="single"/>
        </w:rPr>
        <w:t xml:space="preserve"> </w:t>
      </w:r>
      <w:r w:rsidRPr="00F21165">
        <w:rPr>
          <w:rFonts w:ascii="Arial" w:hAnsi="Arial" w:cs="Arial"/>
          <w:b/>
          <w:u w:val="single"/>
        </w:rPr>
        <w:t>considerar</w:t>
      </w:r>
      <w:r w:rsidRPr="00F21165">
        <w:rPr>
          <w:rFonts w:ascii="Arial" w:hAnsi="Arial" w:cs="Arial"/>
          <w:b/>
          <w:spacing w:val="-5"/>
          <w:u w:val="single"/>
        </w:rPr>
        <w:t xml:space="preserve"> </w:t>
      </w:r>
      <w:r w:rsidRPr="00F21165">
        <w:rPr>
          <w:rFonts w:ascii="Arial" w:hAnsi="Arial" w:cs="Arial"/>
          <w:b/>
          <w:u w:val="single"/>
        </w:rPr>
        <w:t>lo</w:t>
      </w:r>
      <w:r w:rsidRPr="00F21165">
        <w:rPr>
          <w:rFonts w:ascii="Arial" w:hAnsi="Arial" w:cs="Arial"/>
          <w:b/>
          <w:spacing w:val="-5"/>
          <w:u w:val="single"/>
        </w:rPr>
        <w:t xml:space="preserve"> </w:t>
      </w:r>
      <w:r w:rsidRPr="00F21165">
        <w:rPr>
          <w:rFonts w:ascii="Arial" w:hAnsi="Arial" w:cs="Arial"/>
          <w:b/>
          <w:spacing w:val="-2"/>
          <w:u w:val="single"/>
        </w:rPr>
        <w:t>siguiente</w:t>
      </w:r>
      <w:r w:rsidRPr="00F21165">
        <w:rPr>
          <w:rFonts w:ascii="Arial" w:hAnsi="Arial" w:cs="Arial"/>
          <w:b/>
          <w:spacing w:val="-2"/>
        </w:rPr>
        <w:t>:</w:t>
      </w:r>
    </w:p>
    <w:p w14:paraId="66CE69A7" w14:textId="77777777" w:rsidR="001B38DC" w:rsidRPr="00F21165" w:rsidRDefault="001B38DC">
      <w:pPr>
        <w:pStyle w:val="Textoindependiente"/>
        <w:rPr>
          <w:rFonts w:ascii="Arial" w:hAnsi="Arial" w:cs="Arial"/>
          <w:b/>
        </w:rPr>
      </w:pPr>
    </w:p>
    <w:p w14:paraId="0A6D35C1" w14:textId="77777777" w:rsidR="001B38DC" w:rsidRPr="00F21165" w:rsidRDefault="008D4C47">
      <w:pPr>
        <w:pStyle w:val="Prrafodelista"/>
        <w:numPr>
          <w:ilvl w:val="1"/>
          <w:numId w:val="2"/>
        </w:numPr>
        <w:tabs>
          <w:tab w:val="left" w:pos="838"/>
        </w:tabs>
        <w:ind w:right="212"/>
        <w:rPr>
          <w:rFonts w:ascii="Arial" w:hAnsi="Arial" w:cs="Arial"/>
        </w:rPr>
      </w:pPr>
      <w:r w:rsidRPr="00F21165">
        <w:rPr>
          <w:rFonts w:ascii="Arial" w:hAnsi="Arial" w:cs="Arial"/>
        </w:rPr>
        <w:t>El costo de envío debe estar incluido en la cotización, ingresada en el portal mercado público.</w:t>
      </w:r>
    </w:p>
    <w:p w14:paraId="0300A3EB" w14:textId="5BE7165E" w:rsidR="001B38DC" w:rsidRPr="00F21165" w:rsidRDefault="008D4C47" w:rsidP="0098650E">
      <w:pPr>
        <w:pStyle w:val="Prrafodelista"/>
        <w:numPr>
          <w:ilvl w:val="1"/>
          <w:numId w:val="2"/>
        </w:numPr>
        <w:tabs>
          <w:tab w:val="left" w:pos="837"/>
        </w:tabs>
        <w:spacing w:before="1"/>
        <w:ind w:left="837" w:hanging="359"/>
        <w:rPr>
          <w:rFonts w:ascii="Arial" w:hAnsi="Arial" w:cs="Arial"/>
        </w:rPr>
      </w:pPr>
      <w:r w:rsidRPr="00F21165">
        <w:rPr>
          <w:rFonts w:ascii="Arial" w:hAnsi="Arial" w:cs="Arial"/>
        </w:rPr>
        <w:t>Con</w:t>
      </w:r>
      <w:r w:rsidRPr="00F21165">
        <w:rPr>
          <w:rFonts w:ascii="Arial" w:hAnsi="Arial" w:cs="Arial"/>
          <w:spacing w:val="-6"/>
        </w:rPr>
        <w:t xml:space="preserve"> </w:t>
      </w:r>
      <w:r w:rsidRPr="00F21165">
        <w:rPr>
          <w:rFonts w:ascii="Arial" w:hAnsi="Arial" w:cs="Arial"/>
        </w:rPr>
        <w:t>la</w:t>
      </w:r>
      <w:r w:rsidRPr="00F21165">
        <w:rPr>
          <w:rFonts w:ascii="Arial" w:hAnsi="Arial" w:cs="Arial"/>
          <w:spacing w:val="-4"/>
        </w:rPr>
        <w:t xml:space="preserve"> </w:t>
      </w:r>
      <w:r w:rsidRPr="00F21165">
        <w:rPr>
          <w:rFonts w:ascii="Arial" w:hAnsi="Arial" w:cs="Arial"/>
        </w:rPr>
        <w:t>finalidad</w:t>
      </w:r>
      <w:r w:rsidRPr="00F21165">
        <w:rPr>
          <w:rFonts w:ascii="Arial" w:hAnsi="Arial" w:cs="Arial"/>
          <w:spacing w:val="-4"/>
        </w:rPr>
        <w:t xml:space="preserve"> </w:t>
      </w:r>
      <w:r w:rsidRPr="00F21165">
        <w:rPr>
          <w:rFonts w:ascii="Arial" w:hAnsi="Arial" w:cs="Arial"/>
        </w:rPr>
        <w:t>de</w:t>
      </w:r>
      <w:r w:rsidRPr="00F21165">
        <w:rPr>
          <w:rFonts w:ascii="Arial" w:hAnsi="Arial" w:cs="Arial"/>
          <w:spacing w:val="-4"/>
        </w:rPr>
        <w:t xml:space="preserve"> </w:t>
      </w:r>
      <w:r w:rsidRPr="00F21165">
        <w:rPr>
          <w:rFonts w:ascii="Arial" w:hAnsi="Arial" w:cs="Arial"/>
        </w:rPr>
        <w:t>realizar</w:t>
      </w:r>
      <w:r w:rsidRPr="00F21165">
        <w:rPr>
          <w:rFonts w:ascii="Arial" w:hAnsi="Arial" w:cs="Arial"/>
          <w:spacing w:val="-1"/>
        </w:rPr>
        <w:t xml:space="preserve"> </w:t>
      </w:r>
      <w:r w:rsidRPr="00F21165">
        <w:rPr>
          <w:rFonts w:ascii="Arial" w:hAnsi="Arial" w:cs="Arial"/>
        </w:rPr>
        <w:t>un</w:t>
      </w:r>
      <w:r w:rsidRPr="00F21165">
        <w:rPr>
          <w:rFonts w:ascii="Arial" w:hAnsi="Arial" w:cs="Arial"/>
          <w:spacing w:val="-4"/>
        </w:rPr>
        <w:t xml:space="preserve"> </w:t>
      </w:r>
      <w:r w:rsidRPr="00F21165">
        <w:rPr>
          <w:rFonts w:ascii="Arial" w:hAnsi="Arial" w:cs="Arial"/>
        </w:rPr>
        <w:t>mejor</w:t>
      </w:r>
      <w:r w:rsidRPr="00F21165">
        <w:rPr>
          <w:rFonts w:ascii="Arial" w:hAnsi="Arial" w:cs="Arial"/>
          <w:spacing w:val="-4"/>
        </w:rPr>
        <w:t xml:space="preserve"> </w:t>
      </w:r>
      <w:r w:rsidRPr="00F21165">
        <w:rPr>
          <w:rFonts w:ascii="Arial" w:hAnsi="Arial" w:cs="Arial"/>
        </w:rPr>
        <w:t>análisis</w:t>
      </w:r>
      <w:r w:rsidRPr="00F21165">
        <w:rPr>
          <w:rFonts w:ascii="Arial" w:hAnsi="Arial" w:cs="Arial"/>
          <w:spacing w:val="-4"/>
        </w:rPr>
        <w:t xml:space="preserve"> </w:t>
      </w:r>
      <w:r w:rsidRPr="00F21165">
        <w:rPr>
          <w:rFonts w:ascii="Arial" w:hAnsi="Arial" w:cs="Arial"/>
        </w:rPr>
        <w:t>de</w:t>
      </w:r>
      <w:r w:rsidRPr="00F21165">
        <w:rPr>
          <w:rFonts w:ascii="Arial" w:hAnsi="Arial" w:cs="Arial"/>
          <w:spacing w:val="-3"/>
        </w:rPr>
        <w:t xml:space="preserve"> </w:t>
      </w:r>
      <w:r w:rsidRPr="00F21165">
        <w:rPr>
          <w:rFonts w:ascii="Arial" w:hAnsi="Arial" w:cs="Arial"/>
        </w:rPr>
        <w:t>la</w:t>
      </w:r>
      <w:r w:rsidRPr="00F21165">
        <w:rPr>
          <w:rFonts w:ascii="Arial" w:hAnsi="Arial" w:cs="Arial"/>
          <w:spacing w:val="-6"/>
        </w:rPr>
        <w:t xml:space="preserve"> </w:t>
      </w:r>
      <w:r w:rsidRPr="00F21165">
        <w:rPr>
          <w:rFonts w:ascii="Arial" w:hAnsi="Arial" w:cs="Arial"/>
        </w:rPr>
        <w:t>cotización,</w:t>
      </w:r>
      <w:r w:rsidRPr="00F21165">
        <w:rPr>
          <w:rFonts w:ascii="Arial" w:hAnsi="Arial" w:cs="Arial"/>
          <w:spacing w:val="-3"/>
        </w:rPr>
        <w:t xml:space="preserve"> </w:t>
      </w:r>
      <w:r w:rsidRPr="00F21165">
        <w:rPr>
          <w:rFonts w:ascii="Arial" w:hAnsi="Arial" w:cs="Arial"/>
        </w:rPr>
        <w:t>se</w:t>
      </w:r>
      <w:r w:rsidRPr="00F21165">
        <w:rPr>
          <w:rFonts w:ascii="Arial" w:hAnsi="Arial" w:cs="Arial"/>
          <w:spacing w:val="-4"/>
        </w:rPr>
        <w:t xml:space="preserve"> </w:t>
      </w:r>
      <w:r w:rsidRPr="00F21165">
        <w:rPr>
          <w:rFonts w:ascii="Arial" w:hAnsi="Arial" w:cs="Arial"/>
          <w:spacing w:val="-2"/>
        </w:rPr>
        <w:t>solicita:</w:t>
      </w:r>
    </w:p>
    <w:p w14:paraId="2E42B8DE" w14:textId="77777777" w:rsidR="000E54F5" w:rsidRPr="00F21165" w:rsidRDefault="000E54F5">
      <w:pPr>
        <w:pStyle w:val="Textoindependiente"/>
        <w:spacing w:before="1"/>
        <w:rPr>
          <w:rFonts w:ascii="Arial" w:hAnsi="Arial" w:cs="Arial"/>
        </w:rPr>
      </w:pPr>
    </w:p>
    <w:p w14:paraId="46030059" w14:textId="02CB7E2C" w:rsidR="00487D4C" w:rsidRPr="009330CD" w:rsidRDefault="008D4C47" w:rsidP="00487D4C">
      <w:pPr>
        <w:pStyle w:val="Prrafodelista"/>
        <w:numPr>
          <w:ilvl w:val="0"/>
          <w:numId w:val="3"/>
        </w:numPr>
        <w:tabs>
          <w:tab w:val="left" w:pos="2255"/>
        </w:tabs>
        <w:rPr>
          <w:rFonts w:ascii="Arial" w:hAnsi="Arial" w:cs="Arial"/>
          <w:b/>
          <w:spacing w:val="-5"/>
        </w:rPr>
      </w:pPr>
      <w:r w:rsidRPr="009330CD">
        <w:rPr>
          <w:rFonts w:ascii="Arial" w:hAnsi="Arial" w:cs="Arial"/>
          <w:b/>
        </w:rPr>
        <w:t>Adjuntar</w:t>
      </w:r>
      <w:r w:rsidRPr="009330CD">
        <w:rPr>
          <w:rFonts w:ascii="Arial" w:hAnsi="Arial" w:cs="Arial"/>
          <w:b/>
          <w:spacing w:val="-7"/>
        </w:rPr>
        <w:t xml:space="preserve"> </w:t>
      </w:r>
      <w:r w:rsidRPr="009330CD">
        <w:rPr>
          <w:rFonts w:ascii="Arial" w:hAnsi="Arial" w:cs="Arial"/>
          <w:b/>
        </w:rPr>
        <w:t>cotización</w:t>
      </w:r>
      <w:r w:rsidRPr="009330CD">
        <w:rPr>
          <w:rFonts w:ascii="Arial" w:hAnsi="Arial" w:cs="Arial"/>
          <w:b/>
          <w:spacing w:val="-7"/>
        </w:rPr>
        <w:t xml:space="preserve"> </w:t>
      </w:r>
      <w:r w:rsidRPr="009330CD">
        <w:rPr>
          <w:rFonts w:ascii="Arial" w:hAnsi="Arial" w:cs="Arial"/>
          <w:b/>
        </w:rPr>
        <w:t>formal</w:t>
      </w:r>
      <w:r w:rsidR="00487D4C" w:rsidRPr="009330CD">
        <w:rPr>
          <w:rFonts w:ascii="Arial" w:hAnsi="Arial" w:cs="Arial"/>
          <w:b/>
        </w:rPr>
        <w:t xml:space="preserve"> </w:t>
      </w:r>
    </w:p>
    <w:p w14:paraId="4A9D1C14" w14:textId="0EB40073" w:rsidR="001B38DC" w:rsidRPr="00F21165" w:rsidRDefault="00487D4C" w:rsidP="00487D4C">
      <w:pPr>
        <w:pStyle w:val="Prrafodelista"/>
        <w:numPr>
          <w:ilvl w:val="0"/>
          <w:numId w:val="3"/>
        </w:numPr>
        <w:tabs>
          <w:tab w:val="left" w:pos="2255"/>
        </w:tabs>
        <w:rPr>
          <w:rFonts w:ascii="Arial" w:hAnsi="Arial" w:cs="Arial"/>
          <w:b/>
        </w:rPr>
      </w:pPr>
      <w:r w:rsidRPr="009330CD">
        <w:rPr>
          <w:rFonts w:ascii="Arial" w:hAnsi="Arial" w:cs="Arial"/>
          <w:b/>
        </w:rPr>
        <w:t>Datos</w:t>
      </w:r>
      <w:r w:rsidRPr="009330CD">
        <w:rPr>
          <w:rFonts w:ascii="Arial" w:hAnsi="Arial" w:cs="Arial"/>
          <w:b/>
          <w:spacing w:val="-3"/>
        </w:rPr>
        <w:t xml:space="preserve"> </w:t>
      </w:r>
      <w:r w:rsidRPr="009330CD">
        <w:rPr>
          <w:rFonts w:ascii="Arial" w:hAnsi="Arial" w:cs="Arial"/>
          <w:b/>
        </w:rPr>
        <w:t>bancarios,</w:t>
      </w:r>
      <w:r w:rsidRPr="009330CD">
        <w:rPr>
          <w:rFonts w:ascii="Arial" w:hAnsi="Arial" w:cs="Arial"/>
          <w:b/>
          <w:spacing w:val="-6"/>
        </w:rPr>
        <w:t xml:space="preserve"> </w:t>
      </w:r>
      <w:r w:rsidRPr="009330CD">
        <w:rPr>
          <w:rFonts w:ascii="Arial" w:hAnsi="Arial" w:cs="Arial"/>
          <w:b/>
          <w:color w:val="FF0000"/>
        </w:rPr>
        <w:t>según</w:t>
      </w:r>
      <w:r w:rsidRPr="009330CD">
        <w:rPr>
          <w:rFonts w:ascii="Arial" w:hAnsi="Arial" w:cs="Arial"/>
          <w:b/>
          <w:color w:val="FF0000"/>
          <w:spacing w:val="-8"/>
        </w:rPr>
        <w:t xml:space="preserve"> </w:t>
      </w:r>
      <w:r w:rsidRPr="009330CD">
        <w:rPr>
          <w:rFonts w:ascii="Arial" w:hAnsi="Arial" w:cs="Arial"/>
          <w:b/>
          <w:color w:val="FF0000"/>
        </w:rPr>
        <w:t>anexo</w:t>
      </w:r>
      <w:r w:rsidRPr="009330CD">
        <w:rPr>
          <w:rFonts w:ascii="Arial" w:hAnsi="Arial" w:cs="Arial"/>
          <w:b/>
          <w:color w:val="FF0000"/>
          <w:spacing w:val="-7"/>
        </w:rPr>
        <w:t xml:space="preserve"> </w:t>
      </w:r>
      <w:r w:rsidRPr="009330CD">
        <w:rPr>
          <w:rFonts w:ascii="Arial" w:hAnsi="Arial" w:cs="Arial"/>
          <w:b/>
          <w:color w:val="FF0000"/>
          <w:spacing w:val="-5"/>
        </w:rPr>
        <w:t>1</w:t>
      </w:r>
      <w:r w:rsidRPr="00F21165">
        <w:rPr>
          <w:rFonts w:ascii="Arial" w:hAnsi="Arial" w:cs="Arial"/>
          <w:b/>
          <w:spacing w:val="-5"/>
        </w:rPr>
        <w:t>.</w:t>
      </w:r>
    </w:p>
    <w:p w14:paraId="084AFD78" w14:textId="77777777" w:rsidR="001B38DC" w:rsidRPr="00F21165" w:rsidRDefault="001B38DC">
      <w:pPr>
        <w:rPr>
          <w:rFonts w:ascii="Arial" w:hAnsi="Arial" w:cs="Arial"/>
        </w:rPr>
        <w:sectPr w:rsidR="001B38DC" w:rsidRPr="00F21165" w:rsidSect="003171F7">
          <w:headerReference w:type="default" r:id="rId16"/>
          <w:footerReference w:type="default" r:id="rId17"/>
          <w:type w:val="continuous"/>
          <w:pgSz w:w="12250" w:h="18730"/>
          <w:pgMar w:top="1680" w:right="1051" w:bottom="1460" w:left="1300" w:header="263" w:footer="1267" w:gutter="0"/>
          <w:pgNumType w:start="1"/>
          <w:cols w:space="720"/>
        </w:sectPr>
      </w:pPr>
    </w:p>
    <w:p w14:paraId="3FEA92AD" w14:textId="77777777" w:rsidR="001B38DC" w:rsidRPr="00F21165" w:rsidRDefault="001B38DC">
      <w:pPr>
        <w:pStyle w:val="Textoindependiente"/>
        <w:rPr>
          <w:rFonts w:ascii="Arial" w:hAnsi="Arial" w:cs="Arial"/>
          <w:b/>
        </w:rPr>
      </w:pPr>
    </w:p>
    <w:p w14:paraId="2509C586" w14:textId="77777777" w:rsidR="001B38DC" w:rsidRPr="00F21165" w:rsidRDefault="001B38DC">
      <w:pPr>
        <w:pStyle w:val="Textoindependiente"/>
        <w:spacing w:before="91"/>
        <w:rPr>
          <w:rFonts w:ascii="Arial" w:hAnsi="Arial" w:cs="Arial"/>
          <w:b/>
        </w:rPr>
      </w:pPr>
    </w:p>
    <w:p w14:paraId="02EB74E2" w14:textId="77777777" w:rsidR="001B38DC" w:rsidRPr="00F21165" w:rsidRDefault="008D4C47">
      <w:pPr>
        <w:pStyle w:val="Ttulo1"/>
        <w:ind w:left="1"/>
        <w:rPr>
          <w:rFonts w:ascii="Arial" w:hAnsi="Arial" w:cs="Arial"/>
        </w:rPr>
      </w:pPr>
      <w:r w:rsidRPr="00F21165">
        <w:rPr>
          <w:rFonts w:ascii="Arial" w:hAnsi="Arial" w:cs="Arial"/>
        </w:rPr>
        <w:t>ANEXO</w:t>
      </w:r>
      <w:r w:rsidRPr="00F21165">
        <w:rPr>
          <w:rFonts w:ascii="Arial" w:hAnsi="Arial" w:cs="Arial"/>
          <w:spacing w:val="-8"/>
        </w:rPr>
        <w:t xml:space="preserve"> </w:t>
      </w:r>
      <w:r w:rsidRPr="00F21165">
        <w:rPr>
          <w:rFonts w:ascii="Arial" w:hAnsi="Arial" w:cs="Arial"/>
          <w:spacing w:val="-5"/>
        </w:rPr>
        <w:t>N°1</w:t>
      </w:r>
    </w:p>
    <w:p w14:paraId="1DEFB55B" w14:textId="77777777" w:rsidR="001B38DC" w:rsidRPr="00F21165" w:rsidRDefault="001B38DC">
      <w:pPr>
        <w:pStyle w:val="Textoindependiente"/>
        <w:spacing w:before="41"/>
        <w:rPr>
          <w:rFonts w:ascii="Arial" w:hAnsi="Arial" w:cs="Arial"/>
          <w:b/>
        </w:rPr>
      </w:pPr>
    </w:p>
    <w:p w14:paraId="100D20D5" w14:textId="77777777" w:rsidR="001B38DC" w:rsidRPr="00F21165" w:rsidRDefault="008D4C47">
      <w:pPr>
        <w:ind w:right="29"/>
        <w:jc w:val="center"/>
        <w:rPr>
          <w:rFonts w:ascii="Arial" w:hAnsi="Arial" w:cs="Arial"/>
          <w:b/>
        </w:rPr>
      </w:pPr>
      <w:r w:rsidRPr="00F21165">
        <w:rPr>
          <w:rFonts w:ascii="Arial" w:hAnsi="Arial" w:cs="Arial"/>
          <w:b/>
          <w:color w:val="538DD3"/>
        </w:rPr>
        <w:t>SOLICITUD</w:t>
      </w:r>
      <w:r w:rsidRPr="00F21165">
        <w:rPr>
          <w:rFonts w:ascii="Arial" w:hAnsi="Arial" w:cs="Arial"/>
          <w:b/>
          <w:color w:val="538DD3"/>
          <w:spacing w:val="-8"/>
        </w:rPr>
        <w:t xml:space="preserve"> </w:t>
      </w:r>
      <w:r w:rsidRPr="00F21165">
        <w:rPr>
          <w:rFonts w:ascii="Arial" w:hAnsi="Arial" w:cs="Arial"/>
          <w:b/>
          <w:color w:val="538DD3"/>
        </w:rPr>
        <w:t>TRANSFERENCIA</w:t>
      </w:r>
      <w:r w:rsidRPr="00F21165">
        <w:rPr>
          <w:rFonts w:ascii="Arial" w:hAnsi="Arial" w:cs="Arial"/>
          <w:b/>
          <w:color w:val="538DD3"/>
          <w:spacing w:val="-8"/>
        </w:rPr>
        <w:t xml:space="preserve"> </w:t>
      </w:r>
      <w:r w:rsidRPr="00F21165">
        <w:rPr>
          <w:rFonts w:ascii="Arial" w:hAnsi="Arial" w:cs="Arial"/>
          <w:b/>
          <w:color w:val="538DD3"/>
          <w:spacing w:val="-2"/>
        </w:rPr>
        <w:t>BANCARIA</w:t>
      </w:r>
    </w:p>
    <w:p w14:paraId="62B13B68" w14:textId="77777777" w:rsidR="001B38DC" w:rsidRPr="00F21165" w:rsidRDefault="001B38DC">
      <w:pPr>
        <w:pStyle w:val="Textoindependiente"/>
        <w:rPr>
          <w:rFonts w:ascii="Arial" w:hAnsi="Arial" w:cs="Arial"/>
          <w:b/>
        </w:rPr>
      </w:pPr>
    </w:p>
    <w:p w14:paraId="4440EF2E" w14:textId="77777777" w:rsidR="001B38DC" w:rsidRPr="00F21165" w:rsidRDefault="001B38DC">
      <w:pPr>
        <w:pStyle w:val="Textoindependiente"/>
        <w:spacing w:before="65"/>
        <w:rPr>
          <w:rFonts w:ascii="Arial" w:hAnsi="Arial" w:cs="Arial"/>
          <w:b/>
        </w:rPr>
      </w:pPr>
    </w:p>
    <w:p w14:paraId="0A248EDB" w14:textId="77777777" w:rsidR="001B38DC" w:rsidRPr="00F21165" w:rsidRDefault="008D4C47">
      <w:pPr>
        <w:ind w:left="104"/>
        <w:rPr>
          <w:rFonts w:ascii="Arial" w:hAnsi="Arial" w:cs="Arial"/>
          <w:b/>
        </w:rPr>
      </w:pPr>
      <w:r w:rsidRPr="00F21165">
        <w:rPr>
          <w:rFonts w:ascii="Arial" w:hAnsi="Arial" w:cs="Arial"/>
          <w:b/>
        </w:rPr>
        <w:t>Estimados</w:t>
      </w:r>
      <w:r w:rsidRPr="00F21165">
        <w:rPr>
          <w:rFonts w:ascii="Arial" w:hAnsi="Arial" w:cs="Arial"/>
          <w:b/>
          <w:spacing w:val="-6"/>
        </w:rPr>
        <w:t xml:space="preserve"> </w:t>
      </w:r>
      <w:r w:rsidRPr="00F21165">
        <w:rPr>
          <w:rFonts w:ascii="Arial" w:hAnsi="Arial" w:cs="Arial"/>
          <w:b/>
          <w:spacing w:val="-2"/>
        </w:rPr>
        <w:t>Señores:</w:t>
      </w:r>
    </w:p>
    <w:p w14:paraId="3789248D" w14:textId="77777777" w:rsidR="001B38DC" w:rsidRPr="00F21165" w:rsidRDefault="008D4C47">
      <w:pPr>
        <w:spacing w:before="20"/>
        <w:ind w:left="104"/>
        <w:rPr>
          <w:rFonts w:ascii="Arial" w:hAnsi="Arial" w:cs="Arial"/>
          <w:b/>
        </w:rPr>
      </w:pPr>
      <w:r w:rsidRPr="00F21165">
        <w:rPr>
          <w:rFonts w:ascii="Arial" w:hAnsi="Arial" w:cs="Arial"/>
          <w:b/>
        </w:rPr>
        <w:t>Servicio</w:t>
      </w:r>
      <w:r w:rsidRPr="00F21165">
        <w:rPr>
          <w:rFonts w:ascii="Arial" w:hAnsi="Arial" w:cs="Arial"/>
          <w:b/>
          <w:spacing w:val="-6"/>
        </w:rPr>
        <w:t xml:space="preserve"> </w:t>
      </w:r>
      <w:r w:rsidRPr="00F21165">
        <w:rPr>
          <w:rFonts w:ascii="Arial" w:hAnsi="Arial" w:cs="Arial"/>
          <w:b/>
        </w:rPr>
        <w:t>Local</w:t>
      </w:r>
      <w:r w:rsidRPr="00F21165">
        <w:rPr>
          <w:rFonts w:ascii="Arial" w:hAnsi="Arial" w:cs="Arial"/>
          <w:b/>
          <w:spacing w:val="-6"/>
        </w:rPr>
        <w:t xml:space="preserve"> </w:t>
      </w:r>
      <w:r w:rsidRPr="00F21165">
        <w:rPr>
          <w:rFonts w:ascii="Arial" w:hAnsi="Arial" w:cs="Arial"/>
          <w:b/>
        </w:rPr>
        <w:t>de</w:t>
      </w:r>
      <w:r w:rsidRPr="00F21165">
        <w:rPr>
          <w:rFonts w:ascii="Arial" w:hAnsi="Arial" w:cs="Arial"/>
          <w:b/>
          <w:spacing w:val="-7"/>
        </w:rPr>
        <w:t xml:space="preserve"> </w:t>
      </w:r>
      <w:r w:rsidRPr="00F21165">
        <w:rPr>
          <w:rFonts w:ascii="Arial" w:hAnsi="Arial" w:cs="Arial"/>
          <w:b/>
        </w:rPr>
        <w:t>Educación</w:t>
      </w:r>
      <w:r w:rsidRPr="00F21165">
        <w:rPr>
          <w:rFonts w:ascii="Arial" w:hAnsi="Arial" w:cs="Arial"/>
          <w:b/>
          <w:spacing w:val="-6"/>
        </w:rPr>
        <w:t xml:space="preserve"> </w:t>
      </w:r>
      <w:r w:rsidRPr="00F21165">
        <w:rPr>
          <w:rFonts w:ascii="Arial" w:hAnsi="Arial" w:cs="Arial"/>
          <w:b/>
        </w:rPr>
        <w:t>Pública</w:t>
      </w:r>
      <w:r w:rsidRPr="00F21165">
        <w:rPr>
          <w:rFonts w:ascii="Arial" w:hAnsi="Arial" w:cs="Arial"/>
          <w:b/>
          <w:spacing w:val="-6"/>
        </w:rPr>
        <w:t xml:space="preserve"> </w:t>
      </w:r>
      <w:r w:rsidRPr="00F21165">
        <w:rPr>
          <w:rFonts w:ascii="Arial" w:hAnsi="Arial" w:cs="Arial"/>
          <w:b/>
          <w:spacing w:val="-2"/>
        </w:rPr>
        <w:t>Magallanes</w:t>
      </w:r>
    </w:p>
    <w:p w14:paraId="234C0985" w14:textId="77777777" w:rsidR="001B38DC" w:rsidRPr="00F21165" w:rsidRDefault="008D4C47">
      <w:pPr>
        <w:pStyle w:val="Textoindependiente"/>
        <w:spacing w:before="242"/>
        <w:ind w:left="104"/>
        <w:rPr>
          <w:rFonts w:ascii="Arial" w:hAnsi="Arial" w:cs="Arial"/>
        </w:rPr>
      </w:pPr>
      <w:r w:rsidRPr="00F21165">
        <w:rPr>
          <w:rFonts w:ascii="Arial" w:hAnsi="Arial" w:cs="Arial"/>
          <w:spacing w:val="-2"/>
        </w:rPr>
        <w:t>Atención,</w:t>
      </w:r>
    </w:p>
    <w:p w14:paraId="3715F40E" w14:textId="77777777" w:rsidR="001B38DC" w:rsidRPr="00F21165" w:rsidRDefault="001B38DC">
      <w:pPr>
        <w:pStyle w:val="Textoindependiente"/>
        <w:spacing w:before="85"/>
        <w:rPr>
          <w:rFonts w:ascii="Arial" w:hAnsi="Arial" w:cs="Arial"/>
        </w:rPr>
      </w:pPr>
    </w:p>
    <w:p w14:paraId="60409487" w14:textId="77777777" w:rsidR="001B38DC" w:rsidRPr="00F21165" w:rsidRDefault="008D4C47">
      <w:pPr>
        <w:pStyle w:val="Textoindependiente"/>
        <w:spacing w:line="266" w:lineRule="auto"/>
        <w:ind w:left="114" w:hanging="10"/>
        <w:rPr>
          <w:rFonts w:ascii="Arial" w:hAnsi="Arial" w:cs="Arial"/>
        </w:rPr>
      </w:pPr>
      <w:r w:rsidRPr="00F21165">
        <w:rPr>
          <w:rFonts w:ascii="Arial" w:hAnsi="Arial" w:cs="Arial"/>
        </w:rPr>
        <w:t>Vengo</w:t>
      </w:r>
      <w:r w:rsidRPr="00F21165">
        <w:rPr>
          <w:rFonts w:ascii="Arial" w:hAnsi="Arial" w:cs="Arial"/>
          <w:spacing w:val="-4"/>
        </w:rPr>
        <w:t xml:space="preserve"> </w:t>
      </w:r>
      <w:r w:rsidRPr="00F21165">
        <w:rPr>
          <w:rFonts w:ascii="Arial" w:hAnsi="Arial" w:cs="Arial"/>
        </w:rPr>
        <w:t>a</w:t>
      </w:r>
      <w:r w:rsidRPr="00F21165">
        <w:rPr>
          <w:rFonts w:ascii="Arial" w:hAnsi="Arial" w:cs="Arial"/>
          <w:spacing w:val="-3"/>
        </w:rPr>
        <w:t xml:space="preserve"> </w:t>
      </w:r>
      <w:r w:rsidRPr="00F21165">
        <w:rPr>
          <w:rFonts w:ascii="Arial" w:hAnsi="Arial" w:cs="Arial"/>
        </w:rPr>
        <w:t>solicitar</w:t>
      </w:r>
      <w:r w:rsidRPr="00F21165">
        <w:rPr>
          <w:rFonts w:ascii="Arial" w:hAnsi="Arial" w:cs="Arial"/>
          <w:spacing w:val="-3"/>
        </w:rPr>
        <w:t xml:space="preserve"> </w:t>
      </w:r>
      <w:r w:rsidRPr="00F21165">
        <w:rPr>
          <w:rFonts w:ascii="Arial" w:hAnsi="Arial" w:cs="Arial"/>
        </w:rPr>
        <w:t>a</w:t>
      </w:r>
      <w:r w:rsidRPr="00F21165">
        <w:rPr>
          <w:rFonts w:ascii="Arial" w:hAnsi="Arial" w:cs="Arial"/>
          <w:spacing w:val="-3"/>
        </w:rPr>
        <w:t xml:space="preserve"> </w:t>
      </w:r>
      <w:r w:rsidRPr="00F21165">
        <w:rPr>
          <w:rFonts w:ascii="Arial" w:hAnsi="Arial" w:cs="Arial"/>
        </w:rPr>
        <w:t>usted,</w:t>
      </w:r>
      <w:r w:rsidRPr="00F21165">
        <w:rPr>
          <w:rFonts w:ascii="Arial" w:hAnsi="Arial" w:cs="Arial"/>
          <w:spacing w:val="-2"/>
        </w:rPr>
        <w:t xml:space="preserve"> </w:t>
      </w:r>
      <w:r w:rsidRPr="00F21165">
        <w:rPr>
          <w:rFonts w:ascii="Arial" w:hAnsi="Arial" w:cs="Arial"/>
        </w:rPr>
        <w:t>realizar</w:t>
      </w:r>
      <w:r w:rsidRPr="00F21165">
        <w:rPr>
          <w:rFonts w:ascii="Arial" w:hAnsi="Arial" w:cs="Arial"/>
          <w:spacing w:val="-3"/>
        </w:rPr>
        <w:t xml:space="preserve"> </w:t>
      </w:r>
      <w:r w:rsidRPr="00F21165">
        <w:rPr>
          <w:rFonts w:ascii="Arial" w:hAnsi="Arial" w:cs="Arial"/>
        </w:rPr>
        <w:t>el</w:t>
      </w:r>
      <w:r w:rsidRPr="00F21165">
        <w:rPr>
          <w:rFonts w:ascii="Arial" w:hAnsi="Arial" w:cs="Arial"/>
          <w:spacing w:val="-4"/>
        </w:rPr>
        <w:t xml:space="preserve"> </w:t>
      </w:r>
      <w:r w:rsidRPr="00F21165">
        <w:rPr>
          <w:rFonts w:ascii="Arial" w:hAnsi="Arial" w:cs="Arial"/>
        </w:rPr>
        <w:t>pago</w:t>
      </w:r>
      <w:r w:rsidRPr="00F21165">
        <w:rPr>
          <w:rFonts w:ascii="Arial" w:hAnsi="Arial" w:cs="Arial"/>
          <w:spacing w:val="-2"/>
        </w:rPr>
        <w:t xml:space="preserve"> </w:t>
      </w:r>
      <w:r w:rsidRPr="00F21165">
        <w:rPr>
          <w:rFonts w:ascii="Arial" w:hAnsi="Arial" w:cs="Arial"/>
        </w:rPr>
        <w:t>del</w:t>
      </w:r>
      <w:r w:rsidRPr="00F21165">
        <w:rPr>
          <w:rFonts w:ascii="Arial" w:hAnsi="Arial" w:cs="Arial"/>
          <w:spacing w:val="-2"/>
        </w:rPr>
        <w:t xml:space="preserve"> </w:t>
      </w:r>
      <w:r w:rsidRPr="00F21165">
        <w:rPr>
          <w:rFonts w:ascii="Arial" w:hAnsi="Arial" w:cs="Arial"/>
        </w:rPr>
        <w:t>servicio</w:t>
      </w:r>
      <w:r w:rsidRPr="00F21165">
        <w:rPr>
          <w:rFonts w:ascii="Arial" w:hAnsi="Arial" w:cs="Arial"/>
          <w:spacing w:val="-4"/>
        </w:rPr>
        <w:t xml:space="preserve"> </w:t>
      </w:r>
      <w:r w:rsidRPr="00F21165">
        <w:rPr>
          <w:rFonts w:ascii="Arial" w:hAnsi="Arial" w:cs="Arial"/>
        </w:rPr>
        <w:t>contratado</w:t>
      </w:r>
      <w:r w:rsidRPr="00F21165">
        <w:rPr>
          <w:rFonts w:ascii="Arial" w:hAnsi="Arial" w:cs="Arial"/>
          <w:spacing w:val="-4"/>
        </w:rPr>
        <w:t xml:space="preserve"> </w:t>
      </w:r>
      <w:r w:rsidRPr="00F21165">
        <w:rPr>
          <w:rFonts w:ascii="Arial" w:hAnsi="Arial" w:cs="Arial"/>
        </w:rPr>
        <w:t>a</w:t>
      </w:r>
      <w:r w:rsidRPr="00F21165">
        <w:rPr>
          <w:rFonts w:ascii="Arial" w:hAnsi="Arial" w:cs="Arial"/>
          <w:spacing w:val="-3"/>
        </w:rPr>
        <w:t xml:space="preserve"> </w:t>
      </w:r>
      <w:r w:rsidRPr="00F21165">
        <w:rPr>
          <w:rFonts w:ascii="Arial" w:hAnsi="Arial" w:cs="Arial"/>
        </w:rPr>
        <w:t>través</w:t>
      </w:r>
      <w:r w:rsidRPr="00F21165">
        <w:rPr>
          <w:rFonts w:ascii="Arial" w:hAnsi="Arial" w:cs="Arial"/>
          <w:spacing w:val="-2"/>
        </w:rPr>
        <w:t xml:space="preserve"> </w:t>
      </w:r>
      <w:r w:rsidRPr="00F21165">
        <w:rPr>
          <w:rFonts w:ascii="Arial" w:hAnsi="Arial" w:cs="Arial"/>
        </w:rPr>
        <w:t>de</w:t>
      </w:r>
      <w:r w:rsidRPr="00F21165">
        <w:rPr>
          <w:rFonts w:ascii="Arial" w:hAnsi="Arial" w:cs="Arial"/>
          <w:spacing w:val="-1"/>
        </w:rPr>
        <w:t xml:space="preserve"> </w:t>
      </w:r>
      <w:r w:rsidRPr="00F21165">
        <w:rPr>
          <w:rFonts w:ascii="Arial" w:hAnsi="Arial" w:cs="Arial"/>
        </w:rPr>
        <w:t>transferencia electrónica de acuerdo con la siguiente información:</w:t>
      </w:r>
    </w:p>
    <w:p w14:paraId="288ED7E9" w14:textId="77777777" w:rsidR="001B38DC" w:rsidRPr="00F21165" w:rsidRDefault="008D4C47">
      <w:pPr>
        <w:spacing w:before="212"/>
        <w:ind w:left="104"/>
        <w:rPr>
          <w:rFonts w:ascii="Arial" w:hAnsi="Arial" w:cs="Arial"/>
          <w:b/>
        </w:rPr>
      </w:pPr>
      <w:r w:rsidRPr="00F21165">
        <w:rPr>
          <w:rFonts w:ascii="Arial" w:hAnsi="Arial" w:cs="Arial"/>
          <w:b/>
          <w:spacing w:val="-2"/>
        </w:rPr>
        <w:t>Nombre:</w:t>
      </w:r>
    </w:p>
    <w:p w14:paraId="0AFDC975" w14:textId="77777777" w:rsidR="001B38DC" w:rsidRPr="00F21165" w:rsidRDefault="008D4C47">
      <w:pPr>
        <w:pStyle w:val="Ttulo1"/>
        <w:spacing w:before="239"/>
        <w:ind w:left="104" w:right="0"/>
        <w:jc w:val="left"/>
        <w:rPr>
          <w:rFonts w:ascii="Arial" w:hAnsi="Arial" w:cs="Arial"/>
        </w:rPr>
      </w:pPr>
      <w:r w:rsidRPr="00F21165">
        <w:rPr>
          <w:rFonts w:ascii="Arial" w:hAnsi="Arial" w:cs="Arial"/>
          <w:spacing w:val="-4"/>
        </w:rPr>
        <w:t>RUT:</w:t>
      </w:r>
    </w:p>
    <w:p w14:paraId="45264FBE" w14:textId="77777777" w:rsidR="001B38DC" w:rsidRPr="00F21165" w:rsidRDefault="008D4C47">
      <w:pPr>
        <w:spacing w:before="242"/>
        <w:ind w:left="104"/>
        <w:rPr>
          <w:rFonts w:ascii="Arial" w:hAnsi="Arial" w:cs="Arial"/>
          <w:b/>
        </w:rPr>
      </w:pPr>
      <w:r w:rsidRPr="00F21165">
        <w:rPr>
          <w:rFonts w:ascii="Arial" w:hAnsi="Arial" w:cs="Arial"/>
          <w:b/>
        </w:rPr>
        <w:t>Cuenta</w:t>
      </w:r>
      <w:r w:rsidRPr="00F21165">
        <w:rPr>
          <w:rFonts w:ascii="Arial" w:hAnsi="Arial" w:cs="Arial"/>
          <w:b/>
          <w:spacing w:val="-4"/>
        </w:rPr>
        <w:t xml:space="preserve"> </w:t>
      </w:r>
      <w:r w:rsidRPr="00F21165">
        <w:rPr>
          <w:rFonts w:ascii="Arial" w:hAnsi="Arial" w:cs="Arial"/>
          <w:b/>
          <w:spacing w:val="-2"/>
        </w:rPr>
        <w:t>Corriente:</w:t>
      </w:r>
    </w:p>
    <w:p w14:paraId="69CDF560" w14:textId="77777777" w:rsidR="001B38DC" w:rsidRPr="00F21165" w:rsidRDefault="008D4C47">
      <w:pPr>
        <w:spacing w:before="239"/>
        <w:ind w:left="104"/>
        <w:rPr>
          <w:rFonts w:ascii="Arial" w:hAnsi="Arial" w:cs="Arial"/>
          <w:b/>
        </w:rPr>
      </w:pPr>
      <w:r w:rsidRPr="00F21165">
        <w:rPr>
          <w:rFonts w:ascii="Arial" w:hAnsi="Arial" w:cs="Arial"/>
          <w:b/>
          <w:spacing w:val="-2"/>
        </w:rPr>
        <w:t>Banco:</w:t>
      </w:r>
    </w:p>
    <w:p w14:paraId="1D4B5D69" w14:textId="77777777" w:rsidR="001B38DC" w:rsidRPr="00F21165" w:rsidRDefault="008D4C47">
      <w:pPr>
        <w:spacing w:before="241"/>
        <w:ind w:left="104"/>
        <w:rPr>
          <w:rFonts w:ascii="Arial" w:hAnsi="Arial" w:cs="Arial"/>
          <w:b/>
        </w:rPr>
      </w:pPr>
      <w:r w:rsidRPr="00F21165">
        <w:rPr>
          <w:rFonts w:ascii="Arial" w:hAnsi="Arial" w:cs="Arial"/>
          <w:b/>
          <w:spacing w:val="-2"/>
        </w:rPr>
        <w:t>E-</w:t>
      </w:r>
      <w:r w:rsidRPr="00F21165">
        <w:rPr>
          <w:rFonts w:ascii="Arial" w:hAnsi="Arial" w:cs="Arial"/>
          <w:b/>
          <w:spacing w:val="-4"/>
        </w:rPr>
        <w:t>mail:</w:t>
      </w:r>
    </w:p>
    <w:p w14:paraId="6F4B5072" w14:textId="77777777" w:rsidR="001B38DC" w:rsidRPr="00F21165" w:rsidRDefault="001B38DC">
      <w:pPr>
        <w:pStyle w:val="Textoindependiente"/>
        <w:spacing w:before="13"/>
        <w:rPr>
          <w:rFonts w:ascii="Arial" w:hAnsi="Arial" w:cs="Arial"/>
          <w:b/>
        </w:rPr>
      </w:pPr>
    </w:p>
    <w:p w14:paraId="375A144F" w14:textId="77777777" w:rsidR="001B38DC" w:rsidRPr="00F21165" w:rsidRDefault="008D4C47">
      <w:pPr>
        <w:spacing w:line="273" w:lineRule="auto"/>
        <w:ind w:left="118"/>
        <w:rPr>
          <w:rFonts w:ascii="Arial" w:hAnsi="Arial" w:cs="Arial"/>
          <w:b/>
        </w:rPr>
      </w:pPr>
      <w:r w:rsidRPr="00F21165">
        <w:rPr>
          <w:rFonts w:ascii="Arial" w:hAnsi="Arial" w:cs="Arial"/>
          <w:b/>
        </w:rPr>
        <w:t>Se declara que el crédito de esta factura no será cedido a factoring alguno y una vez transferidos</w:t>
      </w:r>
      <w:r w:rsidRPr="00F21165">
        <w:rPr>
          <w:rFonts w:ascii="Arial" w:hAnsi="Arial" w:cs="Arial"/>
          <w:b/>
          <w:spacing w:val="-3"/>
        </w:rPr>
        <w:t xml:space="preserve"> </w:t>
      </w:r>
      <w:r w:rsidRPr="00F21165">
        <w:rPr>
          <w:rFonts w:ascii="Arial" w:hAnsi="Arial" w:cs="Arial"/>
          <w:b/>
        </w:rPr>
        <w:t>los</w:t>
      </w:r>
      <w:r w:rsidRPr="00F21165">
        <w:rPr>
          <w:rFonts w:ascii="Arial" w:hAnsi="Arial" w:cs="Arial"/>
          <w:b/>
          <w:spacing w:val="-3"/>
        </w:rPr>
        <w:t xml:space="preserve"> </w:t>
      </w:r>
      <w:r w:rsidRPr="00F21165">
        <w:rPr>
          <w:rFonts w:ascii="Arial" w:hAnsi="Arial" w:cs="Arial"/>
          <w:b/>
        </w:rPr>
        <w:t>valores</w:t>
      </w:r>
      <w:r w:rsidRPr="00F21165">
        <w:rPr>
          <w:rFonts w:ascii="Arial" w:hAnsi="Arial" w:cs="Arial"/>
          <w:b/>
          <w:spacing w:val="-3"/>
        </w:rPr>
        <w:t xml:space="preserve"> </w:t>
      </w:r>
      <w:r w:rsidRPr="00F21165">
        <w:rPr>
          <w:rFonts w:ascii="Arial" w:hAnsi="Arial" w:cs="Arial"/>
          <w:b/>
        </w:rPr>
        <w:t>a</w:t>
      </w:r>
      <w:r w:rsidRPr="00F21165">
        <w:rPr>
          <w:rFonts w:ascii="Arial" w:hAnsi="Arial" w:cs="Arial"/>
          <w:b/>
          <w:spacing w:val="-1"/>
        </w:rPr>
        <w:t xml:space="preserve"> </w:t>
      </w:r>
      <w:r w:rsidRPr="00F21165">
        <w:rPr>
          <w:rFonts w:ascii="Arial" w:hAnsi="Arial" w:cs="Arial"/>
          <w:b/>
        </w:rPr>
        <w:t>la</w:t>
      </w:r>
      <w:r w:rsidRPr="00F21165">
        <w:rPr>
          <w:rFonts w:ascii="Arial" w:hAnsi="Arial" w:cs="Arial"/>
          <w:b/>
          <w:spacing w:val="-2"/>
        </w:rPr>
        <w:t xml:space="preserve"> </w:t>
      </w:r>
      <w:r w:rsidRPr="00F21165">
        <w:rPr>
          <w:rFonts w:ascii="Arial" w:hAnsi="Arial" w:cs="Arial"/>
          <w:b/>
        </w:rPr>
        <w:t>cuenta</w:t>
      </w:r>
      <w:r w:rsidRPr="00F21165">
        <w:rPr>
          <w:rFonts w:ascii="Arial" w:hAnsi="Arial" w:cs="Arial"/>
          <w:b/>
          <w:spacing w:val="-2"/>
        </w:rPr>
        <w:t xml:space="preserve"> </w:t>
      </w:r>
      <w:r w:rsidRPr="00F21165">
        <w:rPr>
          <w:rFonts w:ascii="Arial" w:hAnsi="Arial" w:cs="Arial"/>
          <w:b/>
        </w:rPr>
        <w:t>corriente</w:t>
      </w:r>
      <w:r w:rsidRPr="00F21165">
        <w:rPr>
          <w:rFonts w:ascii="Arial" w:hAnsi="Arial" w:cs="Arial"/>
          <w:b/>
          <w:spacing w:val="-3"/>
        </w:rPr>
        <w:t xml:space="preserve"> </w:t>
      </w:r>
      <w:r w:rsidRPr="00F21165">
        <w:rPr>
          <w:rFonts w:ascii="Arial" w:hAnsi="Arial" w:cs="Arial"/>
          <w:b/>
        </w:rPr>
        <w:t>señalada</w:t>
      </w:r>
      <w:r w:rsidRPr="00F21165">
        <w:rPr>
          <w:rFonts w:ascii="Arial" w:hAnsi="Arial" w:cs="Arial"/>
          <w:b/>
          <w:spacing w:val="-4"/>
        </w:rPr>
        <w:t xml:space="preserve"> </w:t>
      </w:r>
      <w:r w:rsidRPr="00F21165">
        <w:rPr>
          <w:rFonts w:ascii="Arial" w:hAnsi="Arial" w:cs="Arial"/>
          <w:b/>
        </w:rPr>
        <w:t>se</w:t>
      </w:r>
      <w:r w:rsidRPr="00F21165">
        <w:rPr>
          <w:rFonts w:ascii="Arial" w:hAnsi="Arial" w:cs="Arial"/>
          <w:b/>
          <w:spacing w:val="-4"/>
        </w:rPr>
        <w:t xml:space="preserve"> </w:t>
      </w:r>
      <w:r w:rsidRPr="00F21165">
        <w:rPr>
          <w:rFonts w:ascii="Arial" w:hAnsi="Arial" w:cs="Arial"/>
          <w:b/>
        </w:rPr>
        <w:t>da</w:t>
      </w:r>
      <w:r w:rsidRPr="00F21165">
        <w:rPr>
          <w:rFonts w:ascii="Arial" w:hAnsi="Arial" w:cs="Arial"/>
          <w:b/>
          <w:spacing w:val="-2"/>
        </w:rPr>
        <w:t xml:space="preserve"> </w:t>
      </w:r>
      <w:r w:rsidRPr="00F21165">
        <w:rPr>
          <w:rFonts w:ascii="Arial" w:hAnsi="Arial" w:cs="Arial"/>
          <w:b/>
        </w:rPr>
        <w:t>por</w:t>
      </w:r>
      <w:r w:rsidRPr="00F21165">
        <w:rPr>
          <w:rFonts w:ascii="Arial" w:hAnsi="Arial" w:cs="Arial"/>
          <w:b/>
          <w:spacing w:val="-3"/>
        </w:rPr>
        <w:t xml:space="preserve"> </w:t>
      </w:r>
      <w:r w:rsidRPr="00F21165">
        <w:rPr>
          <w:rFonts w:ascii="Arial" w:hAnsi="Arial" w:cs="Arial"/>
          <w:b/>
        </w:rPr>
        <w:t>cancelada</w:t>
      </w:r>
      <w:r w:rsidRPr="00F21165">
        <w:rPr>
          <w:rFonts w:ascii="Arial" w:hAnsi="Arial" w:cs="Arial"/>
          <w:b/>
          <w:spacing w:val="-2"/>
        </w:rPr>
        <w:t xml:space="preserve"> </w:t>
      </w:r>
      <w:r w:rsidRPr="00F21165">
        <w:rPr>
          <w:rFonts w:ascii="Arial" w:hAnsi="Arial" w:cs="Arial"/>
          <w:b/>
        </w:rPr>
        <w:t>la</w:t>
      </w:r>
      <w:r w:rsidRPr="00F21165">
        <w:rPr>
          <w:rFonts w:ascii="Arial" w:hAnsi="Arial" w:cs="Arial"/>
          <w:b/>
          <w:spacing w:val="-4"/>
        </w:rPr>
        <w:t xml:space="preserve"> </w:t>
      </w:r>
      <w:r w:rsidRPr="00F21165">
        <w:rPr>
          <w:rFonts w:ascii="Arial" w:hAnsi="Arial" w:cs="Arial"/>
          <w:b/>
        </w:rPr>
        <w:t>factura.</w:t>
      </w:r>
    </w:p>
    <w:p w14:paraId="15C9EDF3" w14:textId="77777777" w:rsidR="001B38DC" w:rsidRPr="00F21165" w:rsidRDefault="008D4C47">
      <w:pPr>
        <w:pStyle w:val="Textoindependiente"/>
        <w:spacing w:before="161"/>
        <w:ind w:left="104"/>
        <w:rPr>
          <w:rFonts w:ascii="Arial" w:hAnsi="Arial" w:cs="Arial"/>
        </w:rPr>
      </w:pPr>
      <w:r w:rsidRPr="00F21165">
        <w:rPr>
          <w:rFonts w:ascii="Arial" w:hAnsi="Arial" w:cs="Arial"/>
        </w:rPr>
        <w:t>Sin</w:t>
      </w:r>
      <w:r w:rsidRPr="00F21165">
        <w:rPr>
          <w:rFonts w:ascii="Arial" w:hAnsi="Arial" w:cs="Arial"/>
          <w:spacing w:val="-6"/>
        </w:rPr>
        <w:t xml:space="preserve"> </w:t>
      </w:r>
      <w:r w:rsidRPr="00F21165">
        <w:rPr>
          <w:rFonts w:ascii="Arial" w:hAnsi="Arial" w:cs="Arial"/>
        </w:rPr>
        <w:t>otro</w:t>
      </w:r>
      <w:r w:rsidRPr="00F21165">
        <w:rPr>
          <w:rFonts w:ascii="Arial" w:hAnsi="Arial" w:cs="Arial"/>
          <w:spacing w:val="-6"/>
        </w:rPr>
        <w:t xml:space="preserve"> </w:t>
      </w:r>
      <w:r w:rsidRPr="00F21165">
        <w:rPr>
          <w:rFonts w:ascii="Arial" w:hAnsi="Arial" w:cs="Arial"/>
        </w:rPr>
        <w:t>particular,</w:t>
      </w:r>
      <w:r w:rsidRPr="00F21165">
        <w:rPr>
          <w:rFonts w:ascii="Arial" w:hAnsi="Arial" w:cs="Arial"/>
          <w:spacing w:val="-4"/>
        </w:rPr>
        <w:t xml:space="preserve"> </w:t>
      </w:r>
      <w:r w:rsidRPr="00F21165">
        <w:rPr>
          <w:rFonts w:ascii="Arial" w:hAnsi="Arial" w:cs="Arial"/>
        </w:rPr>
        <w:t>saluda</w:t>
      </w:r>
      <w:r w:rsidRPr="00F21165">
        <w:rPr>
          <w:rFonts w:ascii="Arial" w:hAnsi="Arial" w:cs="Arial"/>
          <w:spacing w:val="-5"/>
        </w:rPr>
        <w:t xml:space="preserve"> </w:t>
      </w:r>
      <w:r w:rsidRPr="00F21165">
        <w:rPr>
          <w:rFonts w:ascii="Arial" w:hAnsi="Arial" w:cs="Arial"/>
        </w:rPr>
        <w:t>atentamente</w:t>
      </w:r>
      <w:r w:rsidRPr="00F21165">
        <w:rPr>
          <w:rFonts w:ascii="Arial" w:hAnsi="Arial" w:cs="Arial"/>
          <w:spacing w:val="-5"/>
        </w:rPr>
        <w:t xml:space="preserve"> </w:t>
      </w:r>
      <w:r w:rsidRPr="00F21165">
        <w:rPr>
          <w:rFonts w:ascii="Arial" w:hAnsi="Arial" w:cs="Arial"/>
        </w:rPr>
        <w:t>a</w:t>
      </w:r>
      <w:r w:rsidRPr="00F21165">
        <w:rPr>
          <w:rFonts w:ascii="Arial" w:hAnsi="Arial" w:cs="Arial"/>
          <w:spacing w:val="-4"/>
        </w:rPr>
        <w:t xml:space="preserve"> </w:t>
      </w:r>
      <w:r w:rsidRPr="00F21165">
        <w:rPr>
          <w:rFonts w:ascii="Arial" w:hAnsi="Arial" w:cs="Arial"/>
          <w:spacing w:val="-2"/>
        </w:rPr>
        <w:t>usted,</w:t>
      </w:r>
    </w:p>
    <w:p w14:paraId="7EBA2F2F" w14:textId="77777777" w:rsidR="001B38DC" w:rsidRPr="00F21165" w:rsidRDefault="001B38DC">
      <w:pPr>
        <w:pStyle w:val="Textoindependiente"/>
        <w:rPr>
          <w:rFonts w:ascii="Arial" w:hAnsi="Arial" w:cs="Arial"/>
        </w:rPr>
      </w:pPr>
    </w:p>
    <w:p w14:paraId="47B108D9" w14:textId="77777777" w:rsidR="001B38DC" w:rsidRPr="00F21165" w:rsidRDefault="001B38DC">
      <w:pPr>
        <w:pStyle w:val="Textoindependiente"/>
        <w:rPr>
          <w:rFonts w:ascii="Arial" w:hAnsi="Arial" w:cs="Arial"/>
        </w:rPr>
      </w:pPr>
    </w:p>
    <w:p w14:paraId="6DAD4086" w14:textId="77777777" w:rsidR="001B38DC" w:rsidRPr="00F21165" w:rsidRDefault="001B38DC">
      <w:pPr>
        <w:pStyle w:val="Textoindependiente"/>
        <w:rPr>
          <w:rFonts w:ascii="Arial" w:hAnsi="Arial" w:cs="Arial"/>
        </w:rPr>
      </w:pPr>
    </w:p>
    <w:p w14:paraId="2A9150C3" w14:textId="77777777" w:rsidR="001B38DC" w:rsidRPr="00F21165" w:rsidRDefault="001B38DC">
      <w:pPr>
        <w:pStyle w:val="Textoindependiente"/>
        <w:rPr>
          <w:rFonts w:ascii="Arial" w:hAnsi="Arial" w:cs="Arial"/>
        </w:rPr>
      </w:pPr>
    </w:p>
    <w:p w14:paraId="23D41AE3" w14:textId="77777777" w:rsidR="001B38DC" w:rsidRPr="00F21165" w:rsidRDefault="001B38DC">
      <w:pPr>
        <w:pStyle w:val="Textoindependiente"/>
        <w:rPr>
          <w:rFonts w:ascii="Arial" w:hAnsi="Arial" w:cs="Arial"/>
        </w:rPr>
      </w:pPr>
    </w:p>
    <w:p w14:paraId="1B184C56" w14:textId="77777777" w:rsidR="001B38DC" w:rsidRPr="00F21165" w:rsidRDefault="001B38DC">
      <w:pPr>
        <w:pStyle w:val="Textoindependiente"/>
        <w:rPr>
          <w:rFonts w:ascii="Arial" w:hAnsi="Arial" w:cs="Arial"/>
        </w:rPr>
      </w:pPr>
    </w:p>
    <w:p w14:paraId="0E3538DE" w14:textId="77777777" w:rsidR="001B38DC" w:rsidRPr="00F21165" w:rsidRDefault="001B38DC">
      <w:pPr>
        <w:pStyle w:val="Textoindependiente"/>
        <w:rPr>
          <w:rFonts w:ascii="Arial" w:hAnsi="Arial" w:cs="Arial"/>
        </w:rPr>
      </w:pPr>
    </w:p>
    <w:p w14:paraId="2AD343EA" w14:textId="77777777" w:rsidR="001B38DC" w:rsidRPr="00F21165" w:rsidRDefault="001B38DC">
      <w:pPr>
        <w:pStyle w:val="Textoindependiente"/>
        <w:spacing w:before="111"/>
        <w:rPr>
          <w:rFonts w:ascii="Arial" w:hAnsi="Arial" w:cs="Arial"/>
        </w:rPr>
      </w:pPr>
    </w:p>
    <w:p w14:paraId="05E12261" w14:textId="77777777" w:rsidR="001B38DC" w:rsidRPr="00F21165" w:rsidRDefault="008D4C47">
      <w:pPr>
        <w:ind w:right="142"/>
        <w:jc w:val="center"/>
        <w:rPr>
          <w:rFonts w:ascii="Arial" w:hAnsi="Arial" w:cs="Arial"/>
        </w:rPr>
      </w:pPr>
      <w:r w:rsidRPr="00F21165">
        <w:rPr>
          <w:rFonts w:ascii="Arial" w:hAnsi="Arial" w:cs="Arial"/>
          <w:spacing w:val="-2"/>
        </w:rPr>
        <w:t>FIRMA</w:t>
      </w:r>
    </w:p>
    <w:p w14:paraId="28F0A9D3" w14:textId="77777777" w:rsidR="001B38DC" w:rsidRPr="00F21165" w:rsidRDefault="008D4C47">
      <w:pPr>
        <w:spacing w:before="40" w:line="276" w:lineRule="auto"/>
        <w:ind w:left="2864" w:right="3007"/>
        <w:jc w:val="center"/>
        <w:rPr>
          <w:rFonts w:ascii="Arial" w:hAnsi="Arial" w:cs="Arial"/>
        </w:rPr>
      </w:pPr>
      <w:r w:rsidRPr="00F21165">
        <w:rPr>
          <w:rFonts w:ascii="Arial" w:hAnsi="Arial" w:cs="Arial"/>
        </w:rPr>
        <w:t>NOMBRE</w:t>
      </w:r>
      <w:r w:rsidRPr="00F21165">
        <w:rPr>
          <w:rFonts w:ascii="Arial" w:hAnsi="Arial" w:cs="Arial"/>
          <w:spacing w:val="-15"/>
        </w:rPr>
        <w:t xml:space="preserve"> </w:t>
      </w:r>
      <w:r w:rsidRPr="00F21165">
        <w:rPr>
          <w:rFonts w:ascii="Arial" w:hAnsi="Arial" w:cs="Arial"/>
        </w:rPr>
        <w:t>REPRESENTANTE</w:t>
      </w:r>
      <w:r w:rsidRPr="00F21165">
        <w:rPr>
          <w:rFonts w:ascii="Arial" w:hAnsi="Arial" w:cs="Arial"/>
          <w:spacing w:val="-13"/>
        </w:rPr>
        <w:t xml:space="preserve"> </w:t>
      </w:r>
      <w:r w:rsidRPr="00F21165">
        <w:rPr>
          <w:rFonts w:ascii="Arial" w:hAnsi="Arial" w:cs="Arial"/>
        </w:rPr>
        <w:t xml:space="preserve">EMPRESA </w:t>
      </w:r>
      <w:r w:rsidRPr="00F21165">
        <w:rPr>
          <w:rFonts w:ascii="Arial" w:hAnsi="Arial" w:cs="Arial"/>
          <w:spacing w:val="-2"/>
        </w:rPr>
        <w:t>R.U.T:</w:t>
      </w:r>
    </w:p>
    <w:p w14:paraId="33AFBB2D" w14:textId="77777777" w:rsidR="001B38DC" w:rsidRPr="00F21165" w:rsidRDefault="008D4C47">
      <w:pPr>
        <w:spacing w:line="269" w:lineRule="exact"/>
        <w:ind w:left="66" w:right="142"/>
        <w:jc w:val="center"/>
        <w:rPr>
          <w:rFonts w:ascii="Arial" w:hAnsi="Arial" w:cs="Arial"/>
        </w:rPr>
      </w:pPr>
      <w:r w:rsidRPr="00F21165">
        <w:rPr>
          <w:rFonts w:ascii="Arial" w:hAnsi="Arial" w:cs="Arial"/>
        </w:rPr>
        <w:t>CARGO</w:t>
      </w:r>
      <w:r w:rsidRPr="00F21165">
        <w:rPr>
          <w:rFonts w:ascii="Arial" w:hAnsi="Arial" w:cs="Arial"/>
          <w:spacing w:val="-3"/>
        </w:rPr>
        <w:t xml:space="preserve"> </w:t>
      </w:r>
      <w:r w:rsidRPr="00F21165">
        <w:rPr>
          <w:rFonts w:ascii="Arial" w:hAnsi="Arial" w:cs="Arial"/>
          <w:spacing w:val="-2"/>
        </w:rPr>
        <w:t>………………</w:t>
      </w:r>
    </w:p>
    <w:p w14:paraId="77AC77AC" w14:textId="77777777" w:rsidR="001B38DC" w:rsidRPr="00F21165" w:rsidRDefault="008D4C47">
      <w:pPr>
        <w:pStyle w:val="Ttulo1"/>
        <w:spacing w:before="241"/>
        <w:ind w:left="66"/>
        <w:rPr>
          <w:rFonts w:ascii="Arial" w:hAnsi="Arial" w:cs="Arial"/>
        </w:rPr>
      </w:pPr>
      <w:r w:rsidRPr="00F21165">
        <w:rPr>
          <w:rFonts w:ascii="Arial" w:hAnsi="Arial" w:cs="Arial"/>
        </w:rPr>
        <w:t>NOMBRE</w:t>
      </w:r>
      <w:r w:rsidRPr="00F21165">
        <w:rPr>
          <w:rFonts w:ascii="Arial" w:hAnsi="Arial" w:cs="Arial"/>
          <w:spacing w:val="-5"/>
        </w:rPr>
        <w:t xml:space="preserve"> </w:t>
      </w:r>
      <w:r w:rsidRPr="00F21165">
        <w:rPr>
          <w:rFonts w:ascii="Arial" w:hAnsi="Arial" w:cs="Arial"/>
          <w:spacing w:val="-2"/>
        </w:rPr>
        <w:t>EMPRESA</w:t>
      </w:r>
    </w:p>
    <w:p w14:paraId="2E7808E2" w14:textId="77777777" w:rsidR="001B38DC" w:rsidRPr="00F21165" w:rsidRDefault="001B38DC">
      <w:pPr>
        <w:pStyle w:val="Textoindependiente"/>
        <w:rPr>
          <w:rFonts w:ascii="Arial" w:hAnsi="Arial" w:cs="Arial"/>
          <w:b/>
        </w:rPr>
      </w:pPr>
    </w:p>
    <w:p w14:paraId="4DF98245" w14:textId="77777777" w:rsidR="001B38DC" w:rsidRPr="00F21165" w:rsidRDefault="001B38DC">
      <w:pPr>
        <w:pStyle w:val="Textoindependiente"/>
        <w:rPr>
          <w:rFonts w:ascii="Arial" w:hAnsi="Arial" w:cs="Arial"/>
          <w:b/>
        </w:rPr>
      </w:pPr>
    </w:p>
    <w:p w14:paraId="7807656F" w14:textId="77777777" w:rsidR="001B38DC" w:rsidRPr="00F21165" w:rsidRDefault="001B38DC">
      <w:pPr>
        <w:pStyle w:val="Textoindependiente"/>
        <w:rPr>
          <w:rFonts w:ascii="Arial" w:hAnsi="Arial" w:cs="Arial"/>
          <w:b/>
        </w:rPr>
      </w:pPr>
    </w:p>
    <w:p w14:paraId="4ECB4165" w14:textId="77777777" w:rsidR="001B38DC" w:rsidRPr="00F21165" w:rsidRDefault="001B38DC">
      <w:pPr>
        <w:pStyle w:val="Textoindependiente"/>
        <w:spacing w:before="195"/>
        <w:rPr>
          <w:rFonts w:ascii="Arial" w:hAnsi="Arial" w:cs="Arial"/>
          <w:b/>
        </w:rPr>
      </w:pPr>
    </w:p>
    <w:p w14:paraId="66989316" w14:textId="5582BB27" w:rsidR="001B38DC" w:rsidRDefault="008D4C47">
      <w:pPr>
        <w:ind w:left="118"/>
        <w:rPr>
          <w:rFonts w:ascii="Arial" w:hAnsi="Arial" w:cs="Arial"/>
          <w:spacing w:val="-4"/>
        </w:rPr>
      </w:pPr>
      <w:r w:rsidRPr="00F21165">
        <w:rPr>
          <w:rFonts w:ascii="Arial" w:hAnsi="Arial" w:cs="Arial"/>
        </w:rPr>
        <w:t>FECHA</w:t>
      </w:r>
      <w:r w:rsidRPr="00F21165">
        <w:rPr>
          <w:rFonts w:ascii="Arial" w:hAnsi="Arial" w:cs="Arial"/>
          <w:spacing w:val="-4"/>
        </w:rPr>
        <w:t xml:space="preserve"> </w:t>
      </w:r>
      <w:r w:rsidRPr="00F21165">
        <w:rPr>
          <w:rFonts w:ascii="Arial" w:hAnsi="Arial" w:cs="Arial"/>
        </w:rPr>
        <w:t>…/.../</w:t>
      </w:r>
      <w:r w:rsidRPr="00F21165">
        <w:rPr>
          <w:rFonts w:ascii="Arial" w:hAnsi="Arial" w:cs="Arial"/>
          <w:spacing w:val="-4"/>
        </w:rPr>
        <w:t xml:space="preserve"> 202</w:t>
      </w:r>
      <w:r w:rsidR="002C2680">
        <w:rPr>
          <w:rFonts w:ascii="Arial" w:hAnsi="Arial" w:cs="Arial"/>
          <w:spacing w:val="-4"/>
        </w:rPr>
        <w:t>6</w:t>
      </w:r>
    </w:p>
    <w:p w14:paraId="30BC91B0" w14:textId="4D2DE62D" w:rsidR="003171F7" w:rsidRDefault="003171F7">
      <w:pPr>
        <w:ind w:left="118"/>
        <w:rPr>
          <w:rFonts w:ascii="Arial" w:hAnsi="Arial" w:cs="Arial"/>
          <w:spacing w:val="-4"/>
        </w:rPr>
      </w:pPr>
    </w:p>
    <w:p w14:paraId="74E432FF" w14:textId="71855AFE" w:rsidR="003171F7" w:rsidRDefault="003171F7">
      <w:pPr>
        <w:ind w:left="118"/>
        <w:rPr>
          <w:rFonts w:ascii="Arial" w:hAnsi="Arial" w:cs="Arial"/>
          <w:spacing w:val="-4"/>
        </w:rPr>
      </w:pPr>
    </w:p>
    <w:p w14:paraId="2400B3F1" w14:textId="4A03ED28" w:rsidR="003171F7" w:rsidRDefault="003171F7">
      <w:pPr>
        <w:ind w:left="118"/>
        <w:rPr>
          <w:rFonts w:ascii="Arial" w:hAnsi="Arial" w:cs="Arial"/>
          <w:spacing w:val="-4"/>
        </w:rPr>
      </w:pPr>
    </w:p>
    <w:p w14:paraId="13ADF1BF" w14:textId="131FFA8A" w:rsidR="003171F7" w:rsidRDefault="003171F7">
      <w:pPr>
        <w:ind w:left="118"/>
        <w:rPr>
          <w:rFonts w:ascii="Arial" w:hAnsi="Arial" w:cs="Arial"/>
          <w:spacing w:val="-4"/>
        </w:rPr>
      </w:pPr>
    </w:p>
    <w:p w14:paraId="4CDB44EB" w14:textId="12EFBB79" w:rsidR="003171F7" w:rsidRDefault="003171F7">
      <w:pPr>
        <w:ind w:left="118"/>
        <w:rPr>
          <w:rFonts w:ascii="Arial" w:hAnsi="Arial" w:cs="Arial"/>
          <w:spacing w:val="-4"/>
        </w:rPr>
      </w:pPr>
    </w:p>
    <w:p w14:paraId="11F7CB1B" w14:textId="6A377C7C" w:rsidR="003171F7" w:rsidRDefault="003171F7">
      <w:pPr>
        <w:ind w:left="118"/>
        <w:rPr>
          <w:rFonts w:ascii="Arial" w:hAnsi="Arial" w:cs="Arial"/>
          <w:spacing w:val="-4"/>
        </w:rPr>
      </w:pPr>
    </w:p>
    <w:p w14:paraId="6DAF8B4B" w14:textId="027FABD2" w:rsidR="003171F7" w:rsidRDefault="003171F7">
      <w:pPr>
        <w:ind w:left="118"/>
        <w:rPr>
          <w:rFonts w:ascii="Arial" w:hAnsi="Arial" w:cs="Arial"/>
          <w:spacing w:val="-4"/>
        </w:rPr>
      </w:pPr>
    </w:p>
    <w:p w14:paraId="76EF363B" w14:textId="52007650" w:rsidR="003171F7" w:rsidRDefault="003171F7">
      <w:pPr>
        <w:ind w:left="118"/>
        <w:rPr>
          <w:rFonts w:ascii="Arial" w:hAnsi="Arial" w:cs="Arial"/>
          <w:spacing w:val="-4"/>
        </w:rPr>
      </w:pPr>
    </w:p>
    <w:p w14:paraId="76C7B5CC" w14:textId="66965209" w:rsidR="003171F7" w:rsidRDefault="003171F7">
      <w:pPr>
        <w:ind w:left="118"/>
        <w:rPr>
          <w:rFonts w:ascii="Arial" w:hAnsi="Arial" w:cs="Arial"/>
          <w:spacing w:val="-4"/>
        </w:rPr>
      </w:pPr>
    </w:p>
    <w:p w14:paraId="579EDC7F" w14:textId="77777777" w:rsidR="003171F7" w:rsidRPr="00F21165" w:rsidRDefault="003171F7">
      <w:pPr>
        <w:ind w:left="118"/>
        <w:rPr>
          <w:rFonts w:ascii="Arial" w:hAnsi="Arial" w:cs="Arial"/>
        </w:rPr>
      </w:pPr>
    </w:p>
    <w:sectPr w:rsidR="003171F7" w:rsidRPr="00F21165">
      <w:pgSz w:w="12250" w:h="18730"/>
      <w:pgMar w:top="1680" w:right="920" w:bottom="1460" w:left="1300" w:header="263" w:footer="12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B7A0E" w14:textId="77777777" w:rsidR="00D7570D" w:rsidRDefault="00D7570D">
      <w:r>
        <w:separator/>
      </w:r>
    </w:p>
  </w:endnote>
  <w:endnote w:type="continuationSeparator" w:id="0">
    <w:p w14:paraId="2CFE7270" w14:textId="77777777" w:rsidR="00D7570D" w:rsidRDefault="00D757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roman"/>
    <w:pitch w:val="default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30761" w14:textId="41EE29E9" w:rsidR="001B38DC" w:rsidRDefault="008D4C47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514112" behindDoc="1" locked="0" layoutInCell="1" allowOverlap="1" wp14:anchorId="74DAA344" wp14:editId="02B66D01">
          <wp:simplePos x="0" y="0"/>
          <wp:positionH relativeFrom="page">
            <wp:posOffset>4816857</wp:posOffset>
          </wp:positionH>
          <wp:positionV relativeFrom="page">
            <wp:posOffset>11096001</wp:posOffset>
          </wp:positionV>
          <wp:extent cx="2877437" cy="743585"/>
          <wp:effectExtent l="0" t="0" r="0" b="0"/>
          <wp:wrapNone/>
          <wp:docPr id="1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877437" cy="7435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514624" behindDoc="1" locked="0" layoutInCell="1" allowOverlap="1" wp14:anchorId="2B80783C" wp14:editId="7A916A77">
          <wp:simplePos x="0" y="0"/>
          <wp:positionH relativeFrom="page">
            <wp:posOffset>181348</wp:posOffset>
          </wp:positionH>
          <wp:positionV relativeFrom="page">
            <wp:posOffset>11629924</wp:posOffset>
          </wp:positionV>
          <wp:extent cx="1988450" cy="95248"/>
          <wp:effectExtent l="0" t="0" r="0" b="0"/>
          <wp:wrapNone/>
          <wp:docPr id="14" name="Image 4" descr="Imagen que contiene Logotipo  Descripción generada automáticamente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 descr="Imagen que contiene Logotipo  Descripción generada automáticamente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988450" cy="952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516160" behindDoc="1" locked="0" layoutInCell="1" allowOverlap="1" wp14:anchorId="571840A5" wp14:editId="68CAA55C">
              <wp:simplePos x="0" y="0"/>
              <wp:positionH relativeFrom="page">
                <wp:posOffset>3454272</wp:posOffset>
              </wp:positionH>
              <wp:positionV relativeFrom="page">
                <wp:posOffset>11284501</wp:posOffset>
              </wp:positionV>
              <wp:extent cx="159385" cy="16700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938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07949D" w14:textId="77777777" w:rsidR="001B38DC" w:rsidRDefault="008D4C47">
                          <w:pPr>
                            <w:spacing w:before="12"/>
                            <w:ind w:left="60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color w:val="4F81BC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color w:val="4F81BC"/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color w:val="4F81BC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color w:val="4F81BC"/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Arial"/>
                              <w:color w:val="4F81BC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1840A5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7" type="#_x0000_t202" style="position:absolute;margin-left:272pt;margin-top:888.55pt;width:12.55pt;height:13.15pt;z-index:-1580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" filled="f" stroked="f">
              <v:textbox inset="0,0,0,0">
                <w:txbxContent>
                  <w:p w14:paraId="0F07949D" w14:textId="77777777" w:rsidR="001B38DC" w:rsidRDefault="008D4C47">
                    <w:pPr>
                      <w:spacing w:before="12"/>
                      <w:ind w:left="60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color w:val="4F81BC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color w:val="4F81BC"/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Arial"/>
                        <w:color w:val="4F81BC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color w:val="4F81BC"/>
                        <w:spacing w:val="-10"/>
                        <w:sz w:val="20"/>
                      </w:rPr>
                      <w:t>1</w:t>
                    </w:r>
                    <w:r>
                      <w:rPr>
                        <w:rFonts w:ascii="Arial"/>
                        <w:color w:val="4F81BC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3DB21" w14:textId="77777777" w:rsidR="00D7570D" w:rsidRDefault="00D7570D">
      <w:r>
        <w:separator/>
      </w:r>
    </w:p>
  </w:footnote>
  <w:footnote w:type="continuationSeparator" w:id="0">
    <w:p w14:paraId="15A12363" w14:textId="77777777" w:rsidR="00D7570D" w:rsidRDefault="00D757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92F2E" w14:textId="77777777" w:rsidR="001B38DC" w:rsidRDefault="008D4C47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513088" behindDoc="1" locked="0" layoutInCell="1" allowOverlap="1" wp14:anchorId="10D1C224" wp14:editId="5A119686">
          <wp:simplePos x="0" y="0"/>
          <wp:positionH relativeFrom="page">
            <wp:posOffset>444607</wp:posOffset>
          </wp:positionH>
          <wp:positionV relativeFrom="page">
            <wp:posOffset>167205</wp:posOffset>
          </wp:positionV>
          <wp:extent cx="946941" cy="864188"/>
          <wp:effectExtent l="0" t="0" r="0" b="0"/>
          <wp:wrapNone/>
          <wp:docPr id="12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46941" cy="8641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513600" behindDoc="1" locked="0" layoutInCell="1" allowOverlap="1" wp14:anchorId="6FC87C67" wp14:editId="79596091">
              <wp:simplePos x="0" y="0"/>
              <wp:positionH relativeFrom="page">
                <wp:posOffset>5011673</wp:posOffset>
              </wp:positionH>
              <wp:positionV relativeFrom="page">
                <wp:posOffset>464311</wp:posOffset>
              </wp:positionV>
              <wp:extent cx="2057400" cy="5073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57400" cy="507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D51665" w14:textId="77777777" w:rsidR="001B38DC" w:rsidRDefault="008D4C47">
                          <w:pPr>
                            <w:spacing w:line="245" w:lineRule="exact"/>
                            <w:ind w:left="2" w:right="55"/>
                            <w:jc w:val="center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t>Unidad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t>de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</w:rPr>
                            <w:t>Compras</w:t>
                          </w:r>
                        </w:p>
                        <w:p w14:paraId="6CC90638" w14:textId="4CA9991B" w:rsidR="001B38DC" w:rsidRDefault="008D4C47">
                          <w:pPr>
                            <w:ind w:left="2"/>
                            <w:jc w:val="center"/>
                            <w:rPr>
                              <w:rFonts w:ascii="Calibri" w:hAnsi="Calibri"/>
                              <w:b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</w:rPr>
                            <w:t>Servicio</w:t>
                          </w:r>
                          <w:r>
                            <w:rPr>
                              <w:rFonts w:ascii="Calibri" w:hAnsi="Calibri"/>
                              <w:b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</w:rPr>
                            <w:t>Local</w:t>
                          </w:r>
                          <w:r>
                            <w:rPr>
                              <w:rFonts w:ascii="Calibri" w:hAnsi="Calibri"/>
                              <w:b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spacing w:val="-10"/>
                            </w:rPr>
                            <w:t xml:space="preserve"> </w:t>
                          </w:r>
                          <w:r w:rsidR="00C67A7C">
                            <w:rPr>
                              <w:rFonts w:ascii="Calibri" w:hAnsi="Calibri"/>
                              <w:b/>
                            </w:rPr>
                            <w:t>Educación</w:t>
                          </w:r>
                          <w:r>
                            <w:rPr>
                              <w:rFonts w:ascii="Calibri" w:hAnsi="Calibri"/>
                              <w:b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</w:rPr>
                            <w:t>Pública de Magallanes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C87C67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94.6pt;margin-top:36.55pt;width:162pt;height:39.95pt;z-index:-1580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" filled="f" stroked="f">
              <v:textbox inset="0,0,0,0">
                <w:txbxContent>
                  <w:p w14:paraId="3FD51665" w14:textId="77777777" w:rsidR="001B38DC" w:rsidRDefault="008D4C47">
                    <w:pPr>
                      <w:spacing w:line="245" w:lineRule="exact"/>
                      <w:ind w:left="2" w:right="55"/>
                      <w:jc w:val="center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  <w:b/>
                      </w:rPr>
                      <w:t>Unidad</w:t>
                    </w:r>
                    <w:r>
                      <w:rPr>
                        <w:rFonts w:ascii="Calibri"/>
                        <w:b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>de</w:t>
                    </w:r>
                    <w:r>
                      <w:rPr>
                        <w:rFonts w:ascii="Calibri"/>
                        <w:b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2"/>
                      </w:rPr>
                      <w:t>Compras</w:t>
                    </w:r>
                  </w:p>
                  <w:p w14:paraId="6CC90638" w14:textId="4CA9991B" w:rsidR="001B38DC" w:rsidRDefault="008D4C47">
                    <w:pPr>
                      <w:ind w:left="2"/>
                      <w:jc w:val="center"/>
                      <w:rPr>
                        <w:rFonts w:ascii="Calibri" w:hAnsi="Calibri"/>
                        <w:b/>
                      </w:rPr>
                    </w:pPr>
                    <w:r>
                      <w:rPr>
                        <w:rFonts w:ascii="Calibri" w:hAnsi="Calibri"/>
                        <w:b/>
                      </w:rPr>
                      <w:t>Servicio</w:t>
                    </w:r>
                    <w:r>
                      <w:rPr>
                        <w:rFonts w:ascii="Calibri" w:hAnsi="Calibri"/>
                        <w:b/>
                        <w:spacing w:val="-1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</w:rPr>
                      <w:t>Local</w:t>
                    </w:r>
                    <w:r>
                      <w:rPr>
                        <w:rFonts w:ascii="Calibri" w:hAnsi="Calibri"/>
                        <w:b/>
                        <w:spacing w:val="-8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spacing w:val="-10"/>
                      </w:rPr>
                      <w:t xml:space="preserve"> </w:t>
                    </w:r>
                    <w:r w:rsidR="00C67A7C">
                      <w:rPr>
                        <w:rFonts w:ascii="Calibri" w:hAnsi="Calibri"/>
                        <w:b/>
                      </w:rPr>
                      <w:t>Educación</w:t>
                    </w:r>
                    <w:r>
                      <w:rPr>
                        <w:rFonts w:ascii="Calibri" w:hAnsi="Calibri"/>
                        <w:b/>
                        <w:spacing w:val="-1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</w:rPr>
                      <w:t>Pública de Magallanes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74A8A"/>
    <w:multiLevelType w:val="hybridMultilevel"/>
    <w:tmpl w:val="8AC67962"/>
    <w:lvl w:ilvl="0" w:tplc="12080B5E">
      <w:start w:val="1"/>
      <w:numFmt w:val="decimal"/>
      <w:lvlText w:val="%1."/>
      <w:lvlJc w:val="left"/>
      <w:pPr>
        <w:ind w:left="720" w:hanging="360"/>
      </w:pPr>
      <w:rPr>
        <w:b/>
        <w:bCs w:val="0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>
      <w:start w:val="1"/>
      <w:numFmt w:val="lowerLetter"/>
      <w:lvlText w:val="%5."/>
      <w:lvlJc w:val="left"/>
      <w:pPr>
        <w:ind w:left="3600" w:hanging="360"/>
      </w:pPr>
    </w:lvl>
    <w:lvl w:ilvl="5" w:tplc="340A001B">
      <w:start w:val="1"/>
      <w:numFmt w:val="lowerRoman"/>
      <w:lvlText w:val="%6."/>
      <w:lvlJc w:val="right"/>
      <w:pPr>
        <w:ind w:left="4320" w:hanging="180"/>
      </w:pPr>
    </w:lvl>
    <w:lvl w:ilvl="6" w:tplc="340A000F">
      <w:start w:val="1"/>
      <w:numFmt w:val="decimal"/>
      <w:lvlText w:val="%7."/>
      <w:lvlJc w:val="left"/>
      <w:pPr>
        <w:ind w:left="5040" w:hanging="360"/>
      </w:pPr>
    </w:lvl>
    <w:lvl w:ilvl="7" w:tplc="340A0019">
      <w:start w:val="1"/>
      <w:numFmt w:val="lowerLetter"/>
      <w:lvlText w:val="%8."/>
      <w:lvlJc w:val="left"/>
      <w:pPr>
        <w:ind w:left="5760" w:hanging="360"/>
      </w:pPr>
    </w:lvl>
    <w:lvl w:ilvl="8" w:tplc="340A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D81250"/>
    <w:multiLevelType w:val="hybridMultilevel"/>
    <w:tmpl w:val="F94461B6"/>
    <w:lvl w:ilvl="0" w:tplc="5B7E5F5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5D7DA2"/>
    <w:multiLevelType w:val="hybridMultilevel"/>
    <w:tmpl w:val="0FEE6D9C"/>
    <w:lvl w:ilvl="0" w:tplc="578ACBF0">
      <w:start w:val="1"/>
      <w:numFmt w:val="decimal"/>
      <w:lvlText w:val="%1."/>
      <w:lvlJc w:val="left"/>
      <w:pPr>
        <w:ind w:left="838" w:hanging="360"/>
      </w:pPr>
      <w:rPr>
        <w:rFonts w:ascii="Century Gothic" w:eastAsia="Century Gothic" w:hAnsi="Century Gothic" w:cs="Century Gothic" w:hint="default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4E0DDF2">
      <w:numFmt w:val="bullet"/>
      <w:lvlText w:val="-"/>
      <w:lvlJc w:val="left"/>
      <w:pPr>
        <w:ind w:left="83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2CE23A84">
      <w:numFmt w:val="bullet"/>
      <w:lvlText w:val="•"/>
      <w:lvlJc w:val="left"/>
      <w:pPr>
        <w:ind w:left="2676" w:hanging="360"/>
      </w:pPr>
      <w:rPr>
        <w:rFonts w:hint="default"/>
        <w:lang w:val="es-ES" w:eastAsia="en-US" w:bidi="ar-SA"/>
      </w:rPr>
    </w:lvl>
    <w:lvl w:ilvl="3" w:tplc="3C0CFEFC">
      <w:numFmt w:val="bullet"/>
      <w:lvlText w:val="•"/>
      <w:lvlJc w:val="left"/>
      <w:pPr>
        <w:ind w:left="3594" w:hanging="360"/>
      </w:pPr>
      <w:rPr>
        <w:rFonts w:hint="default"/>
        <w:lang w:val="es-ES" w:eastAsia="en-US" w:bidi="ar-SA"/>
      </w:rPr>
    </w:lvl>
    <w:lvl w:ilvl="4" w:tplc="91784770">
      <w:numFmt w:val="bullet"/>
      <w:lvlText w:val="•"/>
      <w:lvlJc w:val="left"/>
      <w:pPr>
        <w:ind w:left="4512" w:hanging="360"/>
      </w:pPr>
      <w:rPr>
        <w:rFonts w:hint="default"/>
        <w:lang w:val="es-ES" w:eastAsia="en-US" w:bidi="ar-SA"/>
      </w:rPr>
    </w:lvl>
    <w:lvl w:ilvl="5" w:tplc="DF789134">
      <w:numFmt w:val="bullet"/>
      <w:lvlText w:val="•"/>
      <w:lvlJc w:val="left"/>
      <w:pPr>
        <w:ind w:left="5431" w:hanging="360"/>
      </w:pPr>
      <w:rPr>
        <w:rFonts w:hint="default"/>
        <w:lang w:val="es-ES" w:eastAsia="en-US" w:bidi="ar-SA"/>
      </w:rPr>
    </w:lvl>
    <w:lvl w:ilvl="6" w:tplc="FC38A0A2">
      <w:numFmt w:val="bullet"/>
      <w:lvlText w:val="•"/>
      <w:lvlJc w:val="left"/>
      <w:pPr>
        <w:ind w:left="6349" w:hanging="360"/>
      </w:pPr>
      <w:rPr>
        <w:rFonts w:hint="default"/>
        <w:lang w:val="es-ES" w:eastAsia="en-US" w:bidi="ar-SA"/>
      </w:rPr>
    </w:lvl>
    <w:lvl w:ilvl="7" w:tplc="FAC61892">
      <w:numFmt w:val="bullet"/>
      <w:lvlText w:val="•"/>
      <w:lvlJc w:val="left"/>
      <w:pPr>
        <w:ind w:left="7267" w:hanging="360"/>
      </w:pPr>
      <w:rPr>
        <w:rFonts w:hint="default"/>
        <w:lang w:val="es-ES" w:eastAsia="en-US" w:bidi="ar-SA"/>
      </w:rPr>
    </w:lvl>
    <w:lvl w:ilvl="8" w:tplc="EBC8EE72">
      <w:numFmt w:val="bullet"/>
      <w:lvlText w:val="•"/>
      <w:lvlJc w:val="left"/>
      <w:pPr>
        <w:ind w:left="8185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190C0621"/>
    <w:multiLevelType w:val="hybridMultilevel"/>
    <w:tmpl w:val="968AD3DC"/>
    <w:lvl w:ilvl="0" w:tplc="4BA43DE4">
      <w:numFmt w:val="bullet"/>
      <w:lvlText w:val="-"/>
      <w:lvlJc w:val="left"/>
      <w:pPr>
        <w:ind w:left="825" w:hanging="360"/>
      </w:pPr>
      <w:rPr>
        <w:rFonts w:ascii="Century Gothic" w:eastAsia="Century Gothic" w:hAnsi="Century Gothic" w:cs="Century Gothic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A6FE0D94">
      <w:numFmt w:val="bullet"/>
      <w:lvlText w:val="•"/>
      <w:lvlJc w:val="left"/>
      <w:pPr>
        <w:ind w:left="1550" w:hanging="360"/>
      </w:pPr>
      <w:rPr>
        <w:rFonts w:hint="default"/>
        <w:lang w:val="es-ES" w:eastAsia="en-US" w:bidi="ar-SA"/>
      </w:rPr>
    </w:lvl>
    <w:lvl w:ilvl="2" w:tplc="515210AE">
      <w:numFmt w:val="bullet"/>
      <w:lvlText w:val="•"/>
      <w:lvlJc w:val="left"/>
      <w:pPr>
        <w:ind w:left="2281" w:hanging="360"/>
      </w:pPr>
      <w:rPr>
        <w:rFonts w:hint="default"/>
        <w:lang w:val="es-ES" w:eastAsia="en-US" w:bidi="ar-SA"/>
      </w:rPr>
    </w:lvl>
    <w:lvl w:ilvl="3" w:tplc="50F2ACAC">
      <w:numFmt w:val="bullet"/>
      <w:lvlText w:val="•"/>
      <w:lvlJc w:val="left"/>
      <w:pPr>
        <w:ind w:left="3011" w:hanging="360"/>
      </w:pPr>
      <w:rPr>
        <w:rFonts w:hint="default"/>
        <w:lang w:val="es-ES" w:eastAsia="en-US" w:bidi="ar-SA"/>
      </w:rPr>
    </w:lvl>
    <w:lvl w:ilvl="4" w:tplc="C6E0FF3A">
      <w:numFmt w:val="bullet"/>
      <w:lvlText w:val="•"/>
      <w:lvlJc w:val="left"/>
      <w:pPr>
        <w:ind w:left="3742" w:hanging="360"/>
      </w:pPr>
      <w:rPr>
        <w:rFonts w:hint="default"/>
        <w:lang w:val="es-ES" w:eastAsia="en-US" w:bidi="ar-SA"/>
      </w:rPr>
    </w:lvl>
    <w:lvl w:ilvl="5" w:tplc="FD9A7F68">
      <w:numFmt w:val="bullet"/>
      <w:lvlText w:val="•"/>
      <w:lvlJc w:val="left"/>
      <w:pPr>
        <w:ind w:left="4473" w:hanging="360"/>
      </w:pPr>
      <w:rPr>
        <w:rFonts w:hint="default"/>
        <w:lang w:val="es-ES" w:eastAsia="en-US" w:bidi="ar-SA"/>
      </w:rPr>
    </w:lvl>
    <w:lvl w:ilvl="6" w:tplc="2D600B3A">
      <w:numFmt w:val="bullet"/>
      <w:lvlText w:val="•"/>
      <w:lvlJc w:val="left"/>
      <w:pPr>
        <w:ind w:left="5203" w:hanging="360"/>
      </w:pPr>
      <w:rPr>
        <w:rFonts w:hint="default"/>
        <w:lang w:val="es-ES" w:eastAsia="en-US" w:bidi="ar-SA"/>
      </w:rPr>
    </w:lvl>
    <w:lvl w:ilvl="7" w:tplc="FDD0D3EA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8" w:tplc="34307B88">
      <w:numFmt w:val="bullet"/>
      <w:lvlText w:val="•"/>
      <w:lvlJc w:val="left"/>
      <w:pPr>
        <w:ind w:left="6664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1F5B1FB7"/>
    <w:multiLevelType w:val="hybridMultilevel"/>
    <w:tmpl w:val="81D2B5D2"/>
    <w:lvl w:ilvl="0" w:tplc="5A886C2E">
      <w:start w:val="1"/>
      <w:numFmt w:val="lowerLetter"/>
      <w:lvlText w:val="%1)"/>
      <w:lvlJc w:val="left"/>
      <w:pPr>
        <w:ind w:left="2255" w:hanging="435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2900" w:hanging="360"/>
      </w:pPr>
    </w:lvl>
    <w:lvl w:ilvl="2" w:tplc="340A001B" w:tentative="1">
      <w:start w:val="1"/>
      <w:numFmt w:val="lowerRoman"/>
      <w:lvlText w:val="%3."/>
      <w:lvlJc w:val="right"/>
      <w:pPr>
        <w:ind w:left="3620" w:hanging="180"/>
      </w:pPr>
    </w:lvl>
    <w:lvl w:ilvl="3" w:tplc="340A000F" w:tentative="1">
      <w:start w:val="1"/>
      <w:numFmt w:val="decimal"/>
      <w:lvlText w:val="%4."/>
      <w:lvlJc w:val="left"/>
      <w:pPr>
        <w:ind w:left="4340" w:hanging="360"/>
      </w:pPr>
    </w:lvl>
    <w:lvl w:ilvl="4" w:tplc="340A0019" w:tentative="1">
      <w:start w:val="1"/>
      <w:numFmt w:val="lowerLetter"/>
      <w:lvlText w:val="%5."/>
      <w:lvlJc w:val="left"/>
      <w:pPr>
        <w:ind w:left="5060" w:hanging="360"/>
      </w:pPr>
    </w:lvl>
    <w:lvl w:ilvl="5" w:tplc="340A001B" w:tentative="1">
      <w:start w:val="1"/>
      <w:numFmt w:val="lowerRoman"/>
      <w:lvlText w:val="%6."/>
      <w:lvlJc w:val="right"/>
      <w:pPr>
        <w:ind w:left="5780" w:hanging="180"/>
      </w:pPr>
    </w:lvl>
    <w:lvl w:ilvl="6" w:tplc="340A000F" w:tentative="1">
      <w:start w:val="1"/>
      <w:numFmt w:val="decimal"/>
      <w:lvlText w:val="%7."/>
      <w:lvlJc w:val="left"/>
      <w:pPr>
        <w:ind w:left="6500" w:hanging="360"/>
      </w:pPr>
    </w:lvl>
    <w:lvl w:ilvl="7" w:tplc="340A0019" w:tentative="1">
      <w:start w:val="1"/>
      <w:numFmt w:val="lowerLetter"/>
      <w:lvlText w:val="%8."/>
      <w:lvlJc w:val="left"/>
      <w:pPr>
        <w:ind w:left="7220" w:hanging="360"/>
      </w:pPr>
    </w:lvl>
    <w:lvl w:ilvl="8" w:tplc="340A001B" w:tentative="1">
      <w:start w:val="1"/>
      <w:numFmt w:val="lowerRoman"/>
      <w:lvlText w:val="%9."/>
      <w:lvlJc w:val="right"/>
      <w:pPr>
        <w:ind w:left="7940" w:hanging="180"/>
      </w:pPr>
    </w:lvl>
  </w:abstractNum>
  <w:abstractNum w:abstractNumId="5" w15:restartNumberingAfterBreak="0">
    <w:nsid w:val="257F379F"/>
    <w:multiLevelType w:val="multilevel"/>
    <w:tmpl w:val="14FEA83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9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9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3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2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6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0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04" w:hanging="1800"/>
      </w:pPr>
      <w:rPr>
        <w:rFonts w:hint="default"/>
      </w:rPr>
    </w:lvl>
  </w:abstractNum>
  <w:abstractNum w:abstractNumId="6" w15:restartNumberingAfterBreak="0">
    <w:nsid w:val="26036809"/>
    <w:multiLevelType w:val="hybridMultilevel"/>
    <w:tmpl w:val="B902053E"/>
    <w:lvl w:ilvl="0" w:tplc="340A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8A11239"/>
    <w:multiLevelType w:val="hybridMultilevel"/>
    <w:tmpl w:val="7396A11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E87544"/>
    <w:multiLevelType w:val="hybridMultilevel"/>
    <w:tmpl w:val="DBF4B534"/>
    <w:lvl w:ilvl="0" w:tplc="9CBEA2AE">
      <w:start w:val="1"/>
      <w:numFmt w:val="lowerLetter"/>
      <w:lvlText w:val="%1."/>
      <w:lvlJc w:val="left"/>
      <w:pPr>
        <w:ind w:left="709" w:hanging="360"/>
      </w:pPr>
      <w:rPr>
        <w:rFonts w:ascii="Verdana" w:eastAsia="Verdana" w:hAnsi="Verdana" w:cs="Verdana" w:hint="default"/>
        <w:w w:val="96"/>
        <w:sz w:val="20"/>
        <w:szCs w:val="20"/>
        <w:lang w:val="es-ES" w:eastAsia="en-US" w:bidi="ar-SA"/>
      </w:rPr>
    </w:lvl>
    <w:lvl w:ilvl="1" w:tplc="95185290">
      <w:numFmt w:val="bullet"/>
      <w:lvlText w:val="•"/>
      <w:lvlJc w:val="left"/>
      <w:pPr>
        <w:ind w:left="1267" w:hanging="360"/>
      </w:pPr>
      <w:rPr>
        <w:rFonts w:hint="default"/>
        <w:lang w:val="es-ES" w:eastAsia="en-US" w:bidi="ar-SA"/>
      </w:rPr>
    </w:lvl>
    <w:lvl w:ilvl="2" w:tplc="CDA0EA20">
      <w:numFmt w:val="bullet"/>
      <w:lvlText w:val="•"/>
      <w:lvlJc w:val="left"/>
      <w:pPr>
        <w:ind w:left="1834" w:hanging="360"/>
      </w:pPr>
      <w:rPr>
        <w:rFonts w:hint="default"/>
        <w:lang w:val="es-ES" w:eastAsia="en-US" w:bidi="ar-SA"/>
      </w:rPr>
    </w:lvl>
    <w:lvl w:ilvl="3" w:tplc="5EF42D60">
      <w:numFmt w:val="bullet"/>
      <w:lvlText w:val="•"/>
      <w:lvlJc w:val="left"/>
      <w:pPr>
        <w:ind w:left="2401" w:hanging="360"/>
      </w:pPr>
      <w:rPr>
        <w:rFonts w:hint="default"/>
        <w:lang w:val="es-ES" w:eastAsia="en-US" w:bidi="ar-SA"/>
      </w:rPr>
    </w:lvl>
    <w:lvl w:ilvl="4" w:tplc="3BC42E02">
      <w:numFmt w:val="bullet"/>
      <w:lvlText w:val="•"/>
      <w:lvlJc w:val="left"/>
      <w:pPr>
        <w:ind w:left="2968" w:hanging="360"/>
      </w:pPr>
      <w:rPr>
        <w:rFonts w:hint="default"/>
        <w:lang w:val="es-ES" w:eastAsia="en-US" w:bidi="ar-SA"/>
      </w:rPr>
    </w:lvl>
    <w:lvl w:ilvl="5" w:tplc="8760EF5E">
      <w:numFmt w:val="bullet"/>
      <w:lvlText w:val="•"/>
      <w:lvlJc w:val="left"/>
      <w:pPr>
        <w:ind w:left="3535" w:hanging="360"/>
      </w:pPr>
      <w:rPr>
        <w:rFonts w:hint="default"/>
        <w:lang w:val="es-ES" w:eastAsia="en-US" w:bidi="ar-SA"/>
      </w:rPr>
    </w:lvl>
    <w:lvl w:ilvl="6" w:tplc="AFDAAE3A">
      <w:numFmt w:val="bullet"/>
      <w:lvlText w:val="•"/>
      <w:lvlJc w:val="left"/>
      <w:pPr>
        <w:ind w:left="4102" w:hanging="360"/>
      </w:pPr>
      <w:rPr>
        <w:rFonts w:hint="default"/>
        <w:lang w:val="es-ES" w:eastAsia="en-US" w:bidi="ar-SA"/>
      </w:rPr>
    </w:lvl>
    <w:lvl w:ilvl="7" w:tplc="55BC96A4">
      <w:numFmt w:val="bullet"/>
      <w:lvlText w:val="•"/>
      <w:lvlJc w:val="left"/>
      <w:pPr>
        <w:ind w:left="4669" w:hanging="360"/>
      </w:pPr>
      <w:rPr>
        <w:rFonts w:hint="default"/>
        <w:lang w:val="es-ES" w:eastAsia="en-US" w:bidi="ar-SA"/>
      </w:rPr>
    </w:lvl>
    <w:lvl w:ilvl="8" w:tplc="A09AADBC">
      <w:numFmt w:val="bullet"/>
      <w:lvlText w:val="•"/>
      <w:lvlJc w:val="left"/>
      <w:pPr>
        <w:ind w:left="5236" w:hanging="360"/>
      </w:pPr>
      <w:rPr>
        <w:rFonts w:hint="default"/>
        <w:lang w:val="es-ES" w:eastAsia="en-US" w:bidi="ar-SA"/>
      </w:rPr>
    </w:lvl>
  </w:abstractNum>
  <w:num w:numId="1" w16cid:durableId="504169483">
    <w:abstractNumId w:val="3"/>
  </w:num>
  <w:num w:numId="2" w16cid:durableId="1272474012">
    <w:abstractNumId w:val="2"/>
  </w:num>
  <w:num w:numId="3" w16cid:durableId="1680353880">
    <w:abstractNumId w:val="4"/>
  </w:num>
  <w:num w:numId="4" w16cid:durableId="125116268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48393103">
    <w:abstractNumId w:val="6"/>
  </w:num>
  <w:num w:numId="6" w16cid:durableId="1579243841">
    <w:abstractNumId w:val="8"/>
  </w:num>
  <w:num w:numId="7" w16cid:durableId="8408289">
    <w:abstractNumId w:val="5"/>
  </w:num>
  <w:num w:numId="8" w16cid:durableId="1790002554">
    <w:abstractNumId w:val="1"/>
  </w:num>
  <w:num w:numId="9" w16cid:durableId="24333919">
    <w:abstractNumId w:val="0"/>
  </w:num>
  <w:num w:numId="10" w16cid:durableId="66423934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8DC"/>
    <w:rsid w:val="0002547E"/>
    <w:rsid w:val="00047E5C"/>
    <w:rsid w:val="00095DAE"/>
    <w:rsid w:val="000A3606"/>
    <w:rsid w:val="000B51B6"/>
    <w:rsid w:val="000E54F5"/>
    <w:rsid w:val="001400E2"/>
    <w:rsid w:val="00150D25"/>
    <w:rsid w:val="001679D9"/>
    <w:rsid w:val="0018475C"/>
    <w:rsid w:val="001B38DC"/>
    <w:rsid w:val="0021073D"/>
    <w:rsid w:val="00214F70"/>
    <w:rsid w:val="00266DCF"/>
    <w:rsid w:val="002A0EBD"/>
    <w:rsid w:val="002B568C"/>
    <w:rsid w:val="002C2680"/>
    <w:rsid w:val="003171F7"/>
    <w:rsid w:val="00396CB5"/>
    <w:rsid w:val="00405361"/>
    <w:rsid w:val="004321D9"/>
    <w:rsid w:val="00482B9C"/>
    <w:rsid w:val="00487D4C"/>
    <w:rsid w:val="004D269B"/>
    <w:rsid w:val="00522F36"/>
    <w:rsid w:val="005375C1"/>
    <w:rsid w:val="0054471B"/>
    <w:rsid w:val="00553602"/>
    <w:rsid w:val="005546C5"/>
    <w:rsid w:val="0055742F"/>
    <w:rsid w:val="005A516A"/>
    <w:rsid w:val="005B7C90"/>
    <w:rsid w:val="005E4D05"/>
    <w:rsid w:val="00633CD4"/>
    <w:rsid w:val="00653AF2"/>
    <w:rsid w:val="00677CF7"/>
    <w:rsid w:val="0068458E"/>
    <w:rsid w:val="006D6A6C"/>
    <w:rsid w:val="006F15CB"/>
    <w:rsid w:val="00715325"/>
    <w:rsid w:val="0073529E"/>
    <w:rsid w:val="00735ED2"/>
    <w:rsid w:val="00756A16"/>
    <w:rsid w:val="007955C9"/>
    <w:rsid w:val="00796908"/>
    <w:rsid w:val="007C6631"/>
    <w:rsid w:val="007D3C91"/>
    <w:rsid w:val="007E61E4"/>
    <w:rsid w:val="00811D12"/>
    <w:rsid w:val="00895AAB"/>
    <w:rsid w:val="008A2711"/>
    <w:rsid w:val="008B630A"/>
    <w:rsid w:val="008B74BE"/>
    <w:rsid w:val="008C24F5"/>
    <w:rsid w:val="008D4C47"/>
    <w:rsid w:val="009330CD"/>
    <w:rsid w:val="00955759"/>
    <w:rsid w:val="00955DCA"/>
    <w:rsid w:val="00984FB3"/>
    <w:rsid w:val="00987ACB"/>
    <w:rsid w:val="00993F8D"/>
    <w:rsid w:val="009F455C"/>
    <w:rsid w:val="00A4242C"/>
    <w:rsid w:val="00A87AF3"/>
    <w:rsid w:val="00AB1F77"/>
    <w:rsid w:val="00AC5ABE"/>
    <w:rsid w:val="00AD2383"/>
    <w:rsid w:val="00AD49F6"/>
    <w:rsid w:val="00AF2351"/>
    <w:rsid w:val="00AF77E2"/>
    <w:rsid w:val="00B36DAE"/>
    <w:rsid w:val="00B618BB"/>
    <w:rsid w:val="00B6237D"/>
    <w:rsid w:val="00B64EA6"/>
    <w:rsid w:val="00BB20D4"/>
    <w:rsid w:val="00BB7AE3"/>
    <w:rsid w:val="00BD3A82"/>
    <w:rsid w:val="00C02994"/>
    <w:rsid w:val="00C57964"/>
    <w:rsid w:val="00C67A7C"/>
    <w:rsid w:val="00C764F0"/>
    <w:rsid w:val="00C946A0"/>
    <w:rsid w:val="00CA7C05"/>
    <w:rsid w:val="00CB587A"/>
    <w:rsid w:val="00CC30A2"/>
    <w:rsid w:val="00CD1695"/>
    <w:rsid w:val="00CE4B67"/>
    <w:rsid w:val="00CE711D"/>
    <w:rsid w:val="00CE74AF"/>
    <w:rsid w:val="00CF197E"/>
    <w:rsid w:val="00D009A7"/>
    <w:rsid w:val="00D01B14"/>
    <w:rsid w:val="00D15A12"/>
    <w:rsid w:val="00D17F59"/>
    <w:rsid w:val="00D4037E"/>
    <w:rsid w:val="00D413DB"/>
    <w:rsid w:val="00D52DFD"/>
    <w:rsid w:val="00D72C9A"/>
    <w:rsid w:val="00D75113"/>
    <w:rsid w:val="00D7570D"/>
    <w:rsid w:val="00D877C9"/>
    <w:rsid w:val="00D942C1"/>
    <w:rsid w:val="00DB7BD0"/>
    <w:rsid w:val="00DE2DFF"/>
    <w:rsid w:val="00ED684B"/>
    <w:rsid w:val="00EE0F67"/>
    <w:rsid w:val="00F10C86"/>
    <w:rsid w:val="00F21165"/>
    <w:rsid w:val="00F42A7D"/>
    <w:rsid w:val="00F86B1B"/>
    <w:rsid w:val="00FC34A5"/>
    <w:rsid w:val="00FC48FE"/>
    <w:rsid w:val="00FD2159"/>
    <w:rsid w:val="00FE70DB"/>
    <w:rsid w:val="00FE7768"/>
    <w:rsid w:val="0349B36E"/>
    <w:rsid w:val="090CC5F5"/>
    <w:rsid w:val="0A48AC77"/>
    <w:rsid w:val="1F181CE5"/>
    <w:rsid w:val="22B289AF"/>
    <w:rsid w:val="25D8E843"/>
    <w:rsid w:val="27FA7B98"/>
    <w:rsid w:val="28FD4282"/>
    <w:rsid w:val="2D0EDA95"/>
    <w:rsid w:val="30B2F50E"/>
    <w:rsid w:val="36A9B10A"/>
    <w:rsid w:val="3AA073A8"/>
    <w:rsid w:val="3CAC42DF"/>
    <w:rsid w:val="46B67B93"/>
    <w:rsid w:val="4808E3B7"/>
    <w:rsid w:val="492351B4"/>
    <w:rsid w:val="4A1A33A2"/>
    <w:rsid w:val="5305B421"/>
    <w:rsid w:val="57255983"/>
    <w:rsid w:val="5BCDFB86"/>
    <w:rsid w:val="5DF49E2C"/>
    <w:rsid w:val="5E641B72"/>
    <w:rsid w:val="6E049B82"/>
    <w:rsid w:val="73950E2E"/>
    <w:rsid w:val="7637CA13"/>
    <w:rsid w:val="7680EAD3"/>
    <w:rsid w:val="7A47E423"/>
    <w:rsid w:val="7A4B530A"/>
    <w:rsid w:val="7FF39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46449E"/>
  <w15:docId w15:val="{993C35A5-A5E9-4CE0-A8C6-22136E0EE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entury Gothic" w:eastAsia="Century Gothic" w:hAnsi="Century Gothic" w:cs="Century Gothic"/>
      <w:lang w:val="es-ES"/>
    </w:rPr>
  </w:style>
  <w:style w:type="paragraph" w:styleId="Ttulo1">
    <w:name w:val="heading 1"/>
    <w:basedOn w:val="Normal"/>
    <w:uiPriority w:val="9"/>
    <w:qFormat/>
    <w:pPr>
      <w:ind w:right="142"/>
      <w:jc w:val="center"/>
      <w:outlineLvl w:val="0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ind w:left="838" w:hanging="360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69" w:lineRule="exact"/>
      <w:ind w:left="825" w:hanging="360"/>
    </w:pPr>
  </w:style>
  <w:style w:type="character" w:styleId="Hipervnculo">
    <w:name w:val="Hyperlink"/>
    <w:basedOn w:val="Fuentedeprrafopredeter"/>
    <w:uiPriority w:val="99"/>
    <w:unhideWhenUsed/>
    <w:rsid w:val="00C67A7C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67A7C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C67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67A7C"/>
    <w:rPr>
      <w:rFonts w:ascii="Century Gothic" w:eastAsia="Century Gothic" w:hAnsi="Century Gothic" w:cs="Century Gothic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67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67A7C"/>
    <w:rPr>
      <w:rFonts w:ascii="Century Gothic" w:eastAsia="Century Gothic" w:hAnsi="Century Gothic" w:cs="Century Gothic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800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4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6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9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7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mailto:dipresrecepcion@custodium.com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mailto:matias.pezoa@slepmagallanes.cl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mercadop&#250;blico.cl" TargetMode="External"/><Relationship Id="rId5" Type="http://schemas.openxmlformats.org/officeDocument/2006/relationships/styles" Target="styles.xml"/><Relationship Id="rId15" Type="http://schemas.openxmlformats.org/officeDocument/2006/relationships/hyperlink" Target="http://www.tgr.cl" TargetMode="External"/><Relationship Id="rId10" Type="http://schemas.openxmlformats.org/officeDocument/2006/relationships/hyperlink" Target="mailto:matias.pezoa@slepmagallanes.cl" TargetMode="Externa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mailto:facturacion@slepmagallanes.cl,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7f6d55-33cb-4e1b-9a60-3ef125b0e3dd">
      <Terms xmlns="http://schemas.microsoft.com/office/infopath/2007/PartnerControls"/>
    </lcf76f155ced4ddcb4097134ff3c332f>
    <TaxCatchAll xmlns="66903198-ffbf-44f9-bb72-d9f06abf507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F7A00BD934E443B8908D39288CA0C4" ma:contentTypeVersion="14" ma:contentTypeDescription="Crear nuevo documento." ma:contentTypeScope="" ma:versionID="4f5d1ae11e1ce48180059fd47b863fbb">
  <xsd:schema xmlns:xsd="http://www.w3.org/2001/XMLSchema" xmlns:xs="http://www.w3.org/2001/XMLSchema" xmlns:p="http://schemas.microsoft.com/office/2006/metadata/properties" xmlns:ns2="66903198-ffbf-44f9-bb72-d9f06abf5073" xmlns:ns3="427f6d55-33cb-4e1b-9a60-3ef125b0e3dd" targetNamespace="http://schemas.microsoft.com/office/2006/metadata/properties" ma:root="true" ma:fieldsID="987eede316defa50158c608769956c00" ns2:_="" ns3:_="">
    <xsd:import namespace="66903198-ffbf-44f9-bb72-d9f06abf5073"/>
    <xsd:import namespace="427f6d55-33cb-4e1b-9a60-3ef125b0e3d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903198-ffbf-44f9-bb72-d9f06abf507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6eb6fbe-17e6-4dba-a825-eaf9b1a6b1da}" ma:internalName="TaxCatchAll" ma:showField="CatchAllData" ma:web="66903198-ffbf-44f9-bb72-d9f06abf50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f6d55-33cb-4e1b-9a60-3ef125b0e3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f3fe3f4f-f789-4190-8acb-db354173b7d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13D9691-EFF7-4A3B-9391-B6AF541AED09}">
  <ds:schemaRefs>
    <ds:schemaRef ds:uri="http://schemas.microsoft.com/office/2006/metadata/properties"/>
    <ds:schemaRef ds:uri="http://schemas.microsoft.com/office/infopath/2007/PartnerControls"/>
    <ds:schemaRef ds:uri="427f6d55-33cb-4e1b-9a60-3ef125b0e3dd"/>
    <ds:schemaRef ds:uri="66903198-ffbf-44f9-bb72-d9f06abf5073"/>
  </ds:schemaRefs>
</ds:datastoreItem>
</file>

<file path=customXml/itemProps2.xml><?xml version="1.0" encoding="utf-8"?>
<ds:datastoreItem xmlns:ds="http://schemas.openxmlformats.org/officeDocument/2006/customXml" ds:itemID="{3DEB13F5-EC68-4A18-9351-FA304564A18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E0DDDE4-67E6-48C9-809C-CFF69DF460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903198-ffbf-44f9-bb72-d9f06abf5073"/>
    <ds:schemaRef ds:uri="427f6d55-33cb-4e1b-9a60-3ef125b0e3d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1030</Words>
  <Characters>5666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Materia:</vt:lpstr>
    </vt:vector>
  </TitlesOfParts>
  <Company/>
  <LinksUpToDate>false</LinksUpToDate>
  <CharactersWithSpaces>6683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Materia:</dc:title>
  <dc:creator>Moniteo1</dc:creator>
  <cp:lastModifiedBy>Claudia Sabando Muñoz</cp:lastModifiedBy>
  <cp:revision>4</cp:revision>
  <dcterms:created xsi:type="dcterms:W3CDTF">2026-06-26T19:23:00Z</dcterms:created>
  <dcterms:modified xsi:type="dcterms:W3CDTF">2026-06-26T19:27:00Z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2024-08-29T00:00:00Z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2024-09-26T00:00:00Z</vt:filetime>
  </property>
  <property fmtid="{D5CDD505-2E9C-101B-9397-08002B2CF9AE}" pid="5" name="Producer">
    <vt:lpwstr>Microsoft® Word para Microsoft 365</vt:lpwstr>
  </property>
  <property fmtid="{D5CDD505-2E9C-101B-9397-08002B2CF9AE}" pid="6" name="ContentTypeId">
    <vt:lpwstr>0x010100ECF7A00BD934E443B8908D39288CA0C4</vt:lpwstr>
  </property>
  <property fmtid="{D5CDD505-2E9C-101B-9397-08002B2CF9AE}" pid="7" name="MediaServiceImageTags">
    <vt:lpwstr/>
  </property>
</Properties>
</file>