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A3D0C" w14:textId="2FB6C7A3" w:rsidR="00EF0CBC" w:rsidRPr="00C711F9" w:rsidRDefault="00747277">
      <w:r w:rsidRPr="00C711F9">
        <w:rPr>
          <w:rFonts w:eastAsia="Belleza"/>
          <w:b/>
          <w:smallCaps/>
          <w:noProof/>
        </w:rPr>
        <w:drawing>
          <wp:anchor distT="0" distB="0" distL="114300" distR="114300" simplePos="0" relativeHeight="251657728" behindDoc="1" locked="0" layoutInCell="1" allowOverlap="1" wp14:anchorId="1D0E8200" wp14:editId="25C4D077">
            <wp:simplePos x="0" y="0"/>
            <wp:positionH relativeFrom="column">
              <wp:posOffset>-3989349</wp:posOffset>
            </wp:positionH>
            <wp:positionV relativeFrom="paragraph">
              <wp:posOffset>-164465</wp:posOffset>
            </wp:positionV>
            <wp:extent cx="623247" cy="548640"/>
            <wp:effectExtent l="0" t="0" r="5715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47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page" w:tblpX="2147" w:tblpY="-9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</w:tblGrid>
      <w:tr w:rsidR="00714BBA" w:rsidRPr="00C711F9" w14:paraId="1418882F" w14:textId="77777777" w:rsidTr="00827447">
        <w:trPr>
          <w:trHeight w:val="275"/>
        </w:trPr>
        <w:tc>
          <w:tcPr>
            <w:tcW w:w="5211" w:type="dxa"/>
          </w:tcPr>
          <w:p w14:paraId="0C468C96" w14:textId="77777777" w:rsidR="00714BBA" w:rsidRPr="00C711F9" w:rsidRDefault="00714BBA" w:rsidP="00714BBA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0145C97E" w14:textId="77777777" w:rsidR="00CE1F54" w:rsidRPr="00C711F9" w:rsidRDefault="00CE1F54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</w:p>
          <w:p w14:paraId="098C1968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Sub Dirección Administrativa</w:t>
            </w:r>
          </w:p>
          <w:p w14:paraId="5EB7661F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Centro Responsabilidad Operaciones</w:t>
            </w:r>
          </w:p>
          <w:p w14:paraId="3CD5AE12" w14:textId="77777777" w:rsidR="00714BBA" w:rsidRPr="00C711F9" w:rsidRDefault="0025279F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  <w:lang w:val="pt-PT"/>
              </w:rPr>
            </w:pPr>
            <w:r w:rsidRPr="00C711F9">
              <w:rPr>
                <w:rFonts w:eastAsia="Belleza"/>
                <w:smallCaps/>
                <w:sz w:val="16"/>
                <w:szCs w:val="16"/>
                <w:lang w:val="pt-PT"/>
              </w:rPr>
              <w:t>Departamento</w:t>
            </w:r>
            <w:r w:rsidR="00714BBA" w:rsidRPr="00C711F9">
              <w:rPr>
                <w:rFonts w:eastAsia="Belleza"/>
                <w:smallCaps/>
                <w:sz w:val="16"/>
                <w:szCs w:val="16"/>
                <w:lang w:val="pt-PT"/>
              </w:rPr>
              <w:t xml:space="preserve"> de Equipamiento Médico e Ingeniería Hospitalaria</w:t>
            </w:r>
          </w:p>
          <w:p w14:paraId="6C83B736" w14:textId="77777777" w:rsidR="00714BBA" w:rsidRPr="00C711F9" w:rsidRDefault="00714BBA" w:rsidP="0025279F">
            <w:pPr>
              <w:spacing w:line="276" w:lineRule="auto"/>
              <w:rPr>
                <w:rFonts w:eastAsia="Belleza"/>
                <w:b/>
                <w:smallCaps/>
              </w:rPr>
            </w:pPr>
            <w:r w:rsidRPr="00C711F9">
              <w:rPr>
                <w:rFonts w:eastAsia="Belleza"/>
                <w:b/>
                <w:smallCaps/>
                <w:sz w:val="16"/>
                <w:szCs w:val="16"/>
              </w:rPr>
              <w:t>Hospital Clínico Regional Guillermo Grant Benavente</w:t>
            </w:r>
          </w:p>
        </w:tc>
      </w:tr>
    </w:tbl>
    <w:p w14:paraId="0C2D2667" w14:textId="74DFE349" w:rsidR="00714BBA" w:rsidRPr="00C711F9" w:rsidRDefault="00714BBA" w:rsidP="00EC0039">
      <w:pPr>
        <w:jc w:val="right"/>
        <w:rPr>
          <w:rFonts w:eastAsia="Belleza"/>
          <w:b/>
          <w:smallCaps/>
        </w:rPr>
      </w:pPr>
      <w:r w:rsidRPr="00C711F9">
        <w:rPr>
          <w:rFonts w:eastAsia="Belleza"/>
          <w:b/>
          <w:smallCaps/>
          <w:noProof/>
        </w:rPr>
        <w:t xml:space="preserve"> </w:t>
      </w:r>
      <w:r w:rsidR="00872253" w:rsidRPr="00C711F9">
        <w:rPr>
          <w:rFonts w:eastAsia="Belleza"/>
          <w:b/>
          <w:smallCaps/>
        </w:rPr>
        <w:t>Fecha</w:t>
      </w:r>
      <w:r w:rsidR="00DB3E43" w:rsidRPr="00C711F9">
        <w:rPr>
          <w:rFonts w:eastAsia="Belleza"/>
          <w:b/>
          <w:smallCaps/>
        </w:rPr>
        <w:t>:</w:t>
      </w:r>
      <w:r w:rsidR="00FC69C2" w:rsidRPr="00C711F9">
        <w:rPr>
          <w:rFonts w:eastAsia="Belleza"/>
          <w:b/>
          <w:smallCaps/>
        </w:rPr>
        <w:t xml:space="preserve"> </w:t>
      </w:r>
      <w:r w:rsidR="00DB3E43" w:rsidRPr="00C711F9">
        <w:rPr>
          <w:rFonts w:eastAsia="Belleza"/>
          <w:b/>
          <w:smallCaps/>
        </w:rPr>
        <w:fldChar w:fldCharType="begin"/>
      </w:r>
      <w:r w:rsidR="00DB3E43" w:rsidRPr="00C711F9">
        <w:rPr>
          <w:rFonts w:eastAsia="Belleza"/>
          <w:b/>
          <w:smallCaps/>
        </w:rPr>
        <w:instrText xml:space="preserve"> TIME \@ "dd' de 'MMMM' de 'yyyy" </w:instrText>
      </w:r>
      <w:r w:rsidR="00DB3E43" w:rsidRPr="00C711F9">
        <w:rPr>
          <w:rFonts w:eastAsia="Belleza"/>
          <w:b/>
          <w:smallCaps/>
        </w:rPr>
        <w:fldChar w:fldCharType="separate"/>
      </w:r>
      <w:r w:rsidR="001A76DF">
        <w:rPr>
          <w:rFonts w:eastAsia="Belleza"/>
          <w:b/>
          <w:smallCaps/>
          <w:noProof/>
        </w:rPr>
        <w:t>18 de julio de 2026</w:t>
      </w:r>
      <w:r w:rsidR="00DB3E43" w:rsidRPr="00C711F9">
        <w:rPr>
          <w:rFonts w:eastAsia="Belleza"/>
          <w:b/>
          <w:smallCaps/>
        </w:rPr>
        <w:fldChar w:fldCharType="end"/>
      </w:r>
    </w:p>
    <w:p w14:paraId="3B270127" w14:textId="77777777" w:rsidR="00774D5A" w:rsidRPr="00C711F9" w:rsidRDefault="00774D5A" w:rsidP="00872253">
      <w:pPr>
        <w:jc w:val="center"/>
        <w:rPr>
          <w:rFonts w:eastAsia="Belleza"/>
          <w:b/>
          <w:smallCaps/>
        </w:rPr>
      </w:pPr>
    </w:p>
    <w:p w14:paraId="626416CC" w14:textId="3D704144" w:rsidR="00DB3E43" w:rsidRPr="00C711F9" w:rsidRDefault="00872253" w:rsidP="00EF5060">
      <w:pPr>
        <w:jc w:val="center"/>
        <w:rPr>
          <w:rFonts w:eastAsia="Belleza"/>
          <w:b/>
          <w:smallCaps/>
          <w:sz w:val="24"/>
          <w:szCs w:val="24"/>
        </w:rPr>
      </w:pPr>
      <w:r w:rsidRPr="00C711F9">
        <w:rPr>
          <w:rFonts w:eastAsia="Belleza"/>
          <w:b/>
          <w:smallCaps/>
          <w:sz w:val="24"/>
          <w:szCs w:val="24"/>
        </w:rPr>
        <w:t>Términos de R</w:t>
      </w:r>
      <w:r w:rsidR="00513A72" w:rsidRPr="00C711F9">
        <w:rPr>
          <w:rFonts w:eastAsia="Belleza"/>
          <w:b/>
          <w:smallCaps/>
          <w:sz w:val="24"/>
          <w:szCs w:val="24"/>
        </w:rPr>
        <w:t>eferencia</w:t>
      </w:r>
    </w:p>
    <w:p w14:paraId="34CB83F3" w14:textId="186CB613" w:rsidR="00872253" w:rsidRDefault="005D0969" w:rsidP="00EF5060">
      <w:pPr>
        <w:jc w:val="center"/>
        <w:rPr>
          <w:rFonts w:eastAsia="Belleza"/>
          <w:b/>
          <w:smallCaps/>
          <w:sz w:val="24"/>
          <w:szCs w:val="24"/>
        </w:rPr>
      </w:pPr>
      <w:sdt>
        <w:sdtPr>
          <w:rPr>
            <w:rFonts w:eastAsia="Belleza"/>
            <w:b/>
            <w:smallCaps/>
            <w:sz w:val="24"/>
            <w:szCs w:val="24"/>
          </w:rPr>
          <w:id w:val="-2104334244"/>
          <w:lock w:val="sdtLocked"/>
          <w:placeholder>
            <w:docPart w:val="DefaultPlaceholder_1081868575"/>
          </w:placeholder>
          <w:dropDownList>
            <w:listItem w:value="Elija un elemento."/>
            <w:listItem w:displayText="Equipos Médicos Criticos" w:value="Equipos Médicos Criticos"/>
            <w:listItem w:displayText="Equipos Médicos Relevantes" w:value="Equipos Médicos Relevantes"/>
            <w:listItem w:displayText="Equipos Médicos de Apoyo" w:value="Equipos Médicos de Apoyo"/>
          </w:dropDownList>
        </w:sdtPr>
        <w:sdtEndPr/>
        <w:sdtContent>
          <w:r w:rsidR="002E7F11">
            <w:rPr>
              <w:rFonts w:eastAsia="Belleza"/>
              <w:b/>
              <w:smallCaps/>
              <w:sz w:val="24"/>
              <w:szCs w:val="24"/>
            </w:rPr>
            <w:t>Equipos Médicos Relevantes</w:t>
          </w:r>
        </w:sdtContent>
      </w:sdt>
      <w:r w:rsidR="00513A72" w:rsidRPr="00C711F9">
        <w:rPr>
          <w:rFonts w:eastAsia="Belleza"/>
          <w:b/>
          <w:smallCaps/>
          <w:sz w:val="24"/>
          <w:szCs w:val="24"/>
        </w:rPr>
        <w:t xml:space="preserve"> </w:t>
      </w:r>
    </w:p>
    <w:tbl>
      <w:tblPr>
        <w:tblStyle w:val="a"/>
        <w:tblW w:w="101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214"/>
        <w:gridCol w:w="7965"/>
      </w:tblGrid>
      <w:tr w:rsidR="0087684A" w:rsidRPr="00C711F9" w14:paraId="0DEA8021" w14:textId="77777777" w:rsidTr="00434097">
        <w:trPr>
          <w:trHeight w:val="20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ABBA" w14:textId="77777777" w:rsidR="0087684A" w:rsidRPr="00C711F9" w:rsidRDefault="00B8170B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Objetivos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5DBB4" w14:textId="55E0E8F9" w:rsidR="00FE564E" w:rsidRPr="00C711F9" w:rsidRDefault="005F0D5F" w:rsidP="005F0D5F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u w:val="single"/>
              </w:rPr>
            </w:pPr>
            <w:r>
              <w:rPr>
                <w:rFonts w:eastAsia="Belleza"/>
                <w:b/>
                <w:u w:val="single"/>
              </w:rPr>
              <w:t xml:space="preserve">Compra de </w:t>
            </w:r>
            <w:r w:rsidR="005139ED">
              <w:rPr>
                <w:rFonts w:eastAsia="Belleza"/>
                <w:b/>
                <w:u w:val="single"/>
              </w:rPr>
              <w:t>repuestos para Tomógrafo de servicio de imagenología</w:t>
            </w:r>
            <w:r w:rsidR="00402A5A">
              <w:rPr>
                <w:rFonts w:eastAsia="Belleza"/>
                <w:b/>
                <w:u w:val="single"/>
              </w:rPr>
              <w:t xml:space="preserve"> </w:t>
            </w:r>
          </w:p>
        </w:tc>
      </w:tr>
      <w:tr w:rsidR="00F223E6" w:rsidRPr="00C711F9" w14:paraId="739E1396" w14:textId="77777777" w:rsidTr="00434097">
        <w:trPr>
          <w:trHeight w:val="465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2FA7" w14:textId="1F1A58FD" w:rsidR="00F223E6" w:rsidRPr="00C711F9" w:rsidRDefault="00343DF1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Descripción ítem presupuestario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0651" w14:textId="3BACC855" w:rsidR="00F223E6" w:rsidRPr="00C711F9" w:rsidRDefault="005D0969" w:rsidP="0073754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b/>
                <w:u w:val="single"/>
              </w:rPr>
            </w:pPr>
            <w:sdt>
              <w:sdtPr>
                <w:rPr>
                  <w:rFonts w:eastAsia="Belleza"/>
                  <w:b/>
                </w:rPr>
                <w:tag w:val="Item presupuestario"/>
                <w:id w:val="667678666"/>
                <w:placeholder>
                  <w:docPart w:val="640F9CBA1E834445B9A9762E076ED394"/>
                </w:placeholder>
                <w:dropDownList>
                  <w:listItem w:value="Elija un elemento."/>
                  <w:listItem w:displayText="Mantenimiento preventivo Equipos Médicos" w:value="Mantenimiento preventivo Equipos Médicos"/>
                  <w:listItem w:displayText="Mantenimiento correctivo Equipos Médicos" w:value="Mantenimiento correctivo Equipos Médicos"/>
                  <w:listItem w:displayText="Repuestos" w:value="Repuestos"/>
                  <w:listItem w:displayText="Mantenimiento preventivo Equipos Médicos y Mantenimiento correctivo Equipos Médicos" w:value="Mantenimiento preventivo Equipos Médicos y Mantenimiento correctivo Equipos Médicos"/>
                  <w:listItem w:displayText="Mantenimiento preventivo Equipos Médicos y repuestos" w:value="Mantenimiento preventivo Equipos Médicos y repuestos"/>
                  <w:listItem w:displayText="Mantenimiento correctivo Equipos Médicos y repuestos" w:value="Mantenimiento correctivo Equipos Médicos y repuestos"/>
                  <w:listItem w:displayText="Mantenimiento preventivo Equipos Médicos, Mantenimiento Correctivo Equipos Médicos y Repuestos" w:value="Mantenimiento preventivo Equipos Médicos, Mantenimiento Correctivo Equipos Médicos y Repuestos"/>
                </w:dropDownList>
              </w:sdtPr>
              <w:sdtEndPr/>
              <w:sdtContent>
                <w:r w:rsidR="005F0D5F">
                  <w:rPr>
                    <w:rFonts w:eastAsia="Belleza"/>
                    <w:b/>
                  </w:rPr>
                  <w:t>Repuestos</w:t>
                </w:r>
              </w:sdtContent>
            </w:sdt>
          </w:p>
        </w:tc>
      </w:tr>
      <w:tr w:rsidR="004E067C" w:rsidRPr="00C711F9" w14:paraId="4367DFB0" w14:textId="77777777" w:rsidTr="002E7F11">
        <w:trPr>
          <w:trHeight w:val="3424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4A3F" w14:textId="4026A4A3" w:rsidR="004E067C" w:rsidRPr="00C711F9" w:rsidRDefault="003E68EF" w:rsidP="00B63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Especificacione</w:t>
            </w:r>
            <w:r>
              <w:rPr>
                <w:rFonts w:eastAsia="Belleza"/>
                <w:b/>
                <w:smallCaps/>
                <w:sz w:val="20"/>
                <w:szCs w:val="20"/>
              </w:rPr>
              <w:t>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04A8B" w14:textId="5CF0A391" w:rsidR="00B76646" w:rsidRPr="00C711F9" w:rsidRDefault="005139ED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Los</w:t>
            </w:r>
            <w:r w:rsidR="00B76646" w:rsidRPr="00C711F9">
              <w:rPr>
                <w:rFonts w:eastAsia="Belleza"/>
              </w:rPr>
              <w:t xml:space="preserve"> repuesto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está</w:t>
            </w:r>
            <w:r>
              <w:rPr>
                <w:rFonts w:eastAsia="Belleza"/>
              </w:rPr>
              <w:t>n</w:t>
            </w:r>
            <w:r w:rsidR="00B76646" w:rsidRPr="00C711F9">
              <w:rPr>
                <w:rFonts w:eastAsia="Belleza"/>
              </w:rPr>
              <w:t xml:space="preserve"> asociado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a</w:t>
            </w:r>
            <w:r w:rsidR="00B24BDD">
              <w:rPr>
                <w:rFonts w:eastAsia="Belleza"/>
              </w:rPr>
              <w:t>l siguiente equipo</w:t>
            </w:r>
            <w:r w:rsidR="00B76646" w:rsidRPr="00C711F9">
              <w:rPr>
                <w:rFonts w:eastAsia="Belleza"/>
              </w:rPr>
              <w:t>, pertenecientes al servicio de</w:t>
            </w:r>
            <w:r w:rsidR="00B24BDD">
              <w:rPr>
                <w:rFonts w:eastAsia="Belleza"/>
              </w:rPr>
              <w:t xml:space="preserve"> </w:t>
            </w:r>
            <w:r>
              <w:rPr>
                <w:rFonts w:eastAsia="Belleza"/>
              </w:rPr>
              <w:t>imagenología</w:t>
            </w:r>
            <w:r w:rsidR="00B76646" w:rsidRPr="00C711F9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06"/>
              <w:tblOverlap w:val="never"/>
              <w:tblW w:w="7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721"/>
              <w:gridCol w:w="1886"/>
              <w:gridCol w:w="1475"/>
              <w:gridCol w:w="1168"/>
            </w:tblGrid>
            <w:tr w:rsidR="00B76646" w:rsidRPr="00C711F9" w14:paraId="2D1DAE23" w14:textId="77777777" w:rsidTr="001B445A">
              <w:trPr>
                <w:trHeight w:val="298"/>
              </w:trPr>
              <w:tc>
                <w:tcPr>
                  <w:tcW w:w="1980" w:type="dxa"/>
                  <w:shd w:val="clear" w:color="000000" w:fill="FFFF00"/>
                  <w:vAlign w:val="center"/>
                </w:tcPr>
                <w:p w14:paraId="7D186B3E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721" w:type="dxa"/>
                  <w:shd w:val="clear" w:color="000000" w:fill="FFFF00"/>
                  <w:vAlign w:val="center"/>
                  <w:hideMark/>
                </w:tcPr>
                <w:p w14:paraId="2CD724EF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Marca</w:t>
                  </w:r>
                </w:p>
              </w:tc>
              <w:tc>
                <w:tcPr>
                  <w:tcW w:w="0" w:type="auto"/>
                  <w:shd w:val="clear" w:color="000000" w:fill="FFFF00"/>
                  <w:vAlign w:val="center"/>
                  <w:hideMark/>
                </w:tcPr>
                <w:p w14:paraId="54B09E98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Modelo</w:t>
                  </w:r>
                </w:p>
              </w:tc>
              <w:tc>
                <w:tcPr>
                  <w:tcW w:w="1475" w:type="dxa"/>
                  <w:shd w:val="clear" w:color="000000" w:fill="FFFF00"/>
                  <w:vAlign w:val="center"/>
                  <w:hideMark/>
                </w:tcPr>
                <w:p w14:paraId="16C108C9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Serie</w:t>
                  </w:r>
                </w:p>
              </w:tc>
              <w:tc>
                <w:tcPr>
                  <w:tcW w:w="1168" w:type="dxa"/>
                  <w:shd w:val="clear" w:color="000000" w:fill="FFFF00"/>
                  <w:vAlign w:val="center"/>
                </w:tcPr>
                <w:p w14:paraId="067AB927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Inventario</w:t>
                  </w:r>
                </w:p>
              </w:tc>
            </w:tr>
            <w:tr w:rsidR="00F3587E" w:rsidRPr="00C711F9" w14:paraId="10F48236" w14:textId="77777777" w:rsidTr="001B445A">
              <w:trPr>
                <w:trHeight w:val="298"/>
              </w:trPr>
              <w:tc>
                <w:tcPr>
                  <w:tcW w:w="1980" w:type="dxa"/>
                  <w:shd w:val="clear" w:color="000000" w:fill="FFFFFF"/>
                  <w:vAlign w:val="center"/>
                </w:tcPr>
                <w:p w14:paraId="66AE4B8E" w14:textId="26D8B526" w:rsidR="00F3587E" w:rsidRPr="001B445A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color w:val="000000"/>
                      <w:sz w:val="20"/>
                      <w:szCs w:val="20"/>
                    </w:rPr>
                    <w:t>Tomógrafo Axial C.</w:t>
                  </w:r>
                </w:p>
              </w:tc>
              <w:tc>
                <w:tcPr>
                  <w:tcW w:w="721" w:type="dxa"/>
                  <w:shd w:val="clear" w:color="000000" w:fill="FFFFFF"/>
                  <w:noWrap/>
                  <w:vAlign w:val="center"/>
                </w:tcPr>
                <w:p w14:paraId="4795746E" w14:textId="08767726" w:rsidR="00F3587E" w:rsidRPr="001B445A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color w:val="000000"/>
                      <w:sz w:val="20"/>
                      <w:szCs w:val="20"/>
                    </w:rPr>
                    <w:t>GE</w:t>
                  </w:r>
                </w:p>
              </w:tc>
              <w:tc>
                <w:tcPr>
                  <w:tcW w:w="0" w:type="auto"/>
                  <w:shd w:val="clear" w:color="000000" w:fill="FFFFFF"/>
                  <w:noWrap/>
                  <w:vAlign w:val="center"/>
                </w:tcPr>
                <w:p w14:paraId="4BA084BD" w14:textId="43C5AC45" w:rsidR="00F3587E" w:rsidRPr="001B445A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color w:val="000000"/>
                      <w:sz w:val="20"/>
                      <w:szCs w:val="20"/>
                    </w:rPr>
                    <w:t>Lightspeed VCT XT</w:t>
                  </w:r>
                </w:p>
              </w:tc>
              <w:tc>
                <w:tcPr>
                  <w:tcW w:w="1475" w:type="dxa"/>
                  <w:shd w:val="clear" w:color="000000" w:fill="FFFFFF"/>
                  <w:noWrap/>
                  <w:vAlign w:val="center"/>
                </w:tcPr>
                <w:p w14:paraId="68112C43" w14:textId="116EA724" w:rsidR="00F3587E" w:rsidRPr="001B445A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color w:val="000000"/>
                      <w:sz w:val="20"/>
                      <w:szCs w:val="20"/>
                    </w:rPr>
                    <w:t>CT433247CN4</w:t>
                  </w:r>
                </w:p>
              </w:tc>
              <w:tc>
                <w:tcPr>
                  <w:tcW w:w="1168" w:type="dxa"/>
                  <w:shd w:val="clear" w:color="000000" w:fill="FFFFFF"/>
                  <w:vAlign w:val="center"/>
                </w:tcPr>
                <w:p w14:paraId="75DBEBDD" w14:textId="5D0EBBE9" w:rsidR="00F3587E" w:rsidRPr="001B445A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color w:val="000000"/>
                      <w:sz w:val="20"/>
                      <w:szCs w:val="20"/>
                    </w:rPr>
                    <w:t>2-46101</w:t>
                  </w:r>
                </w:p>
              </w:tc>
            </w:tr>
          </w:tbl>
          <w:p w14:paraId="0F340E16" w14:textId="77777777" w:rsidR="00B76646" w:rsidRPr="00C711F9" w:rsidRDefault="00B76646" w:rsidP="00B76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  <w:p w14:paraId="5B0D2BDF" w14:textId="1E0CD851" w:rsidR="00B76646" w:rsidRPr="00C711F9" w:rsidRDefault="005139ED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Los</w:t>
            </w:r>
            <w:r w:rsidR="00B76646" w:rsidRPr="00C711F9">
              <w:rPr>
                <w:rFonts w:eastAsia="Belleza"/>
              </w:rPr>
              <w:t xml:space="preserve"> repuesto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requerido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</w:t>
            </w:r>
            <w:r>
              <w:rPr>
                <w:rFonts w:eastAsia="Belleza"/>
              </w:rPr>
              <w:t>son los</w:t>
            </w:r>
            <w:r w:rsidR="00B76646" w:rsidRPr="00C711F9">
              <w:rPr>
                <w:rFonts w:eastAsia="Belleza"/>
              </w:rPr>
              <w:t xml:space="preserve"> siguiente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71"/>
              <w:tblOverlap w:val="never"/>
              <w:tblW w:w="73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5386"/>
            </w:tblGrid>
            <w:tr w:rsidR="00B76646" w:rsidRPr="00C711F9" w14:paraId="023E1393" w14:textId="77777777" w:rsidTr="0053566E">
              <w:trPr>
                <w:trHeight w:val="245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358E799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Repuesto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4B9AD67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Especificaciones </w:t>
                  </w:r>
                </w:p>
              </w:tc>
            </w:tr>
            <w:tr w:rsidR="00B76646" w:rsidRPr="00C711F9" w14:paraId="4083C98F" w14:textId="77777777" w:rsidTr="00FB3F3F">
              <w:trPr>
                <w:trHeight w:val="1300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5FBF3A16" w14:textId="0FA9CB7F" w:rsidR="00DC6AE2" w:rsidRPr="002631D2" w:rsidRDefault="00DC6AE2" w:rsidP="000F77BD">
                  <w:pPr>
                    <w:jc w:val="center"/>
                    <w:rPr>
                      <w:color w:val="000000"/>
                    </w:rPr>
                  </w:pPr>
                  <w:r w:rsidRPr="002631D2">
                    <w:rPr>
                      <w:color w:val="000000"/>
                    </w:rPr>
                    <w:t xml:space="preserve">Conjunto de cubierta lateral </w:t>
                  </w:r>
                  <w:r w:rsidR="002631D2" w:rsidRPr="002631D2">
                    <w:rPr>
                      <w:color w:val="000000"/>
                    </w:rPr>
                    <w:t>Izquierda</w:t>
                  </w:r>
                </w:p>
                <w:p w14:paraId="3A202627" w14:textId="0FA82E23" w:rsidR="008B53C4" w:rsidRPr="00FB3F3F" w:rsidRDefault="002631D2" w:rsidP="00FB3F3F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(</w:t>
                  </w:r>
                  <w:r w:rsidR="008B53C4" w:rsidRPr="00DC6AE2">
                    <w:rPr>
                      <w:color w:val="000000"/>
                      <w:sz w:val="18"/>
                      <w:szCs w:val="18"/>
                    </w:rPr>
                    <w:t>RIM IMS COVER SIDE LH ASSY</w:t>
                  </w:r>
                  <w:r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74B74F9C" w14:textId="77777777" w:rsidR="00272DA4" w:rsidRPr="0053566E" w:rsidRDefault="008B53C4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</w:rPr>
                    <w:t xml:space="preserve">Función: </w:t>
                  </w:r>
                  <w:r w:rsidRPr="008B53C4">
                    <w:rPr>
                      <w:rFonts w:eastAsia="Belleza"/>
                    </w:rPr>
                    <w:t>Protección lateral del lado izquierdo de la mesa.</w:t>
                  </w:r>
                </w:p>
                <w:p w14:paraId="29D02B88" w14:textId="77777777" w:rsidR="0053566E" w:rsidRPr="006F2BA4" w:rsidRDefault="0053566E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</w:rPr>
                    <w:t xml:space="preserve">Material: </w:t>
                  </w:r>
                  <w:proofErr w:type="spellStart"/>
                  <w:r w:rsidRPr="0053566E">
                    <w:rPr>
                      <w:rFonts w:eastAsia="Belleza"/>
                    </w:rPr>
                    <w:t>Polidiclopentadieno</w:t>
                  </w:r>
                  <w:proofErr w:type="spellEnd"/>
                  <w:r w:rsidRPr="0053566E">
                    <w:rPr>
                      <w:rFonts w:eastAsia="Belleza"/>
                    </w:rPr>
                    <w:t xml:space="preserve"> (PDCPD) alta calidad.</w:t>
                  </w:r>
                </w:p>
                <w:p w14:paraId="1E51BB1B" w14:textId="649CB40C" w:rsidR="006F2BA4" w:rsidRPr="00CB1DBD" w:rsidRDefault="006F2BA4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 xml:space="preserve">Compatibilidad: TAC, General Electric, </w:t>
                  </w:r>
                  <w:r w:rsidRPr="006F2BA4">
                    <w:rPr>
                      <w:rFonts w:eastAsia="Belleza"/>
                      <w:lang w:val="pt-PT"/>
                    </w:rPr>
                    <w:t>Lightspeed VCT XT</w:t>
                  </w:r>
                </w:p>
              </w:tc>
            </w:tr>
            <w:tr w:rsidR="005139ED" w:rsidRPr="00C711F9" w14:paraId="3DA5E717" w14:textId="77777777" w:rsidTr="006F2BA4">
              <w:trPr>
                <w:trHeight w:val="1389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12F90442" w14:textId="6E1BA151" w:rsidR="002631D2" w:rsidRDefault="002631D2" w:rsidP="000F77BD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631D2">
                    <w:rPr>
                      <w:color w:val="000000"/>
                    </w:rPr>
                    <w:t>Conjunto de cubierta lateral</w:t>
                  </w:r>
                  <w:r>
                    <w:rPr>
                      <w:color w:val="000000"/>
                    </w:rPr>
                    <w:t xml:space="preserve"> derecha</w:t>
                  </w:r>
                </w:p>
                <w:p w14:paraId="14C25042" w14:textId="22B4641A" w:rsidR="005139ED" w:rsidRPr="00DC6AE2" w:rsidRDefault="00453A66" w:rsidP="000F77BD">
                  <w:pPr>
                    <w:jc w:val="center"/>
                    <w:rPr>
                      <w:color w:val="000000"/>
                      <w:sz w:val="18"/>
                      <w:szCs w:val="18"/>
                      <w:lang w:val="pt-PT"/>
                    </w:rPr>
                  </w:pPr>
                  <w:r w:rsidRPr="00DC6AE2">
                    <w:rPr>
                      <w:color w:val="000000"/>
                      <w:sz w:val="18"/>
                      <w:szCs w:val="18"/>
                    </w:rPr>
                    <w:t>RIM IMS COVER SIDE RH ASSY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701E66CC" w14:textId="77777777" w:rsidR="005139ED" w:rsidRPr="0053566E" w:rsidRDefault="00453A66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</w:rPr>
                    <w:t xml:space="preserve">Función: </w:t>
                  </w:r>
                  <w:r w:rsidRPr="008B53C4">
                    <w:rPr>
                      <w:rFonts w:eastAsia="Belleza"/>
                    </w:rPr>
                    <w:t xml:space="preserve">Protección lateral del lado </w:t>
                  </w:r>
                  <w:r>
                    <w:rPr>
                      <w:rFonts w:eastAsia="Belleza"/>
                    </w:rPr>
                    <w:t>derecho</w:t>
                  </w:r>
                  <w:r w:rsidRPr="008B53C4">
                    <w:rPr>
                      <w:rFonts w:eastAsia="Belleza"/>
                    </w:rPr>
                    <w:t xml:space="preserve"> de la mesa.</w:t>
                  </w:r>
                </w:p>
                <w:p w14:paraId="1022CBFF" w14:textId="77777777" w:rsidR="0053566E" w:rsidRPr="006F2BA4" w:rsidRDefault="0053566E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</w:rPr>
                    <w:t xml:space="preserve">Material: </w:t>
                  </w:r>
                  <w:proofErr w:type="spellStart"/>
                  <w:r w:rsidRPr="0053566E">
                    <w:rPr>
                      <w:rFonts w:eastAsia="Belleza"/>
                    </w:rPr>
                    <w:t>Polidiclopentadieno</w:t>
                  </w:r>
                  <w:proofErr w:type="spellEnd"/>
                  <w:r w:rsidRPr="0053566E">
                    <w:rPr>
                      <w:rFonts w:eastAsia="Belleza"/>
                    </w:rPr>
                    <w:t xml:space="preserve"> (PDCPD) alta calidad.</w:t>
                  </w:r>
                </w:p>
                <w:p w14:paraId="7D8DA2A7" w14:textId="21F8A704" w:rsidR="006F2BA4" w:rsidRPr="00CB1DBD" w:rsidRDefault="006F2BA4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 xml:space="preserve">Compatibilidad: TAC, General Electric, </w:t>
                  </w:r>
                  <w:r w:rsidRPr="006F2BA4">
                    <w:rPr>
                      <w:rFonts w:eastAsia="Belleza"/>
                      <w:lang w:val="pt-PT"/>
                    </w:rPr>
                    <w:t>Lightspeed VCT XT</w:t>
                  </w:r>
                </w:p>
              </w:tc>
            </w:tr>
            <w:tr w:rsidR="005139ED" w:rsidRPr="00C711F9" w14:paraId="071411A1" w14:textId="77777777" w:rsidTr="006F2BA4">
              <w:trPr>
                <w:trHeight w:val="1410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5F903F34" w14:textId="7C11A508" w:rsidR="00FB3F3F" w:rsidRPr="00FB3F3F" w:rsidRDefault="00FB3F3F" w:rsidP="000F77BD">
                  <w:pPr>
                    <w:jc w:val="center"/>
                    <w:rPr>
                      <w:color w:val="000000"/>
                    </w:rPr>
                  </w:pPr>
                  <w:r w:rsidRPr="00FB3F3F">
                    <w:rPr>
                      <w:color w:val="000000"/>
                    </w:rPr>
                    <w:t>Tapa superior trasera</w:t>
                  </w:r>
                </w:p>
                <w:p w14:paraId="04750FF9" w14:textId="0AEA74D1" w:rsidR="005139ED" w:rsidRPr="00DC6AE2" w:rsidRDefault="00453A66" w:rsidP="000F77BD">
                  <w:pPr>
                    <w:jc w:val="center"/>
                    <w:rPr>
                      <w:color w:val="000000"/>
                      <w:sz w:val="18"/>
                      <w:szCs w:val="18"/>
                      <w:lang w:val="pt-PT"/>
                    </w:rPr>
                  </w:pPr>
                  <w:r w:rsidRPr="00DC6AE2">
                    <w:rPr>
                      <w:color w:val="000000"/>
                      <w:sz w:val="18"/>
                      <w:szCs w:val="18"/>
                    </w:rPr>
                    <w:t>TOP COVER REAR-1700 ASSY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7C47A2F9" w14:textId="77777777" w:rsidR="005139ED" w:rsidRPr="0053566E" w:rsidRDefault="0053566E" w:rsidP="0053566E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</w:rPr>
                    <w:t xml:space="preserve">Función: </w:t>
                  </w:r>
                  <w:r w:rsidRPr="0053566E">
                    <w:rPr>
                      <w:rFonts w:eastAsia="Belleza"/>
                    </w:rPr>
                    <w:t>Cubierta posterior superior de la sección 1700 de la mesa.</w:t>
                  </w:r>
                </w:p>
                <w:p w14:paraId="3B07512E" w14:textId="77777777" w:rsidR="0053566E" w:rsidRPr="006F2BA4" w:rsidRDefault="0053566E" w:rsidP="0053566E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</w:rPr>
                    <w:t xml:space="preserve">Material: </w:t>
                  </w:r>
                  <w:proofErr w:type="spellStart"/>
                  <w:r w:rsidRPr="0053566E">
                    <w:rPr>
                      <w:rFonts w:eastAsia="Belleza"/>
                    </w:rPr>
                    <w:t>Polidiclopentadieno</w:t>
                  </w:r>
                  <w:proofErr w:type="spellEnd"/>
                  <w:r w:rsidRPr="0053566E">
                    <w:rPr>
                      <w:rFonts w:eastAsia="Belleza"/>
                    </w:rPr>
                    <w:t xml:space="preserve"> (PDCPD) alta calidad.</w:t>
                  </w:r>
                </w:p>
                <w:p w14:paraId="19F27F8D" w14:textId="22C234B1" w:rsidR="006F2BA4" w:rsidRPr="00C711F9" w:rsidRDefault="006F2BA4" w:rsidP="0053566E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 xml:space="preserve">Compatibilidad: TAC, General Electric, </w:t>
                  </w:r>
                  <w:r w:rsidRPr="006F2BA4">
                    <w:rPr>
                      <w:rFonts w:eastAsia="Belleza"/>
                      <w:lang w:val="pt-PT"/>
                    </w:rPr>
                    <w:t>Lightspeed VCT XT</w:t>
                  </w:r>
                </w:p>
              </w:tc>
            </w:tr>
          </w:tbl>
          <w:p w14:paraId="6325FD00" w14:textId="634E234D" w:rsidR="00B76646" w:rsidRPr="00402A5A" w:rsidRDefault="00B76646" w:rsidP="00402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</w:tc>
      </w:tr>
      <w:tr w:rsidR="004E067C" w:rsidRPr="00C711F9" w14:paraId="15D11F22" w14:textId="77777777" w:rsidTr="00434097">
        <w:trPr>
          <w:trHeight w:val="241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90A07" w14:textId="066EF669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bookmarkStart w:id="0" w:name="_GoBack"/>
            <w:bookmarkEnd w:id="0"/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Centro de Costo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27BB8" w14:textId="54C07212" w:rsidR="004E067C" w:rsidRPr="00C548B0" w:rsidRDefault="00D20B0B" w:rsidP="00030D0B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 xml:space="preserve">542 </w:t>
            </w:r>
            <w:r w:rsidR="00030D0B" w:rsidRPr="00030D0B">
              <w:rPr>
                <w:rFonts w:eastAsia="Belleza"/>
              </w:rPr>
              <w:t>-</w:t>
            </w:r>
            <w:r>
              <w:rPr>
                <w:rFonts w:eastAsia="Belleza"/>
              </w:rPr>
              <w:t xml:space="preserve"> </w:t>
            </w:r>
            <w:r w:rsidRPr="00D20B0B">
              <w:rPr>
                <w:rFonts w:eastAsia="Belleza"/>
              </w:rPr>
              <w:t>IMAGENOLOGIA</w:t>
            </w:r>
          </w:p>
        </w:tc>
      </w:tr>
      <w:tr w:rsidR="00A55D11" w:rsidRPr="00C711F9" w14:paraId="621E55AB" w14:textId="77777777" w:rsidTr="00434097">
        <w:trPr>
          <w:trHeight w:val="298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2A29B" w14:textId="0A094625" w:rsidR="00A55D11" w:rsidRPr="00C711F9" w:rsidRDefault="00A55D11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Garantía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4DDD0" w14:textId="0B858BB2" w:rsidR="00A55D11" w:rsidRPr="00C711F9" w:rsidRDefault="00231C63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C711F9">
              <w:rPr>
                <w:rFonts w:eastAsia="Belleza"/>
              </w:rPr>
              <w:t>3 meses</w:t>
            </w:r>
          </w:p>
        </w:tc>
      </w:tr>
      <w:tr w:rsidR="004E067C" w:rsidRPr="00C711F9" w14:paraId="3DD6E759" w14:textId="77777777" w:rsidTr="00434097">
        <w:trPr>
          <w:trHeight w:val="227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144D" w14:textId="77777777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Despacho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833F" w14:textId="69DE8545" w:rsidR="004E067C" w:rsidRPr="00C711F9" w:rsidRDefault="00AD74E4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>Salida inmediata</w:t>
            </w:r>
          </w:p>
        </w:tc>
      </w:tr>
    </w:tbl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490"/>
      </w:tblGrid>
      <w:tr w:rsidR="00EE3334" w:rsidRPr="00C711F9" w14:paraId="51C968A8" w14:textId="77777777" w:rsidTr="00BF1D8E">
        <w:trPr>
          <w:trHeight w:val="80"/>
          <w:jc w:val="center"/>
        </w:trPr>
        <w:tc>
          <w:tcPr>
            <w:tcW w:w="4584" w:type="dxa"/>
          </w:tcPr>
          <w:p w14:paraId="6EDFA762" w14:textId="658E8F6B" w:rsidR="00A457A5" w:rsidRPr="00C711F9" w:rsidRDefault="00A457A5" w:rsidP="00436321">
            <w:pPr>
              <w:jc w:val="center"/>
              <w:rPr>
                <w:rFonts w:eastAsia="Belleza"/>
                <w:b/>
              </w:rPr>
            </w:pPr>
          </w:p>
        </w:tc>
        <w:tc>
          <w:tcPr>
            <w:tcW w:w="4490" w:type="dxa"/>
          </w:tcPr>
          <w:p w14:paraId="152544B4" w14:textId="67787FCF" w:rsidR="00EE3334" w:rsidRPr="00C711F9" w:rsidRDefault="00EE3334" w:rsidP="00EE3334">
            <w:pPr>
              <w:jc w:val="center"/>
              <w:rPr>
                <w:rFonts w:eastAsia="Belleza"/>
                <w:b/>
              </w:rPr>
            </w:pPr>
          </w:p>
        </w:tc>
      </w:tr>
      <w:tr w:rsidR="00EE3334" w:rsidRPr="00C711F9" w14:paraId="2FBDA15D" w14:textId="77777777" w:rsidTr="00BF1D8E">
        <w:trPr>
          <w:jc w:val="center"/>
        </w:trPr>
        <w:tc>
          <w:tcPr>
            <w:tcW w:w="4584" w:type="dxa"/>
          </w:tcPr>
          <w:p w14:paraId="58C42506" w14:textId="6D20885D" w:rsidR="00A637CA" w:rsidRPr="00A637CA" w:rsidRDefault="00A637CA" w:rsidP="00A637CA">
            <w:pPr>
              <w:jc w:val="center"/>
              <w:rPr>
                <w:rFonts w:eastAsia="Belleza"/>
                <w:smallCaps/>
              </w:rPr>
            </w:pPr>
          </w:p>
        </w:tc>
        <w:tc>
          <w:tcPr>
            <w:tcW w:w="4490" w:type="dxa"/>
          </w:tcPr>
          <w:p w14:paraId="02F5EE25" w14:textId="2920DF3A" w:rsidR="00EE3334" w:rsidRPr="00C711F9" w:rsidRDefault="00EE3334" w:rsidP="00402A5A">
            <w:pPr>
              <w:jc w:val="center"/>
              <w:rPr>
                <w:rFonts w:eastAsia="Belleza"/>
              </w:rPr>
            </w:pPr>
          </w:p>
        </w:tc>
      </w:tr>
    </w:tbl>
    <w:p w14:paraId="18E42ECD" w14:textId="77777777" w:rsidR="00EE3334" w:rsidRPr="00C711F9" w:rsidRDefault="00EE3334" w:rsidP="002E7F11">
      <w:pPr>
        <w:rPr>
          <w:rFonts w:eastAsia="Belleza"/>
          <w:b/>
        </w:rPr>
      </w:pPr>
    </w:p>
    <w:sectPr w:rsidR="00EE3334" w:rsidRPr="00C711F9" w:rsidSect="001F0F48">
      <w:footerReference w:type="default" r:id="rId8"/>
      <w:pgSz w:w="11907" w:h="16839" w:code="9"/>
      <w:pgMar w:top="709" w:right="992" w:bottom="142" w:left="1701" w:header="720" w:footer="12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6F815E" w14:textId="77777777" w:rsidR="005D0969" w:rsidRDefault="005D0969" w:rsidP="008E2E1E">
      <w:pPr>
        <w:spacing w:line="240" w:lineRule="auto"/>
      </w:pPr>
      <w:r>
        <w:separator/>
      </w:r>
    </w:p>
  </w:endnote>
  <w:endnote w:type="continuationSeparator" w:id="0">
    <w:p w14:paraId="1F84B988" w14:textId="77777777" w:rsidR="005D0969" w:rsidRDefault="005D0969" w:rsidP="008E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684171153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5F37446" w14:textId="060301C5" w:rsidR="00266056" w:rsidRPr="00893C12" w:rsidRDefault="00266056" w:rsidP="00893C12">
            <w:pPr>
              <w:pStyle w:val="Piedepgina"/>
              <w:jc w:val="right"/>
              <w:rPr>
                <w:sz w:val="18"/>
                <w:szCs w:val="18"/>
              </w:rPr>
            </w:pPr>
            <w:r w:rsidRPr="00893C12">
              <w:rPr>
                <w:sz w:val="18"/>
                <w:szCs w:val="18"/>
                <w:lang w:val="es-ES"/>
              </w:rPr>
              <w:t xml:space="preserve">Página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PAGE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1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  <w:r w:rsidRPr="00893C12">
              <w:rPr>
                <w:sz w:val="18"/>
                <w:szCs w:val="18"/>
                <w:lang w:val="es-ES"/>
              </w:rPr>
              <w:t xml:space="preserve"> de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NUMPAGES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2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98B7A3F" w14:textId="6DF26F03" w:rsidR="00266056" w:rsidRPr="00C548B0" w:rsidRDefault="00266056" w:rsidP="00747277">
    <w:pPr>
      <w:pStyle w:val="Prrafodelista"/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284" w:firstLine="436"/>
      <w:rPr>
        <w:rFonts w:eastAsia="Belleza"/>
        <w:bCs/>
        <w:sz w:val="18"/>
        <w:szCs w:val="18"/>
      </w:rPr>
    </w:pPr>
    <w:r>
      <w:rPr>
        <w:rFonts w:ascii="Times New Roman" w:eastAsia="Belleza" w:hAnsi="Times New Roman" w:cs="Times New Roman"/>
        <w:bCs/>
        <w:sz w:val="18"/>
        <w:szCs w:val="18"/>
      </w:rPr>
      <w:t xml:space="preserve">                                 </w:t>
    </w:r>
    <w:r w:rsidR="00FB62F2">
      <w:rPr>
        <w:rFonts w:eastAsia="Belleza"/>
        <w:bCs/>
        <w:sz w:val="18"/>
        <w:szCs w:val="18"/>
      </w:rPr>
      <w:t xml:space="preserve">Compra de repuesto para </w:t>
    </w:r>
    <w:r w:rsidR="002E7F11">
      <w:rPr>
        <w:rFonts w:eastAsia="Belleza"/>
        <w:bCs/>
        <w:sz w:val="18"/>
        <w:szCs w:val="18"/>
      </w:rPr>
      <w:t>Tomógrafo Axial 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C6464E" w14:textId="77777777" w:rsidR="005D0969" w:rsidRDefault="005D0969" w:rsidP="008E2E1E">
      <w:pPr>
        <w:spacing w:line="240" w:lineRule="auto"/>
      </w:pPr>
      <w:r>
        <w:separator/>
      </w:r>
    </w:p>
  </w:footnote>
  <w:footnote w:type="continuationSeparator" w:id="0">
    <w:p w14:paraId="33FCBAB3" w14:textId="77777777" w:rsidR="005D0969" w:rsidRDefault="005D0969" w:rsidP="008E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E3E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2F264E"/>
    <w:multiLevelType w:val="multilevel"/>
    <w:tmpl w:val="658A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74A81"/>
    <w:multiLevelType w:val="hybridMultilevel"/>
    <w:tmpl w:val="18FCC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9F1"/>
    <w:multiLevelType w:val="hybridMultilevel"/>
    <w:tmpl w:val="B8505D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FA4"/>
    <w:multiLevelType w:val="hybridMultilevel"/>
    <w:tmpl w:val="D5F0E8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F33CF"/>
    <w:multiLevelType w:val="hybridMultilevel"/>
    <w:tmpl w:val="94809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D0AF5"/>
    <w:multiLevelType w:val="hybridMultilevel"/>
    <w:tmpl w:val="278CA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30F49"/>
    <w:multiLevelType w:val="hybridMultilevel"/>
    <w:tmpl w:val="2D8A705C"/>
    <w:lvl w:ilvl="0" w:tplc="340A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1BB8127B"/>
    <w:multiLevelType w:val="hybridMultilevel"/>
    <w:tmpl w:val="BA84F518"/>
    <w:lvl w:ilvl="0" w:tplc="34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22943104"/>
    <w:multiLevelType w:val="hybridMultilevel"/>
    <w:tmpl w:val="5032F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B7723"/>
    <w:multiLevelType w:val="hybridMultilevel"/>
    <w:tmpl w:val="D2988EF4"/>
    <w:lvl w:ilvl="0" w:tplc="340A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5F60A94"/>
    <w:multiLevelType w:val="multilevel"/>
    <w:tmpl w:val="E7A4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AA0829"/>
    <w:multiLevelType w:val="multilevel"/>
    <w:tmpl w:val="8AC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50EA6"/>
    <w:multiLevelType w:val="hybridMultilevel"/>
    <w:tmpl w:val="B12C9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32ED0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151E3"/>
    <w:multiLevelType w:val="hybridMultilevel"/>
    <w:tmpl w:val="079C43BC"/>
    <w:lvl w:ilvl="0" w:tplc="B0B834E8"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7D2420D"/>
    <w:multiLevelType w:val="hybridMultilevel"/>
    <w:tmpl w:val="CA8CD018"/>
    <w:lvl w:ilvl="0" w:tplc="B322CC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06C92"/>
    <w:multiLevelType w:val="hybridMultilevel"/>
    <w:tmpl w:val="0D70F1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D8E"/>
    <w:multiLevelType w:val="hybridMultilevel"/>
    <w:tmpl w:val="FAC4E10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37A3D"/>
    <w:multiLevelType w:val="hybridMultilevel"/>
    <w:tmpl w:val="6F0A5BFA"/>
    <w:lvl w:ilvl="0" w:tplc="C9541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E25B60"/>
    <w:multiLevelType w:val="hybridMultilevel"/>
    <w:tmpl w:val="64904E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72F79"/>
    <w:multiLevelType w:val="hybridMultilevel"/>
    <w:tmpl w:val="C52A6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52D0E"/>
    <w:multiLevelType w:val="hybridMultilevel"/>
    <w:tmpl w:val="1012C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C52CB"/>
    <w:multiLevelType w:val="hybridMultilevel"/>
    <w:tmpl w:val="E8163798"/>
    <w:lvl w:ilvl="0" w:tplc="383A5D66">
      <w:start w:val="3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ED4C3C"/>
    <w:multiLevelType w:val="hybridMultilevel"/>
    <w:tmpl w:val="739A7FF4"/>
    <w:lvl w:ilvl="0" w:tplc="3CD6551C">
      <w:numFmt w:val="bullet"/>
      <w:lvlText w:val="-"/>
      <w:lvlJc w:val="left"/>
      <w:pPr>
        <w:ind w:left="1080" w:hanging="360"/>
      </w:pPr>
      <w:rPr>
        <w:rFonts w:ascii="Belleza" w:eastAsia="Belleza" w:hAnsi="Belleza" w:cs="Bellez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B71183"/>
    <w:multiLevelType w:val="multilevel"/>
    <w:tmpl w:val="0498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564AD3"/>
    <w:multiLevelType w:val="hybridMultilevel"/>
    <w:tmpl w:val="6722050C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784F8D"/>
    <w:multiLevelType w:val="hybridMultilevel"/>
    <w:tmpl w:val="B67C4D9C"/>
    <w:lvl w:ilvl="0" w:tplc="340A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9" w15:restartNumberingAfterBreak="0">
    <w:nsid w:val="600C089D"/>
    <w:multiLevelType w:val="hybridMultilevel"/>
    <w:tmpl w:val="4D505D26"/>
    <w:lvl w:ilvl="0" w:tplc="34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0" w15:restartNumberingAfterBreak="0">
    <w:nsid w:val="62C1594B"/>
    <w:multiLevelType w:val="hybridMultilevel"/>
    <w:tmpl w:val="705ABF3E"/>
    <w:lvl w:ilvl="0" w:tplc="340A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1" w15:restartNumberingAfterBreak="0">
    <w:nsid w:val="63C26553"/>
    <w:multiLevelType w:val="hybridMultilevel"/>
    <w:tmpl w:val="BA723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5EA6"/>
    <w:multiLevelType w:val="hybridMultilevel"/>
    <w:tmpl w:val="B70A8EA4"/>
    <w:lvl w:ilvl="0" w:tplc="2684F7CA">
      <w:numFmt w:val="bullet"/>
      <w:lvlText w:val=""/>
      <w:lvlJc w:val="left"/>
      <w:pPr>
        <w:ind w:left="720" w:hanging="360"/>
      </w:pPr>
      <w:rPr>
        <w:rFonts w:ascii="Symbol" w:eastAsia="Belleza" w:hAnsi="Symbol" w:cs="Bellez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04FC8"/>
    <w:multiLevelType w:val="hybridMultilevel"/>
    <w:tmpl w:val="C03C3C9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FE4072"/>
    <w:multiLevelType w:val="hybridMultilevel"/>
    <w:tmpl w:val="B930E314"/>
    <w:lvl w:ilvl="0" w:tplc="340A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703D3390"/>
    <w:multiLevelType w:val="hybridMultilevel"/>
    <w:tmpl w:val="B2667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C0165"/>
    <w:multiLevelType w:val="hybridMultilevel"/>
    <w:tmpl w:val="6AAE18E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54C7D"/>
    <w:multiLevelType w:val="hybridMultilevel"/>
    <w:tmpl w:val="45F89EFA"/>
    <w:lvl w:ilvl="0" w:tplc="340A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8" w15:restartNumberingAfterBreak="0">
    <w:nsid w:val="74937E1A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932B3"/>
    <w:multiLevelType w:val="hybridMultilevel"/>
    <w:tmpl w:val="921CB8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"/>
  </w:num>
  <w:num w:numId="3">
    <w:abstractNumId w:val="26"/>
  </w:num>
  <w:num w:numId="4">
    <w:abstractNumId w:val="32"/>
  </w:num>
  <w:num w:numId="5">
    <w:abstractNumId w:val="25"/>
  </w:num>
  <w:num w:numId="6">
    <w:abstractNumId w:val="9"/>
  </w:num>
  <w:num w:numId="7">
    <w:abstractNumId w:val="22"/>
  </w:num>
  <w:num w:numId="8">
    <w:abstractNumId w:val="34"/>
  </w:num>
  <w:num w:numId="9">
    <w:abstractNumId w:val="6"/>
  </w:num>
  <w:num w:numId="10">
    <w:abstractNumId w:val="23"/>
  </w:num>
  <w:num w:numId="11">
    <w:abstractNumId w:val="3"/>
  </w:num>
  <w:num w:numId="12">
    <w:abstractNumId w:val="15"/>
  </w:num>
  <w:num w:numId="13">
    <w:abstractNumId w:val="7"/>
  </w:num>
  <w:num w:numId="14">
    <w:abstractNumId w:val="28"/>
  </w:num>
  <w:num w:numId="15">
    <w:abstractNumId w:val="20"/>
  </w:num>
  <w:num w:numId="16">
    <w:abstractNumId w:val="38"/>
  </w:num>
  <w:num w:numId="17">
    <w:abstractNumId w:val="37"/>
  </w:num>
  <w:num w:numId="18">
    <w:abstractNumId w:val="24"/>
  </w:num>
  <w:num w:numId="19">
    <w:abstractNumId w:val="27"/>
  </w:num>
  <w:num w:numId="20">
    <w:abstractNumId w:val="4"/>
  </w:num>
  <w:num w:numId="21">
    <w:abstractNumId w:val="10"/>
  </w:num>
  <w:num w:numId="22">
    <w:abstractNumId w:val="39"/>
  </w:num>
  <w:num w:numId="23">
    <w:abstractNumId w:val="18"/>
  </w:num>
  <w:num w:numId="24">
    <w:abstractNumId w:val="17"/>
  </w:num>
  <w:num w:numId="25">
    <w:abstractNumId w:val="14"/>
  </w:num>
  <w:num w:numId="26">
    <w:abstractNumId w:val="8"/>
  </w:num>
  <w:num w:numId="27">
    <w:abstractNumId w:val="29"/>
  </w:num>
  <w:num w:numId="28">
    <w:abstractNumId w:val="30"/>
  </w:num>
  <w:num w:numId="29">
    <w:abstractNumId w:val="16"/>
  </w:num>
  <w:num w:numId="30">
    <w:abstractNumId w:val="19"/>
  </w:num>
  <w:num w:numId="31">
    <w:abstractNumId w:val="4"/>
  </w:num>
  <w:num w:numId="32">
    <w:abstractNumId w:val="33"/>
  </w:num>
  <w:num w:numId="33">
    <w:abstractNumId w:val="36"/>
  </w:num>
  <w:num w:numId="34">
    <w:abstractNumId w:val="2"/>
  </w:num>
  <w:num w:numId="35">
    <w:abstractNumId w:val="5"/>
  </w:num>
  <w:num w:numId="36">
    <w:abstractNumId w:val="35"/>
  </w:num>
  <w:num w:numId="37">
    <w:abstractNumId w:val="13"/>
  </w:num>
  <w:num w:numId="38">
    <w:abstractNumId w:val="31"/>
  </w:num>
  <w:num w:numId="39">
    <w:abstractNumId w:val="21"/>
  </w:num>
  <w:num w:numId="40">
    <w:abstractNumId w:val="0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DCD"/>
    <w:rsid w:val="00002CE9"/>
    <w:rsid w:val="00013B25"/>
    <w:rsid w:val="0001504F"/>
    <w:rsid w:val="00016FBC"/>
    <w:rsid w:val="0002797B"/>
    <w:rsid w:val="00030D0B"/>
    <w:rsid w:val="00031783"/>
    <w:rsid w:val="00036631"/>
    <w:rsid w:val="000456BC"/>
    <w:rsid w:val="000528F3"/>
    <w:rsid w:val="00053ACE"/>
    <w:rsid w:val="0005507E"/>
    <w:rsid w:val="00063271"/>
    <w:rsid w:val="000705AC"/>
    <w:rsid w:val="00077E4B"/>
    <w:rsid w:val="00083652"/>
    <w:rsid w:val="00091B85"/>
    <w:rsid w:val="00093858"/>
    <w:rsid w:val="00096CDF"/>
    <w:rsid w:val="000A1DCC"/>
    <w:rsid w:val="000A56F7"/>
    <w:rsid w:val="000C0196"/>
    <w:rsid w:val="000C1407"/>
    <w:rsid w:val="000C2E60"/>
    <w:rsid w:val="000C4B70"/>
    <w:rsid w:val="000C69C4"/>
    <w:rsid w:val="000E11B1"/>
    <w:rsid w:val="000F77BD"/>
    <w:rsid w:val="000F7ECB"/>
    <w:rsid w:val="00103995"/>
    <w:rsid w:val="00105B07"/>
    <w:rsid w:val="00120E10"/>
    <w:rsid w:val="00125475"/>
    <w:rsid w:val="00133744"/>
    <w:rsid w:val="00136310"/>
    <w:rsid w:val="00136C49"/>
    <w:rsid w:val="00137261"/>
    <w:rsid w:val="001406A1"/>
    <w:rsid w:val="00145DA2"/>
    <w:rsid w:val="00146669"/>
    <w:rsid w:val="00156C60"/>
    <w:rsid w:val="00157D53"/>
    <w:rsid w:val="00165E95"/>
    <w:rsid w:val="00167CEE"/>
    <w:rsid w:val="00172C3D"/>
    <w:rsid w:val="0018351C"/>
    <w:rsid w:val="001A76DF"/>
    <w:rsid w:val="001B445A"/>
    <w:rsid w:val="001C15D6"/>
    <w:rsid w:val="001C7DF0"/>
    <w:rsid w:val="001D1E63"/>
    <w:rsid w:val="001D76CC"/>
    <w:rsid w:val="001E3AB6"/>
    <w:rsid w:val="001E683F"/>
    <w:rsid w:val="001F0F48"/>
    <w:rsid w:val="001F1B69"/>
    <w:rsid w:val="001F39F6"/>
    <w:rsid w:val="001F61A6"/>
    <w:rsid w:val="001F71E6"/>
    <w:rsid w:val="00200B93"/>
    <w:rsid w:val="00214C52"/>
    <w:rsid w:val="00216B9F"/>
    <w:rsid w:val="00223CBF"/>
    <w:rsid w:val="0023094F"/>
    <w:rsid w:val="00231C63"/>
    <w:rsid w:val="0025279F"/>
    <w:rsid w:val="00256CDF"/>
    <w:rsid w:val="002631D2"/>
    <w:rsid w:val="00266056"/>
    <w:rsid w:val="00267192"/>
    <w:rsid w:val="00272DA4"/>
    <w:rsid w:val="00274098"/>
    <w:rsid w:val="00274253"/>
    <w:rsid w:val="002769D8"/>
    <w:rsid w:val="00276FC0"/>
    <w:rsid w:val="002875A9"/>
    <w:rsid w:val="0029456A"/>
    <w:rsid w:val="00297345"/>
    <w:rsid w:val="002A2BFA"/>
    <w:rsid w:val="002C348E"/>
    <w:rsid w:val="002E620E"/>
    <w:rsid w:val="002E6B7B"/>
    <w:rsid w:val="002E7F11"/>
    <w:rsid w:val="00305AF0"/>
    <w:rsid w:val="00305BF1"/>
    <w:rsid w:val="0031007E"/>
    <w:rsid w:val="00315D8E"/>
    <w:rsid w:val="00321BC3"/>
    <w:rsid w:val="00322EEE"/>
    <w:rsid w:val="00335716"/>
    <w:rsid w:val="00343DF1"/>
    <w:rsid w:val="00362EA4"/>
    <w:rsid w:val="0036498C"/>
    <w:rsid w:val="0037688E"/>
    <w:rsid w:val="003A2906"/>
    <w:rsid w:val="003B065E"/>
    <w:rsid w:val="003B0C99"/>
    <w:rsid w:val="003B1035"/>
    <w:rsid w:val="003C30B0"/>
    <w:rsid w:val="003E68EF"/>
    <w:rsid w:val="003F4FB4"/>
    <w:rsid w:val="003F76F4"/>
    <w:rsid w:val="00402A5A"/>
    <w:rsid w:val="0042428D"/>
    <w:rsid w:val="004254A6"/>
    <w:rsid w:val="004274CE"/>
    <w:rsid w:val="00434097"/>
    <w:rsid w:val="00436321"/>
    <w:rsid w:val="00452090"/>
    <w:rsid w:val="004530E1"/>
    <w:rsid w:val="00453411"/>
    <w:rsid w:val="00453A66"/>
    <w:rsid w:val="0046271B"/>
    <w:rsid w:val="0046598C"/>
    <w:rsid w:val="00465E25"/>
    <w:rsid w:val="00470DBD"/>
    <w:rsid w:val="00483087"/>
    <w:rsid w:val="00484031"/>
    <w:rsid w:val="00490242"/>
    <w:rsid w:val="00490EC6"/>
    <w:rsid w:val="004919F5"/>
    <w:rsid w:val="004963CB"/>
    <w:rsid w:val="004A43AD"/>
    <w:rsid w:val="004B6FD0"/>
    <w:rsid w:val="004C2BA9"/>
    <w:rsid w:val="004C2E15"/>
    <w:rsid w:val="004C473A"/>
    <w:rsid w:val="004C73F0"/>
    <w:rsid w:val="004D07E2"/>
    <w:rsid w:val="004D581C"/>
    <w:rsid w:val="004D6EDD"/>
    <w:rsid w:val="004E067C"/>
    <w:rsid w:val="004F285B"/>
    <w:rsid w:val="004F3933"/>
    <w:rsid w:val="004F7CE5"/>
    <w:rsid w:val="00500358"/>
    <w:rsid w:val="005139ED"/>
    <w:rsid w:val="00513A72"/>
    <w:rsid w:val="00525F8F"/>
    <w:rsid w:val="005328F9"/>
    <w:rsid w:val="005348C1"/>
    <w:rsid w:val="0053566E"/>
    <w:rsid w:val="00544D74"/>
    <w:rsid w:val="0054554D"/>
    <w:rsid w:val="00547A55"/>
    <w:rsid w:val="00560E8E"/>
    <w:rsid w:val="00565C9A"/>
    <w:rsid w:val="00566445"/>
    <w:rsid w:val="005765DA"/>
    <w:rsid w:val="005A3841"/>
    <w:rsid w:val="005A5FD2"/>
    <w:rsid w:val="005C0AFA"/>
    <w:rsid w:val="005D0969"/>
    <w:rsid w:val="005E4517"/>
    <w:rsid w:val="005F0D5F"/>
    <w:rsid w:val="005F4877"/>
    <w:rsid w:val="00600DCD"/>
    <w:rsid w:val="00606927"/>
    <w:rsid w:val="00612E3D"/>
    <w:rsid w:val="00612F09"/>
    <w:rsid w:val="00621766"/>
    <w:rsid w:val="006245E9"/>
    <w:rsid w:val="00625668"/>
    <w:rsid w:val="00631351"/>
    <w:rsid w:val="00637493"/>
    <w:rsid w:val="00647A15"/>
    <w:rsid w:val="00651339"/>
    <w:rsid w:val="00652ABA"/>
    <w:rsid w:val="00682D12"/>
    <w:rsid w:val="006832F2"/>
    <w:rsid w:val="006F2BA4"/>
    <w:rsid w:val="006F4D53"/>
    <w:rsid w:val="00704112"/>
    <w:rsid w:val="00714BBA"/>
    <w:rsid w:val="00721B46"/>
    <w:rsid w:val="00725A66"/>
    <w:rsid w:val="00734B2E"/>
    <w:rsid w:val="00737547"/>
    <w:rsid w:val="00741A36"/>
    <w:rsid w:val="00747087"/>
    <w:rsid w:val="00747277"/>
    <w:rsid w:val="00747880"/>
    <w:rsid w:val="00751B48"/>
    <w:rsid w:val="0076133C"/>
    <w:rsid w:val="00763ECB"/>
    <w:rsid w:val="00770358"/>
    <w:rsid w:val="00774D5A"/>
    <w:rsid w:val="00776B1D"/>
    <w:rsid w:val="0078310C"/>
    <w:rsid w:val="00790090"/>
    <w:rsid w:val="00790C15"/>
    <w:rsid w:val="00794B52"/>
    <w:rsid w:val="00795BC5"/>
    <w:rsid w:val="007A0497"/>
    <w:rsid w:val="007A0C06"/>
    <w:rsid w:val="007A1FFA"/>
    <w:rsid w:val="007A7DEF"/>
    <w:rsid w:val="007B0614"/>
    <w:rsid w:val="007C10B5"/>
    <w:rsid w:val="007C167B"/>
    <w:rsid w:val="007D69F6"/>
    <w:rsid w:val="007D6A6A"/>
    <w:rsid w:val="007E0A05"/>
    <w:rsid w:val="007E2D52"/>
    <w:rsid w:val="007E5C39"/>
    <w:rsid w:val="007E7A76"/>
    <w:rsid w:val="007F2123"/>
    <w:rsid w:val="00802CAC"/>
    <w:rsid w:val="00814367"/>
    <w:rsid w:val="0082341F"/>
    <w:rsid w:val="00827447"/>
    <w:rsid w:val="00827B87"/>
    <w:rsid w:val="008301F5"/>
    <w:rsid w:val="00833E3B"/>
    <w:rsid w:val="00834413"/>
    <w:rsid w:val="00835400"/>
    <w:rsid w:val="008446C5"/>
    <w:rsid w:val="00844EE7"/>
    <w:rsid w:val="00853A11"/>
    <w:rsid w:val="00865E94"/>
    <w:rsid w:val="00872253"/>
    <w:rsid w:val="0087441D"/>
    <w:rsid w:val="0087684A"/>
    <w:rsid w:val="00882588"/>
    <w:rsid w:val="00882E6F"/>
    <w:rsid w:val="00884756"/>
    <w:rsid w:val="00893C12"/>
    <w:rsid w:val="00895EAC"/>
    <w:rsid w:val="00896054"/>
    <w:rsid w:val="008A0F8F"/>
    <w:rsid w:val="008B0416"/>
    <w:rsid w:val="008B0D0C"/>
    <w:rsid w:val="008B53C4"/>
    <w:rsid w:val="008C536B"/>
    <w:rsid w:val="008C541B"/>
    <w:rsid w:val="008E2E1E"/>
    <w:rsid w:val="008E61B8"/>
    <w:rsid w:val="008E63F7"/>
    <w:rsid w:val="00901253"/>
    <w:rsid w:val="00902046"/>
    <w:rsid w:val="009042AF"/>
    <w:rsid w:val="0091756B"/>
    <w:rsid w:val="0092172E"/>
    <w:rsid w:val="00925ACB"/>
    <w:rsid w:val="00934FDF"/>
    <w:rsid w:val="00943C14"/>
    <w:rsid w:val="00952040"/>
    <w:rsid w:val="00960C9D"/>
    <w:rsid w:val="00971088"/>
    <w:rsid w:val="009729CA"/>
    <w:rsid w:val="00973831"/>
    <w:rsid w:val="009820C6"/>
    <w:rsid w:val="00982E31"/>
    <w:rsid w:val="00993AA5"/>
    <w:rsid w:val="009A0C3F"/>
    <w:rsid w:val="009B3211"/>
    <w:rsid w:val="009D42B2"/>
    <w:rsid w:val="009E2837"/>
    <w:rsid w:val="009E7846"/>
    <w:rsid w:val="009F4A83"/>
    <w:rsid w:val="00A01742"/>
    <w:rsid w:val="00A05CEE"/>
    <w:rsid w:val="00A1064A"/>
    <w:rsid w:val="00A177F8"/>
    <w:rsid w:val="00A344CA"/>
    <w:rsid w:val="00A41E81"/>
    <w:rsid w:val="00A45695"/>
    <w:rsid w:val="00A457A5"/>
    <w:rsid w:val="00A536EB"/>
    <w:rsid w:val="00A55D11"/>
    <w:rsid w:val="00A56921"/>
    <w:rsid w:val="00A637CA"/>
    <w:rsid w:val="00A660E7"/>
    <w:rsid w:val="00A66162"/>
    <w:rsid w:val="00A66388"/>
    <w:rsid w:val="00A76E83"/>
    <w:rsid w:val="00A976B7"/>
    <w:rsid w:val="00AA532B"/>
    <w:rsid w:val="00AB458A"/>
    <w:rsid w:val="00AB5AB1"/>
    <w:rsid w:val="00AD0C72"/>
    <w:rsid w:val="00AD4CFD"/>
    <w:rsid w:val="00AD74E4"/>
    <w:rsid w:val="00AE16B8"/>
    <w:rsid w:val="00AE3414"/>
    <w:rsid w:val="00AE5716"/>
    <w:rsid w:val="00B11FD9"/>
    <w:rsid w:val="00B24BDD"/>
    <w:rsid w:val="00B41DED"/>
    <w:rsid w:val="00B45A40"/>
    <w:rsid w:val="00B46542"/>
    <w:rsid w:val="00B54DD8"/>
    <w:rsid w:val="00B56110"/>
    <w:rsid w:val="00B6332A"/>
    <w:rsid w:val="00B63A20"/>
    <w:rsid w:val="00B64745"/>
    <w:rsid w:val="00B70074"/>
    <w:rsid w:val="00B76646"/>
    <w:rsid w:val="00B8170B"/>
    <w:rsid w:val="00B86098"/>
    <w:rsid w:val="00B93E43"/>
    <w:rsid w:val="00B96B75"/>
    <w:rsid w:val="00BA147F"/>
    <w:rsid w:val="00BB3100"/>
    <w:rsid w:val="00BE0581"/>
    <w:rsid w:val="00BE6188"/>
    <w:rsid w:val="00BF1D8E"/>
    <w:rsid w:val="00C01D97"/>
    <w:rsid w:val="00C23DB6"/>
    <w:rsid w:val="00C2615D"/>
    <w:rsid w:val="00C36ED9"/>
    <w:rsid w:val="00C37AC6"/>
    <w:rsid w:val="00C429CF"/>
    <w:rsid w:val="00C54514"/>
    <w:rsid w:val="00C548B0"/>
    <w:rsid w:val="00C62091"/>
    <w:rsid w:val="00C643D7"/>
    <w:rsid w:val="00C653D8"/>
    <w:rsid w:val="00C70372"/>
    <w:rsid w:val="00C711F9"/>
    <w:rsid w:val="00C83739"/>
    <w:rsid w:val="00C85F41"/>
    <w:rsid w:val="00C94C98"/>
    <w:rsid w:val="00C953FA"/>
    <w:rsid w:val="00CA09BD"/>
    <w:rsid w:val="00CA2AB3"/>
    <w:rsid w:val="00CA3EAA"/>
    <w:rsid w:val="00CB1DBD"/>
    <w:rsid w:val="00CC4832"/>
    <w:rsid w:val="00CD3B35"/>
    <w:rsid w:val="00CE1E90"/>
    <w:rsid w:val="00CE1F54"/>
    <w:rsid w:val="00CE4775"/>
    <w:rsid w:val="00CE590D"/>
    <w:rsid w:val="00CF232D"/>
    <w:rsid w:val="00CF7805"/>
    <w:rsid w:val="00D00A68"/>
    <w:rsid w:val="00D068FF"/>
    <w:rsid w:val="00D20B0B"/>
    <w:rsid w:val="00D25791"/>
    <w:rsid w:val="00D26E24"/>
    <w:rsid w:val="00D34752"/>
    <w:rsid w:val="00D406D1"/>
    <w:rsid w:val="00D4080B"/>
    <w:rsid w:val="00D44429"/>
    <w:rsid w:val="00D616CC"/>
    <w:rsid w:val="00D70030"/>
    <w:rsid w:val="00D73501"/>
    <w:rsid w:val="00D7798D"/>
    <w:rsid w:val="00D80CE3"/>
    <w:rsid w:val="00DA5D0F"/>
    <w:rsid w:val="00DA6E3D"/>
    <w:rsid w:val="00DA7D57"/>
    <w:rsid w:val="00DB3E43"/>
    <w:rsid w:val="00DC6AE2"/>
    <w:rsid w:val="00DD2C3C"/>
    <w:rsid w:val="00DD3EC4"/>
    <w:rsid w:val="00DD7C48"/>
    <w:rsid w:val="00DE6BAD"/>
    <w:rsid w:val="00E075D1"/>
    <w:rsid w:val="00E13B13"/>
    <w:rsid w:val="00E32EF9"/>
    <w:rsid w:val="00E501DE"/>
    <w:rsid w:val="00E51C9E"/>
    <w:rsid w:val="00E618DC"/>
    <w:rsid w:val="00E63A8F"/>
    <w:rsid w:val="00E652DF"/>
    <w:rsid w:val="00E84DD4"/>
    <w:rsid w:val="00E857CA"/>
    <w:rsid w:val="00E92316"/>
    <w:rsid w:val="00EA098E"/>
    <w:rsid w:val="00EA4773"/>
    <w:rsid w:val="00EA7230"/>
    <w:rsid w:val="00EB16EA"/>
    <w:rsid w:val="00EB1FDF"/>
    <w:rsid w:val="00EB63DB"/>
    <w:rsid w:val="00EC0039"/>
    <w:rsid w:val="00EC6358"/>
    <w:rsid w:val="00EE3334"/>
    <w:rsid w:val="00EF0CBC"/>
    <w:rsid w:val="00EF5060"/>
    <w:rsid w:val="00EF7516"/>
    <w:rsid w:val="00EF7FEE"/>
    <w:rsid w:val="00F00B64"/>
    <w:rsid w:val="00F04840"/>
    <w:rsid w:val="00F223E6"/>
    <w:rsid w:val="00F3429D"/>
    <w:rsid w:val="00F347DC"/>
    <w:rsid w:val="00F3587E"/>
    <w:rsid w:val="00F56D9A"/>
    <w:rsid w:val="00F606E3"/>
    <w:rsid w:val="00F617FB"/>
    <w:rsid w:val="00F63469"/>
    <w:rsid w:val="00F65462"/>
    <w:rsid w:val="00F71805"/>
    <w:rsid w:val="00F71D3C"/>
    <w:rsid w:val="00F73F5B"/>
    <w:rsid w:val="00F76175"/>
    <w:rsid w:val="00F844B9"/>
    <w:rsid w:val="00F90F72"/>
    <w:rsid w:val="00FA3AAE"/>
    <w:rsid w:val="00FA4101"/>
    <w:rsid w:val="00FA7824"/>
    <w:rsid w:val="00FA7BE5"/>
    <w:rsid w:val="00FB39BD"/>
    <w:rsid w:val="00FB3F39"/>
    <w:rsid w:val="00FB3F3F"/>
    <w:rsid w:val="00FB53C9"/>
    <w:rsid w:val="00FB62F2"/>
    <w:rsid w:val="00FC5714"/>
    <w:rsid w:val="00FC63B2"/>
    <w:rsid w:val="00FC69C2"/>
    <w:rsid w:val="00FD01C7"/>
    <w:rsid w:val="00FD2CC7"/>
    <w:rsid w:val="00FD4FA4"/>
    <w:rsid w:val="00FD7FF4"/>
    <w:rsid w:val="00FE0DB9"/>
    <w:rsid w:val="00FE564E"/>
    <w:rsid w:val="00FF0228"/>
    <w:rsid w:val="00FF6666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9D31D"/>
  <w15:docId w15:val="{0DBEDC14-4444-4756-92BA-40D67448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E1E"/>
  </w:style>
  <w:style w:type="paragraph" w:styleId="Piedepgina">
    <w:name w:val="footer"/>
    <w:basedOn w:val="Normal"/>
    <w:link w:val="Piedepgina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E1E"/>
  </w:style>
  <w:style w:type="character" w:styleId="Textodelmarcadordeposicin">
    <w:name w:val="Placeholder Text"/>
    <w:basedOn w:val="Fuentedeprrafopredeter"/>
    <w:uiPriority w:val="99"/>
    <w:semiHidden/>
    <w:rsid w:val="00B45A4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A4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600D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953FA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B3E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E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E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E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E4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56D9A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343DF1"/>
    <w:rPr>
      <w:color w:val="0000FF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B0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%20Minsal\Desktop\Alonso\Plantilla%20Terminos%20de%20Referenc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FE7F-03D5-4EE9-814E-C40EF12CCB61}"/>
      </w:docPartPr>
      <w:docPartBody>
        <w:p w:rsidR="004A1996" w:rsidRDefault="00FF3344">
          <w:r w:rsidRPr="000E627D">
            <w:rPr>
              <w:rStyle w:val="Textodelmarcadordeposicin"/>
            </w:rPr>
            <w:t>Elija un elemento.</w:t>
          </w:r>
        </w:p>
      </w:docPartBody>
    </w:docPart>
    <w:docPart>
      <w:docPartPr>
        <w:name w:val="640F9CBA1E834445B9A9762E076E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83BF5-5C09-4BD7-8A47-2B3C559DA132}"/>
      </w:docPartPr>
      <w:docPartBody>
        <w:p w:rsidR="00B71136" w:rsidRDefault="002278CE" w:rsidP="002278CE">
          <w:pPr>
            <w:pStyle w:val="640F9CBA1E834445B9A9762E076ED3941"/>
          </w:pPr>
          <w:r w:rsidRPr="000E627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8D"/>
    <w:rsid w:val="00043764"/>
    <w:rsid w:val="0006141E"/>
    <w:rsid w:val="000942BD"/>
    <w:rsid w:val="000C1FFB"/>
    <w:rsid w:val="000E6783"/>
    <w:rsid w:val="00182235"/>
    <w:rsid w:val="00204A29"/>
    <w:rsid w:val="002277B2"/>
    <w:rsid w:val="002278CE"/>
    <w:rsid w:val="002473E8"/>
    <w:rsid w:val="00275AE2"/>
    <w:rsid w:val="002B6B39"/>
    <w:rsid w:val="002F5682"/>
    <w:rsid w:val="00321BC3"/>
    <w:rsid w:val="003A50C7"/>
    <w:rsid w:val="003F1CB0"/>
    <w:rsid w:val="00437DEB"/>
    <w:rsid w:val="00472D13"/>
    <w:rsid w:val="00484031"/>
    <w:rsid w:val="004A1996"/>
    <w:rsid w:val="004D3C0C"/>
    <w:rsid w:val="004F4FED"/>
    <w:rsid w:val="005765DA"/>
    <w:rsid w:val="005B1BF2"/>
    <w:rsid w:val="005F1F64"/>
    <w:rsid w:val="006463BC"/>
    <w:rsid w:val="006636B1"/>
    <w:rsid w:val="00721BC7"/>
    <w:rsid w:val="007576D7"/>
    <w:rsid w:val="007B0931"/>
    <w:rsid w:val="007B468F"/>
    <w:rsid w:val="007F2AEC"/>
    <w:rsid w:val="00814289"/>
    <w:rsid w:val="00884AA6"/>
    <w:rsid w:val="008909D5"/>
    <w:rsid w:val="00895EAC"/>
    <w:rsid w:val="008C586F"/>
    <w:rsid w:val="009B6719"/>
    <w:rsid w:val="00A1154A"/>
    <w:rsid w:val="00A24F20"/>
    <w:rsid w:val="00A81259"/>
    <w:rsid w:val="00A83F7B"/>
    <w:rsid w:val="00B71136"/>
    <w:rsid w:val="00B7563B"/>
    <w:rsid w:val="00BB5A56"/>
    <w:rsid w:val="00BC170A"/>
    <w:rsid w:val="00C01C80"/>
    <w:rsid w:val="00C13166"/>
    <w:rsid w:val="00CD2561"/>
    <w:rsid w:val="00D13EB9"/>
    <w:rsid w:val="00D16446"/>
    <w:rsid w:val="00DC6F8D"/>
    <w:rsid w:val="00DE1D9F"/>
    <w:rsid w:val="00E02882"/>
    <w:rsid w:val="00E4605D"/>
    <w:rsid w:val="00E618DC"/>
    <w:rsid w:val="00E63A8F"/>
    <w:rsid w:val="00E7240E"/>
    <w:rsid w:val="00E92316"/>
    <w:rsid w:val="00E97056"/>
    <w:rsid w:val="00F261C1"/>
    <w:rsid w:val="00F67728"/>
    <w:rsid w:val="00FA3642"/>
    <w:rsid w:val="00FA6040"/>
    <w:rsid w:val="00FC4A68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83F7B"/>
    <w:rPr>
      <w:color w:val="808080"/>
    </w:rPr>
  </w:style>
  <w:style w:type="paragraph" w:customStyle="1" w:styleId="0725B539950147A68DE74ED856BF7E24">
    <w:name w:val="0725B539950147A68DE74ED856BF7E24"/>
  </w:style>
  <w:style w:type="paragraph" w:customStyle="1" w:styleId="640F9CBA1E834445B9A9762E076ED3941">
    <w:name w:val="640F9CBA1E834445B9A9762E076ED3941"/>
    <w:rsid w:val="002278CE"/>
    <w:pPr>
      <w:spacing w:after="0" w:line="276" w:lineRule="auto"/>
      <w:ind w:left="720"/>
      <w:contextualSpacing/>
    </w:pPr>
    <w:rPr>
      <w:rFonts w:ascii="Arial" w:eastAsia="Arial" w:hAnsi="Arial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Terminos de Referencia.dotx</Template>
  <TotalTime>1591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Minsal</dc:creator>
  <cp:lastModifiedBy>KAREN FUENTES</cp:lastModifiedBy>
  <cp:revision>177</cp:revision>
  <cp:lastPrinted>2024-04-04T17:03:00Z</cp:lastPrinted>
  <dcterms:created xsi:type="dcterms:W3CDTF">2022-05-30T19:00:00Z</dcterms:created>
  <dcterms:modified xsi:type="dcterms:W3CDTF">2026-07-18T12:44:00Z</dcterms:modified>
</cp:coreProperties>
</file>