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41E9ED" w14:textId="77777777" w:rsidR="00AA206C" w:rsidRPr="00B372CC" w:rsidRDefault="00AA206C" w:rsidP="00A57ABA">
      <w:pPr>
        <w:spacing w:after="0"/>
        <w:jc w:val="both"/>
        <w:rPr>
          <w:sz w:val="16"/>
          <w:szCs w:val="16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22"/>
        <w:gridCol w:w="7839"/>
      </w:tblGrid>
      <w:tr w:rsidR="00F001C6" w:rsidRPr="00A57ABA" w14:paraId="62A65642" w14:textId="77777777" w:rsidTr="000415B7">
        <w:tc>
          <w:tcPr>
            <w:tcW w:w="9961" w:type="dxa"/>
            <w:gridSpan w:val="2"/>
            <w:shd w:val="clear" w:color="auto" w:fill="BFBFBF" w:themeFill="background1" w:themeFillShade="BF"/>
          </w:tcPr>
          <w:p w14:paraId="2EB7F7B3" w14:textId="4540B6FC" w:rsidR="00F001C6" w:rsidRPr="00A57ABA" w:rsidRDefault="00F001C6" w:rsidP="0070651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Servicios de Mantención</w:t>
            </w:r>
            <w:r w:rsidR="0078239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preventiva Gabinetes de Bioseguridad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</w:tr>
      <w:tr w:rsidR="00F001C6" w:rsidRPr="000F5764" w14:paraId="4313B93A" w14:textId="77777777" w:rsidTr="000415B7">
        <w:tc>
          <w:tcPr>
            <w:tcW w:w="9961" w:type="dxa"/>
            <w:gridSpan w:val="2"/>
            <w:shd w:val="clear" w:color="auto" w:fill="D9D9D9" w:themeFill="background1" w:themeFillShade="D9"/>
          </w:tcPr>
          <w:p w14:paraId="2247FFB7" w14:textId="77777777" w:rsidR="005D3C6C" w:rsidRDefault="00F001C6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260FB">
              <w:rPr>
                <w:rFonts w:ascii="Times New Roman" w:hAnsi="Times New Roman" w:cs="Times New Roman"/>
                <w:b/>
                <w:sz w:val="24"/>
                <w:szCs w:val="24"/>
              </w:rPr>
              <w:t>Objetivo</w:t>
            </w:r>
            <w:r w:rsidR="005D3C6C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E260FB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3F29CBE0" w14:textId="77777777" w:rsidR="00F001C6" w:rsidRDefault="00F001C6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Contar con equipos operando en condiciones adecuadas para cumplir con la labores del Laboratorio.</w:t>
            </w:r>
          </w:p>
          <w:p w14:paraId="417F1349" w14:textId="77777777" w:rsidR="005D3C6C" w:rsidRPr="000F5764" w:rsidRDefault="005D3C6C" w:rsidP="005D3C6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Realizar una verificación anual para cumplir con la </w:t>
            </w:r>
            <w:r w:rsidRPr="005D3C6C">
              <w:rPr>
                <w:rFonts w:ascii="Times New Roman" w:hAnsi="Times New Roman" w:cs="Times New Roman"/>
                <w:sz w:val="24"/>
                <w:szCs w:val="24"/>
              </w:rPr>
              <w:t>NCh-ISO 17025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vigente.</w:t>
            </w:r>
          </w:p>
        </w:tc>
      </w:tr>
      <w:tr w:rsidR="00F001C6" w:rsidRPr="000F5764" w14:paraId="013C748E" w14:textId="77777777" w:rsidTr="000415B7">
        <w:tc>
          <w:tcPr>
            <w:tcW w:w="9961" w:type="dxa"/>
            <w:gridSpan w:val="2"/>
            <w:shd w:val="clear" w:color="auto" w:fill="D9D9D9" w:themeFill="background1" w:themeFillShade="D9"/>
          </w:tcPr>
          <w:p w14:paraId="66B5BA83" w14:textId="77777777" w:rsidR="00F66EBD" w:rsidRDefault="00F001C6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Todos los servicios deben</w:t>
            </w:r>
            <w:r w:rsidRPr="000F5764">
              <w:rPr>
                <w:rFonts w:ascii="Times New Roman" w:hAnsi="Times New Roman" w:cs="Times New Roman"/>
                <w:sz w:val="24"/>
                <w:szCs w:val="24"/>
              </w:rPr>
              <w:t xml:space="preserve"> inclu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ir</w:t>
            </w:r>
            <w:r w:rsidRPr="000F5764">
              <w:rPr>
                <w:rFonts w:ascii="Times New Roman" w:hAnsi="Times New Roman" w:cs="Times New Roman"/>
                <w:sz w:val="24"/>
                <w:szCs w:val="24"/>
              </w:rPr>
              <w:t xml:space="preserve"> gastos en traslado y alojamiento del Técnico calificado</w:t>
            </w:r>
            <w:r w:rsidR="00F66EB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C128A0" w14:textId="58E05189" w:rsidR="00F66EBD" w:rsidRDefault="00257660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Fecha de inicio del servicio </w:t>
            </w:r>
            <w:r w:rsidR="00782398">
              <w:rPr>
                <w:rFonts w:ascii="Times New Roman" w:hAnsi="Times New Roman" w:cs="Times New Roman"/>
                <w:sz w:val="24"/>
                <w:szCs w:val="24"/>
              </w:rPr>
              <w:t xml:space="preserve">hasta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10 días hábiles después de realizado el contrato</w:t>
            </w:r>
            <w:r w:rsidR="00F001C6" w:rsidRPr="000F57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4077B0" w14:textId="77777777" w:rsidR="00F001C6" w:rsidRPr="000F5764" w:rsidRDefault="00F001C6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Además, de una garantía de un año y una respuesta a fallos no superior a 5 días.</w:t>
            </w:r>
          </w:p>
        </w:tc>
      </w:tr>
      <w:tr w:rsidR="00F001C6" w:rsidRPr="00A57ABA" w14:paraId="21B71662" w14:textId="77777777" w:rsidTr="00E678CC">
        <w:tc>
          <w:tcPr>
            <w:tcW w:w="2122" w:type="dxa"/>
            <w:shd w:val="clear" w:color="auto" w:fill="BFBFBF" w:themeFill="background1" w:themeFillShade="BF"/>
          </w:tcPr>
          <w:p w14:paraId="0750285B" w14:textId="77777777" w:rsidR="00F001C6" w:rsidRPr="00A57ABA" w:rsidRDefault="00F001C6" w:rsidP="000415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Equipo</w:t>
            </w:r>
          </w:p>
        </w:tc>
        <w:tc>
          <w:tcPr>
            <w:tcW w:w="7839" w:type="dxa"/>
            <w:shd w:val="clear" w:color="auto" w:fill="BFBFBF" w:themeFill="background1" w:themeFillShade="BF"/>
          </w:tcPr>
          <w:p w14:paraId="2928EA73" w14:textId="77777777" w:rsidR="00F001C6" w:rsidRPr="00A57ABA" w:rsidRDefault="00F001C6" w:rsidP="000415B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Detalle del Servicio</w:t>
            </w:r>
          </w:p>
        </w:tc>
      </w:tr>
      <w:tr w:rsidR="0073114A" w:rsidRPr="00DF1E2F" w14:paraId="7FCE262D" w14:textId="77777777" w:rsidTr="009D4D65">
        <w:trPr>
          <w:trHeight w:val="2218"/>
        </w:trPr>
        <w:tc>
          <w:tcPr>
            <w:tcW w:w="2122" w:type="dxa"/>
            <w:vAlign w:val="center"/>
          </w:tcPr>
          <w:p w14:paraId="214264ED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D0C">
              <w:rPr>
                <w:rFonts w:ascii="Times New Roman" w:hAnsi="Times New Roman" w:cs="Times New Roman"/>
                <w:sz w:val="24"/>
                <w:szCs w:val="24"/>
              </w:rPr>
              <w:t xml:space="preserve">Gabinete de Bioseguridad </w:t>
            </w:r>
            <w:proofErr w:type="spellStart"/>
            <w:r w:rsidRPr="00FB4D0C">
              <w:rPr>
                <w:rFonts w:ascii="Times New Roman" w:hAnsi="Times New Roman" w:cs="Times New Roman"/>
                <w:sz w:val="24"/>
                <w:szCs w:val="24"/>
              </w:rPr>
              <w:t>Labconco</w:t>
            </w:r>
            <w:proofErr w:type="spellEnd"/>
            <w:r w:rsidRPr="00FB4D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B4D0C">
              <w:rPr>
                <w:rFonts w:ascii="Times New Roman" w:hAnsi="Times New Roman" w:cs="Times New Roman"/>
                <w:sz w:val="24"/>
                <w:szCs w:val="24"/>
              </w:rPr>
              <w:t>Logic</w:t>
            </w:r>
            <w:proofErr w:type="spellEnd"/>
            <w:r w:rsidRPr="00FB4D0C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0B269983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Clase II-2A </w:t>
            </w:r>
          </w:p>
          <w:p w14:paraId="62DC0005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82D88">
              <w:rPr>
                <w:rFonts w:ascii="Times New Roman" w:hAnsi="Times New Roman" w:cs="Times New Roman"/>
                <w:sz w:val="24"/>
                <w:szCs w:val="24"/>
              </w:rPr>
              <w:t>serie 141102102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CF999F5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4132F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</w:t>
            </w:r>
          </w:p>
          <w:p w14:paraId="11B0E159" w14:textId="77777777" w:rsidR="0073114A" w:rsidRPr="00DF1E2F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C1BCC4" w14:textId="77777777" w:rsidR="0073114A" w:rsidRDefault="0073114A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B4D0C">
              <w:rPr>
                <w:rFonts w:ascii="Times New Roman" w:hAnsi="Times New Roman" w:cs="Times New Roman"/>
                <w:sz w:val="24"/>
                <w:szCs w:val="24"/>
              </w:rPr>
              <w:t>Gabinete de Bioseguridad Healforce</w:t>
            </w:r>
          </w:p>
          <w:p w14:paraId="28739634" w14:textId="77777777" w:rsidR="00D34860" w:rsidRPr="00DF1E2F" w:rsidRDefault="00D34860" w:rsidP="000415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34860">
              <w:rPr>
                <w:rFonts w:ascii="Times New Roman" w:hAnsi="Times New Roman" w:cs="Times New Roman"/>
                <w:sz w:val="24"/>
                <w:szCs w:val="24"/>
              </w:rPr>
              <w:t>Mod.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34860">
              <w:rPr>
                <w:rFonts w:ascii="Times New Roman" w:hAnsi="Times New Roman" w:cs="Times New Roman"/>
                <w:sz w:val="24"/>
                <w:szCs w:val="24"/>
              </w:rPr>
              <w:t>HFsafe-900 serie 0411PSJB0343</w:t>
            </w:r>
          </w:p>
        </w:tc>
        <w:tc>
          <w:tcPr>
            <w:tcW w:w="7839" w:type="dxa"/>
            <w:vAlign w:val="center"/>
          </w:tcPr>
          <w:p w14:paraId="48114497" w14:textId="77777777" w:rsidR="00782398" w:rsidRDefault="00782398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A744CE" w14:textId="392C86C6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esmontaje general del equipo</w:t>
            </w:r>
          </w:p>
          <w:p w14:paraId="5A0736E0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Limpieza interna y externa</w:t>
            </w:r>
          </w:p>
          <w:p w14:paraId="61D11760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Revisión de piezas y partes</w:t>
            </w:r>
          </w:p>
          <w:p w14:paraId="2D7A9C36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Lubricación de piolas en caso de ser necesario</w:t>
            </w:r>
          </w:p>
          <w:p w14:paraId="53C79164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Revisión y reapriete de componentes eléctricos</w:t>
            </w:r>
          </w:p>
          <w:p w14:paraId="2A219800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Montaje y puesta en operación.</w:t>
            </w:r>
          </w:p>
          <w:p w14:paraId="65D0F657" w14:textId="77777777" w:rsidR="00782398" w:rsidRP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 xml:space="preserve">Pruebas de operación: </w:t>
            </w:r>
            <w:proofErr w:type="spellStart"/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Inflow</w:t>
            </w:r>
            <w:proofErr w:type="spellEnd"/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downflow</w:t>
            </w:r>
            <w:proofErr w:type="spellEnd"/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, conteo de particulado, nivel de ruido, humedad relativa y temperatura del área.</w:t>
            </w:r>
          </w:p>
          <w:p w14:paraId="74398D11" w14:textId="38F4D528" w:rsidR="00782398" w:rsidRDefault="00782398" w:rsidP="0078239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nforme de terreno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 xml:space="preserve"> detall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el servicio y hallazgos o recomendaciones</w:t>
            </w:r>
          </w:p>
          <w:p w14:paraId="7E82ED14" w14:textId="02519335" w:rsidR="0073114A" w:rsidRPr="00DF1E2F" w:rsidRDefault="00782398" w:rsidP="000415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>nforme de validación del equipo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incluye los</w:t>
            </w:r>
            <w:r w:rsidRPr="00782398">
              <w:rPr>
                <w:rFonts w:ascii="Times New Roman" w:hAnsi="Times New Roman" w:cs="Times New Roman"/>
                <w:sz w:val="24"/>
                <w:szCs w:val="24"/>
              </w:rPr>
              <w:t xml:space="preserve"> resultados obtenidos durante la mantención.</w:t>
            </w:r>
          </w:p>
        </w:tc>
      </w:tr>
    </w:tbl>
    <w:p w14:paraId="7DEA89CB" w14:textId="77777777" w:rsidR="004E41A7" w:rsidRPr="00B372CC" w:rsidRDefault="004E41A7" w:rsidP="00A57ABA">
      <w:pPr>
        <w:spacing w:after="0"/>
        <w:jc w:val="both"/>
        <w:rPr>
          <w:sz w:val="16"/>
          <w:szCs w:val="16"/>
        </w:rPr>
      </w:pPr>
    </w:p>
    <w:p w14:paraId="368E27A9" w14:textId="77777777" w:rsidR="009D698F" w:rsidRDefault="009D698F" w:rsidP="00A57ABA">
      <w:pPr>
        <w:spacing w:after="0"/>
        <w:jc w:val="both"/>
        <w:rPr>
          <w:sz w:val="16"/>
          <w:szCs w:val="16"/>
        </w:rPr>
      </w:pPr>
    </w:p>
    <w:p w14:paraId="06945338" w14:textId="77777777" w:rsidR="00632C51" w:rsidRDefault="00632C51" w:rsidP="00A57ABA">
      <w:pPr>
        <w:spacing w:after="0"/>
        <w:jc w:val="both"/>
        <w:rPr>
          <w:sz w:val="16"/>
          <w:szCs w:val="16"/>
        </w:rPr>
      </w:pPr>
    </w:p>
    <w:p w14:paraId="03493023" w14:textId="77777777" w:rsidR="00632C51" w:rsidRPr="00101D92" w:rsidRDefault="00632C51" w:rsidP="00A57ABA">
      <w:pPr>
        <w:spacing w:after="0"/>
        <w:jc w:val="both"/>
        <w:rPr>
          <w:sz w:val="16"/>
          <w:szCs w:val="16"/>
        </w:rPr>
      </w:pPr>
    </w:p>
    <w:sectPr w:rsidR="00632C51" w:rsidRPr="00101D92" w:rsidSect="00101D92">
      <w:pgSz w:w="12242" w:h="18722" w:code="303"/>
      <w:pgMar w:top="851" w:right="851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ABA"/>
    <w:rsid w:val="000124B8"/>
    <w:rsid w:val="00020CF7"/>
    <w:rsid w:val="00046358"/>
    <w:rsid w:val="00051268"/>
    <w:rsid w:val="0006437F"/>
    <w:rsid w:val="000D1A0C"/>
    <w:rsid w:val="000F5020"/>
    <w:rsid w:val="000F5764"/>
    <w:rsid w:val="00101D92"/>
    <w:rsid w:val="00107D64"/>
    <w:rsid w:val="001174C5"/>
    <w:rsid w:val="00123694"/>
    <w:rsid w:val="00151BE9"/>
    <w:rsid w:val="001B7834"/>
    <w:rsid w:val="001C6951"/>
    <w:rsid w:val="001D176F"/>
    <w:rsid w:val="001D3557"/>
    <w:rsid w:val="002133BD"/>
    <w:rsid w:val="00215A0D"/>
    <w:rsid w:val="00234D06"/>
    <w:rsid w:val="00236A00"/>
    <w:rsid w:val="00257660"/>
    <w:rsid w:val="00285860"/>
    <w:rsid w:val="002A103C"/>
    <w:rsid w:val="002C23EE"/>
    <w:rsid w:val="002F5B84"/>
    <w:rsid w:val="00312655"/>
    <w:rsid w:val="003541F6"/>
    <w:rsid w:val="00363CA0"/>
    <w:rsid w:val="00375D52"/>
    <w:rsid w:val="00390A72"/>
    <w:rsid w:val="003A0FC2"/>
    <w:rsid w:val="003C6E84"/>
    <w:rsid w:val="00431910"/>
    <w:rsid w:val="00442590"/>
    <w:rsid w:val="00460D77"/>
    <w:rsid w:val="004B68E2"/>
    <w:rsid w:val="004D0024"/>
    <w:rsid w:val="004E41A7"/>
    <w:rsid w:val="00570355"/>
    <w:rsid w:val="00591C4F"/>
    <w:rsid w:val="005B00B9"/>
    <w:rsid w:val="005D3C6C"/>
    <w:rsid w:val="005E35F5"/>
    <w:rsid w:val="00632C51"/>
    <w:rsid w:val="006846AE"/>
    <w:rsid w:val="0068597B"/>
    <w:rsid w:val="006B0969"/>
    <w:rsid w:val="006F0782"/>
    <w:rsid w:val="00706510"/>
    <w:rsid w:val="0073114A"/>
    <w:rsid w:val="0073580E"/>
    <w:rsid w:val="00737048"/>
    <w:rsid w:val="0074080C"/>
    <w:rsid w:val="00762F73"/>
    <w:rsid w:val="00782398"/>
    <w:rsid w:val="007954BE"/>
    <w:rsid w:val="00802D0A"/>
    <w:rsid w:val="00812EE4"/>
    <w:rsid w:val="00864FAD"/>
    <w:rsid w:val="00865B75"/>
    <w:rsid w:val="008B0FF7"/>
    <w:rsid w:val="008D7267"/>
    <w:rsid w:val="00965A62"/>
    <w:rsid w:val="00994461"/>
    <w:rsid w:val="009B0CA7"/>
    <w:rsid w:val="009B2920"/>
    <w:rsid w:val="009B4019"/>
    <w:rsid w:val="009C47A9"/>
    <w:rsid w:val="009D698F"/>
    <w:rsid w:val="00A57ABA"/>
    <w:rsid w:val="00AA206C"/>
    <w:rsid w:val="00AD51FC"/>
    <w:rsid w:val="00AD6220"/>
    <w:rsid w:val="00B372CC"/>
    <w:rsid w:val="00B50F7E"/>
    <w:rsid w:val="00B636DE"/>
    <w:rsid w:val="00B81535"/>
    <w:rsid w:val="00B8356F"/>
    <w:rsid w:val="00B9457F"/>
    <w:rsid w:val="00BA7B9E"/>
    <w:rsid w:val="00BB1AD4"/>
    <w:rsid w:val="00BB4A62"/>
    <w:rsid w:val="00BC4441"/>
    <w:rsid w:val="00C34426"/>
    <w:rsid w:val="00C433F8"/>
    <w:rsid w:val="00C82D88"/>
    <w:rsid w:val="00C951E6"/>
    <w:rsid w:val="00D014F8"/>
    <w:rsid w:val="00D11D59"/>
    <w:rsid w:val="00D13027"/>
    <w:rsid w:val="00D34860"/>
    <w:rsid w:val="00D469E1"/>
    <w:rsid w:val="00D936A1"/>
    <w:rsid w:val="00DF1E2F"/>
    <w:rsid w:val="00DF2D6E"/>
    <w:rsid w:val="00DF41C7"/>
    <w:rsid w:val="00E260FB"/>
    <w:rsid w:val="00E3152D"/>
    <w:rsid w:val="00E678CC"/>
    <w:rsid w:val="00E82B64"/>
    <w:rsid w:val="00EC40D3"/>
    <w:rsid w:val="00ED7C18"/>
    <w:rsid w:val="00EE57C3"/>
    <w:rsid w:val="00EF7826"/>
    <w:rsid w:val="00EF7D19"/>
    <w:rsid w:val="00F001C6"/>
    <w:rsid w:val="00F06EBA"/>
    <w:rsid w:val="00F519A2"/>
    <w:rsid w:val="00F52054"/>
    <w:rsid w:val="00F61A6D"/>
    <w:rsid w:val="00F65057"/>
    <w:rsid w:val="00F66EBD"/>
    <w:rsid w:val="00FA3702"/>
    <w:rsid w:val="00FA52A8"/>
    <w:rsid w:val="00FB4D0C"/>
    <w:rsid w:val="00FB746C"/>
    <w:rsid w:val="00FC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834F7"/>
  <w15:chartTrackingRefBased/>
  <w15:docId w15:val="{78F8BC97-0380-4DA7-9BBE-C1BE6172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002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57A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Augusto Collao Marín</dc:creator>
  <cp:keywords/>
  <dc:description/>
  <cp:lastModifiedBy>Franciscoj Olivares</cp:lastModifiedBy>
  <cp:revision>2</cp:revision>
  <dcterms:created xsi:type="dcterms:W3CDTF">2026-08-07T17:55:00Z</dcterms:created>
  <dcterms:modified xsi:type="dcterms:W3CDTF">2026-08-07T17:55:00Z</dcterms:modified>
</cp:coreProperties>
</file>