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8D24" w14:textId="6672DC3A" w:rsidR="00872184" w:rsidRPr="00BF49BE" w:rsidRDefault="00557AE5" w:rsidP="00AA0951">
      <w:pPr>
        <w:jc w:val="center"/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</w:pPr>
      <w:r w:rsidRPr="00BF49BE"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  <w:t xml:space="preserve">FICHA TÉCNICA TIPO </w:t>
      </w:r>
      <w:r w:rsidR="00872184" w:rsidRPr="00BF49BE"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  <w:t>DE COMPRA ÁGIL</w:t>
      </w:r>
      <w:r w:rsidR="000D287D" w:rsidRPr="00BF49BE"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  <w:t xml:space="preserve"> – DEPARTAMENTOS Y ESCUELAS</w:t>
      </w:r>
    </w:p>
    <w:p w14:paraId="7B071993" w14:textId="42A65308" w:rsidR="0032401D" w:rsidRPr="00BF49BE" w:rsidRDefault="0032401D" w:rsidP="00447899">
      <w:pPr>
        <w:jc w:val="center"/>
        <w:rPr>
          <w:rFonts w:ascii="Arial" w:eastAsia="Calibri" w:hAnsi="Arial" w:cs="Arial"/>
          <w:b/>
          <w:color w:val="FFFFFF" w:themeColor="background1"/>
          <w:sz w:val="20"/>
          <w:szCs w:val="20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4112"/>
        <w:gridCol w:w="7087"/>
      </w:tblGrid>
      <w:tr w:rsidR="00447899" w:rsidRPr="00BF49BE" w14:paraId="6DCC39F3" w14:textId="77777777" w:rsidTr="000D287D">
        <w:tc>
          <w:tcPr>
            <w:tcW w:w="11199" w:type="dxa"/>
            <w:gridSpan w:val="2"/>
            <w:shd w:val="clear" w:color="auto" w:fill="002060"/>
          </w:tcPr>
          <w:p w14:paraId="5D0A437F" w14:textId="5E0CF2CA" w:rsidR="00447899" w:rsidRPr="00BF49BE" w:rsidRDefault="00447899" w:rsidP="0044789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DATOS DE SOLICITANTE</w:t>
            </w:r>
          </w:p>
        </w:tc>
      </w:tr>
      <w:tr w:rsidR="0032401D" w:rsidRPr="00BF49BE" w14:paraId="6693E364" w14:textId="77777777" w:rsidTr="000D287D">
        <w:tc>
          <w:tcPr>
            <w:tcW w:w="4112" w:type="dxa"/>
            <w:shd w:val="clear" w:color="auto" w:fill="002060"/>
          </w:tcPr>
          <w:p w14:paraId="76518F7A" w14:textId="4F15C38C" w:rsidR="0032401D" w:rsidRPr="00BF49BE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Nombre de requirente</w:t>
            </w:r>
          </w:p>
        </w:tc>
        <w:tc>
          <w:tcPr>
            <w:tcW w:w="7087" w:type="dxa"/>
          </w:tcPr>
          <w:p w14:paraId="31FA336E" w14:textId="7DD0B9BB" w:rsidR="0032401D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Carlos Díaz</w:t>
            </w:r>
          </w:p>
        </w:tc>
      </w:tr>
      <w:tr w:rsidR="0032401D" w:rsidRPr="00BF49BE" w14:paraId="16C34573" w14:textId="77777777" w:rsidTr="000D287D">
        <w:tc>
          <w:tcPr>
            <w:tcW w:w="4112" w:type="dxa"/>
            <w:shd w:val="clear" w:color="auto" w:fill="002060"/>
          </w:tcPr>
          <w:p w14:paraId="52876AC3" w14:textId="40ACBD12" w:rsidR="0032401D" w:rsidRPr="00BF49BE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Cargo</w:t>
            </w:r>
          </w:p>
        </w:tc>
        <w:tc>
          <w:tcPr>
            <w:tcW w:w="7087" w:type="dxa"/>
          </w:tcPr>
          <w:p w14:paraId="3017A936" w14:textId="3757F74C" w:rsidR="0032401D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Coordinador Administrativo</w:t>
            </w:r>
          </w:p>
        </w:tc>
      </w:tr>
      <w:tr w:rsidR="0032401D" w:rsidRPr="00BF49BE" w14:paraId="354D35DC" w14:textId="77777777" w:rsidTr="000D287D">
        <w:tc>
          <w:tcPr>
            <w:tcW w:w="4112" w:type="dxa"/>
            <w:shd w:val="clear" w:color="auto" w:fill="002060"/>
          </w:tcPr>
          <w:p w14:paraId="5C4C1588" w14:textId="64F5B12E" w:rsidR="0032401D" w:rsidRPr="00BF49BE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Unidad requirente</w:t>
            </w:r>
          </w:p>
        </w:tc>
        <w:tc>
          <w:tcPr>
            <w:tcW w:w="7087" w:type="dxa"/>
          </w:tcPr>
          <w:p w14:paraId="6DE2EA8E" w14:textId="60E6118E" w:rsidR="0032401D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FEN-Microdatos</w:t>
            </w:r>
          </w:p>
        </w:tc>
      </w:tr>
      <w:tr w:rsidR="0032401D" w:rsidRPr="00BF49BE" w14:paraId="0CCE9081" w14:textId="77777777" w:rsidTr="000D287D">
        <w:tc>
          <w:tcPr>
            <w:tcW w:w="4112" w:type="dxa"/>
            <w:shd w:val="clear" w:color="auto" w:fill="002060"/>
          </w:tcPr>
          <w:p w14:paraId="6E17FE87" w14:textId="69F3668A" w:rsidR="0032401D" w:rsidRPr="00BF49BE" w:rsidRDefault="0032401D" w:rsidP="00AA0951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 xml:space="preserve">Fecha de solicitud </w:t>
            </w:r>
          </w:p>
        </w:tc>
        <w:tc>
          <w:tcPr>
            <w:tcW w:w="7087" w:type="dxa"/>
          </w:tcPr>
          <w:p w14:paraId="298C776E" w14:textId="0FDE0FD9" w:rsidR="0032401D" w:rsidRPr="00BF49BE" w:rsidRDefault="00BF49BE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05</w:t>
            </w:r>
            <w:r w:rsidR="00763E72"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-0</w:t>
            </w: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8</w:t>
            </w:r>
            <w:r w:rsidR="00763E72"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-202</w:t>
            </w:r>
            <w:r w:rsidR="002E6872"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6</w:t>
            </w:r>
          </w:p>
        </w:tc>
      </w:tr>
    </w:tbl>
    <w:p w14:paraId="7A1BF9B0" w14:textId="31CB1789" w:rsidR="0032401D" w:rsidRPr="00BF49BE" w:rsidRDefault="0032401D" w:rsidP="00872184">
      <w:pPr>
        <w:rPr>
          <w:rFonts w:ascii="Arial" w:eastAsia="Calibri" w:hAnsi="Arial" w:cs="Arial"/>
          <w:b/>
          <w:color w:val="000000" w:themeColor="text1"/>
          <w:sz w:val="20"/>
          <w:szCs w:val="20"/>
          <w:u w:val="single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4112"/>
        <w:gridCol w:w="7087"/>
      </w:tblGrid>
      <w:tr w:rsidR="00447899" w:rsidRPr="00BF49BE" w14:paraId="1F8D3FF5" w14:textId="77777777" w:rsidTr="000D287D">
        <w:tc>
          <w:tcPr>
            <w:tcW w:w="11199" w:type="dxa"/>
            <w:gridSpan w:val="2"/>
            <w:shd w:val="clear" w:color="auto" w:fill="002060"/>
          </w:tcPr>
          <w:p w14:paraId="6AE6490C" w14:textId="7386BF72" w:rsidR="00447899" w:rsidRPr="00BF49BE" w:rsidRDefault="00447899" w:rsidP="00447899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INFORMACIÓN DE CONTACTO</w:t>
            </w:r>
          </w:p>
        </w:tc>
      </w:tr>
      <w:tr w:rsidR="00447899" w:rsidRPr="00BF49BE" w14:paraId="4E4AB3C3" w14:textId="77777777" w:rsidTr="000D287D">
        <w:tc>
          <w:tcPr>
            <w:tcW w:w="4112" w:type="dxa"/>
            <w:shd w:val="clear" w:color="auto" w:fill="002060"/>
          </w:tcPr>
          <w:p w14:paraId="08DB5161" w14:textId="06166182" w:rsidR="00447899" w:rsidRPr="00BF49BE" w:rsidRDefault="00447899" w:rsidP="00DF64E4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Correo</w:t>
            </w:r>
          </w:p>
        </w:tc>
        <w:tc>
          <w:tcPr>
            <w:tcW w:w="7087" w:type="dxa"/>
          </w:tcPr>
          <w:p w14:paraId="60CDB2A1" w14:textId="18C2FEAF" w:rsidR="00447899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hyperlink r:id="rId9" w:history="1">
              <w:r w:rsidRPr="00BF49BE">
                <w:rPr>
                  <w:rStyle w:val="Hipervnculo"/>
                  <w:rFonts w:ascii="Arial" w:hAnsi="Arial" w:cs="Arial"/>
                  <w:sz w:val="20"/>
                  <w:szCs w:val="20"/>
                </w:rPr>
                <w:t>cdiaza@fen.uchile.cl</w:t>
              </w:r>
            </w:hyperlink>
          </w:p>
        </w:tc>
      </w:tr>
      <w:tr w:rsidR="00447899" w:rsidRPr="00BF49BE" w14:paraId="36A89B03" w14:textId="77777777" w:rsidTr="000D287D">
        <w:tc>
          <w:tcPr>
            <w:tcW w:w="4112" w:type="dxa"/>
            <w:shd w:val="clear" w:color="auto" w:fill="002060"/>
          </w:tcPr>
          <w:p w14:paraId="22DF218C" w14:textId="7C8E91B9" w:rsidR="00447899" w:rsidRPr="00BF49BE" w:rsidRDefault="00447899" w:rsidP="00DF64E4">
            <w:pPr>
              <w:jc w:val="right"/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b/>
                <w:color w:val="FFFFFF" w:themeColor="background1"/>
                <w:sz w:val="20"/>
                <w:szCs w:val="20"/>
              </w:rPr>
              <w:t>Teléfono de contacto</w:t>
            </w:r>
          </w:p>
        </w:tc>
        <w:tc>
          <w:tcPr>
            <w:tcW w:w="7087" w:type="dxa"/>
          </w:tcPr>
          <w:p w14:paraId="6516CC4D" w14:textId="2F121E20" w:rsidR="00447899" w:rsidRPr="00BF49BE" w:rsidRDefault="00763E72" w:rsidP="00071279">
            <w:pPr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BF49BE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229781911</w:t>
            </w:r>
          </w:p>
        </w:tc>
      </w:tr>
    </w:tbl>
    <w:p w14:paraId="4FDC946A" w14:textId="6442EDB7" w:rsidR="000D287D" w:rsidRPr="00BF49BE" w:rsidRDefault="000D287D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1035"/>
        <w:gridCol w:w="6762"/>
        <w:gridCol w:w="3402"/>
      </w:tblGrid>
      <w:tr w:rsidR="00C6670E" w:rsidRPr="00BF49BE" w14:paraId="08D63C8A" w14:textId="77777777" w:rsidTr="00C6670E">
        <w:tc>
          <w:tcPr>
            <w:tcW w:w="11199" w:type="dxa"/>
            <w:gridSpan w:val="3"/>
            <w:shd w:val="clear" w:color="auto" w:fill="002060"/>
          </w:tcPr>
          <w:p w14:paraId="4DEFEFFB" w14:textId="5302D369" w:rsidR="00C6670E" w:rsidRPr="00BF49BE" w:rsidRDefault="00C6670E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INFORMACIÓN DEL BIEN Y/O SERVICIO A ADQUIRIR</w:t>
            </w:r>
          </w:p>
        </w:tc>
      </w:tr>
      <w:tr w:rsidR="00A7329A" w:rsidRPr="00BF49BE" w14:paraId="39B7B92E" w14:textId="77777777" w:rsidTr="00BF49BE">
        <w:tc>
          <w:tcPr>
            <w:tcW w:w="1035" w:type="dxa"/>
            <w:shd w:val="clear" w:color="auto" w:fill="002060"/>
          </w:tcPr>
          <w:p w14:paraId="1DDD3122" w14:textId="0A82B5FE" w:rsidR="00C6670E" w:rsidRPr="00BF49BE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Cantidad</w:t>
            </w:r>
          </w:p>
        </w:tc>
        <w:tc>
          <w:tcPr>
            <w:tcW w:w="6762" w:type="dxa"/>
            <w:shd w:val="clear" w:color="auto" w:fill="002060"/>
          </w:tcPr>
          <w:p w14:paraId="49B2A544" w14:textId="53F6D1ED" w:rsidR="00C6670E" w:rsidRPr="00BF49BE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Especificaciones</w:t>
            </w:r>
          </w:p>
        </w:tc>
        <w:tc>
          <w:tcPr>
            <w:tcW w:w="3402" w:type="dxa"/>
            <w:shd w:val="clear" w:color="auto" w:fill="002060"/>
          </w:tcPr>
          <w:p w14:paraId="657AF938" w14:textId="449A454B" w:rsidR="00C6670E" w:rsidRPr="00BF49BE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Imagen</w:t>
            </w:r>
          </w:p>
        </w:tc>
      </w:tr>
      <w:tr w:rsidR="00A7329A" w:rsidRPr="00BF49BE" w14:paraId="2008CE97" w14:textId="77777777" w:rsidTr="00BF49BE">
        <w:trPr>
          <w:trHeight w:val="891"/>
        </w:trPr>
        <w:tc>
          <w:tcPr>
            <w:tcW w:w="1035" w:type="dxa"/>
          </w:tcPr>
          <w:p w14:paraId="5847D966" w14:textId="1ABBB590" w:rsidR="00C6670E" w:rsidRPr="00BF49BE" w:rsidRDefault="00BF49BE" w:rsidP="006A04E7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700</w:t>
            </w:r>
          </w:p>
        </w:tc>
        <w:tc>
          <w:tcPr>
            <w:tcW w:w="6762" w:type="dxa"/>
          </w:tcPr>
          <w:p w14:paraId="28D70483" w14:textId="47E31D11" w:rsidR="00BF49BE" w:rsidRDefault="00341BDA" w:rsidP="00341BDA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Se requiere la adquisición de 700 estuches protectores para transporte compatibles con la Tablet Samsung Galaxy Tab A</w:t>
            </w:r>
            <w:r w:rsidR="008A00C8">
              <w:rPr>
                <w:rFonts w:eastAsia="Calibri" w:cstheme="minorHAnsi"/>
                <w:color w:val="000000" w:themeColor="text1"/>
                <w:sz w:val="22"/>
                <w:szCs w:val="20"/>
              </w:rPr>
              <w:t>11</w:t>
            </w: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 Lite LTE, modelo SM-X135 (SM-X135GZAAL07).</w:t>
            </w:r>
          </w:p>
          <w:p w14:paraId="6EAF0DE2" w14:textId="77777777" w:rsidR="00341BDA" w:rsidRPr="00341BDA" w:rsidRDefault="00341BDA" w:rsidP="00341BDA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Especificaciones técnicas mínimas:</w:t>
            </w:r>
          </w:p>
          <w:p w14:paraId="4CB497D4" w14:textId="77777777" w:rsidR="00341BDA" w:rsidRPr="00341BDA" w:rsidRDefault="00341BDA" w:rsidP="00341BDA">
            <w:p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  <w:p w14:paraId="47317C41" w14:textId="0133C979" w:rsidR="00341BDA" w:rsidRPr="00341BDA" w:rsidRDefault="00341BDA" w:rsidP="00341BDA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Compatibilidad con tablets de 8,7 pulgadas, incluyendo Samsung Galaxy Tab A</w:t>
            </w:r>
            <w:r w:rsidR="008A00C8">
              <w:rPr>
                <w:rFonts w:eastAsia="Calibri" w:cstheme="minorHAnsi"/>
                <w:color w:val="000000" w:themeColor="text1"/>
                <w:sz w:val="22"/>
                <w:szCs w:val="20"/>
              </w:rPr>
              <w:t>11</w:t>
            </w: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 Lite LTE (SM-X135).</w:t>
            </w:r>
          </w:p>
          <w:p w14:paraId="50789417" w14:textId="77777777" w:rsidR="00341BDA" w:rsidRPr="00341BDA" w:rsidRDefault="00341BDA" w:rsidP="00341BDA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Fabricados en neopreno, poliéster acolchado, EVA o material equivalente, resistente al desgaste y de fácil limpieza.</w:t>
            </w:r>
          </w:p>
          <w:p w14:paraId="3CD62553" w14:textId="77777777" w:rsidR="00341BDA" w:rsidRPr="00341BDA" w:rsidRDefault="00341BDA" w:rsidP="00341BDA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Interior acolchado con revestimiento suave que proteja la pantalla y la carcasa del equipo contra rayaduras.</w:t>
            </w:r>
          </w:p>
          <w:p w14:paraId="7E62BB5D" w14:textId="77777777" w:rsidR="00341BDA" w:rsidRPr="00341BDA" w:rsidRDefault="00341BDA" w:rsidP="00341BDA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Cierre mediante cremallera (zipper) de recorrido suave y resistente.</w:t>
            </w:r>
          </w:p>
          <w:p w14:paraId="2CBAD34D" w14:textId="77777777" w:rsidR="00341BDA" w:rsidRPr="00341BDA" w:rsidRDefault="00341BDA" w:rsidP="00341BDA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Protección contra golpes leves, polvo y salpicaduras.</w:t>
            </w:r>
          </w:p>
          <w:p w14:paraId="1648F5D6" w14:textId="77777777" w:rsidR="00341BDA" w:rsidRPr="00341BDA" w:rsidRDefault="00341BDA" w:rsidP="00341BDA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Diseño compacto y liviano que facilite el transporte.</w:t>
            </w:r>
          </w:p>
          <w:p w14:paraId="080BC373" w14:textId="77777777" w:rsidR="00341BDA" w:rsidRPr="00341BDA" w:rsidRDefault="00341BDA" w:rsidP="00341BDA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Color negro, gris o azul oscuro.</w:t>
            </w:r>
          </w:p>
          <w:p w14:paraId="576C0707" w14:textId="4655C8CD" w:rsidR="00341BDA" w:rsidRPr="00341BDA" w:rsidRDefault="00341BDA" w:rsidP="00341BDA">
            <w:pPr>
              <w:pStyle w:val="Prrafodelista"/>
              <w:numPr>
                <w:ilvl w:val="0"/>
                <w:numId w:val="7"/>
              </w:numPr>
              <w:jc w:val="both"/>
              <w:rPr>
                <w:rFonts w:eastAsia="Calibri" w:cstheme="minorHAnsi"/>
                <w:color w:val="000000" w:themeColor="text1"/>
                <w:sz w:val="22"/>
                <w:szCs w:val="20"/>
                <w:lang w:val="es-CL"/>
              </w:rPr>
            </w:pPr>
            <w:r w:rsidRP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Presentación individual</w:t>
            </w:r>
          </w:p>
        </w:tc>
        <w:tc>
          <w:tcPr>
            <w:tcW w:w="3402" w:type="dxa"/>
          </w:tcPr>
          <w:p w14:paraId="665683BD" w14:textId="52C35FA3" w:rsidR="00C6670E" w:rsidRPr="00BF49BE" w:rsidRDefault="00341BDA" w:rsidP="00C6670E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3837BF" wp14:editId="3CED1B95">
                  <wp:extent cx="2004087" cy="1611086"/>
                  <wp:effectExtent l="0" t="0" r="0" b="8255"/>
                  <wp:docPr id="1419305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8786" cy="1614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51DEA" w14:textId="77777777" w:rsidR="00C6670E" w:rsidRPr="00BF49BE" w:rsidRDefault="00C6670E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3119"/>
        <w:gridCol w:w="8080"/>
      </w:tblGrid>
      <w:tr w:rsidR="00C6670E" w:rsidRPr="00BF49BE" w14:paraId="06341AFD" w14:textId="77777777" w:rsidTr="00C6670E">
        <w:tc>
          <w:tcPr>
            <w:tcW w:w="11199" w:type="dxa"/>
            <w:gridSpan w:val="2"/>
            <w:shd w:val="clear" w:color="auto" w:fill="002060"/>
          </w:tcPr>
          <w:p w14:paraId="66EBFC1F" w14:textId="0C4E1314" w:rsidR="00C6670E" w:rsidRPr="00BF49BE" w:rsidRDefault="00C6670E" w:rsidP="00C6670E">
            <w:pPr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INFORMACIÓN ADICIONAL</w:t>
            </w:r>
          </w:p>
        </w:tc>
      </w:tr>
      <w:tr w:rsidR="00C6670E" w:rsidRPr="00BF49BE" w14:paraId="377E2E18" w14:textId="77777777" w:rsidTr="00C6670E">
        <w:tc>
          <w:tcPr>
            <w:tcW w:w="3119" w:type="dxa"/>
            <w:shd w:val="clear" w:color="auto" w:fill="002060"/>
          </w:tcPr>
          <w:p w14:paraId="17FC1AB4" w14:textId="6192F981" w:rsidR="00C6670E" w:rsidRPr="00BF49B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Presupuesto disponible</w:t>
            </w:r>
          </w:p>
        </w:tc>
        <w:tc>
          <w:tcPr>
            <w:tcW w:w="8080" w:type="dxa"/>
          </w:tcPr>
          <w:p w14:paraId="3D99271C" w14:textId="35D0F79F" w:rsidR="00C6670E" w:rsidRPr="00BF49BE" w:rsidRDefault="000B4266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4.</w:t>
            </w:r>
            <w:r w:rsidR="00341BDA">
              <w:rPr>
                <w:rFonts w:eastAsia="Calibri" w:cstheme="minorHAnsi"/>
                <w:color w:val="000000" w:themeColor="text1"/>
                <w:sz w:val="22"/>
                <w:szCs w:val="20"/>
              </w:rPr>
              <w:t>0</w:t>
            </w: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00.000</w:t>
            </w:r>
          </w:p>
        </w:tc>
      </w:tr>
      <w:tr w:rsidR="00C6670E" w:rsidRPr="00BF49BE" w14:paraId="799E5EAD" w14:textId="77777777" w:rsidTr="00C6670E">
        <w:tc>
          <w:tcPr>
            <w:tcW w:w="3119" w:type="dxa"/>
            <w:shd w:val="clear" w:color="auto" w:fill="002060"/>
          </w:tcPr>
          <w:p w14:paraId="7EBB2F26" w14:textId="6560694A" w:rsidR="00C6670E" w:rsidRPr="00BF49B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Marca referencial o superior</w:t>
            </w:r>
            <w:r w:rsidRPr="00BF49BE">
              <w:rPr>
                <w:rStyle w:val="Refdenotaalpie"/>
                <w:rFonts w:eastAsia="Calibri" w:cstheme="minorHAnsi"/>
                <w:b/>
                <w:color w:val="FFFFFF" w:themeColor="background1"/>
                <w:sz w:val="22"/>
                <w:szCs w:val="20"/>
              </w:rPr>
              <w:footnoteReference w:id="1"/>
            </w:r>
          </w:p>
        </w:tc>
        <w:tc>
          <w:tcPr>
            <w:tcW w:w="8080" w:type="dxa"/>
          </w:tcPr>
          <w:p w14:paraId="6E0CBC3D" w14:textId="77777777" w:rsidR="00C6670E" w:rsidRPr="00BF49BE" w:rsidRDefault="00C6670E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</w:tr>
      <w:tr w:rsidR="00C6670E" w:rsidRPr="00BF49BE" w14:paraId="5AA46F53" w14:textId="77777777" w:rsidTr="00C6670E">
        <w:tc>
          <w:tcPr>
            <w:tcW w:w="3119" w:type="dxa"/>
            <w:shd w:val="clear" w:color="auto" w:fill="002060"/>
          </w:tcPr>
          <w:p w14:paraId="4BA3100D" w14:textId="3175F8A6" w:rsidR="00C6670E" w:rsidRPr="00BF49B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Fecha de inicio o término</w:t>
            </w:r>
            <w:r w:rsidRPr="00BF49BE">
              <w:rPr>
                <w:rStyle w:val="Refdenotaalpie"/>
                <w:rFonts w:eastAsia="Calibri" w:cstheme="minorHAnsi"/>
                <w:b/>
                <w:color w:val="FFFFFF" w:themeColor="background1"/>
                <w:sz w:val="22"/>
                <w:szCs w:val="20"/>
              </w:rPr>
              <w:footnoteReference w:id="2"/>
            </w:r>
          </w:p>
        </w:tc>
        <w:tc>
          <w:tcPr>
            <w:tcW w:w="8080" w:type="dxa"/>
          </w:tcPr>
          <w:p w14:paraId="49ABB0A4" w14:textId="440C4827" w:rsidR="00C6670E" w:rsidRPr="00BF49BE" w:rsidRDefault="00C6670E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</w:tr>
      <w:tr w:rsidR="00C6670E" w:rsidRPr="00BF49BE" w14:paraId="722907FD" w14:textId="77777777" w:rsidTr="00C6670E">
        <w:tc>
          <w:tcPr>
            <w:tcW w:w="3119" w:type="dxa"/>
            <w:shd w:val="clear" w:color="auto" w:fill="002060"/>
          </w:tcPr>
          <w:p w14:paraId="79897F3E" w14:textId="5B0B07CC" w:rsidR="00C6670E" w:rsidRPr="00BF49BE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Dirección de entrega</w:t>
            </w:r>
          </w:p>
        </w:tc>
        <w:tc>
          <w:tcPr>
            <w:tcW w:w="8080" w:type="dxa"/>
          </w:tcPr>
          <w:p w14:paraId="2AE36F13" w14:textId="3D97FEA6" w:rsidR="00C6670E" w:rsidRPr="00BF49BE" w:rsidRDefault="000B4266" w:rsidP="00872184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FEN - </w:t>
            </w:r>
            <w:r w:rsidR="00DD45C0" w:rsidRPr="00BF49BE">
              <w:rPr>
                <w:rFonts w:eastAsia="Calibri" w:cstheme="minorHAnsi"/>
                <w:color w:val="000000" w:themeColor="text1"/>
                <w:sz w:val="22"/>
                <w:szCs w:val="20"/>
              </w:rPr>
              <w:t>Diagonal Paraguay 257</w:t>
            </w:r>
          </w:p>
        </w:tc>
      </w:tr>
    </w:tbl>
    <w:p w14:paraId="060F875E" w14:textId="140E7781" w:rsidR="00C6670E" w:rsidRPr="00BF49BE" w:rsidRDefault="00C6670E" w:rsidP="00872184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2978"/>
        <w:gridCol w:w="2593"/>
        <w:gridCol w:w="2935"/>
        <w:gridCol w:w="2693"/>
      </w:tblGrid>
      <w:tr w:rsidR="00C539D9" w:rsidRPr="00BF49BE" w14:paraId="6EB6FAAA" w14:textId="77777777" w:rsidTr="00C539D9">
        <w:tc>
          <w:tcPr>
            <w:tcW w:w="11199" w:type="dxa"/>
            <w:gridSpan w:val="4"/>
            <w:shd w:val="clear" w:color="auto" w:fill="002060"/>
          </w:tcPr>
          <w:p w14:paraId="5ABBB90C" w14:textId="44B388F7" w:rsidR="00C539D9" w:rsidRPr="00BF49BE" w:rsidRDefault="00C539D9" w:rsidP="00C539D9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CRITERIOS DE SELECCIÓN DE COTIZACIONES</w:t>
            </w:r>
          </w:p>
        </w:tc>
      </w:tr>
      <w:tr w:rsidR="00C539D9" w:rsidRPr="00BF49BE" w14:paraId="51ED2638" w14:textId="77777777" w:rsidTr="00536578">
        <w:tc>
          <w:tcPr>
            <w:tcW w:w="2978" w:type="dxa"/>
            <w:shd w:val="clear" w:color="auto" w:fill="002060"/>
          </w:tcPr>
          <w:p w14:paraId="7CBB4EE1" w14:textId="5DE1E0A5" w:rsidR="00C539D9" w:rsidRPr="00BF49BE" w:rsidRDefault="00631763" w:rsidP="00536578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Precio</w:t>
            </w:r>
          </w:p>
        </w:tc>
        <w:tc>
          <w:tcPr>
            <w:tcW w:w="2593" w:type="dxa"/>
            <w:shd w:val="clear" w:color="auto" w:fill="002060"/>
          </w:tcPr>
          <w:p w14:paraId="38CE0925" w14:textId="31EF867F" w:rsidR="00C539D9" w:rsidRPr="00BF49BE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Detalle técnico</w:t>
            </w:r>
          </w:p>
        </w:tc>
        <w:tc>
          <w:tcPr>
            <w:tcW w:w="2935" w:type="dxa"/>
            <w:shd w:val="clear" w:color="auto" w:fill="002060"/>
          </w:tcPr>
          <w:p w14:paraId="5341B093" w14:textId="5275FBD1" w:rsidR="00C539D9" w:rsidRPr="00BF49BE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Fecha de entrega</w:t>
            </w:r>
          </w:p>
        </w:tc>
        <w:tc>
          <w:tcPr>
            <w:tcW w:w="2693" w:type="dxa"/>
            <w:shd w:val="clear" w:color="auto" w:fill="002060"/>
          </w:tcPr>
          <w:p w14:paraId="1A1FD2F8" w14:textId="7378CBD6" w:rsidR="00C539D9" w:rsidRPr="00BF49BE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BF49BE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Garantía</w:t>
            </w:r>
          </w:p>
        </w:tc>
      </w:tr>
      <w:tr w:rsidR="00E642BD" w:rsidRPr="00BF49BE" w14:paraId="58092C3D" w14:textId="77777777" w:rsidTr="00536578">
        <w:tc>
          <w:tcPr>
            <w:tcW w:w="2978" w:type="dxa"/>
            <w:shd w:val="clear" w:color="auto" w:fill="002060"/>
          </w:tcPr>
          <w:p w14:paraId="6F317B9F" w14:textId="77777777" w:rsidR="00E642BD" w:rsidRPr="00BF49BE" w:rsidRDefault="00E642BD" w:rsidP="00536578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</w:p>
        </w:tc>
        <w:tc>
          <w:tcPr>
            <w:tcW w:w="2593" w:type="dxa"/>
            <w:shd w:val="clear" w:color="auto" w:fill="002060"/>
          </w:tcPr>
          <w:p w14:paraId="58606B49" w14:textId="77777777" w:rsidR="00E642BD" w:rsidRPr="00BF49BE" w:rsidRDefault="00E642BD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</w:p>
        </w:tc>
        <w:tc>
          <w:tcPr>
            <w:tcW w:w="2935" w:type="dxa"/>
            <w:shd w:val="clear" w:color="auto" w:fill="002060"/>
          </w:tcPr>
          <w:p w14:paraId="0600B859" w14:textId="77777777" w:rsidR="00E642BD" w:rsidRPr="00BF49BE" w:rsidRDefault="00E642BD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</w:p>
        </w:tc>
        <w:tc>
          <w:tcPr>
            <w:tcW w:w="2693" w:type="dxa"/>
            <w:shd w:val="clear" w:color="auto" w:fill="002060"/>
          </w:tcPr>
          <w:p w14:paraId="64ACE63A" w14:textId="77777777" w:rsidR="00E642BD" w:rsidRPr="00BF49BE" w:rsidRDefault="00E642BD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</w:p>
        </w:tc>
      </w:tr>
      <w:tr w:rsidR="00C539D9" w:rsidRPr="00BF49BE" w14:paraId="3F041AEE" w14:textId="77777777" w:rsidTr="00536578"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4988498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78" w:type="dxa"/>
              </w:tcPr>
              <w:p w14:paraId="11E0200B" w14:textId="69396E62" w:rsidR="00C539D9" w:rsidRPr="00BF49BE" w:rsidRDefault="00DD45C0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BF49BE"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20543083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93" w:type="dxa"/>
              </w:tcPr>
              <w:p w14:paraId="5E39F679" w14:textId="25500AD7" w:rsidR="00C539D9" w:rsidRPr="00BF49BE" w:rsidRDefault="00BF49BE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330493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35" w:type="dxa"/>
              </w:tcPr>
              <w:p w14:paraId="70B16DCD" w14:textId="13C11D41" w:rsidR="00C539D9" w:rsidRPr="00BF49BE" w:rsidRDefault="00DD45C0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BF49BE"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482268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3" w:type="dxa"/>
              </w:tcPr>
              <w:p w14:paraId="61CE3640" w14:textId="09A83F1F" w:rsidR="00C539D9" w:rsidRPr="00BF49BE" w:rsidRDefault="00631763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BF49BE"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2"/>
                    <w:szCs w:val="20"/>
                  </w:rPr>
                  <w:t>☐</w:t>
                </w:r>
              </w:p>
            </w:tc>
          </w:sdtContent>
        </w:sdt>
      </w:tr>
    </w:tbl>
    <w:p w14:paraId="3C102F2B" w14:textId="4B676FE1" w:rsidR="000D287D" w:rsidRPr="00BF49BE" w:rsidRDefault="000D287D" w:rsidP="00CE68E1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p w14:paraId="5A3BF729" w14:textId="4985B35D" w:rsidR="00C6670E" w:rsidRPr="00BF49BE" w:rsidRDefault="00C6670E" w:rsidP="00CE68E1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p w14:paraId="228C91FF" w14:textId="628D181C" w:rsidR="00C6670E" w:rsidRDefault="00C6670E" w:rsidP="00CE68E1">
      <w:pPr>
        <w:rPr>
          <w:rFonts w:asciiTheme="minorHAnsi" w:eastAsia="Calibri" w:hAnsiTheme="minorHAnsi" w:cstheme="minorHAnsi"/>
          <w:color w:val="000000" w:themeColor="text1"/>
          <w:sz w:val="22"/>
          <w:szCs w:val="20"/>
        </w:rPr>
      </w:pPr>
    </w:p>
    <w:sectPr w:rsidR="00C6670E" w:rsidSect="00CA57DE">
      <w:headerReference w:type="default" r:id="rId11"/>
      <w:pgSz w:w="11907" w:h="1683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803F7" w14:textId="77777777" w:rsidR="00014F03" w:rsidRPr="00BF49BE" w:rsidRDefault="00014F03" w:rsidP="009D4064">
      <w:r w:rsidRPr="00BF49BE">
        <w:separator/>
      </w:r>
    </w:p>
  </w:endnote>
  <w:endnote w:type="continuationSeparator" w:id="0">
    <w:p w14:paraId="31BC009D" w14:textId="77777777" w:rsidR="00014F03" w:rsidRPr="00BF49BE" w:rsidRDefault="00014F03" w:rsidP="009D4064">
      <w:r w:rsidRPr="00BF49B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4DD0" w14:textId="77777777" w:rsidR="00014F03" w:rsidRPr="00BF49BE" w:rsidRDefault="00014F03" w:rsidP="009D4064">
      <w:r w:rsidRPr="00BF49BE">
        <w:separator/>
      </w:r>
    </w:p>
  </w:footnote>
  <w:footnote w:type="continuationSeparator" w:id="0">
    <w:p w14:paraId="07268D5C" w14:textId="77777777" w:rsidR="00014F03" w:rsidRPr="00BF49BE" w:rsidRDefault="00014F03" w:rsidP="009D4064">
      <w:r w:rsidRPr="00BF49BE">
        <w:continuationSeparator/>
      </w:r>
    </w:p>
  </w:footnote>
  <w:footnote w:id="1">
    <w:p w14:paraId="3EB4356B" w14:textId="775D4D1E" w:rsidR="00C6670E" w:rsidRPr="00BF49BE" w:rsidRDefault="00C6670E" w:rsidP="00C6670E">
      <w:pPr>
        <w:jc w:val="both"/>
        <w:rPr>
          <w:rFonts w:asciiTheme="minorHAnsi" w:hAnsiTheme="minorHAnsi" w:cstheme="minorHAnsi"/>
          <w:sz w:val="16"/>
          <w:szCs w:val="16"/>
        </w:rPr>
      </w:pPr>
      <w:r w:rsidRPr="00BF49BE">
        <w:rPr>
          <w:rStyle w:val="Refdenotaalpie"/>
          <w:sz w:val="16"/>
          <w:szCs w:val="16"/>
        </w:rPr>
        <w:footnoteRef/>
      </w:r>
      <w:r w:rsidRPr="00BF49BE">
        <w:rPr>
          <w:sz w:val="16"/>
          <w:szCs w:val="16"/>
        </w:rPr>
        <w:t xml:space="preserve"> </w:t>
      </w:r>
      <w:r w:rsidRPr="00BF49BE">
        <w:rPr>
          <w:rFonts w:asciiTheme="minorHAnsi" w:hAnsiTheme="minorHAnsi" w:cstheme="minorHAnsi"/>
          <w:sz w:val="16"/>
          <w:szCs w:val="16"/>
        </w:rPr>
        <w:t>La referencia de marcas no es causal de rechazo de cotizaciones. Si el bien y/o servicio cumple con las especificaciones técnicas, este puede ser seleccionado independiente de la marca. Esto en concordancia al Oficio N°E277843/2022 de la Contraloría General de la República, y el Instructivo N°9/2022 de la Contraloría de la Universidad de Chile.</w:t>
      </w:r>
    </w:p>
  </w:footnote>
  <w:footnote w:id="2">
    <w:p w14:paraId="15D0C70F" w14:textId="1543BBEC" w:rsidR="00C6670E" w:rsidRPr="00C6670E" w:rsidRDefault="00C6670E" w:rsidP="00C6670E">
      <w:pPr>
        <w:jc w:val="both"/>
        <w:rPr>
          <w:rFonts w:asciiTheme="minorHAnsi" w:eastAsia="Calibri" w:hAnsiTheme="minorHAnsi" w:cstheme="minorHAnsi"/>
          <w:color w:val="000000" w:themeColor="text1"/>
          <w:sz w:val="16"/>
          <w:szCs w:val="16"/>
        </w:rPr>
      </w:pPr>
      <w:r w:rsidRPr="00BF49BE">
        <w:rPr>
          <w:rStyle w:val="Refdenotaalpie"/>
          <w:sz w:val="16"/>
          <w:szCs w:val="16"/>
        </w:rPr>
        <w:footnoteRef/>
      </w:r>
      <w:r w:rsidRPr="00BF49BE">
        <w:rPr>
          <w:sz w:val="16"/>
          <w:szCs w:val="16"/>
        </w:rPr>
        <w:t xml:space="preserve"> </w:t>
      </w:r>
      <w:r w:rsidRPr="00BF49BE">
        <w:rPr>
          <w:rFonts w:asciiTheme="minorHAnsi" w:hAnsiTheme="minorHAnsi" w:cstheme="minorHAnsi"/>
          <w:sz w:val="16"/>
          <w:szCs w:val="16"/>
        </w:rPr>
        <w:t>La fecha de inicio y término aplica sólo para servicios de ejecución en el tiempo o servicios anuales (por ejemplo, licencias o softwares).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6C94" w14:textId="77777777" w:rsidR="00647BF2" w:rsidRPr="00BF49BE" w:rsidRDefault="003A6AFC">
    <w:pPr>
      <w:pStyle w:val="Encabezado"/>
    </w:pPr>
    <w:r w:rsidRPr="00BF49BE">
      <w:rPr>
        <w:noProof/>
        <w:lang w:eastAsia="es-CL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3CC6C96" wp14:editId="33CC6C97">
              <wp:simplePos x="0" y="0"/>
              <wp:positionH relativeFrom="column">
                <wp:posOffset>825500</wp:posOffset>
              </wp:positionH>
              <wp:positionV relativeFrom="paragraph">
                <wp:posOffset>-70485</wp:posOffset>
              </wp:positionV>
              <wp:extent cx="455930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593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CC6C9C" w14:textId="20AAD208" w:rsidR="00424330" w:rsidRPr="00BF49BE" w:rsidRDefault="00424330">
                          <w:pPr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</w:pPr>
                          <w:r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>DIRECCIÓN EC</w:t>
                          </w:r>
                          <w:r w:rsidR="00945820"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>O</w:t>
                          </w:r>
                          <w:r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>N</w:t>
                          </w:r>
                          <w:r w:rsidR="00945820"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>Ó</w:t>
                          </w:r>
                          <w:r w:rsidRPr="00BF49BE">
                            <w:rPr>
                              <w:rFonts w:ascii="Arial" w:hAnsi="Arial" w:cs="Arial"/>
                              <w:color w:val="002060"/>
                              <w:sz w:val="20"/>
                            </w:rPr>
                            <w:t xml:space="preserve">MICA Y ADMINISTRATIVA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3CC6C9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5pt;margin-top:-5.55pt;width:35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" stroked="f">
              <v:textbox style="mso-fit-shape-to-text:t">
                <w:txbxContent>
                  <w:p w14:paraId="33CC6C9C" w14:textId="20AAD208" w:rsidR="00424330" w:rsidRPr="00BF49BE" w:rsidRDefault="00424330">
                    <w:pPr>
                      <w:rPr>
                        <w:rFonts w:ascii="Arial" w:hAnsi="Arial" w:cs="Arial"/>
                        <w:color w:val="002060"/>
                        <w:sz w:val="20"/>
                      </w:rPr>
                    </w:pPr>
                    <w:r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>DIRECCIÓN EC</w:t>
                    </w:r>
                    <w:r w:rsidR="00945820"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>O</w:t>
                    </w:r>
                    <w:r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>N</w:t>
                    </w:r>
                    <w:r w:rsidR="00945820"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>Ó</w:t>
                    </w:r>
                    <w:r w:rsidRPr="00BF49BE">
                      <w:rPr>
                        <w:rFonts w:ascii="Arial" w:hAnsi="Arial" w:cs="Arial"/>
                        <w:color w:val="002060"/>
                        <w:sz w:val="20"/>
                      </w:rPr>
                      <w:t xml:space="preserve">MICA Y ADMINISTRATIVA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24330" w:rsidRPr="00BF49BE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3CC6C98" wp14:editId="33CC6C99">
              <wp:simplePos x="0" y="0"/>
              <wp:positionH relativeFrom="column">
                <wp:posOffset>781050</wp:posOffset>
              </wp:positionH>
              <wp:positionV relativeFrom="paragraph">
                <wp:posOffset>-69850</wp:posOffset>
              </wp:positionV>
              <wp:extent cx="6350" cy="524510"/>
              <wp:effectExtent l="57150" t="19050" r="69850" b="8509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350" cy="52451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E4662D" id="Conector recto 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5pt,-5.5pt" to="62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" strokecolor="#002060" strokeweight="2pt">
              <v:shadow on="t" color="black" opacity="24903f" origin=",.5" offset="0,.55556mm"/>
            </v:line>
          </w:pict>
        </mc:Fallback>
      </mc:AlternateContent>
    </w:r>
    <w:r w:rsidR="00424330" w:rsidRPr="00BF49BE">
      <w:rPr>
        <w:noProof/>
        <w:lang w:eastAsia="es-CL"/>
      </w:rPr>
      <w:drawing>
        <wp:anchor distT="0" distB="0" distL="114300" distR="114300" simplePos="0" relativeHeight="251655168" behindDoc="0" locked="0" layoutInCell="1" allowOverlap="1" wp14:anchorId="33CC6C9A" wp14:editId="33CC6C9B">
          <wp:simplePos x="0" y="0"/>
          <wp:positionH relativeFrom="column">
            <wp:posOffset>-702945</wp:posOffset>
          </wp:positionH>
          <wp:positionV relativeFrom="paragraph">
            <wp:posOffset>-322580</wp:posOffset>
          </wp:positionV>
          <wp:extent cx="1376045" cy="772160"/>
          <wp:effectExtent l="0" t="0" r="0" b="8890"/>
          <wp:wrapSquare wrapText="bothSides"/>
          <wp:docPr id="2" name="Imagen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604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CC6C95" w14:textId="77777777" w:rsidR="00647BF2" w:rsidRPr="00BF49BE" w:rsidRDefault="00647B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124"/>
    <w:multiLevelType w:val="hybridMultilevel"/>
    <w:tmpl w:val="99B890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51D57"/>
    <w:multiLevelType w:val="hybridMultilevel"/>
    <w:tmpl w:val="972AB7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C2AFC"/>
    <w:multiLevelType w:val="hybridMultilevel"/>
    <w:tmpl w:val="D8189726"/>
    <w:lvl w:ilvl="0" w:tplc="FC04EE2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36DBB"/>
    <w:multiLevelType w:val="hybridMultilevel"/>
    <w:tmpl w:val="D71C03DE"/>
    <w:lvl w:ilvl="0" w:tplc="396A15D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43FA7"/>
    <w:multiLevelType w:val="hybridMultilevel"/>
    <w:tmpl w:val="4B046F60"/>
    <w:lvl w:ilvl="0" w:tplc="74A668A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712456"/>
    <w:multiLevelType w:val="hybridMultilevel"/>
    <w:tmpl w:val="41D28F0E"/>
    <w:lvl w:ilvl="0" w:tplc="76C61C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F00D3E"/>
    <w:multiLevelType w:val="hybridMultilevel"/>
    <w:tmpl w:val="2B0E3B1A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5667150">
    <w:abstractNumId w:val="5"/>
  </w:num>
  <w:num w:numId="2" w16cid:durableId="1233731194">
    <w:abstractNumId w:val="3"/>
  </w:num>
  <w:num w:numId="3" w16cid:durableId="1420325482">
    <w:abstractNumId w:val="4"/>
  </w:num>
  <w:num w:numId="4" w16cid:durableId="1388608327">
    <w:abstractNumId w:val="6"/>
  </w:num>
  <w:num w:numId="5" w16cid:durableId="803233586">
    <w:abstractNumId w:val="2"/>
  </w:num>
  <w:num w:numId="6" w16cid:durableId="1215266040">
    <w:abstractNumId w:val="1"/>
  </w:num>
  <w:num w:numId="7" w16cid:durableId="175651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871"/>
    <w:rsid w:val="00005927"/>
    <w:rsid w:val="0001233C"/>
    <w:rsid w:val="00014F03"/>
    <w:rsid w:val="00025838"/>
    <w:rsid w:val="00055000"/>
    <w:rsid w:val="000600E5"/>
    <w:rsid w:val="00060A24"/>
    <w:rsid w:val="00071279"/>
    <w:rsid w:val="000A07A8"/>
    <w:rsid w:val="000B4266"/>
    <w:rsid w:val="000C4D8B"/>
    <w:rsid w:val="000D287D"/>
    <w:rsid w:val="000D383D"/>
    <w:rsid w:val="000E7642"/>
    <w:rsid w:val="001373D1"/>
    <w:rsid w:val="00144D7A"/>
    <w:rsid w:val="00144F38"/>
    <w:rsid w:val="00157C34"/>
    <w:rsid w:val="001726A8"/>
    <w:rsid w:val="001C1E3D"/>
    <w:rsid w:val="001F3BAC"/>
    <w:rsid w:val="002149BE"/>
    <w:rsid w:val="002261BD"/>
    <w:rsid w:val="00226D12"/>
    <w:rsid w:val="002461FB"/>
    <w:rsid w:val="00250647"/>
    <w:rsid w:val="00250C3E"/>
    <w:rsid w:val="002961B0"/>
    <w:rsid w:val="002C43ED"/>
    <w:rsid w:val="002E6872"/>
    <w:rsid w:val="0032401D"/>
    <w:rsid w:val="00340A32"/>
    <w:rsid w:val="00341BDA"/>
    <w:rsid w:val="0036434C"/>
    <w:rsid w:val="003726A3"/>
    <w:rsid w:val="00385871"/>
    <w:rsid w:val="003A6AFC"/>
    <w:rsid w:val="003C550A"/>
    <w:rsid w:val="003E6980"/>
    <w:rsid w:val="00421203"/>
    <w:rsid w:val="00424330"/>
    <w:rsid w:val="00424CD5"/>
    <w:rsid w:val="00447899"/>
    <w:rsid w:val="00453930"/>
    <w:rsid w:val="0046197C"/>
    <w:rsid w:val="004807F0"/>
    <w:rsid w:val="004B7B44"/>
    <w:rsid w:val="004C75A7"/>
    <w:rsid w:val="004F631C"/>
    <w:rsid w:val="005118DB"/>
    <w:rsid w:val="00532D45"/>
    <w:rsid w:val="00536578"/>
    <w:rsid w:val="00557AE5"/>
    <w:rsid w:val="005811BA"/>
    <w:rsid w:val="00582E3E"/>
    <w:rsid w:val="005B48EC"/>
    <w:rsid w:val="005E0516"/>
    <w:rsid w:val="005F2FF3"/>
    <w:rsid w:val="00631763"/>
    <w:rsid w:val="0064241D"/>
    <w:rsid w:val="00647BF2"/>
    <w:rsid w:val="006557DD"/>
    <w:rsid w:val="006559C5"/>
    <w:rsid w:val="006651C3"/>
    <w:rsid w:val="006A04E7"/>
    <w:rsid w:val="006E5CB6"/>
    <w:rsid w:val="006F1E1B"/>
    <w:rsid w:val="0070650F"/>
    <w:rsid w:val="00722EF8"/>
    <w:rsid w:val="0073733E"/>
    <w:rsid w:val="007572A4"/>
    <w:rsid w:val="00763E72"/>
    <w:rsid w:val="00765CAC"/>
    <w:rsid w:val="007B4AEA"/>
    <w:rsid w:val="007C3474"/>
    <w:rsid w:val="007D3961"/>
    <w:rsid w:val="007D7617"/>
    <w:rsid w:val="007F19D1"/>
    <w:rsid w:val="007F627B"/>
    <w:rsid w:val="00872184"/>
    <w:rsid w:val="008A00C8"/>
    <w:rsid w:val="008A02C6"/>
    <w:rsid w:val="008A3E31"/>
    <w:rsid w:val="008E3FEA"/>
    <w:rsid w:val="008F0AF4"/>
    <w:rsid w:val="00913E6D"/>
    <w:rsid w:val="00945820"/>
    <w:rsid w:val="00965FA2"/>
    <w:rsid w:val="009914B5"/>
    <w:rsid w:val="009B331B"/>
    <w:rsid w:val="009D4064"/>
    <w:rsid w:val="009F6322"/>
    <w:rsid w:val="00A1491C"/>
    <w:rsid w:val="00A26860"/>
    <w:rsid w:val="00A7329A"/>
    <w:rsid w:val="00AA0951"/>
    <w:rsid w:val="00AA181D"/>
    <w:rsid w:val="00AB38C2"/>
    <w:rsid w:val="00AE712F"/>
    <w:rsid w:val="00B34F0A"/>
    <w:rsid w:val="00B64CA0"/>
    <w:rsid w:val="00B844C6"/>
    <w:rsid w:val="00B930EB"/>
    <w:rsid w:val="00BB33FC"/>
    <w:rsid w:val="00BD7678"/>
    <w:rsid w:val="00BF49BE"/>
    <w:rsid w:val="00C011B1"/>
    <w:rsid w:val="00C539D9"/>
    <w:rsid w:val="00C6670E"/>
    <w:rsid w:val="00C7227A"/>
    <w:rsid w:val="00CA57DE"/>
    <w:rsid w:val="00CB074B"/>
    <w:rsid w:val="00CB2B38"/>
    <w:rsid w:val="00CC3E0F"/>
    <w:rsid w:val="00CE68E1"/>
    <w:rsid w:val="00D124D0"/>
    <w:rsid w:val="00D16CCE"/>
    <w:rsid w:val="00D26711"/>
    <w:rsid w:val="00D33248"/>
    <w:rsid w:val="00D411C6"/>
    <w:rsid w:val="00D54A9C"/>
    <w:rsid w:val="00D61BDE"/>
    <w:rsid w:val="00D86B0E"/>
    <w:rsid w:val="00DD45C0"/>
    <w:rsid w:val="00DE65C4"/>
    <w:rsid w:val="00DF1343"/>
    <w:rsid w:val="00E07F88"/>
    <w:rsid w:val="00E24779"/>
    <w:rsid w:val="00E337A5"/>
    <w:rsid w:val="00E642BD"/>
    <w:rsid w:val="00E65DB8"/>
    <w:rsid w:val="00E81E59"/>
    <w:rsid w:val="00E86E10"/>
    <w:rsid w:val="00EA1588"/>
    <w:rsid w:val="00EA62F9"/>
    <w:rsid w:val="00ED21E9"/>
    <w:rsid w:val="00EE773D"/>
    <w:rsid w:val="00EF2442"/>
    <w:rsid w:val="00F34449"/>
    <w:rsid w:val="00F416E2"/>
    <w:rsid w:val="00F50458"/>
    <w:rsid w:val="00F60CE6"/>
    <w:rsid w:val="00F6284E"/>
    <w:rsid w:val="00F66D9B"/>
    <w:rsid w:val="00F73BBD"/>
    <w:rsid w:val="00F774F5"/>
    <w:rsid w:val="00F871F7"/>
    <w:rsid w:val="00FC04F8"/>
    <w:rsid w:val="00FC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CC6C88"/>
  <w15:docId w15:val="{DB88ADA4-8E7E-4529-A83D-66678D53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D54A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AA18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qFormat/>
    <w:rsid w:val="00424CD5"/>
    <w:pPr>
      <w:keepNext/>
      <w:autoSpaceDE w:val="0"/>
      <w:autoSpaceDN w:val="0"/>
      <w:adjustRightInd w:val="0"/>
      <w:outlineLvl w:val="3"/>
    </w:pPr>
    <w:rPr>
      <w:rFonts w:ascii="Bookman Old Style" w:hAnsi="Bookman Old Style"/>
      <w:b/>
      <w:bCs/>
      <w:color w:val="000000"/>
      <w:sz w:val="22"/>
      <w:szCs w:val="23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424CD5"/>
    <w:pPr>
      <w:keepNext/>
      <w:autoSpaceDE w:val="0"/>
      <w:autoSpaceDN w:val="0"/>
      <w:adjustRightInd w:val="0"/>
      <w:jc w:val="center"/>
      <w:outlineLvl w:val="7"/>
    </w:pPr>
    <w:rPr>
      <w:rFonts w:ascii="Arial" w:hAnsi="Arial" w:cs="Arial"/>
      <w:sz w:val="40"/>
      <w:u w:val="single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after="3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extoindependiente">
    <w:name w:val="Body Text"/>
    <w:basedOn w:val="Normal"/>
    <w:pPr>
      <w:spacing w:before="200" w:after="200"/>
    </w:pPr>
    <w:rPr>
      <w:rFonts w:ascii="Arial" w:hAnsi="Arial" w:cs="Arial"/>
      <w:sz w:val="22"/>
      <w:szCs w:val="22"/>
    </w:rPr>
  </w:style>
  <w:style w:type="paragraph" w:styleId="Textoindependiente2">
    <w:name w:val="Body Text 2"/>
    <w:basedOn w:val="Normal"/>
    <w:pPr>
      <w:spacing w:line="480" w:lineRule="auto"/>
    </w:pPr>
    <w:rPr>
      <w:rFonts w:ascii="Arial" w:hAnsi="Arial" w:cs="Arial"/>
      <w:sz w:val="20"/>
      <w:szCs w:val="20"/>
    </w:rPr>
  </w:style>
  <w:style w:type="table" w:customStyle="1" w:styleId="Tablanormal1">
    <w:name w:val="Tabla normal1"/>
    <w:semiHidden/>
    <w:rPr>
      <w:lang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rPr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E86E1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3733E"/>
    <w:rPr>
      <w:color w:val="808080"/>
    </w:rPr>
  </w:style>
  <w:style w:type="character" w:customStyle="1" w:styleId="Ttulo4Car">
    <w:name w:val="Título 4 Car"/>
    <w:basedOn w:val="Fuentedeprrafopredeter"/>
    <w:link w:val="Ttulo4"/>
    <w:rsid w:val="00424CD5"/>
    <w:rPr>
      <w:rFonts w:ascii="Bookman Old Style" w:hAnsi="Bookman Old Style"/>
      <w:b/>
      <w:bCs/>
      <w:color w:val="000000"/>
      <w:sz w:val="22"/>
      <w:szCs w:val="23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424CD5"/>
    <w:rPr>
      <w:rFonts w:ascii="Arial" w:hAnsi="Arial" w:cs="Arial"/>
      <w:sz w:val="40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rsid w:val="009D40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D4064"/>
    <w:rPr>
      <w:sz w:val="24"/>
      <w:szCs w:val="24"/>
    </w:rPr>
  </w:style>
  <w:style w:type="paragraph" w:styleId="Piedepgina">
    <w:name w:val="footer"/>
    <w:basedOn w:val="Normal"/>
    <w:link w:val="PiedepginaCar"/>
    <w:rsid w:val="009D40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D4064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0E7642"/>
    <w:pPr>
      <w:ind w:left="708"/>
    </w:pPr>
    <w:rPr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AA181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Estilo1">
    <w:name w:val="Estilo1"/>
    <w:basedOn w:val="Fuentedeprrafopredeter"/>
    <w:uiPriority w:val="1"/>
    <w:rsid w:val="00C011B1"/>
    <w:rPr>
      <w:b/>
    </w:rPr>
  </w:style>
  <w:style w:type="character" w:customStyle="1" w:styleId="Estilo2">
    <w:name w:val="Estilo2"/>
    <w:basedOn w:val="Fuentedeprrafopredeter"/>
    <w:uiPriority w:val="1"/>
    <w:rsid w:val="00C011B1"/>
    <w:rPr>
      <w:b/>
    </w:rPr>
  </w:style>
  <w:style w:type="character" w:customStyle="1" w:styleId="Estilo3">
    <w:name w:val="Estilo3"/>
    <w:basedOn w:val="Fuentedeprrafopredeter"/>
    <w:uiPriority w:val="1"/>
    <w:rsid w:val="00C011B1"/>
    <w:rPr>
      <w:b/>
    </w:rPr>
  </w:style>
  <w:style w:type="character" w:customStyle="1" w:styleId="Estilo4">
    <w:name w:val="Estilo4"/>
    <w:basedOn w:val="Fuentedeprrafopredeter"/>
    <w:uiPriority w:val="1"/>
    <w:rsid w:val="00F416E2"/>
    <w:rPr>
      <w:rFonts w:ascii="Arial" w:hAnsi="Arial"/>
      <w:sz w:val="20"/>
    </w:rPr>
  </w:style>
  <w:style w:type="character" w:customStyle="1" w:styleId="Estilo5">
    <w:name w:val="Estilo5"/>
    <w:basedOn w:val="Fuentedeprrafopredeter"/>
    <w:uiPriority w:val="1"/>
    <w:rsid w:val="00F416E2"/>
    <w:rPr>
      <w:rFonts w:ascii="Arial" w:hAnsi="Arial"/>
      <w:b/>
      <w:sz w:val="24"/>
    </w:rPr>
  </w:style>
  <w:style w:type="character" w:customStyle="1" w:styleId="Estilo6">
    <w:name w:val="Estilo6"/>
    <w:basedOn w:val="Fuentedeprrafopredeter"/>
    <w:uiPriority w:val="1"/>
    <w:rsid w:val="00D411C6"/>
    <w:rPr>
      <w:rFonts w:ascii="Arial" w:hAnsi="Arial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CB074B"/>
    <w:pPr>
      <w:spacing w:before="100" w:beforeAutospacing="1" w:after="100" w:afterAutospacing="1"/>
    </w:pPr>
    <w:rPr>
      <w:lang w:eastAsia="es-CL"/>
    </w:rPr>
  </w:style>
  <w:style w:type="character" w:styleId="Hipervnculo">
    <w:name w:val="Hyperlink"/>
    <w:basedOn w:val="Fuentedeprrafopredeter"/>
    <w:uiPriority w:val="99"/>
    <w:unhideWhenUsed/>
    <w:rsid w:val="00CB074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F34449"/>
    <w:rPr>
      <w:rFonts w:asciiTheme="minorHAnsi" w:eastAsiaTheme="minorHAnsi" w:hAnsiTheme="minorHAnsi" w:cstheme="minorBidi"/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unhideWhenUsed/>
    <w:rsid w:val="007D7617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7D7617"/>
  </w:style>
  <w:style w:type="character" w:styleId="Refdenotaalpie">
    <w:name w:val="footnote reference"/>
    <w:basedOn w:val="Fuentedeprrafopredeter"/>
    <w:semiHidden/>
    <w:unhideWhenUsed/>
    <w:rsid w:val="007D7617"/>
    <w:rPr>
      <w:vertAlign w:val="superscript"/>
    </w:rPr>
  </w:style>
  <w:style w:type="character" w:customStyle="1" w:styleId="Ttulo1Car">
    <w:name w:val="Título 1 Car"/>
    <w:basedOn w:val="Fuentedeprrafopredeter"/>
    <w:link w:val="Ttulo1"/>
    <w:rsid w:val="00D54A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mailto:cdiaza@fen.uchil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lvarado_not\AppData\Roaming\Microsoft\Plantillas\VehicBillSa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BFB8A958-9E4D-4BAD-93E5-B729DFA28E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3D43D4-DA38-4B99-9E3C-69443D091B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VehicBillSale</Template>
  <TotalTime>31</TotalTime>
  <Pages>1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aalvarado_not</dc:creator>
  <cp:lastModifiedBy>Carlos Diaz Ampuero</cp:lastModifiedBy>
  <cp:revision>7</cp:revision>
  <cp:lastPrinted>2002-04-08T22:35:00Z</cp:lastPrinted>
  <dcterms:created xsi:type="dcterms:W3CDTF">2026-07-28T15:03:00Z</dcterms:created>
  <dcterms:modified xsi:type="dcterms:W3CDTF">2026-08-06T16:21:00Z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TC060904743082</vt:lpwstr>
  </property>
</Properties>
</file>