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128B" w14:textId="2C0765C9" w:rsidR="00270B54" w:rsidRDefault="00270B54" w:rsidP="00270B54">
      <w:pPr>
        <w:spacing w:after="0"/>
        <w:ind w:left="720" w:hanging="360"/>
      </w:pPr>
      <w:r>
        <w:t>ELEMENTODE DE PROTECCIÓN Y SEGURIDAD.</w:t>
      </w:r>
    </w:p>
    <w:p w14:paraId="39DA128C" w14:textId="77777777" w:rsidR="00270B54" w:rsidRDefault="00270B54" w:rsidP="00270B54">
      <w:pPr>
        <w:spacing w:after="0"/>
        <w:ind w:left="720" w:hanging="360"/>
      </w:pPr>
    </w:p>
    <w:p w14:paraId="54915487" w14:textId="77777777" w:rsidR="00270B54" w:rsidRDefault="00270B54" w:rsidP="00270B54">
      <w:pPr>
        <w:spacing w:after="0"/>
        <w:ind w:left="720" w:hanging="360"/>
      </w:pPr>
    </w:p>
    <w:p w14:paraId="39FAC5AE" w14:textId="0158B608" w:rsidR="00270B54" w:rsidRDefault="00270B54" w:rsidP="00270B54">
      <w:pPr>
        <w:pStyle w:val="Prrafodelista"/>
        <w:numPr>
          <w:ilvl w:val="0"/>
          <w:numId w:val="1"/>
        </w:numPr>
        <w:spacing w:after="0"/>
      </w:pPr>
      <w:r>
        <w:t xml:space="preserve">25 bastón de defensa de 23cms cerrado y 53 </w:t>
      </w:r>
      <w:proofErr w:type="spellStart"/>
      <w:r>
        <w:t>cms</w:t>
      </w:r>
      <w:proofErr w:type="spellEnd"/>
      <w:r>
        <w:t xml:space="preserve"> extendido, hecho con secciones de acero con recubrimiento de polímero, con empuñadura sintética, agarre seguro en la mano por sus marcas romboidales (mismo modelo que utiliza carabineros).</w:t>
      </w:r>
    </w:p>
    <w:p w14:paraId="2C237E50" w14:textId="77777777" w:rsidR="00270B54" w:rsidRDefault="00270B54" w:rsidP="00270B54">
      <w:pPr>
        <w:pStyle w:val="Prrafodelista"/>
        <w:numPr>
          <w:ilvl w:val="0"/>
          <w:numId w:val="1"/>
        </w:numPr>
        <w:spacing w:after="0"/>
      </w:pPr>
      <w:r>
        <w:t xml:space="preserve">25 fundas para </w:t>
      </w:r>
      <w:proofErr w:type="spellStart"/>
      <w:r>
        <w:t>baston</w:t>
      </w:r>
      <w:proofErr w:type="spellEnd"/>
      <w:r>
        <w:t xml:space="preserve"> de defensa.</w:t>
      </w:r>
    </w:p>
    <w:p w14:paraId="31EC6038" w14:textId="10E7EAB3" w:rsidR="00270B54" w:rsidRDefault="00270B54" w:rsidP="00270B54">
      <w:pPr>
        <w:pStyle w:val="Prrafodelista"/>
        <w:numPr>
          <w:ilvl w:val="0"/>
          <w:numId w:val="1"/>
        </w:numPr>
        <w:spacing w:after="0"/>
      </w:pPr>
      <w:r>
        <w:t xml:space="preserve">25 </w:t>
      </w:r>
      <w:r>
        <w:t xml:space="preserve">esposas metálicas hechas de acero bañado en carbono niquelado. </w:t>
      </w:r>
      <w:r>
        <w:t>D</w:t>
      </w:r>
      <w:r>
        <w:t>iseñadas para retener sospechosos con firmeza y seguridad. Cuentan con un diámetro máximo y mínimo de 70 y 50 milímetros respectivamente.</w:t>
      </w:r>
    </w:p>
    <w:p w14:paraId="543416C4" w14:textId="77777777" w:rsidR="00270B54" w:rsidRDefault="00270B54" w:rsidP="00270B54">
      <w:pPr>
        <w:pStyle w:val="Prrafodelista"/>
        <w:spacing w:after="0"/>
      </w:pPr>
      <w:r>
        <w:t>Peso: 280gr.</w:t>
      </w:r>
    </w:p>
    <w:p w14:paraId="5CB87365" w14:textId="37DEFF9A" w:rsidR="00C37FE3" w:rsidRDefault="00270B54" w:rsidP="00270B54">
      <w:pPr>
        <w:pStyle w:val="Prrafodelista"/>
        <w:spacing w:after="0"/>
      </w:pPr>
      <w:r>
        <w:t>Incluye: 2 llaves originales y 1 funda de polyester.</w:t>
      </w:r>
    </w:p>
    <w:p w14:paraId="69749E62" w14:textId="77777777" w:rsidR="00270B54" w:rsidRDefault="00270B54" w:rsidP="00270B54">
      <w:pPr>
        <w:spacing w:after="0"/>
      </w:pPr>
    </w:p>
    <w:p w14:paraId="549BB1D7" w14:textId="27569CB7" w:rsidR="00270B54" w:rsidRPr="00270B54" w:rsidRDefault="00270B54" w:rsidP="00270B54">
      <w:pPr>
        <w:pStyle w:val="Prrafodelista"/>
        <w:numPr>
          <w:ilvl w:val="0"/>
          <w:numId w:val="1"/>
        </w:numPr>
        <w:spacing w:after="0"/>
      </w:pPr>
      <w:r>
        <w:t xml:space="preserve">25 linternas de 200 </w:t>
      </w:r>
      <w:proofErr w:type="spellStart"/>
      <w:r>
        <w:t>lumenes</w:t>
      </w:r>
      <w:proofErr w:type="spellEnd"/>
      <w:r>
        <w:t xml:space="preserve"> como máxima potencia y una distancia de 78 metros aproximadamente.</w:t>
      </w:r>
    </w:p>
    <w:sectPr w:rsidR="00270B54" w:rsidRPr="00270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D17"/>
    <w:multiLevelType w:val="hybridMultilevel"/>
    <w:tmpl w:val="8718418A"/>
    <w:lvl w:ilvl="0" w:tplc="F25A11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54"/>
    <w:rsid w:val="00160BC2"/>
    <w:rsid w:val="00270B54"/>
    <w:rsid w:val="00655D38"/>
    <w:rsid w:val="008F4DD1"/>
    <w:rsid w:val="00C3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8A19B"/>
  <w15:chartTrackingRefBased/>
  <w15:docId w15:val="{F516AE44-6259-4D9A-B79D-B636AF4D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B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B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B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B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B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B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B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B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B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B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Bisso</dc:creator>
  <cp:keywords/>
  <dc:description/>
  <cp:lastModifiedBy>Angelo Bisso</cp:lastModifiedBy>
  <cp:revision>1</cp:revision>
  <dcterms:created xsi:type="dcterms:W3CDTF">2026-08-04T13:48:00Z</dcterms:created>
  <dcterms:modified xsi:type="dcterms:W3CDTF">2026-08-04T13:51:00Z</dcterms:modified>
</cp:coreProperties>
</file>