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AB33C" w14:textId="55BE11E8" w:rsidR="00417CB2" w:rsidRDefault="005C0D0D">
      <w:pPr>
        <w:jc w:val="center"/>
        <w:rPr>
          <w:rFonts w:ascii="Verdana" w:hAnsi="Verdana"/>
          <w:b/>
          <w:sz w:val="24"/>
          <w:szCs w:val="24"/>
        </w:rPr>
      </w:pPr>
      <w:bookmarkStart w:id="0" w:name="_GoBack"/>
      <w:bookmarkEnd w:id="0"/>
      <w:r>
        <w:rPr>
          <w:rFonts w:ascii="Verdana" w:hAnsi="Verdana"/>
          <w:b/>
          <w:sz w:val="24"/>
          <w:szCs w:val="24"/>
        </w:rPr>
        <w:t>MANTENCIÓN DE ÁREAS VERDES</w:t>
      </w:r>
      <w:r w:rsidR="00B35103">
        <w:rPr>
          <w:rFonts w:ascii="Verdana" w:hAnsi="Verdana"/>
          <w:b/>
          <w:sz w:val="24"/>
          <w:szCs w:val="24"/>
        </w:rPr>
        <w:t>, RT</w:t>
      </w:r>
    </w:p>
    <w:p w14:paraId="318ACD7B" w14:textId="4BA6979A" w:rsidR="00417CB2" w:rsidRDefault="00B35103">
      <w:pPr>
        <w:spacing w:after="0" w:line="360" w:lineRule="auto"/>
        <w:jc w:val="both"/>
        <w:rPr>
          <w:rFonts w:ascii="Verdana" w:hAnsi="Verdana"/>
          <w:sz w:val="24"/>
          <w:szCs w:val="24"/>
        </w:rPr>
      </w:pPr>
      <w:r>
        <w:rPr>
          <w:rFonts w:ascii="Verdana" w:hAnsi="Verdana"/>
          <w:sz w:val="24"/>
          <w:szCs w:val="24"/>
        </w:rPr>
        <w:t>La Delegación Presidencial Regional del Maule requiere:</w:t>
      </w:r>
    </w:p>
    <w:tbl>
      <w:tblPr>
        <w:tblW w:w="9771" w:type="dxa"/>
        <w:tblLook w:val="04A0" w:firstRow="1" w:lastRow="0" w:firstColumn="1" w:lastColumn="0" w:noHBand="0" w:noVBand="1"/>
      </w:tblPr>
      <w:tblGrid>
        <w:gridCol w:w="1544"/>
        <w:gridCol w:w="4116"/>
        <w:gridCol w:w="1985"/>
        <w:gridCol w:w="2126"/>
      </w:tblGrid>
      <w:tr w:rsidR="00884CDE" w14:paraId="7CE82E59" w14:textId="77777777" w:rsidTr="00711693">
        <w:trPr>
          <w:trHeight w:val="502"/>
        </w:trPr>
        <w:tc>
          <w:tcPr>
            <w:tcW w:w="1544"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F9A281" w14:textId="77777777" w:rsidR="00884CDE" w:rsidRDefault="00884CDE" w:rsidP="00884CDE">
            <w:pPr>
              <w:widowControl w:val="0"/>
              <w:spacing w:after="0" w:line="240" w:lineRule="auto"/>
              <w:jc w:val="center"/>
              <w:rPr>
                <w:rFonts w:ascii="Verdana" w:eastAsia="Times New Roman" w:hAnsi="Verdana" w:cs="Calibri"/>
                <w:b/>
                <w:bCs/>
                <w:color w:val="000000"/>
                <w:lang w:val="en-GB" w:eastAsia="en-GB"/>
              </w:rPr>
            </w:pPr>
            <w:r>
              <w:rPr>
                <w:rFonts w:ascii="Verdana" w:eastAsia="Times New Roman" w:hAnsi="Verdana" w:cs="Calibri"/>
                <w:b/>
                <w:bCs/>
                <w:color w:val="000000"/>
                <w:lang w:val="en-GB" w:eastAsia="en-GB"/>
              </w:rPr>
              <w:t>UNIDADES</w:t>
            </w:r>
          </w:p>
        </w:tc>
        <w:tc>
          <w:tcPr>
            <w:tcW w:w="4116" w:type="dxa"/>
            <w:tcBorders>
              <w:top w:val="single" w:sz="4" w:space="0" w:color="auto"/>
              <w:left w:val="single" w:sz="4" w:space="0" w:color="auto"/>
              <w:bottom w:val="single" w:sz="4" w:space="0" w:color="auto"/>
              <w:right w:val="single" w:sz="4" w:space="0" w:color="auto"/>
            </w:tcBorders>
            <w:vAlign w:val="center"/>
          </w:tcPr>
          <w:p w14:paraId="31FED5DA" w14:textId="315CE6CA" w:rsidR="00884CDE" w:rsidRDefault="00884CDE" w:rsidP="00884CDE">
            <w:pPr>
              <w:widowControl w:val="0"/>
              <w:spacing w:after="0" w:line="240" w:lineRule="auto"/>
              <w:jc w:val="center"/>
              <w:rPr>
                <w:rFonts w:ascii="Verdana" w:eastAsia="Times New Roman" w:hAnsi="Verdana" w:cs="Calibri"/>
                <w:b/>
                <w:bCs/>
                <w:color w:val="000000"/>
                <w:lang w:val="en-GB" w:eastAsia="en-GB"/>
              </w:rPr>
            </w:pPr>
            <w:r>
              <w:rPr>
                <w:rFonts w:ascii="Verdana" w:eastAsia="Times New Roman" w:hAnsi="Verdana" w:cs="Calibri"/>
                <w:b/>
                <w:bCs/>
                <w:color w:val="000000"/>
                <w:lang w:val="en-GB" w:eastAsia="en-GB"/>
              </w:rPr>
              <w:t>PRODUCTO</w:t>
            </w:r>
          </w:p>
        </w:tc>
        <w:tc>
          <w:tcPr>
            <w:tcW w:w="1985" w:type="dxa"/>
            <w:tcBorders>
              <w:top w:val="single" w:sz="4" w:space="0" w:color="auto"/>
              <w:left w:val="single" w:sz="4" w:space="0" w:color="auto"/>
              <w:bottom w:val="single" w:sz="4" w:space="0" w:color="auto"/>
              <w:right w:val="single" w:sz="4" w:space="0" w:color="auto"/>
            </w:tcBorders>
          </w:tcPr>
          <w:p w14:paraId="555C4868" w14:textId="4F5973D4" w:rsidR="00884CDE" w:rsidRDefault="00884CDE" w:rsidP="00884CDE">
            <w:pPr>
              <w:widowControl w:val="0"/>
              <w:spacing w:after="0" w:line="240" w:lineRule="auto"/>
              <w:jc w:val="center"/>
              <w:rPr>
                <w:rFonts w:ascii="Verdana" w:eastAsia="Times New Roman" w:hAnsi="Verdana" w:cs="Calibri"/>
                <w:b/>
                <w:bCs/>
                <w:color w:val="000000"/>
                <w:lang w:val="en-GB" w:eastAsia="en-GB"/>
              </w:rPr>
            </w:pPr>
            <w:r>
              <w:rPr>
                <w:rFonts w:ascii="Verdana" w:eastAsia="Times New Roman" w:hAnsi="Verdana" w:cs="Calibri"/>
                <w:b/>
                <w:bCs/>
                <w:color w:val="000000"/>
                <w:lang w:val="en-GB" w:eastAsia="en-GB"/>
              </w:rPr>
              <w:t>PRECIO UNITARIO ($)</w:t>
            </w:r>
          </w:p>
        </w:tc>
        <w:tc>
          <w:tcPr>
            <w:tcW w:w="2126" w:type="dxa"/>
            <w:tcBorders>
              <w:top w:val="single" w:sz="4" w:space="0" w:color="auto"/>
              <w:left w:val="single" w:sz="4" w:space="0" w:color="auto"/>
              <w:bottom w:val="single" w:sz="4" w:space="0" w:color="auto"/>
              <w:right w:val="single" w:sz="4" w:space="0" w:color="auto"/>
            </w:tcBorders>
          </w:tcPr>
          <w:p w14:paraId="019CC620" w14:textId="77777777" w:rsidR="00884CDE" w:rsidRDefault="00884CDE" w:rsidP="00884CDE">
            <w:pPr>
              <w:widowControl w:val="0"/>
              <w:spacing w:after="0" w:line="240" w:lineRule="auto"/>
              <w:jc w:val="center"/>
              <w:rPr>
                <w:rFonts w:ascii="Verdana" w:eastAsia="Times New Roman" w:hAnsi="Verdana" w:cs="Calibri"/>
                <w:b/>
                <w:bCs/>
                <w:color w:val="000000"/>
                <w:lang w:val="en-GB" w:eastAsia="en-GB"/>
              </w:rPr>
            </w:pPr>
            <w:r>
              <w:rPr>
                <w:rFonts w:ascii="Verdana" w:eastAsia="Times New Roman" w:hAnsi="Verdana" w:cs="Calibri"/>
                <w:b/>
                <w:bCs/>
                <w:color w:val="000000"/>
                <w:lang w:val="en-GB" w:eastAsia="en-GB"/>
              </w:rPr>
              <w:t>PRECIO TOTAL</w:t>
            </w:r>
          </w:p>
          <w:p w14:paraId="4A17BF20" w14:textId="511073C6" w:rsidR="00884CDE" w:rsidRDefault="00884CDE" w:rsidP="00884CDE">
            <w:pPr>
              <w:widowControl w:val="0"/>
              <w:spacing w:after="0" w:line="240" w:lineRule="auto"/>
              <w:jc w:val="center"/>
              <w:rPr>
                <w:rFonts w:ascii="Verdana" w:eastAsia="Times New Roman" w:hAnsi="Verdana" w:cs="Calibri"/>
                <w:b/>
                <w:bCs/>
                <w:color w:val="000000"/>
                <w:lang w:val="en-GB" w:eastAsia="en-GB"/>
              </w:rPr>
            </w:pPr>
            <w:r>
              <w:rPr>
                <w:rFonts w:ascii="Verdana" w:eastAsia="Times New Roman" w:hAnsi="Verdana" w:cs="Calibri"/>
                <w:b/>
                <w:bCs/>
                <w:color w:val="000000"/>
                <w:lang w:val="en-GB" w:eastAsia="en-GB"/>
              </w:rPr>
              <w:t>($)</w:t>
            </w:r>
          </w:p>
        </w:tc>
      </w:tr>
      <w:tr w:rsidR="000D25D5" w:rsidRPr="00787F7F" w14:paraId="3DA9CAF3" w14:textId="77777777" w:rsidTr="00711693">
        <w:trPr>
          <w:trHeight w:val="502"/>
        </w:trPr>
        <w:tc>
          <w:tcPr>
            <w:tcW w:w="1544"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5BB87AB9" w14:textId="45979C0D" w:rsidR="000D25D5" w:rsidRPr="00787F7F" w:rsidRDefault="00EB0E7F" w:rsidP="000D25D5">
            <w:pPr>
              <w:widowControl w:val="0"/>
              <w:spacing w:after="0" w:line="240" w:lineRule="auto"/>
              <w:jc w:val="center"/>
              <w:rPr>
                <w:rFonts w:ascii="Verdana" w:eastAsia="Times New Roman" w:hAnsi="Verdana" w:cs="Calibri"/>
                <w:color w:val="000000"/>
                <w:lang w:val="en-GB" w:eastAsia="en-GB"/>
              </w:rPr>
            </w:pPr>
            <w:r>
              <w:rPr>
                <w:rFonts w:ascii="Verdana" w:eastAsia="Times New Roman" w:hAnsi="Verdana" w:cs="Calibri"/>
                <w:color w:val="000000"/>
                <w:lang w:val="en-GB" w:eastAsia="en-GB"/>
              </w:rPr>
              <w:t>1</w:t>
            </w:r>
          </w:p>
        </w:tc>
        <w:tc>
          <w:tcPr>
            <w:tcW w:w="4116" w:type="dxa"/>
            <w:tcBorders>
              <w:top w:val="single" w:sz="4" w:space="0" w:color="auto"/>
              <w:left w:val="single" w:sz="4" w:space="0" w:color="auto"/>
              <w:bottom w:val="single" w:sz="4" w:space="0" w:color="auto"/>
              <w:right w:val="single" w:sz="4" w:space="0" w:color="auto"/>
            </w:tcBorders>
            <w:shd w:val="clear" w:color="000000" w:fill="FFFFFF"/>
            <w:vAlign w:val="bottom"/>
          </w:tcPr>
          <w:p w14:paraId="7FB59331" w14:textId="52DC3E14" w:rsidR="000D25D5" w:rsidRDefault="00C37BB5" w:rsidP="000D25D5">
            <w:pPr>
              <w:spacing w:after="0" w:line="240" w:lineRule="auto"/>
              <w:rPr>
                <w:rFonts w:ascii="Arial" w:hAnsi="Arial" w:cs="Arial"/>
              </w:rPr>
            </w:pPr>
            <w:r>
              <w:rPr>
                <w:rFonts w:ascii="Arial" w:hAnsi="Arial" w:cs="Arial"/>
                <w:color w:val="000000"/>
              </w:rPr>
              <w:t xml:space="preserve">SERVICIO DE MANTENCIÓN DE ÁREAS VERDES QUE CONTEMPLE PODA </w:t>
            </w:r>
            <w:r w:rsidR="007E2EF8">
              <w:rPr>
                <w:rFonts w:ascii="Arial" w:hAnsi="Arial" w:cs="Arial"/>
                <w:color w:val="000000"/>
              </w:rPr>
              <w:t xml:space="preserve">EN ALTURA </w:t>
            </w:r>
            <w:r>
              <w:rPr>
                <w:rFonts w:ascii="Arial" w:hAnsi="Arial" w:cs="Arial"/>
                <w:color w:val="000000"/>
              </w:rPr>
              <w:t xml:space="preserve">DE ÁRBOLES, CORTE DE PASTO, LIMPIEZA DE MALEZAS, </w:t>
            </w:r>
            <w:r w:rsidR="00F1512D">
              <w:rPr>
                <w:rFonts w:ascii="Arial" w:hAnsi="Arial" w:cs="Arial"/>
                <w:color w:val="000000"/>
              </w:rPr>
              <w:t xml:space="preserve">APLICACIÓN DE MATA MALEZAS, </w:t>
            </w:r>
            <w:r>
              <w:rPr>
                <w:rFonts w:ascii="Arial" w:hAnsi="Arial" w:cs="Arial"/>
                <w:color w:val="000000"/>
              </w:rPr>
              <w:t>MANTENIMIENTO DE JARDINES, RETIRO DE LOS RESIDUOS VEGETALES QUE ESTAS ACCIONES PRODUZCAN Y OTROS SERVICIOS QUE SE PUDIESEN NECESITAR PARA LA EJECUCIÓN EFICIENTE DEL REQUERIMIENTO. EL TERRENO ES DE 2.500 MTS.2 CON UNA EDIFICACIÓN DE 1.300 MTS.2 CONSTRUIDOS.</w:t>
            </w:r>
            <w:r w:rsidR="00EB0E7F">
              <w:rPr>
                <w:rFonts w:ascii="Arial" w:hAnsi="Arial" w:cs="Arial"/>
                <w:color w:val="000000"/>
              </w:rPr>
              <w:t xml:space="preserve"> </w:t>
            </w:r>
            <w:r w:rsidR="00C826ED">
              <w:rPr>
                <w:rFonts w:ascii="Arial" w:hAnsi="Arial" w:cs="Arial"/>
                <w:color w:val="000000"/>
              </w:rPr>
              <w:t>A EJECUTAR EN</w:t>
            </w:r>
            <w:r w:rsidR="00EB0E7F" w:rsidRPr="00D26111">
              <w:rPr>
                <w:rFonts w:ascii="Arial" w:eastAsia="Times New Roman" w:hAnsi="Arial" w:cs="Arial"/>
                <w:color w:val="000000"/>
                <w:lang w:val="es-ES" w:eastAsia="en-GB"/>
              </w:rPr>
              <w:t xml:space="preserve"> LOS MESES DE</w:t>
            </w:r>
            <w:r w:rsidR="00EB0E7F">
              <w:rPr>
                <w:rFonts w:ascii="Arial" w:eastAsia="Times New Roman" w:hAnsi="Arial" w:cs="Arial"/>
                <w:color w:val="000000"/>
                <w:lang w:val="es-ES" w:eastAsia="en-GB"/>
              </w:rPr>
              <w:t xml:space="preserve"> AGOSTO Y OCTUBRE, PREVIA COORDINACIÓ</w:t>
            </w:r>
            <w:r w:rsidR="00006C2C">
              <w:rPr>
                <w:rFonts w:ascii="Arial" w:eastAsia="Times New Roman" w:hAnsi="Arial" w:cs="Arial"/>
                <w:color w:val="000000"/>
                <w:lang w:val="es-ES" w:eastAsia="en-GB"/>
              </w:rPr>
              <w:t xml:space="preserve">N </w:t>
            </w:r>
            <w:r w:rsidR="00C826ED">
              <w:rPr>
                <w:rFonts w:ascii="Arial" w:eastAsia="Times New Roman" w:hAnsi="Arial" w:cs="Arial"/>
                <w:color w:val="000000"/>
                <w:lang w:val="es-ES" w:eastAsia="en-GB"/>
              </w:rPr>
              <w:t>DE LOS</w:t>
            </w:r>
            <w:r w:rsidR="00EB0E7F">
              <w:rPr>
                <w:rFonts w:ascii="Arial" w:eastAsia="Times New Roman" w:hAnsi="Arial" w:cs="Arial"/>
                <w:color w:val="000000"/>
                <w:lang w:val="es-ES" w:eastAsia="en-GB"/>
              </w:rPr>
              <w:t xml:space="preserve"> DÍAS DE LA EJECUCIÓN DE LOS SERVICIOS CON LA REFERENTE TÉCNICA.</w:t>
            </w:r>
          </w:p>
        </w:tc>
        <w:tc>
          <w:tcPr>
            <w:tcW w:w="1985" w:type="dxa"/>
            <w:tcBorders>
              <w:top w:val="single" w:sz="4" w:space="0" w:color="auto"/>
              <w:left w:val="single" w:sz="4" w:space="0" w:color="auto"/>
              <w:bottom w:val="single" w:sz="4" w:space="0" w:color="auto"/>
              <w:right w:val="single" w:sz="4" w:space="0" w:color="auto"/>
            </w:tcBorders>
          </w:tcPr>
          <w:p w14:paraId="15BB1997" w14:textId="73B10E3D" w:rsidR="000D25D5" w:rsidRPr="00DD66EF" w:rsidRDefault="000D25D5" w:rsidP="000D25D5">
            <w:pPr>
              <w:spacing w:after="0" w:line="240" w:lineRule="auto"/>
              <w:jc w:val="center"/>
              <w:rPr>
                <w:rFonts w:ascii="Arial" w:hAnsi="Arial" w:cs="Arial"/>
              </w:rPr>
            </w:pPr>
          </w:p>
        </w:tc>
        <w:tc>
          <w:tcPr>
            <w:tcW w:w="2126" w:type="dxa"/>
            <w:tcBorders>
              <w:top w:val="single" w:sz="4" w:space="0" w:color="auto"/>
              <w:left w:val="single" w:sz="4" w:space="0" w:color="auto"/>
              <w:bottom w:val="single" w:sz="4" w:space="0" w:color="auto"/>
              <w:right w:val="single" w:sz="4" w:space="0" w:color="auto"/>
            </w:tcBorders>
          </w:tcPr>
          <w:p w14:paraId="2293A36F" w14:textId="15081F9A" w:rsidR="000D25D5" w:rsidRPr="00DD66EF" w:rsidRDefault="000D25D5" w:rsidP="000D25D5">
            <w:pPr>
              <w:spacing w:after="0" w:line="240" w:lineRule="auto"/>
              <w:jc w:val="center"/>
              <w:rPr>
                <w:rFonts w:ascii="Arial" w:hAnsi="Arial" w:cs="Arial"/>
              </w:rPr>
            </w:pPr>
          </w:p>
        </w:tc>
      </w:tr>
      <w:tr w:rsidR="00711693" w:rsidRPr="00787F7F" w14:paraId="09610364" w14:textId="77777777" w:rsidTr="00711693">
        <w:trPr>
          <w:trHeight w:val="502"/>
        </w:trPr>
        <w:tc>
          <w:tcPr>
            <w:tcW w:w="1544" w:type="dxa"/>
            <w:tcBorders>
              <w:top w:val="single" w:sz="4" w:space="0" w:color="auto"/>
            </w:tcBorders>
            <w:shd w:val="clear" w:color="000000" w:fill="FFFFFF"/>
            <w:noWrap/>
            <w:vAlign w:val="bottom"/>
          </w:tcPr>
          <w:p w14:paraId="7C329C92" w14:textId="77777777" w:rsidR="00711693" w:rsidRDefault="00711693" w:rsidP="00711693">
            <w:pPr>
              <w:widowControl w:val="0"/>
              <w:spacing w:after="0" w:line="240" w:lineRule="auto"/>
              <w:jc w:val="center"/>
              <w:rPr>
                <w:rFonts w:ascii="Verdana" w:eastAsia="Times New Roman" w:hAnsi="Verdana" w:cs="Calibri"/>
                <w:color w:val="000000"/>
                <w:lang w:val="en-GB" w:eastAsia="en-GB"/>
              </w:rPr>
            </w:pPr>
          </w:p>
        </w:tc>
        <w:tc>
          <w:tcPr>
            <w:tcW w:w="4116" w:type="dxa"/>
            <w:tcBorders>
              <w:top w:val="single" w:sz="4" w:space="0" w:color="auto"/>
              <w:right w:val="single" w:sz="4" w:space="0" w:color="auto"/>
            </w:tcBorders>
            <w:shd w:val="clear" w:color="000000" w:fill="FFFFFF"/>
            <w:vAlign w:val="bottom"/>
          </w:tcPr>
          <w:p w14:paraId="3CAD79E9" w14:textId="77777777" w:rsidR="00711693" w:rsidRDefault="00711693" w:rsidP="00711693">
            <w:pPr>
              <w:spacing w:after="0" w:line="240" w:lineRule="auto"/>
              <w:rPr>
                <w:rFonts w:ascii="Arial" w:hAnsi="Arial" w:cs="Arial"/>
                <w:color w:val="000000"/>
              </w:rPr>
            </w:pPr>
          </w:p>
        </w:tc>
        <w:tc>
          <w:tcPr>
            <w:tcW w:w="1985" w:type="dxa"/>
            <w:tcBorders>
              <w:top w:val="single" w:sz="4" w:space="0" w:color="auto"/>
              <w:left w:val="single" w:sz="4" w:space="0" w:color="auto"/>
              <w:bottom w:val="single" w:sz="4" w:space="0" w:color="auto"/>
              <w:right w:val="single" w:sz="4" w:space="0" w:color="auto"/>
            </w:tcBorders>
          </w:tcPr>
          <w:p w14:paraId="662AB6A2" w14:textId="6E73B089" w:rsidR="00711693" w:rsidRPr="00DD66EF" w:rsidRDefault="00711693" w:rsidP="00711693">
            <w:pPr>
              <w:spacing w:after="0" w:line="240" w:lineRule="auto"/>
              <w:rPr>
                <w:rFonts w:ascii="Arial" w:hAnsi="Arial" w:cs="Arial"/>
              </w:rPr>
            </w:pPr>
            <w:r w:rsidRPr="009857A1">
              <w:rPr>
                <w:rFonts w:ascii="Arial" w:eastAsia="Verdana" w:hAnsi="Arial" w:cs="Arial"/>
                <w:b/>
                <w:bCs/>
              </w:rPr>
              <w:t>PRECIO NETO TOTAL ($)</w:t>
            </w:r>
          </w:p>
        </w:tc>
        <w:tc>
          <w:tcPr>
            <w:tcW w:w="2126" w:type="dxa"/>
            <w:tcBorders>
              <w:top w:val="single" w:sz="4" w:space="0" w:color="auto"/>
              <w:left w:val="single" w:sz="4" w:space="0" w:color="auto"/>
              <w:bottom w:val="single" w:sz="4" w:space="0" w:color="auto"/>
              <w:right w:val="single" w:sz="4" w:space="0" w:color="auto"/>
            </w:tcBorders>
          </w:tcPr>
          <w:p w14:paraId="0FAD60A3" w14:textId="77777777" w:rsidR="00711693" w:rsidRPr="00DD66EF" w:rsidRDefault="00711693" w:rsidP="00711693">
            <w:pPr>
              <w:spacing w:after="0" w:line="240" w:lineRule="auto"/>
              <w:jc w:val="center"/>
              <w:rPr>
                <w:rFonts w:ascii="Arial" w:hAnsi="Arial" w:cs="Arial"/>
              </w:rPr>
            </w:pPr>
          </w:p>
        </w:tc>
      </w:tr>
      <w:tr w:rsidR="00711693" w:rsidRPr="00787F7F" w14:paraId="67A73337" w14:textId="77777777" w:rsidTr="00711693">
        <w:trPr>
          <w:trHeight w:val="392"/>
        </w:trPr>
        <w:tc>
          <w:tcPr>
            <w:tcW w:w="1544" w:type="dxa"/>
            <w:shd w:val="clear" w:color="000000" w:fill="FFFFFF"/>
            <w:noWrap/>
            <w:vAlign w:val="bottom"/>
          </w:tcPr>
          <w:p w14:paraId="0123FA80" w14:textId="77777777" w:rsidR="00711693" w:rsidRDefault="00711693" w:rsidP="00711693">
            <w:pPr>
              <w:widowControl w:val="0"/>
              <w:spacing w:after="0" w:line="240" w:lineRule="auto"/>
              <w:jc w:val="center"/>
              <w:rPr>
                <w:rFonts w:ascii="Verdana" w:eastAsia="Times New Roman" w:hAnsi="Verdana" w:cs="Calibri"/>
                <w:color w:val="000000"/>
                <w:lang w:val="en-GB" w:eastAsia="en-GB"/>
              </w:rPr>
            </w:pPr>
          </w:p>
        </w:tc>
        <w:tc>
          <w:tcPr>
            <w:tcW w:w="4116" w:type="dxa"/>
            <w:tcBorders>
              <w:right w:val="single" w:sz="4" w:space="0" w:color="auto"/>
            </w:tcBorders>
            <w:shd w:val="clear" w:color="000000" w:fill="FFFFFF"/>
            <w:vAlign w:val="bottom"/>
          </w:tcPr>
          <w:p w14:paraId="5C4DBCAB" w14:textId="77777777" w:rsidR="00711693" w:rsidRDefault="00711693" w:rsidP="00711693">
            <w:pPr>
              <w:spacing w:after="0" w:line="240" w:lineRule="auto"/>
              <w:rPr>
                <w:rFonts w:ascii="Arial" w:hAnsi="Arial" w:cs="Arial"/>
                <w:color w:val="000000"/>
              </w:rPr>
            </w:pPr>
          </w:p>
        </w:tc>
        <w:tc>
          <w:tcPr>
            <w:tcW w:w="1985" w:type="dxa"/>
            <w:tcBorders>
              <w:top w:val="single" w:sz="4" w:space="0" w:color="auto"/>
              <w:left w:val="single" w:sz="4" w:space="0" w:color="auto"/>
              <w:bottom w:val="single" w:sz="4" w:space="0" w:color="auto"/>
              <w:right w:val="single" w:sz="4" w:space="0" w:color="auto"/>
            </w:tcBorders>
          </w:tcPr>
          <w:p w14:paraId="2D4BC07E" w14:textId="67486A7C" w:rsidR="00711693" w:rsidRPr="00DD66EF" w:rsidRDefault="00711693" w:rsidP="00711693">
            <w:pPr>
              <w:spacing w:after="0" w:line="240" w:lineRule="auto"/>
              <w:rPr>
                <w:rFonts w:ascii="Arial" w:hAnsi="Arial" w:cs="Arial"/>
              </w:rPr>
            </w:pPr>
            <w:r w:rsidRPr="009857A1">
              <w:rPr>
                <w:rFonts w:ascii="Arial" w:eastAsia="Verdana" w:hAnsi="Arial" w:cs="Arial"/>
                <w:b/>
                <w:bCs/>
              </w:rPr>
              <w:t>19% IVA</w:t>
            </w:r>
          </w:p>
        </w:tc>
        <w:tc>
          <w:tcPr>
            <w:tcW w:w="2126" w:type="dxa"/>
            <w:tcBorders>
              <w:top w:val="single" w:sz="4" w:space="0" w:color="auto"/>
              <w:left w:val="single" w:sz="4" w:space="0" w:color="auto"/>
              <w:bottom w:val="single" w:sz="4" w:space="0" w:color="auto"/>
              <w:right w:val="single" w:sz="4" w:space="0" w:color="auto"/>
            </w:tcBorders>
          </w:tcPr>
          <w:p w14:paraId="4E2474F1" w14:textId="77777777" w:rsidR="00711693" w:rsidRPr="00DD66EF" w:rsidRDefault="00711693" w:rsidP="00711693">
            <w:pPr>
              <w:spacing w:after="0" w:line="240" w:lineRule="auto"/>
              <w:jc w:val="center"/>
              <w:rPr>
                <w:rFonts w:ascii="Arial" w:hAnsi="Arial" w:cs="Arial"/>
              </w:rPr>
            </w:pPr>
          </w:p>
        </w:tc>
      </w:tr>
      <w:tr w:rsidR="00711693" w:rsidRPr="00787F7F" w14:paraId="1D3B472C" w14:textId="77777777" w:rsidTr="00711693">
        <w:trPr>
          <w:trHeight w:val="502"/>
        </w:trPr>
        <w:tc>
          <w:tcPr>
            <w:tcW w:w="1544" w:type="dxa"/>
            <w:shd w:val="clear" w:color="auto" w:fill="auto"/>
            <w:noWrap/>
            <w:vAlign w:val="center"/>
          </w:tcPr>
          <w:p w14:paraId="7D960FD0" w14:textId="77777777" w:rsidR="00711693" w:rsidRDefault="00711693" w:rsidP="00711693">
            <w:pPr>
              <w:widowControl w:val="0"/>
              <w:spacing w:after="0" w:line="240" w:lineRule="auto"/>
              <w:jc w:val="center"/>
              <w:rPr>
                <w:rFonts w:ascii="Verdana" w:eastAsia="Times New Roman" w:hAnsi="Verdana" w:cs="Calibri"/>
                <w:color w:val="000000"/>
                <w:lang w:val="en-GB" w:eastAsia="en-GB"/>
              </w:rPr>
            </w:pPr>
          </w:p>
        </w:tc>
        <w:tc>
          <w:tcPr>
            <w:tcW w:w="4116" w:type="dxa"/>
            <w:tcBorders>
              <w:right w:val="single" w:sz="4" w:space="0" w:color="auto"/>
            </w:tcBorders>
            <w:vAlign w:val="center"/>
          </w:tcPr>
          <w:p w14:paraId="00E99D6C" w14:textId="77777777" w:rsidR="00711693" w:rsidRDefault="00711693" w:rsidP="00711693">
            <w:pPr>
              <w:spacing w:after="0" w:line="240" w:lineRule="auto"/>
              <w:rPr>
                <w:rFonts w:ascii="Arial" w:hAnsi="Arial" w:cs="Arial"/>
              </w:rPr>
            </w:pPr>
          </w:p>
        </w:tc>
        <w:tc>
          <w:tcPr>
            <w:tcW w:w="1985" w:type="dxa"/>
            <w:tcBorders>
              <w:top w:val="single" w:sz="4" w:space="0" w:color="auto"/>
              <w:left w:val="single" w:sz="4" w:space="0" w:color="auto"/>
              <w:bottom w:val="single" w:sz="4" w:space="0" w:color="auto"/>
              <w:right w:val="single" w:sz="4" w:space="0" w:color="auto"/>
            </w:tcBorders>
          </w:tcPr>
          <w:p w14:paraId="1D48D948" w14:textId="4494FFEE" w:rsidR="00711693" w:rsidRPr="00A02E48" w:rsidRDefault="00711693" w:rsidP="00711693">
            <w:pPr>
              <w:spacing w:after="0" w:line="240" w:lineRule="auto"/>
              <w:rPr>
                <w:rFonts w:ascii="Verdana" w:hAnsi="Verdana" w:cs="Arial"/>
                <w:b/>
                <w:bCs/>
              </w:rPr>
            </w:pPr>
            <w:r w:rsidRPr="009857A1">
              <w:rPr>
                <w:rFonts w:ascii="Arial" w:eastAsia="Verdana" w:hAnsi="Arial" w:cs="Arial"/>
                <w:b/>
                <w:bCs/>
              </w:rPr>
              <w:t>PRECIO TOTAL IVA INCLUIDO ($)</w:t>
            </w:r>
          </w:p>
        </w:tc>
        <w:tc>
          <w:tcPr>
            <w:tcW w:w="2126" w:type="dxa"/>
            <w:tcBorders>
              <w:top w:val="single" w:sz="4" w:space="0" w:color="auto"/>
              <w:left w:val="single" w:sz="4" w:space="0" w:color="auto"/>
              <w:bottom w:val="single" w:sz="4" w:space="0" w:color="auto"/>
              <w:right w:val="single" w:sz="4" w:space="0" w:color="auto"/>
            </w:tcBorders>
          </w:tcPr>
          <w:p w14:paraId="79602CFD" w14:textId="77777777" w:rsidR="00711693" w:rsidRDefault="00711693" w:rsidP="00711693">
            <w:pPr>
              <w:spacing w:after="0" w:line="240" w:lineRule="auto"/>
              <w:jc w:val="center"/>
              <w:rPr>
                <w:rFonts w:ascii="Verdana" w:hAnsi="Verdana"/>
                <w:b/>
                <w:bCs/>
                <w:sz w:val="24"/>
                <w:szCs w:val="24"/>
              </w:rPr>
            </w:pPr>
          </w:p>
          <w:p w14:paraId="0EC4569C" w14:textId="6BACD90F" w:rsidR="00711693" w:rsidRDefault="00711693" w:rsidP="00711693">
            <w:pPr>
              <w:spacing w:after="0" w:line="240" w:lineRule="auto"/>
              <w:jc w:val="center"/>
              <w:rPr>
                <w:rFonts w:ascii="Arial" w:hAnsi="Arial" w:cs="Arial"/>
              </w:rPr>
            </w:pPr>
          </w:p>
        </w:tc>
      </w:tr>
    </w:tbl>
    <w:p w14:paraId="531CA0F5" w14:textId="53E9DF9C" w:rsidR="00185EAF" w:rsidRDefault="00185EAF" w:rsidP="00185EAF">
      <w:pPr>
        <w:spacing w:after="0" w:line="360" w:lineRule="auto"/>
        <w:jc w:val="both"/>
        <w:rPr>
          <w:rFonts w:ascii="Verdana" w:hAnsi="Verdana"/>
          <w:b/>
          <w:bCs/>
          <w:sz w:val="24"/>
          <w:szCs w:val="24"/>
        </w:rPr>
      </w:pPr>
    </w:p>
    <w:p w14:paraId="4E344BBF" w14:textId="77777777" w:rsidR="009A3CA2" w:rsidRDefault="009A3CA2" w:rsidP="00185EAF">
      <w:pPr>
        <w:spacing w:after="0" w:line="360" w:lineRule="auto"/>
        <w:jc w:val="both"/>
        <w:rPr>
          <w:rFonts w:ascii="Verdana" w:hAnsi="Verdana"/>
          <w:b/>
          <w:bCs/>
          <w:sz w:val="24"/>
          <w:szCs w:val="24"/>
        </w:rPr>
      </w:pPr>
    </w:p>
    <w:p w14:paraId="51D88874" w14:textId="67198B5F" w:rsidR="0064535A" w:rsidRDefault="00185EAF" w:rsidP="009A3CA2">
      <w:pPr>
        <w:spacing w:after="0" w:line="360" w:lineRule="auto"/>
        <w:jc w:val="both"/>
        <w:rPr>
          <w:rFonts w:ascii="Verdana" w:hAnsi="Verdana"/>
          <w:b/>
          <w:bCs/>
          <w:sz w:val="24"/>
          <w:szCs w:val="24"/>
        </w:rPr>
      </w:pPr>
      <w:r w:rsidRPr="006B54AB">
        <w:rPr>
          <w:rFonts w:ascii="Verdana" w:hAnsi="Verdana"/>
          <w:b/>
          <w:bCs/>
          <w:sz w:val="24"/>
          <w:szCs w:val="24"/>
        </w:rPr>
        <w:t xml:space="preserve">Presupuesto referencial </w:t>
      </w:r>
      <w:r w:rsidR="00E358C7" w:rsidRPr="00185B89">
        <w:rPr>
          <w:rFonts w:ascii="Verdana" w:hAnsi="Verdana"/>
          <w:b/>
          <w:bCs/>
          <w:sz w:val="24"/>
          <w:szCs w:val="24"/>
        </w:rPr>
        <w:t>$</w:t>
      </w:r>
      <w:r w:rsidR="006D720F">
        <w:rPr>
          <w:rFonts w:ascii="Verdana" w:hAnsi="Verdana"/>
          <w:b/>
          <w:bCs/>
          <w:sz w:val="24"/>
          <w:szCs w:val="24"/>
        </w:rPr>
        <w:t>1.2</w:t>
      </w:r>
      <w:r w:rsidR="00C37BB5">
        <w:rPr>
          <w:rFonts w:ascii="Verdana" w:hAnsi="Verdana"/>
          <w:b/>
          <w:bCs/>
          <w:sz w:val="24"/>
          <w:szCs w:val="24"/>
        </w:rPr>
        <w:t>00</w:t>
      </w:r>
      <w:r w:rsidR="00E5452B">
        <w:rPr>
          <w:rFonts w:ascii="Verdana" w:hAnsi="Verdana"/>
          <w:b/>
          <w:bCs/>
          <w:sz w:val="24"/>
          <w:szCs w:val="24"/>
        </w:rPr>
        <w:t>.000</w:t>
      </w:r>
      <w:r w:rsidRPr="006B54AB">
        <w:rPr>
          <w:rFonts w:ascii="Verdana" w:hAnsi="Verdana"/>
          <w:b/>
          <w:bCs/>
          <w:sz w:val="24"/>
          <w:szCs w:val="24"/>
        </w:rPr>
        <w:t>.-</w:t>
      </w:r>
    </w:p>
    <w:p w14:paraId="76DD4DAE" w14:textId="2BD21096" w:rsidR="009A3CA2" w:rsidRDefault="009A3CA2" w:rsidP="009A3CA2">
      <w:pPr>
        <w:spacing w:after="0" w:line="360" w:lineRule="auto"/>
        <w:jc w:val="both"/>
        <w:rPr>
          <w:rFonts w:ascii="Verdana" w:hAnsi="Verdana"/>
          <w:b/>
          <w:bCs/>
          <w:sz w:val="24"/>
          <w:szCs w:val="24"/>
        </w:rPr>
      </w:pPr>
    </w:p>
    <w:p w14:paraId="21879BC7" w14:textId="0443BDE4" w:rsidR="00632A77" w:rsidRPr="006D720F" w:rsidRDefault="00632A77" w:rsidP="006D720F">
      <w:pPr>
        <w:spacing w:after="0" w:line="360" w:lineRule="auto"/>
        <w:jc w:val="both"/>
        <w:rPr>
          <w:rFonts w:ascii="Verdana" w:eastAsia="Verdana" w:hAnsi="Verdana" w:cs="Verdana"/>
          <w:b/>
          <w:bCs/>
          <w:sz w:val="24"/>
          <w:szCs w:val="24"/>
        </w:rPr>
      </w:pPr>
      <w:r>
        <w:rPr>
          <w:rFonts w:ascii="Verdana" w:eastAsia="Verdana" w:hAnsi="Verdana" w:cs="Verdana"/>
          <w:b/>
          <w:bCs/>
          <w:sz w:val="24"/>
          <w:szCs w:val="24"/>
        </w:rPr>
        <w:t xml:space="preserve">EL PROVEEDOR DEBERÁ GARANTIZAR EL SERVICIO ENTREGADO E INDICAR EN SU OFERTA EL PERIODO DE GARANTÍA, EL CUÁL DEBE CONSIDERAR UN MÍNIMO DE 6 MESES. </w:t>
      </w:r>
    </w:p>
    <w:p w14:paraId="6A6FD5E4" w14:textId="77777777" w:rsidR="00632A77" w:rsidRDefault="00632A77" w:rsidP="00632A77">
      <w:pPr>
        <w:spacing w:after="0" w:line="360" w:lineRule="auto"/>
        <w:jc w:val="both"/>
        <w:rPr>
          <w:rFonts w:ascii="Verdana" w:eastAsia="Verdana" w:hAnsi="Verdana" w:cs="Verdana"/>
          <w:b/>
          <w:bCs/>
          <w:sz w:val="24"/>
          <w:szCs w:val="24"/>
        </w:rPr>
      </w:pPr>
      <w:r>
        <w:rPr>
          <w:rFonts w:ascii="Verdana" w:eastAsia="Verdana" w:hAnsi="Verdana" w:cs="Verdana"/>
          <w:b/>
          <w:bCs/>
          <w:sz w:val="24"/>
          <w:szCs w:val="24"/>
        </w:rPr>
        <w:lastRenderedPageBreak/>
        <w:t>EL TRABAJO DEBERÁ SER EJECUTADO POR PERSONAL TÉCNICO CALIFICADO EMPLEANDO HERRAMIENTAS ADECUADAS Y ELEMENTOS DE PROTECCIÓN PERSONAL.</w:t>
      </w:r>
    </w:p>
    <w:p w14:paraId="5F6D794C" w14:textId="77777777" w:rsidR="00632A77" w:rsidRDefault="00632A77" w:rsidP="00632A77">
      <w:pPr>
        <w:spacing w:after="0" w:line="360" w:lineRule="auto"/>
        <w:jc w:val="both"/>
        <w:rPr>
          <w:rFonts w:ascii="Verdana" w:eastAsia="Verdana" w:hAnsi="Verdana" w:cs="Verdana"/>
          <w:b/>
          <w:bCs/>
          <w:sz w:val="24"/>
          <w:szCs w:val="24"/>
        </w:rPr>
      </w:pPr>
    </w:p>
    <w:p w14:paraId="34D30F5A" w14:textId="680886FA" w:rsidR="00632A77" w:rsidRPr="00632A77" w:rsidRDefault="00632A77" w:rsidP="009A3CA2">
      <w:pPr>
        <w:spacing w:after="0" w:line="360" w:lineRule="auto"/>
        <w:jc w:val="both"/>
        <w:rPr>
          <w:rFonts w:ascii="Verdana" w:eastAsia="Verdana" w:hAnsi="Verdana" w:cs="Verdana"/>
          <w:b/>
          <w:bCs/>
          <w:sz w:val="24"/>
          <w:szCs w:val="24"/>
        </w:rPr>
      </w:pPr>
      <w:r>
        <w:rPr>
          <w:rFonts w:ascii="Verdana" w:eastAsia="Verdana" w:hAnsi="Verdana" w:cs="Verdana"/>
          <w:b/>
          <w:bCs/>
          <w:sz w:val="24"/>
          <w:szCs w:val="24"/>
        </w:rPr>
        <w:t>LOS RESIDUOS GENERADOS POR LOS DIFERENTES TRABAJOS DEBERÁN SER RETIRADOS Y ELIMINADOS DE ACUERDO A LA NORMATIVA VIGENTE.</w:t>
      </w:r>
    </w:p>
    <w:p w14:paraId="6C756D96" w14:textId="7B36DF8E" w:rsidR="0064535A" w:rsidRDefault="007E2EF8" w:rsidP="0064535A">
      <w:pPr>
        <w:spacing w:before="240" w:after="0" w:line="360" w:lineRule="auto"/>
        <w:jc w:val="both"/>
        <w:rPr>
          <w:rFonts w:ascii="Verdana" w:eastAsia="Verdana" w:hAnsi="Verdana" w:cs="Verdana"/>
          <w:sz w:val="24"/>
          <w:szCs w:val="24"/>
        </w:rPr>
      </w:pPr>
      <w:r>
        <w:rPr>
          <w:rFonts w:ascii="Verdana" w:eastAsia="Verdana" w:hAnsi="Verdana" w:cs="Verdana"/>
          <w:sz w:val="24"/>
          <w:szCs w:val="24"/>
        </w:rPr>
        <w:t>Se debe presentar una</w:t>
      </w:r>
      <w:r w:rsidR="0064535A">
        <w:rPr>
          <w:rFonts w:ascii="Verdana" w:eastAsia="Verdana" w:hAnsi="Verdana" w:cs="Verdana"/>
          <w:sz w:val="24"/>
          <w:szCs w:val="24"/>
        </w:rPr>
        <w:t xml:space="preserve"> cotización </w:t>
      </w:r>
      <w:r>
        <w:rPr>
          <w:rFonts w:ascii="Verdana" w:eastAsia="Verdana" w:hAnsi="Verdana" w:cs="Verdana"/>
          <w:sz w:val="24"/>
          <w:szCs w:val="24"/>
        </w:rPr>
        <w:t>que</w:t>
      </w:r>
      <w:r w:rsidR="0064535A">
        <w:rPr>
          <w:rFonts w:ascii="Verdana" w:eastAsia="Verdana" w:hAnsi="Verdana" w:cs="Verdana"/>
          <w:sz w:val="24"/>
          <w:szCs w:val="24"/>
        </w:rPr>
        <w:t xml:space="preserve"> incorpor</w:t>
      </w:r>
      <w:r>
        <w:rPr>
          <w:rFonts w:ascii="Verdana" w:eastAsia="Verdana" w:hAnsi="Verdana" w:cs="Verdana"/>
          <w:sz w:val="24"/>
          <w:szCs w:val="24"/>
        </w:rPr>
        <w:t>e</w:t>
      </w:r>
      <w:r w:rsidR="0064535A">
        <w:rPr>
          <w:rFonts w:ascii="Verdana" w:eastAsia="Verdana" w:hAnsi="Verdana" w:cs="Verdana"/>
          <w:sz w:val="24"/>
          <w:szCs w:val="24"/>
        </w:rPr>
        <w:t xml:space="preserve"> </w:t>
      </w:r>
      <w:r>
        <w:rPr>
          <w:rFonts w:ascii="Verdana" w:eastAsia="Verdana" w:hAnsi="Verdana" w:cs="Verdana"/>
          <w:sz w:val="24"/>
          <w:szCs w:val="24"/>
        </w:rPr>
        <w:t xml:space="preserve">el detalle de </w:t>
      </w:r>
      <w:r w:rsidR="0064535A">
        <w:rPr>
          <w:rFonts w:ascii="Verdana" w:eastAsia="Verdana" w:hAnsi="Verdana" w:cs="Verdana"/>
          <w:sz w:val="24"/>
          <w:szCs w:val="24"/>
        </w:rPr>
        <w:t xml:space="preserve">todos los </w:t>
      </w:r>
      <w:r>
        <w:rPr>
          <w:rFonts w:ascii="Verdana" w:eastAsia="Verdana" w:hAnsi="Verdana" w:cs="Verdana"/>
          <w:sz w:val="24"/>
          <w:szCs w:val="24"/>
        </w:rPr>
        <w:t>servicios</w:t>
      </w:r>
      <w:r w:rsidR="0064535A">
        <w:rPr>
          <w:rFonts w:ascii="Verdana" w:eastAsia="Verdana" w:hAnsi="Verdana" w:cs="Verdana"/>
          <w:sz w:val="24"/>
          <w:szCs w:val="24"/>
        </w:rPr>
        <w:t xml:space="preserve"> requeridos, con las características mínimas o equivalentes, plazo de entrega y datos transferencia*. Al momento de realizar la </w:t>
      </w:r>
      <w:r>
        <w:rPr>
          <w:rFonts w:ascii="Verdana" w:eastAsia="Verdana" w:hAnsi="Verdana" w:cs="Verdana"/>
          <w:sz w:val="24"/>
          <w:szCs w:val="24"/>
        </w:rPr>
        <w:t>ejecución de los servicios</w:t>
      </w:r>
      <w:r w:rsidR="0064535A">
        <w:rPr>
          <w:rFonts w:ascii="Verdana" w:eastAsia="Verdana" w:hAnsi="Verdana" w:cs="Verdana"/>
          <w:sz w:val="24"/>
          <w:szCs w:val="24"/>
        </w:rPr>
        <w:t>, deberá firmar carta de confidencialidad. De no cumplir con todo lo solicitado, la oferta quedará desestimada.</w:t>
      </w:r>
    </w:p>
    <w:p w14:paraId="6FFA0A67" w14:textId="77777777" w:rsidR="0064535A" w:rsidRDefault="0064535A" w:rsidP="0064535A">
      <w:pPr>
        <w:spacing w:after="0" w:line="360" w:lineRule="auto"/>
        <w:jc w:val="both"/>
        <w:rPr>
          <w:rFonts w:ascii="Verdana" w:eastAsia="Verdana" w:hAnsi="Verdana" w:cs="Verdana"/>
          <w:sz w:val="24"/>
          <w:szCs w:val="24"/>
        </w:rPr>
      </w:pPr>
    </w:p>
    <w:p w14:paraId="666DF572" w14:textId="293094CD" w:rsidR="0064535A" w:rsidRDefault="0064535A" w:rsidP="0064535A">
      <w:pPr>
        <w:spacing w:after="0" w:line="360" w:lineRule="auto"/>
        <w:jc w:val="both"/>
        <w:rPr>
          <w:rFonts w:ascii="Verdana" w:eastAsia="Verdana" w:hAnsi="Verdana" w:cs="Verdana"/>
          <w:sz w:val="24"/>
          <w:szCs w:val="24"/>
        </w:rPr>
      </w:pPr>
      <w:r>
        <w:rPr>
          <w:rFonts w:ascii="Verdana" w:eastAsia="Verdana" w:hAnsi="Verdana" w:cs="Verdana"/>
          <w:sz w:val="24"/>
          <w:szCs w:val="24"/>
        </w:rPr>
        <w:t xml:space="preserve">Cabe mencionar que el proveedor que se adjudique la compra, deberá entregar los </w:t>
      </w:r>
      <w:r w:rsidR="007E2EF8">
        <w:rPr>
          <w:rFonts w:ascii="Verdana" w:eastAsia="Verdana" w:hAnsi="Verdana" w:cs="Verdana"/>
          <w:sz w:val="24"/>
          <w:szCs w:val="24"/>
        </w:rPr>
        <w:t>servicios</w:t>
      </w:r>
      <w:r>
        <w:rPr>
          <w:rFonts w:ascii="Verdana" w:eastAsia="Verdana" w:hAnsi="Verdana" w:cs="Verdana"/>
          <w:sz w:val="24"/>
          <w:szCs w:val="24"/>
        </w:rPr>
        <w:t xml:space="preserve"> físicamente en una instalación ubicada en la ciudad de Talca</w:t>
      </w:r>
      <w:r>
        <w:rPr>
          <w:rFonts w:ascii="Verdana" w:eastAsia="Verdana" w:hAnsi="Verdana" w:cs="Verdana"/>
          <w:b/>
          <w:bCs/>
          <w:sz w:val="24"/>
          <w:szCs w:val="24"/>
        </w:rPr>
        <w:t>, PREVIA COORDINACIÓN CON LA REFERENTE TÉCNICA</w:t>
      </w:r>
      <w:r>
        <w:rPr>
          <w:rFonts w:ascii="Verdana" w:eastAsia="Verdana" w:hAnsi="Verdana" w:cs="Verdana"/>
          <w:sz w:val="24"/>
          <w:szCs w:val="24"/>
        </w:rPr>
        <w:t xml:space="preserve"> definida por la Delegación Presidencial Región del Maule, mediante el correo </w:t>
      </w:r>
      <w:hyperlink r:id="rId6">
        <w:r>
          <w:rPr>
            <w:rFonts w:ascii="Verdana" w:eastAsia="Verdana" w:hAnsi="Verdana" w:cs="Verdana"/>
            <w:color w:val="0000FF"/>
            <w:sz w:val="24"/>
            <w:szCs w:val="24"/>
            <w:u w:val="single"/>
          </w:rPr>
          <w:t>residenciatransitoriatalca@gmail.com</w:t>
        </w:r>
      </w:hyperlink>
      <w:r>
        <w:rPr>
          <w:rFonts w:ascii="Verdana" w:eastAsia="Verdana" w:hAnsi="Verdana" w:cs="Verdana"/>
          <w:sz w:val="24"/>
          <w:szCs w:val="24"/>
        </w:rPr>
        <w:t xml:space="preserve"> </w:t>
      </w:r>
    </w:p>
    <w:p w14:paraId="236E0323" w14:textId="77777777" w:rsidR="0064535A" w:rsidRDefault="0064535A" w:rsidP="0064535A">
      <w:pPr>
        <w:jc w:val="center"/>
        <w:rPr>
          <w:rFonts w:ascii="Verdana" w:eastAsia="Verdana" w:hAnsi="Verdana" w:cs="Verdana"/>
          <w:color w:val="FF0000"/>
          <w:sz w:val="24"/>
          <w:szCs w:val="24"/>
        </w:rPr>
      </w:pPr>
    </w:p>
    <w:p w14:paraId="2C3E7D44" w14:textId="1D60C0E8" w:rsidR="00632A77" w:rsidRDefault="0064535A" w:rsidP="0064535A">
      <w:pPr>
        <w:spacing w:after="0" w:line="360" w:lineRule="auto"/>
        <w:jc w:val="both"/>
        <w:rPr>
          <w:rFonts w:ascii="Verdana" w:eastAsia="Verdana" w:hAnsi="Verdana" w:cs="Verdana"/>
          <w:sz w:val="24"/>
          <w:szCs w:val="24"/>
        </w:rPr>
      </w:pPr>
      <w:r>
        <w:rPr>
          <w:rFonts w:ascii="Verdana" w:eastAsia="Verdana" w:hAnsi="Verdana" w:cs="Verdana"/>
          <w:sz w:val="24"/>
          <w:szCs w:val="24"/>
        </w:rPr>
        <w:t xml:space="preserve">La Delegación Presidencial Región del Maule cancelará en el plazo de 30 días desde la presentación de la factura con su recepción conforme, información que será validada por la referente técnica del servicio. </w:t>
      </w:r>
    </w:p>
    <w:p w14:paraId="23D5441F" w14:textId="47A329CF" w:rsidR="00384761" w:rsidRDefault="00384761" w:rsidP="0064535A">
      <w:pPr>
        <w:spacing w:after="0" w:line="360" w:lineRule="auto"/>
        <w:jc w:val="both"/>
        <w:rPr>
          <w:rFonts w:ascii="Verdana" w:eastAsia="Verdana" w:hAnsi="Verdana" w:cs="Verdana"/>
          <w:sz w:val="24"/>
          <w:szCs w:val="24"/>
        </w:rPr>
      </w:pPr>
    </w:p>
    <w:p w14:paraId="5987CE27" w14:textId="49FC93D8" w:rsidR="00384761" w:rsidRDefault="00384761" w:rsidP="0064535A">
      <w:pPr>
        <w:spacing w:after="0" w:line="360" w:lineRule="auto"/>
        <w:jc w:val="both"/>
        <w:rPr>
          <w:rFonts w:ascii="Verdana" w:eastAsia="Verdana" w:hAnsi="Verdana" w:cs="Verdana"/>
          <w:sz w:val="24"/>
          <w:szCs w:val="24"/>
        </w:rPr>
      </w:pPr>
    </w:p>
    <w:p w14:paraId="79C0B1F6" w14:textId="70782B2B" w:rsidR="00384761" w:rsidRDefault="00384761" w:rsidP="0064535A">
      <w:pPr>
        <w:spacing w:after="0" w:line="360" w:lineRule="auto"/>
        <w:jc w:val="both"/>
        <w:rPr>
          <w:rFonts w:ascii="Verdana" w:eastAsia="Verdana" w:hAnsi="Verdana" w:cs="Verdana"/>
          <w:sz w:val="24"/>
          <w:szCs w:val="24"/>
        </w:rPr>
      </w:pPr>
    </w:p>
    <w:p w14:paraId="4D1CF3C0" w14:textId="77777777" w:rsidR="00384761" w:rsidRDefault="00384761" w:rsidP="0064535A">
      <w:pPr>
        <w:spacing w:after="0" w:line="360" w:lineRule="auto"/>
        <w:jc w:val="both"/>
        <w:rPr>
          <w:rFonts w:ascii="Verdana" w:eastAsia="Verdana" w:hAnsi="Verdana" w:cs="Verdana"/>
          <w:sz w:val="24"/>
          <w:szCs w:val="24"/>
        </w:rPr>
      </w:pPr>
    </w:p>
    <w:p w14:paraId="7D2511E5" w14:textId="77777777" w:rsidR="00632A77" w:rsidRDefault="00632A77" w:rsidP="0064535A">
      <w:pPr>
        <w:spacing w:after="0" w:line="360" w:lineRule="auto"/>
        <w:jc w:val="both"/>
        <w:rPr>
          <w:rFonts w:ascii="Verdana" w:eastAsia="Verdana" w:hAnsi="Verdana" w:cs="Verdana"/>
          <w:sz w:val="24"/>
          <w:szCs w:val="24"/>
        </w:rPr>
      </w:pPr>
    </w:p>
    <w:p w14:paraId="3BB7A7F8" w14:textId="77777777" w:rsidR="0064535A" w:rsidRDefault="0064535A" w:rsidP="0064535A">
      <w:pPr>
        <w:rPr>
          <w:rFonts w:ascii="Verdana" w:eastAsia="Verdana" w:hAnsi="Verdana" w:cs="Verdana"/>
          <w:b/>
          <w:bCs/>
          <w:sz w:val="24"/>
          <w:szCs w:val="24"/>
        </w:rPr>
      </w:pPr>
      <w:r>
        <w:rPr>
          <w:rFonts w:ascii="Verdana" w:eastAsia="Verdana" w:hAnsi="Verdana" w:cs="Verdana"/>
          <w:b/>
          <w:bCs/>
          <w:sz w:val="24"/>
          <w:szCs w:val="24"/>
        </w:rPr>
        <w:lastRenderedPageBreak/>
        <w:t>*Se deben incluir en la cotización los siguientes datos:</w:t>
      </w:r>
    </w:p>
    <w:tbl>
      <w:tblPr>
        <w:tblW w:w="8173" w:type="dxa"/>
        <w:tblLayout w:type="fixed"/>
        <w:tblLook w:val="0400" w:firstRow="0" w:lastRow="0" w:firstColumn="0" w:lastColumn="0" w:noHBand="0" w:noVBand="1"/>
      </w:tblPr>
      <w:tblGrid>
        <w:gridCol w:w="3119"/>
        <w:gridCol w:w="814"/>
        <w:gridCol w:w="4240"/>
      </w:tblGrid>
      <w:tr w:rsidR="0064535A" w14:paraId="1C072A70" w14:textId="77777777" w:rsidTr="00D956F7">
        <w:trPr>
          <w:trHeight w:val="301"/>
        </w:trPr>
        <w:tc>
          <w:tcPr>
            <w:tcW w:w="3119" w:type="dxa"/>
            <w:tcBorders>
              <w:top w:val="nil"/>
              <w:left w:val="nil"/>
              <w:bottom w:val="nil"/>
              <w:right w:val="nil"/>
            </w:tcBorders>
            <w:shd w:val="clear" w:color="auto" w:fill="auto"/>
            <w:vAlign w:val="bottom"/>
          </w:tcPr>
          <w:p w14:paraId="0FB39BC1" w14:textId="77777777" w:rsidR="0064535A" w:rsidRDefault="0064535A" w:rsidP="00D956F7">
            <w:pPr>
              <w:spacing w:after="0" w:line="240" w:lineRule="auto"/>
              <w:ind w:right="938"/>
              <w:rPr>
                <w:rFonts w:ascii="Verdana" w:eastAsia="Verdana" w:hAnsi="Verdana" w:cs="Verdana"/>
                <w:color w:val="000000"/>
                <w:sz w:val="24"/>
                <w:szCs w:val="24"/>
              </w:rPr>
            </w:pPr>
            <w:r>
              <w:rPr>
                <w:rFonts w:ascii="Verdana" w:eastAsia="Verdana" w:hAnsi="Verdana" w:cs="Verdana"/>
                <w:color w:val="000000"/>
                <w:sz w:val="24"/>
                <w:szCs w:val="24"/>
              </w:rPr>
              <w:t>Razón Social:</w:t>
            </w:r>
          </w:p>
        </w:tc>
        <w:tc>
          <w:tcPr>
            <w:tcW w:w="814" w:type="dxa"/>
            <w:tcBorders>
              <w:top w:val="nil"/>
              <w:left w:val="nil"/>
              <w:bottom w:val="nil"/>
              <w:right w:val="nil"/>
            </w:tcBorders>
            <w:shd w:val="clear" w:color="auto" w:fill="auto"/>
            <w:vAlign w:val="bottom"/>
          </w:tcPr>
          <w:p w14:paraId="786AF99A" w14:textId="77777777" w:rsidR="0064535A" w:rsidRDefault="0064535A" w:rsidP="00D956F7">
            <w:pPr>
              <w:spacing w:after="0" w:line="240" w:lineRule="auto"/>
              <w:rPr>
                <w:rFonts w:ascii="Verdana" w:eastAsia="Verdana" w:hAnsi="Verdana" w:cs="Verdana"/>
                <w:color w:val="000000"/>
                <w:sz w:val="24"/>
                <w:szCs w:val="24"/>
              </w:rPr>
            </w:pPr>
          </w:p>
        </w:tc>
        <w:tc>
          <w:tcPr>
            <w:tcW w:w="4240" w:type="dxa"/>
            <w:tcBorders>
              <w:top w:val="nil"/>
              <w:left w:val="nil"/>
              <w:bottom w:val="nil"/>
              <w:right w:val="nil"/>
            </w:tcBorders>
            <w:shd w:val="clear" w:color="auto" w:fill="auto"/>
            <w:vAlign w:val="bottom"/>
          </w:tcPr>
          <w:p w14:paraId="3AF67584" w14:textId="77777777" w:rsidR="0064535A" w:rsidRDefault="0064535A" w:rsidP="00D956F7">
            <w:pPr>
              <w:spacing w:after="0" w:line="240" w:lineRule="auto"/>
              <w:rPr>
                <w:rFonts w:ascii="Verdana" w:eastAsia="Verdana" w:hAnsi="Verdana" w:cs="Verdana"/>
                <w:sz w:val="24"/>
                <w:szCs w:val="24"/>
              </w:rPr>
            </w:pPr>
          </w:p>
        </w:tc>
      </w:tr>
      <w:tr w:rsidR="0064535A" w14:paraId="4C1D3337" w14:textId="77777777" w:rsidTr="00D956F7">
        <w:trPr>
          <w:trHeight w:val="301"/>
        </w:trPr>
        <w:tc>
          <w:tcPr>
            <w:tcW w:w="3119" w:type="dxa"/>
            <w:tcBorders>
              <w:top w:val="nil"/>
              <w:left w:val="nil"/>
              <w:bottom w:val="nil"/>
              <w:right w:val="nil"/>
            </w:tcBorders>
            <w:shd w:val="clear" w:color="auto" w:fill="auto"/>
            <w:vAlign w:val="bottom"/>
          </w:tcPr>
          <w:p w14:paraId="59F3CA3A" w14:textId="77777777" w:rsidR="0064535A" w:rsidRDefault="0064535A" w:rsidP="00D956F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Rut:</w:t>
            </w:r>
          </w:p>
        </w:tc>
        <w:tc>
          <w:tcPr>
            <w:tcW w:w="814" w:type="dxa"/>
            <w:tcBorders>
              <w:top w:val="nil"/>
              <w:left w:val="nil"/>
              <w:bottom w:val="nil"/>
              <w:right w:val="nil"/>
            </w:tcBorders>
            <w:shd w:val="clear" w:color="auto" w:fill="auto"/>
            <w:vAlign w:val="bottom"/>
          </w:tcPr>
          <w:p w14:paraId="78A1EE1B" w14:textId="77777777" w:rsidR="0064535A" w:rsidRDefault="0064535A" w:rsidP="00D956F7">
            <w:pPr>
              <w:spacing w:after="0" w:line="240" w:lineRule="auto"/>
              <w:rPr>
                <w:rFonts w:ascii="Verdana" w:eastAsia="Verdana" w:hAnsi="Verdana" w:cs="Verdana"/>
                <w:color w:val="000000"/>
                <w:sz w:val="24"/>
                <w:szCs w:val="24"/>
              </w:rPr>
            </w:pPr>
          </w:p>
        </w:tc>
        <w:tc>
          <w:tcPr>
            <w:tcW w:w="4240" w:type="dxa"/>
            <w:tcBorders>
              <w:top w:val="nil"/>
              <w:left w:val="nil"/>
              <w:bottom w:val="nil"/>
              <w:right w:val="nil"/>
            </w:tcBorders>
            <w:shd w:val="clear" w:color="auto" w:fill="auto"/>
            <w:vAlign w:val="bottom"/>
          </w:tcPr>
          <w:p w14:paraId="7738763E" w14:textId="77777777" w:rsidR="0064535A" w:rsidRDefault="0064535A" w:rsidP="00D956F7">
            <w:pPr>
              <w:spacing w:after="0" w:line="240" w:lineRule="auto"/>
              <w:rPr>
                <w:rFonts w:ascii="Verdana" w:eastAsia="Verdana" w:hAnsi="Verdana" w:cs="Verdana"/>
                <w:sz w:val="24"/>
                <w:szCs w:val="24"/>
              </w:rPr>
            </w:pPr>
          </w:p>
        </w:tc>
      </w:tr>
      <w:tr w:rsidR="0064535A" w14:paraId="07077C7E" w14:textId="77777777" w:rsidTr="00D956F7">
        <w:trPr>
          <w:trHeight w:val="301"/>
        </w:trPr>
        <w:tc>
          <w:tcPr>
            <w:tcW w:w="3119" w:type="dxa"/>
            <w:tcBorders>
              <w:top w:val="nil"/>
              <w:left w:val="nil"/>
              <w:bottom w:val="nil"/>
              <w:right w:val="nil"/>
            </w:tcBorders>
            <w:shd w:val="clear" w:color="auto" w:fill="auto"/>
            <w:vAlign w:val="bottom"/>
          </w:tcPr>
          <w:p w14:paraId="1742A737" w14:textId="77777777" w:rsidR="0064535A" w:rsidRDefault="0064535A" w:rsidP="00D956F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Dirección:</w:t>
            </w:r>
          </w:p>
        </w:tc>
        <w:tc>
          <w:tcPr>
            <w:tcW w:w="814" w:type="dxa"/>
            <w:tcBorders>
              <w:top w:val="nil"/>
              <w:left w:val="nil"/>
              <w:bottom w:val="nil"/>
              <w:right w:val="nil"/>
            </w:tcBorders>
            <w:shd w:val="clear" w:color="auto" w:fill="auto"/>
            <w:vAlign w:val="bottom"/>
          </w:tcPr>
          <w:p w14:paraId="7315A179" w14:textId="77777777" w:rsidR="0064535A" w:rsidRDefault="0064535A" w:rsidP="00D956F7">
            <w:pPr>
              <w:spacing w:after="0" w:line="240" w:lineRule="auto"/>
              <w:rPr>
                <w:rFonts w:ascii="Verdana" w:eastAsia="Verdana" w:hAnsi="Verdana" w:cs="Verdana"/>
                <w:color w:val="000000"/>
                <w:sz w:val="24"/>
                <w:szCs w:val="24"/>
              </w:rPr>
            </w:pPr>
          </w:p>
        </w:tc>
        <w:tc>
          <w:tcPr>
            <w:tcW w:w="4240" w:type="dxa"/>
            <w:tcBorders>
              <w:top w:val="nil"/>
              <w:left w:val="nil"/>
              <w:bottom w:val="nil"/>
              <w:right w:val="nil"/>
            </w:tcBorders>
            <w:shd w:val="clear" w:color="auto" w:fill="auto"/>
            <w:vAlign w:val="bottom"/>
          </w:tcPr>
          <w:p w14:paraId="1FE09D83" w14:textId="77777777" w:rsidR="0064535A" w:rsidRDefault="0064535A" w:rsidP="00D956F7">
            <w:pPr>
              <w:spacing w:after="0" w:line="240" w:lineRule="auto"/>
              <w:rPr>
                <w:rFonts w:ascii="Verdana" w:eastAsia="Verdana" w:hAnsi="Verdana" w:cs="Verdana"/>
                <w:sz w:val="24"/>
                <w:szCs w:val="24"/>
              </w:rPr>
            </w:pPr>
          </w:p>
        </w:tc>
      </w:tr>
      <w:tr w:rsidR="0064535A" w14:paraId="39E68164" w14:textId="77777777" w:rsidTr="00D956F7">
        <w:trPr>
          <w:trHeight w:val="301"/>
        </w:trPr>
        <w:tc>
          <w:tcPr>
            <w:tcW w:w="3119" w:type="dxa"/>
            <w:tcBorders>
              <w:top w:val="nil"/>
              <w:left w:val="nil"/>
              <w:bottom w:val="nil"/>
              <w:right w:val="nil"/>
            </w:tcBorders>
            <w:shd w:val="clear" w:color="auto" w:fill="auto"/>
            <w:vAlign w:val="bottom"/>
          </w:tcPr>
          <w:p w14:paraId="453F8F57" w14:textId="77777777" w:rsidR="0064535A" w:rsidRDefault="0064535A" w:rsidP="00D956F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Teléfono</w:t>
            </w:r>
          </w:p>
        </w:tc>
        <w:tc>
          <w:tcPr>
            <w:tcW w:w="814" w:type="dxa"/>
            <w:tcBorders>
              <w:top w:val="nil"/>
              <w:left w:val="nil"/>
              <w:bottom w:val="nil"/>
              <w:right w:val="nil"/>
            </w:tcBorders>
            <w:shd w:val="clear" w:color="auto" w:fill="auto"/>
            <w:vAlign w:val="bottom"/>
          </w:tcPr>
          <w:p w14:paraId="326AE4D5" w14:textId="77777777" w:rsidR="0064535A" w:rsidRDefault="0064535A" w:rsidP="00D956F7">
            <w:pPr>
              <w:spacing w:after="0" w:line="240" w:lineRule="auto"/>
              <w:rPr>
                <w:rFonts w:ascii="Verdana" w:eastAsia="Verdana" w:hAnsi="Verdana" w:cs="Verdana"/>
                <w:color w:val="000000"/>
                <w:sz w:val="24"/>
                <w:szCs w:val="24"/>
              </w:rPr>
            </w:pPr>
          </w:p>
        </w:tc>
        <w:tc>
          <w:tcPr>
            <w:tcW w:w="4240" w:type="dxa"/>
            <w:tcBorders>
              <w:top w:val="nil"/>
              <w:left w:val="nil"/>
              <w:bottom w:val="nil"/>
              <w:right w:val="nil"/>
            </w:tcBorders>
            <w:shd w:val="clear" w:color="auto" w:fill="auto"/>
            <w:vAlign w:val="bottom"/>
          </w:tcPr>
          <w:p w14:paraId="49D98C41" w14:textId="77777777" w:rsidR="0064535A" w:rsidRDefault="0064535A" w:rsidP="00D956F7">
            <w:pPr>
              <w:spacing w:after="0" w:line="240" w:lineRule="auto"/>
              <w:rPr>
                <w:rFonts w:ascii="Verdana" w:eastAsia="Verdana" w:hAnsi="Verdana" w:cs="Verdana"/>
                <w:sz w:val="24"/>
                <w:szCs w:val="24"/>
              </w:rPr>
            </w:pPr>
          </w:p>
        </w:tc>
      </w:tr>
      <w:tr w:rsidR="0064535A" w14:paraId="7FEE6294" w14:textId="77777777" w:rsidTr="00D956F7">
        <w:trPr>
          <w:trHeight w:val="301"/>
        </w:trPr>
        <w:tc>
          <w:tcPr>
            <w:tcW w:w="3933" w:type="dxa"/>
            <w:gridSpan w:val="2"/>
            <w:tcBorders>
              <w:top w:val="nil"/>
              <w:left w:val="nil"/>
              <w:bottom w:val="nil"/>
              <w:right w:val="nil"/>
            </w:tcBorders>
            <w:shd w:val="clear" w:color="auto" w:fill="auto"/>
            <w:vAlign w:val="bottom"/>
          </w:tcPr>
          <w:p w14:paraId="5AFEA2C2" w14:textId="77777777" w:rsidR="0064535A" w:rsidRDefault="0064535A" w:rsidP="00D956F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Indicar Correo Electrónico</w:t>
            </w:r>
          </w:p>
        </w:tc>
        <w:tc>
          <w:tcPr>
            <w:tcW w:w="4240" w:type="dxa"/>
            <w:tcBorders>
              <w:top w:val="nil"/>
              <w:left w:val="nil"/>
              <w:bottom w:val="nil"/>
              <w:right w:val="nil"/>
            </w:tcBorders>
            <w:shd w:val="clear" w:color="auto" w:fill="auto"/>
            <w:vAlign w:val="bottom"/>
          </w:tcPr>
          <w:p w14:paraId="75B6C69D" w14:textId="77777777" w:rsidR="0064535A" w:rsidRDefault="0064535A" w:rsidP="00D956F7">
            <w:pPr>
              <w:spacing w:after="0" w:line="240" w:lineRule="auto"/>
              <w:rPr>
                <w:rFonts w:ascii="Verdana" w:eastAsia="Verdana" w:hAnsi="Verdana" w:cs="Verdana"/>
                <w:color w:val="000000"/>
                <w:sz w:val="24"/>
                <w:szCs w:val="24"/>
              </w:rPr>
            </w:pPr>
          </w:p>
        </w:tc>
      </w:tr>
      <w:tr w:rsidR="0064535A" w14:paraId="3BA863CF" w14:textId="77777777" w:rsidTr="00D956F7">
        <w:trPr>
          <w:trHeight w:val="301"/>
        </w:trPr>
        <w:tc>
          <w:tcPr>
            <w:tcW w:w="8173" w:type="dxa"/>
            <w:gridSpan w:val="3"/>
            <w:tcBorders>
              <w:top w:val="nil"/>
              <w:left w:val="nil"/>
              <w:bottom w:val="nil"/>
              <w:right w:val="nil"/>
            </w:tcBorders>
            <w:shd w:val="clear" w:color="auto" w:fill="auto"/>
            <w:vAlign w:val="bottom"/>
          </w:tcPr>
          <w:p w14:paraId="7748B72E" w14:textId="77777777" w:rsidR="0064535A" w:rsidRDefault="0064535A" w:rsidP="00D956F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Indicar N.º de Cuenta Corriente/vista u otra</w:t>
            </w:r>
          </w:p>
        </w:tc>
      </w:tr>
      <w:tr w:rsidR="0064535A" w14:paraId="2B0A9F9B" w14:textId="77777777" w:rsidTr="00D956F7">
        <w:trPr>
          <w:trHeight w:val="301"/>
        </w:trPr>
        <w:tc>
          <w:tcPr>
            <w:tcW w:w="3933" w:type="dxa"/>
            <w:gridSpan w:val="2"/>
            <w:tcBorders>
              <w:top w:val="nil"/>
              <w:left w:val="nil"/>
              <w:bottom w:val="nil"/>
              <w:right w:val="nil"/>
            </w:tcBorders>
            <w:shd w:val="clear" w:color="auto" w:fill="auto"/>
            <w:vAlign w:val="bottom"/>
          </w:tcPr>
          <w:p w14:paraId="4609DF08" w14:textId="77777777" w:rsidR="0064535A" w:rsidRDefault="0064535A" w:rsidP="00D956F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Indicar Banco</w:t>
            </w:r>
          </w:p>
        </w:tc>
        <w:tc>
          <w:tcPr>
            <w:tcW w:w="4240" w:type="dxa"/>
            <w:tcBorders>
              <w:top w:val="nil"/>
              <w:left w:val="nil"/>
              <w:bottom w:val="nil"/>
              <w:right w:val="nil"/>
            </w:tcBorders>
            <w:shd w:val="clear" w:color="auto" w:fill="auto"/>
            <w:vAlign w:val="bottom"/>
          </w:tcPr>
          <w:p w14:paraId="03BDFFCA" w14:textId="77777777" w:rsidR="0064535A" w:rsidRDefault="0064535A" w:rsidP="00D956F7">
            <w:pPr>
              <w:spacing w:after="0" w:line="240" w:lineRule="auto"/>
              <w:rPr>
                <w:rFonts w:ascii="Verdana" w:eastAsia="Verdana" w:hAnsi="Verdana" w:cs="Verdana"/>
                <w:color w:val="000000"/>
                <w:sz w:val="24"/>
                <w:szCs w:val="24"/>
              </w:rPr>
            </w:pPr>
          </w:p>
        </w:tc>
      </w:tr>
      <w:tr w:rsidR="0064535A" w14:paraId="151F0725" w14:textId="77777777" w:rsidTr="00D956F7">
        <w:trPr>
          <w:trHeight w:val="301"/>
        </w:trPr>
        <w:tc>
          <w:tcPr>
            <w:tcW w:w="8173" w:type="dxa"/>
            <w:gridSpan w:val="3"/>
            <w:tcBorders>
              <w:top w:val="nil"/>
              <w:left w:val="nil"/>
              <w:bottom w:val="nil"/>
              <w:right w:val="nil"/>
            </w:tcBorders>
            <w:shd w:val="clear" w:color="auto" w:fill="auto"/>
            <w:vAlign w:val="bottom"/>
          </w:tcPr>
          <w:p w14:paraId="5199D220" w14:textId="77777777" w:rsidR="0064535A" w:rsidRDefault="0064535A" w:rsidP="00D956F7">
            <w:pP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Indicar datos de Contacto: nombre, correo electrónico y teléfono.</w:t>
            </w:r>
          </w:p>
        </w:tc>
      </w:tr>
    </w:tbl>
    <w:p w14:paraId="5939199F" w14:textId="784D96F3" w:rsidR="00185EAF" w:rsidRDefault="00185EAF" w:rsidP="0064535A">
      <w:pPr>
        <w:spacing w:after="0" w:line="360" w:lineRule="auto"/>
        <w:jc w:val="both"/>
        <w:rPr>
          <w:rFonts w:ascii="Verdana" w:hAnsi="Verdana"/>
          <w:b/>
          <w:bCs/>
          <w:sz w:val="24"/>
          <w:szCs w:val="24"/>
        </w:rPr>
      </w:pPr>
    </w:p>
    <w:sectPr w:rsidR="00185EAF" w:rsidSect="00884CDE">
      <w:headerReference w:type="even" r:id="rId7"/>
      <w:headerReference w:type="default" r:id="rId8"/>
      <w:footerReference w:type="even" r:id="rId9"/>
      <w:footerReference w:type="default" r:id="rId10"/>
      <w:headerReference w:type="first" r:id="rId11"/>
      <w:footerReference w:type="first" r:id="rId12"/>
      <w:pgSz w:w="12240" w:h="15840" w:code="1"/>
      <w:pgMar w:top="1417" w:right="900"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E24FFA" w14:textId="77777777" w:rsidR="00EE56FA" w:rsidRDefault="00EE56FA">
      <w:pPr>
        <w:spacing w:after="0" w:line="240" w:lineRule="auto"/>
      </w:pPr>
      <w:r>
        <w:separator/>
      </w:r>
    </w:p>
  </w:endnote>
  <w:endnote w:type="continuationSeparator" w:id="0">
    <w:p w14:paraId="0FC772D9" w14:textId="77777777" w:rsidR="00EE56FA" w:rsidRDefault="00EE5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C06A8" w14:textId="77777777" w:rsidR="007D51C4" w:rsidRDefault="007D51C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DFC2AD" w14:textId="77777777" w:rsidR="00417CB2" w:rsidRDefault="00B35103">
    <w:pPr>
      <w:pStyle w:val="Piedepgina"/>
      <w:rPr>
        <w:i/>
      </w:rPr>
    </w:pPr>
    <w:r>
      <w:rPr>
        <w:i/>
      </w:rPr>
      <w:t>Delegación Presidencial Región del Maule, Departamento de Administración y Finanzas.</w:t>
    </w:r>
  </w:p>
  <w:p w14:paraId="553C3FB6" w14:textId="77777777" w:rsidR="00417CB2" w:rsidRDefault="00417CB2">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1356A" w14:textId="77777777" w:rsidR="007D51C4" w:rsidRDefault="007D51C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748F86" w14:textId="77777777" w:rsidR="00EE56FA" w:rsidRDefault="00EE56FA">
      <w:pPr>
        <w:spacing w:after="0" w:line="240" w:lineRule="auto"/>
      </w:pPr>
      <w:r>
        <w:separator/>
      </w:r>
    </w:p>
  </w:footnote>
  <w:footnote w:type="continuationSeparator" w:id="0">
    <w:p w14:paraId="13580CF9" w14:textId="77777777" w:rsidR="00EE56FA" w:rsidRDefault="00EE56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DFFF1" w14:textId="77777777" w:rsidR="007D51C4" w:rsidRDefault="007D51C4">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56BBC7" w14:textId="5C5CB3B7" w:rsidR="00417CB2" w:rsidRDefault="007D51C4">
    <w:pPr>
      <w:jc w:val="right"/>
    </w:pPr>
    <w:r>
      <w:rPr>
        <w:noProof/>
        <w:lang w:eastAsia="es-CL"/>
      </w:rPr>
      <w:drawing>
        <wp:anchor distT="0" distB="0" distL="114300" distR="114300" simplePos="0" relativeHeight="251659264" behindDoc="0" locked="0" layoutInCell="1" allowOverlap="1" wp14:anchorId="2974A063" wp14:editId="290120BC">
          <wp:simplePos x="0" y="0"/>
          <wp:positionH relativeFrom="column">
            <wp:posOffset>-326390</wp:posOffset>
          </wp:positionH>
          <wp:positionV relativeFrom="paragraph">
            <wp:posOffset>-286385</wp:posOffset>
          </wp:positionV>
          <wp:extent cx="1195070" cy="969010"/>
          <wp:effectExtent l="0" t="0" r="5080" b="2540"/>
          <wp:wrapThrough wrapText="bothSides">
            <wp:wrapPolygon edited="0">
              <wp:start x="0" y="0"/>
              <wp:lineTo x="0" y="21232"/>
              <wp:lineTo x="21348" y="21232"/>
              <wp:lineTo x="21348" y="0"/>
              <wp:lineTo x="0" y="0"/>
            </wp:wrapPolygon>
          </wp:wrapThrough>
          <wp:docPr id="1" name="Imagen 1" descr="C:\Users\micarrasco\Desktop\Scanned Documents\Logo_DPR_Maule_2025.jpg"/>
          <wp:cNvGraphicFramePr/>
          <a:graphic xmlns:a="http://schemas.openxmlformats.org/drawingml/2006/main">
            <a:graphicData uri="http://schemas.openxmlformats.org/drawingml/2006/picture">
              <pic:pic xmlns:pic="http://schemas.openxmlformats.org/drawingml/2006/picture">
                <pic:nvPicPr>
                  <pic:cNvPr id="1" name="Imagen 1" descr="C:\Users\micarrasco\Desktop\Scanned Documents\Logo_DPR_Maule_2025.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5070" cy="969010"/>
                  </a:xfrm>
                  <a:prstGeom prst="rect">
                    <a:avLst/>
                  </a:prstGeom>
                  <a:noFill/>
                  <a:ln>
                    <a:noFill/>
                  </a:ln>
                </pic:spPr>
              </pic:pic>
            </a:graphicData>
          </a:graphic>
        </wp:anchor>
      </w:drawing>
    </w:r>
  </w:p>
  <w:p w14:paraId="6C6EB295" w14:textId="77777777" w:rsidR="00417CB2" w:rsidRDefault="00417CB2">
    <w:pPr>
      <w:jc w:val="right"/>
    </w:pPr>
  </w:p>
  <w:p w14:paraId="6DC5F08B" w14:textId="77777777" w:rsidR="00417CB2" w:rsidRDefault="00417CB2">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5BE379" w14:textId="77777777" w:rsidR="007D51C4" w:rsidRDefault="007D51C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CB2"/>
    <w:rsid w:val="00006C2C"/>
    <w:rsid w:val="00011B0B"/>
    <w:rsid w:val="00026504"/>
    <w:rsid w:val="00027032"/>
    <w:rsid w:val="0003531F"/>
    <w:rsid w:val="00050FFC"/>
    <w:rsid w:val="000648BA"/>
    <w:rsid w:val="000755D3"/>
    <w:rsid w:val="00082330"/>
    <w:rsid w:val="000953BC"/>
    <w:rsid w:val="000D059C"/>
    <w:rsid w:val="000D25D5"/>
    <w:rsid w:val="000E7D9D"/>
    <w:rsid w:val="00102F5E"/>
    <w:rsid w:val="0011380F"/>
    <w:rsid w:val="00146478"/>
    <w:rsid w:val="00160B65"/>
    <w:rsid w:val="00162AD5"/>
    <w:rsid w:val="00185B89"/>
    <w:rsid w:val="00185DBF"/>
    <w:rsid w:val="00185EAF"/>
    <w:rsid w:val="001A5242"/>
    <w:rsid w:val="001C7673"/>
    <w:rsid w:val="001D467F"/>
    <w:rsid w:val="001D5B36"/>
    <w:rsid w:val="001E458C"/>
    <w:rsid w:val="002141F1"/>
    <w:rsid w:val="00231B23"/>
    <w:rsid w:val="0023287E"/>
    <w:rsid w:val="00235A26"/>
    <w:rsid w:val="0024789A"/>
    <w:rsid w:val="00280F70"/>
    <w:rsid w:val="002866E0"/>
    <w:rsid w:val="002C4128"/>
    <w:rsid w:val="0030574D"/>
    <w:rsid w:val="00310EE0"/>
    <w:rsid w:val="00313345"/>
    <w:rsid w:val="003252C3"/>
    <w:rsid w:val="00336E03"/>
    <w:rsid w:val="00375ECB"/>
    <w:rsid w:val="00382927"/>
    <w:rsid w:val="00382D50"/>
    <w:rsid w:val="00384761"/>
    <w:rsid w:val="00392FB9"/>
    <w:rsid w:val="00397C49"/>
    <w:rsid w:val="003A2F8A"/>
    <w:rsid w:val="003A3C5B"/>
    <w:rsid w:val="003D3EEF"/>
    <w:rsid w:val="003F7023"/>
    <w:rsid w:val="00417CB2"/>
    <w:rsid w:val="0042112E"/>
    <w:rsid w:val="00463FDB"/>
    <w:rsid w:val="0049147C"/>
    <w:rsid w:val="00495E55"/>
    <w:rsid w:val="004A27B1"/>
    <w:rsid w:val="004A64A0"/>
    <w:rsid w:val="004C7FA3"/>
    <w:rsid w:val="004E6367"/>
    <w:rsid w:val="004F0AAC"/>
    <w:rsid w:val="004F6BE2"/>
    <w:rsid w:val="005210AC"/>
    <w:rsid w:val="005433A1"/>
    <w:rsid w:val="00544324"/>
    <w:rsid w:val="005676B6"/>
    <w:rsid w:val="0058524D"/>
    <w:rsid w:val="005A0317"/>
    <w:rsid w:val="005A3CD0"/>
    <w:rsid w:val="005C060A"/>
    <w:rsid w:val="005C0D0D"/>
    <w:rsid w:val="005C2A30"/>
    <w:rsid w:val="005E35FB"/>
    <w:rsid w:val="00632A77"/>
    <w:rsid w:val="00641DFE"/>
    <w:rsid w:val="00641F3A"/>
    <w:rsid w:val="0064535A"/>
    <w:rsid w:val="0065417C"/>
    <w:rsid w:val="00674D2B"/>
    <w:rsid w:val="00683546"/>
    <w:rsid w:val="006A293A"/>
    <w:rsid w:val="006B245A"/>
    <w:rsid w:val="006D07B3"/>
    <w:rsid w:val="006D720F"/>
    <w:rsid w:val="006E3543"/>
    <w:rsid w:val="00711693"/>
    <w:rsid w:val="0072449A"/>
    <w:rsid w:val="007347E5"/>
    <w:rsid w:val="00752265"/>
    <w:rsid w:val="007735F7"/>
    <w:rsid w:val="00773B57"/>
    <w:rsid w:val="00787F7F"/>
    <w:rsid w:val="007B7233"/>
    <w:rsid w:val="007C2BCC"/>
    <w:rsid w:val="007D51C4"/>
    <w:rsid w:val="007D554A"/>
    <w:rsid w:val="007E2EF8"/>
    <w:rsid w:val="007E5877"/>
    <w:rsid w:val="00814FBF"/>
    <w:rsid w:val="008247FA"/>
    <w:rsid w:val="00836CEA"/>
    <w:rsid w:val="008734B0"/>
    <w:rsid w:val="0087560B"/>
    <w:rsid w:val="00883FD5"/>
    <w:rsid w:val="00884CDE"/>
    <w:rsid w:val="00886B3C"/>
    <w:rsid w:val="008C31C2"/>
    <w:rsid w:val="009051F8"/>
    <w:rsid w:val="00921DD6"/>
    <w:rsid w:val="009577CB"/>
    <w:rsid w:val="00985C45"/>
    <w:rsid w:val="0099447B"/>
    <w:rsid w:val="009A3CA2"/>
    <w:rsid w:val="009C7076"/>
    <w:rsid w:val="009D4D86"/>
    <w:rsid w:val="00A02E48"/>
    <w:rsid w:val="00A23A69"/>
    <w:rsid w:val="00A50B79"/>
    <w:rsid w:val="00A53561"/>
    <w:rsid w:val="00A6292D"/>
    <w:rsid w:val="00A82FF2"/>
    <w:rsid w:val="00AA4561"/>
    <w:rsid w:val="00AB79FA"/>
    <w:rsid w:val="00AC6FE6"/>
    <w:rsid w:val="00AD5AC1"/>
    <w:rsid w:val="00B16C2A"/>
    <w:rsid w:val="00B17F1F"/>
    <w:rsid w:val="00B32969"/>
    <w:rsid w:val="00B35103"/>
    <w:rsid w:val="00B5716E"/>
    <w:rsid w:val="00B77CA0"/>
    <w:rsid w:val="00B833B3"/>
    <w:rsid w:val="00B86734"/>
    <w:rsid w:val="00B90DEA"/>
    <w:rsid w:val="00BB0482"/>
    <w:rsid w:val="00BD5178"/>
    <w:rsid w:val="00BD6585"/>
    <w:rsid w:val="00BF4129"/>
    <w:rsid w:val="00C33A33"/>
    <w:rsid w:val="00C34945"/>
    <w:rsid w:val="00C37BB5"/>
    <w:rsid w:val="00C577F2"/>
    <w:rsid w:val="00C578FD"/>
    <w:rsid w:val="00C6364C"/>
    <w:rsid w:val="00C74990"/>
    <w:rsid w:val="00C826ED"/>
    <w:rsid w:val="00C90339"/>
    <w:rsid w:val="00CA0DC8"/>
    <w:rsid w:val="00CB314A"/>
    <w:rsid w:val="00CC1A62"/>
    <w:rsid w:val="00CC2168"/>
    <w:rsid w:val="00CC7E65"/>
    <w:rsid w:val="00CE1C5B"/>
    <w:rsid w:val="00D63607"/>
    <w:rsid w:val="00D647AA"/>
    <w:rsid w:val="00DA280E"/>
    <w:rsid w:val="00DC3BAD"/>
    <w:rsid w:val="00DC7522"/>
    <w:rsid w:val="00DD66EF"/>
    <w:rsid w:val="00DE3ADA"/>
    <w:rsid w:val="00DF7316"/>
    <w:rsid w:val="00E1475C"/>
    <w:rsid w:val="00E358C7"/>
    <w:rsid w:val="00E413B1"/>
    <w:rsid w:val="00E5023A"/>
    <w:rsid w:val="00E5452B"/>
    <w:rsid w:val="00E75636"/>
    <w:rsid w:val="00E84D85"/>
    <w:rsid w:val="00E8580A"/>
    <w:rsid w:val="00EB0E7F"/>
    <w:rsid w:val="00EC68FB"/>
    <w:rsid w:val="00EE56FA"/>
    <w:rsid w:val="00EF4E9A"/>
    <w:rsid w:val="00F1512D"/>
    <w:rsid w:val="00F3017A"/>
    <w:rsid w:val="00F306B5"/>
    <w:rsid w:val="00F33CCB"/>
    <w:rsid w:val="00F368D7"/>
    <w:rsid w:val="00F37CBC"/>
    <w:rsid w:val="00F43EAC"/>
    <w:rsid w:val="00F74188"/>
    <w:rsid w:val="00F76B44"/>
    <w:rsid w:val="00F80094"/>
    <w:rsid w:val="00F866D6"/>
    <w:rsid w:val="00F941D1"/>
    <w:rsid w:val="00FA1CB4"/>
    <w:rsid w:val="00FA1EFC"/>
    <w:rsid w:val="00FB4405"/>
    <w:rsid w:val="00FC636F"/>
    <w:rsid w:val="00FC7803"/>
    <w:rsid w:val="00FD1BBA"/>
    <w:rsid w:val="00FE74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572B"/>
  <w15:docId w15:val="{E922DD35-C4D2-4412-B59F-C124A59A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styleId="Hipervnculo">
    <w:name w:val="Hyperlink"/>
    <w:basedOn w:val="Fuentedeprrafopredeter"/>
    <w:uiPriority w:val="99"/>
    <w:unhideWhenUsed/>
    <w:rsid w:val="00185EAF"/>
    <w:rPr>
      <w:color w:val="0000FF" w:themeColor="hyperlink"/>
      <w:u w:val="single"/>
    </w:rPr>
  </w:style>
  <w:style w:type="paragraph" w:styleId="Textodeglobo">
    <w:name w:val="Balloon Text"/>
    <w:basedOn w:val="Normal"/>
    <w:link w:val="TextodegloboCar"/>
    <w:uiPriority w:val="99"/>
    <w:semiHidden/>
    <w:unhideWhenUsed/>
    <w:rsid w:val="006E354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35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50918">
      <w:bodyDiv w:val="1"/>
      <w:marLeft w:val="0"/>
      <w:marRight w:val="0"/>
      <w:marTop w:val="0"/>
      <w:marBottom w:val="0"/>
      <w:divBdr>
        <w:top w:val="none" w:sz="0" w:space="0" w:color="auto"/>
        <w:left w:val="none" w:sz="0" w:space="0" w:color="auto"/>
        <w:bottom w:val="none" w:sz="0" w:space="0" w:color="auto"/>
        <w:right w:val="none" w:sz="0" w:space="0" w:color="auto"/>
      </w:divBdr>
    </w:div>
    <w:div w:id="108017685">
      <w:bodyDiv w:val="1"/>
      <w:marLeft w:val="0"/>
      <w:marRight w:val="0"/>
      <w:marTop w:val="0"/>
      <w:marBottom w:val="0"/>
      <w:divBdr>
        <w:top w:val="none" w:sz="0" w:space="0" w:color="auto"/>
        <w:left w:val="none" w:sz="0" w:space="0" w:color="auto"/>
        <w:bottom w:val="none" w:sz="0" w:space="0" w:color="auto"/>
        <w:right w:val="none" w:sz="0" w:space="0" w:color="auto"/>
      </w:divBdr>
    </w:div>
    <w:div w:id="359666054">
      <w:bodyDiv w:val="1"/>
      <w:marLeft w:val="0"/>
      <w:marRight w:val="0"/>
      <w:marTop w:val="0"/>
      <w:marBottom w:val="0"/>
      <w:divBdr>
        <w:top w:val="none" w:sz="0" w:space="0" w:color="auto"/>
        <w:left w:val="none" w:sz="0" w:space="0" w:color="auto"/>
        <w:bottom w:val="none" w:sz="0" w:space="0" w:color="auto"/>
        <w:right w:val="none" w:sz="0" w:space="0" w:color="auto"/>
      </w:divBdr>
    </w:div>
    <w:div w:id="408695410">
      <w:bodyDiv w:val="1"/>
      <w:marLeft w:val="0"/>
      <w:marRight w:val="0"/>
      <w:marTop w:val="0"/>
      <w:marBottom w:val="0"/>
      <w:divBdr>
        <w:top w:val="none" w:sz="0" w:space="0" w:color="auto"/>
        <w:left w:val="none" w:sz="0" w:space="0" w:color="auto"/>
        <w:bottom w:val="none" w:sz="0" w:space="0" w:color="auto"/>
        <w:right w:val="none" w:sz="0" w:space="0" w:color="auto"/>
      </w:divBdr>
    </w:div>
    <w:div w:id="478765301">
      <w:bodyDiv w:val="1"/>
      <w:marLeft w:val="0"/>
      <w:marRight w:val="0"/>
      <w:marTop w:val="0"/>
      <w:marBottom w:val="0"/>
      <w:divBdr>
        <w:top w:val="none" w:sz="0" w:space="0" w:color="auto"/>
        <w:left w:val="none" w:sz="0" w:space="0" w:color="auto"/>
        <w:bottom w:val="none" w:sz="0" w:space="0" w:color="auto"/>
        <w:right w:val="none" w:sz="0" w:space="0" w:color="auto"/>
      </w:divBdr>
    </w:div>
    <w:div w:id="512915284">
      <w:bodyDiv w:val="1"/>
      <w:marLeft w:val="0"/>
      <w:marRight w:val="0"/>
      <w:marTop w:val="0"/>
      <w:marBottom w:val="0"/>
      <w:divBdr>
        <w:top w:val="none" w:sz="0" w:space="0" w:color="auto"/>
        <w:left w:val="none" w:sz="0" w:space="0" w:color="auto"/>
        <w:bottom w:val="none" w:sz="0" w:space="0" w:color="auto"/>
        <w:right w:val="none" w:sz="0" w:space="0" w:color="auto"/>
      </w:divBdr>
    </w:div>
    <w:div w:id="580140296">
      <w:bodyDiv w:val="1"/>
      <w:marLeft w:val="0"/>
      <w:marRight w:val="0"/>
      <w:marTop w:val="0"/>
      <w:marBottom w:val="0"/>
      <w:divBdr>
        <w:top w:val="none" w:sz="0" w:space="0" w:color="auto"/>
        <w:left w:val="none" w:sz="0" w:space="0" w:color="auto"/>
        <w:bottom w:val="none" w:sz="0" w:space="0" w:color="auto"/>
        <w:right w:val="none" w:sz="0" w:space="0" w:color="auto"/>
      </w:divBdr>
    </w:div>
    <w:div w:id="745957214">
      <w:bodyDiv w:val="1"/>
      <w:marLeft w:val="0"/>
      <w:marRight w:val="0"/>
      <w:marTop w:val="0"/>
      <w:marBottom w:val="0"/>
      <w:divBdr>
        <w:top w:val="none" w:sz="0" w:space="0" w:color="auto"/>
        <w:left w:val="none" w:sz="0" w:space="0" w:color="auto"/>
        <w:bottom w:val="none" w:sz="0" w:space="0" w:color="auto"/>
        <w:right w:val="none" w:sz="0" w:space="0" w:color="auto"/>
      </w:divBdr>
    </w:div>
    <w:div w:id="925458361">
      <w:bodyDiv w:val="1"/>
      <w:marLeft w:val="0"/>
      <w:marRight w:val="0"/>
      <w:marTop w:val="0"/>
      <w:marBottom w:val="0"/>
      <w:divBdr>
        <w:top w:val="none" w:sz="0" w:space="0" w:color="auto"/>
        <w:left w:val="none" w:sz="0" w:space="0" w:color="auto"/>
        <w:bottom w:val="none" w:sz="0" w:space="0" w:color="auto"/>
        <w:right w:val="none" w:sz="0" w:space="0" w:color="auto"/>
      </w:divBdr>
    </w:div>
    <w:div w:id="1031109982">
      <w:bodyDiv w:val="1"/>
      <w:marLeft w:val="0"/>
      <w:marRight w:val="0"/>
      <w:marTop w:val="0"/>
      <w:marBottom w:val="0"/>
      <w:divBdr>
        <w:top w:val="none" w:sz="0" w:space="0" w:color="auto"/>
        <w:left w:val="none" w:sz="0" w:space="0" w:color="auto"/>
        <w:bottom w:val="none" w:sz="0" w:space="0" w:color="auto"/>
        <w:right w:val="none" w:sz="0" w:space="0" w:color="auto"/>
      </w:divBdr>
    </w:div>
    <w:div w:id="1117605968">
      <w:bodyDiv w:val="1"/>
      <w:marLeft w:val="0"/>
      <w:marRight w:val="0"/>
      <w:marTop w:val="0"/>
      <w:marBottom w:val="0"/>
      <w:divBdr>
        <w:top w:val="none" w:sz="0" w:space="0" w:color="auto"/>
        <w:left w:val="none" w:sz="0" w:space="0" w:color="auto"/>
        <w:bottom w:val="none" w:sz="0" w:space="0" w:color="auto"/>
        <w:right w:val="none" w:sz="0" w:space="0" w:color="auto"/>
      </w:divBdr>
    </w:div>
    <w:div w:id="1132358207">
      <w:bodyDiv w:val="1"/>
      <w:marLeft w:val="0"/>
      <w:marRight w:val="0"/>
      <w:marTop w:val="0"/>
      <w:marBottom w:val="0"/>
      <w:divBdr>
        <w:top w:val="none" w:sz="0" w:space="0" w:color="auto"/>
        <w:left w:val="none" w:sz="0" w:space="0" w:color="auto"/>
        <w:bottom w:val="none" w:sz="0" w:space="0" w:color="auto"/>
        <w:right w:val="none" w:sz="0" w:space="0" w:color="auto"/>
      </w:divBdr>
    </w:div>
    <w:div w:id="1181166594">
      <w:bodyDiv w:val="1"/>
      <w:marLeft w:val="0"/>
      <w:marRight w:val="0"/>
      <w:marTop w:val="0"/>
      <w:marBottom w:val="0"/>
      <w:divBdr>
        <w:top w:val="none" w:sz="0" w:space="0" w:color="auto"/>
        <w:left w:val="none" w:sz="0" w:space="0" w:color="auto"/>
        <w:bottom w:val="none" w:sz="0" w:space="0" w:color="auto"/>
        <w:right w:val="none" w:sz="0" w:space="0" w:color="auto"/>
      </w:divBdr>
    </w:div>
    <w:div w:id="1195145524">
      <w:bodyDiv w:val="1"/>
      <w:marLeft w:val="0"/>
      <w:marRight w:val="0"/>
      <w:marTop w:val="0"/>
      <w:marBottom w:val="0"/>
      <w:divBdr>
        <w:top w:val="none" w:sz="0" w:space="0" w:color="auto"/>
        <w:left w:val="none" w:sz="0" w:space="0" w:color="auto"/>
        <w:bottom w:val="none" w:sz="0" w:space="0" w:color="auto"/>
        <w:right w:val="none" w:sz="0" w:space="0" w:color="auto"/>
      </w:divBdr>
    </w:div>
    <w:div w:id="1266228325">
      <w:bodyDiv w:val="1"/>
      <w:marLeft w:val="0"/>
      <w:marRight w:val="0"/>
      <w:marTop w:val="0"/>
      <w:marBottom w:val="0"/>
      <w:divBdr>
        <w:top w:val="none" w:sz="0" w:space="0" w:color="auto"/>
        <w:left w:val="none" w:sz="0" w:space="0" w:color="auto"/>
        <w:bottom w:val="none" w:sz="0" w:space="0" w:color="auto"/>
        <w:right w:val="none" w:sz="0" w:space="0" w:color="auto"/>
      </w:divBdr>
    </w:div>
    <w:div w:id="1337228446">
      <w:bodyDiv w:val="1"/>
      <w:marLeft w:val="0"/>
      <w:marRight w:val="0"/>
      <w:marTop w:val="0"/>
      <w:marBottom w:val="0"/>
      <w:divBdr>
        <w:top w:val="none" w:sz="0" w:space="0" w:color="auto"/>
        <w:left w:val="none" w:sz="0" w:space="0" w:color="auto"/>
        <w:bottom w:val="none" w:sz="0" w:space="0" w:color="auto"/>
        <w:right w:val="none" w:sz="0" w:space="0" w:color="auto"/>
      </w:divBdr>
    </w:div>
    <w:div w:id="1364860672">
      <w:bodyDiv w:val="1"/>
      <w:marLeft w:val="0"/>
      <w:marRight w:val="0"/>
      <w:marTop w:val="0"/>
      <w:marBottom w:val="0"/>
      <w:divBdr>
        <w:top w:val="none" w:sz="0" w:space="0" w:color="auto"/>
        <w:left w:val="none" w:sz="0" w:space="0" w:color="auto"/>
        <w:bottom w:val="none" w:sz="0" w:space="0" w:color="auto"/>
        <w:right w:val="none" w:sz="0" w:space="0" w:color="auto"/>
      </w:divBdr>
    </w:div>
    <w:div w:id="1432774064">
      <w:bodyDiv w:val="1"/>
      <w:marLeft w:val="0"/>
      <w:marRight w:val="0"/>
      <w:marTop w:val="0"/>
      <w:marBottom w:val="0"/>
      <w:divBdr>
        <w:top w:val="none" w:sz="0" w:space="0" w:color="auto"/>
        <w:left w:val="none" w:sz="0" w:space="0" w:color="auto"/>
        <w:bottom w:val="none" w:sz="0" w:space="0" w:color="auto"/>
        <w:right w:val="none" w:sz="0" w:space="0" w:color="auto"/>
      </w:divBdr>
    </w:div>
    <w:div w:id="1433237559">
      <w:bodyDiv w:val="1"/>
      <w:marLeft w:val="0"/>
      <w:marRight w:val="0"/>
      <w:marTop w:val="0"/>
      <w:marBottom w:val="0"/>
      <w:divBdr>
        <w:top w:val="none" w:sz="0" w:space="0" w:color="auto"/>
        <w:left w:val="none" w:sz="0" w:space="0" w:color="auto"/>
        <w:bottom w:val="none" w:sz="0" w:space="0" w:color="auto"/>
        <w:right w:val="none" w:sz="0" w:space="0" w:color="auto"/>
      </w:divBdr>
    </w:div>
    <w:div w:id="1438331500">
      <w:bodyDiv w:val="1"/>
      <w:marLeft w:val="0"/>
      <w:marRight w:val="0"/>
      <w:marTop w:val="0"/>
      <w:marBottom w:val="0"/>
      <w:divBdr>
        <w:top w:val="none" w:sz="0" w:space="0" w:color="auto"/>
        <w:left w:val="none" w:sz="0" w:space="0" w:color="auto"/>
        <w:bottom w:val="none" w:sz="0" w:space="0" w:color="auto"/>
        <w:right w:val="none" w:sz="0" w:space="0" w:color="auto"/>
      </w:divBdr>
    </w:div>
    <w:div w:id="1514371010">
      <w:bodyDiv w:val="1"/>
      <w:marLeft w:val="0"/>
      <w:marRight w:val="0"/>
      <w:marTop w:val="0"/>
      <w:marBottom w:val="0"/>
      <w:divBdr>
        <w:top w:val="none" w:sz="0" w:space="0" w:color="auto"/>
        <w:left w:val="none" w:sz="0" w:space="0" w:color="auto"/>
        <w:bottom w:val="none" w:sz="0" w:space="0" w:color="auto"/>
        <w:right w:val="none" w:sz="0" w:space="0" w:color="auto"/>
      </w:divBdr>
    </w:div>
    <w:div w:id="1518885955">
      <w:bodyDiv w:val="1"/>
      <w:marLeft w:val="0"/>
      <w:marRight w:val="0"/>
      <w:marTop w:val="0"/>
      <w:marBottom w:val="0"/>
      <w:divBdr>
        <w:top w:val="none" w:sz="0" w:space="0" w:color="auto"/>
        <w:left w:val="none" w:sz="0" w:space="0" w:color="auto"/>
        <w:bottom w:val="none" w:sz="0" w:space="0" w:color="auto"/>
        <w:right w:val="none" w:sz="0" w:space="0" w:color="auto"/>
      </w:divBdr>
    </w:div>
    <w:div w:id="1583683195">
      <w:bodyDiv w:val="1"/>
      <w:marLeft w:val="0"/>
      <w:marRight w:val="0"/>
      <w:marTop w:val="0"/>
      <w:marBottom w:val="0"/>
      <w:divBdr>
        <w:top w:val="none" w:sz="0" w:space="0" w:color="auto"/>
        <w:left w:val="none" w:sz="0" w:space="0" w:color="auto"/>
        <w:bottom w:val="none" w:sz="0" w:space="0" w:color="auto"/>
        <w:right w:val="none" w:sz="0" w:space="0" w:color="auto"/>
      </w:divBdr>
    </w:div>
    <w:div w:id="1583762258">
      <w:bodyDiv w:val="1"/>
      <w:marLeft w:val="0"/>
      <w:marRight w:val="0"/>
      <w:marTop w:val="0"/>
      <w:marBottom w:val="0"/>
      <w:divBdr>
        <w:top w:val="none" w:sz="0" w:space="0" w:color="auto"/>
        <w:left w:val="none" w:sz="0" w:space="0" w:color="auto"/>
        <w:bottom w:val="none" w:sz="0" w:space="0" w:color="auto"/>
        <w:right w:val="none" w:sz="0" w:space="0" w:color="auto"/>
      </w:divBdr>
    </w:div>
    <w:div w:id="1663578232">
      <w:bodyDiv w:val="1"/>
      <w:marLeft w:val="0"/>
      <w:marRight w:val="0"/>
      <w:marTop w:val="0"/>
      <w:marBottom w:val="0"/>
      <w:divBdr>
        <w:top w:val="none" w:sz="0" w:space="0" w:color="auto"/>
        <w:left w:val="none" w:sz="0" w:space="0" w:color="auto"/>
        <w:bottom w:val="none" w:sz="0" w:space="0" w:color="auto"/>
        <w:right w:val="none" w:sz="0" w:space="0" w:color="auto"/>
      </w:divBdr>
    </w:div>
    <w:div w:id="1714885158">
      <w:bodyDiv w:val="1"/>
      <w:marLeft w:val="0"/>
      <w:marRight w:val="0"/>
      <w:marTop w:val="0"/>
      <w:marBottom w:val="0"/>
      <w:divBdr>
        <w:top w:val="none" w:sz="0" w:space="0" w:color="auto"/>
        <w:left w:val="none" w:sz="0" w:space="0" w:color="auto"/>
        <w:bottom w:val="none" w:sz="0" w:space="0" w:color="auto"/>
        <w:right w:val="none" w:sz="0" w:space="0" w:color="auto"/>
      </w:divBdr>
    </w:div>
    <w:div w:id="1779132466">
      <w:bodyDiv w:val="1"/>
      <w:marLeft w:val="0"/>
      <w:marRight w:val="0"/>
      <w:marTop w:val="0"/>
      <w:marBottom w:val="0"/>
      <w:divBdr>
        <w:top w:val="none" w:sz="0" w:space="0" w:color="auto"/>
        <w:left w:val="none" w:sz="0" w:space="0" w:color="auto"/>
        <w:bottom w:val="none" w:sz="0" w:space="0" w:color="auto"/>
        <w:right w:val="none" w:sz="0" w:space="0" w:color="auto"/>
      </w:divBdr>
    </w:div>
    <w:div w:id="1812401659">
      <w:bodyDiv w:val="1"/>
      <w:marLeft w:val="0"/>
      <w:marRight w:val="0"/>
      <w:marTop w:val="0"/>
      <w:marBottom w:val="0"/>
      <w:divBdr>
        <w:top w:val="none" w:sz="0" w:space="0" w:color="auto"/>
        <w:left w:val="none" w:sz="0" w:space="0" w:color="auto"/>
        <w:bottom w:val="none" w:sz="0" w:space="0" w:color="auto"/>
        <w:right w:val="none" w:sz="0" w:space="0" w:color="auto"/>
      </w:divBdr>
    </w:div>
    <w:div w:id="1905989042">
      <w:bodyDiv w:val="1"/>
      <w:marLeft w:val="0"/>
      <w:marRight w:val="0"/>
      <w:marTop w:val="0"/>
      <w:marBottom w:val="0"/>
      <w:divBdr>
        <w:top w:val="none" w:sz="0" w:space="0" w:color="auto"/>
        <w:left w:val="none" w:sz="0" w:space="0" w:color="auto"/>
        <w:bottom w:val="none" w:sz="0" w:space="0" w:color="auto"/>
        <w:right w:val="none" w:sz="0" w:space="0" w:color="auto"/>
      </w:divBdr>
    </w:div>
    <w:div w:id="1970671710">
      <w:bodyDiv w:val="1"/>
      <w:marLeft w:val="0"/>
      <w:marRight w:val="0"/>
      <w:marTop w:val="0"/>
      <w:marBottom w:val="0"/>
      <w:divBdr>
        <w:top w:val="none" w:sz="0" w:space="0" w:color="auto"/>
        <w:left w:val="none" w:sz="0" w:space="0" w:color="auto"/>
        <w:bottom w:val="none" w:sz="0" w:space="0" w:color="auto"/>
        <w:right w:val="none" w:sz="0" w:space="0" w:color="auto"/>
      </w:divBdr>
    </w:div>
    <w:div w:id="1978752769">
      <w:bodyDiv w:val="1"/>
      <w:marLeft w:val="0"/>
      <w:marRight w:val="0"/>
      <w:marTop w:val="0"/>
      <w:marBottom w:val="0"/>
      <w:divBdr>
        <w:top w:val="none" w:sz="0" w:space="0" w:color="auto"/>
        <w:left w:val="none" w:sz="0" w:space="0" w:color="auto"/>
        <w:bottom w:val="none" w:sz="0" w:space="0" w:color="auto"/>
        <w:right w:val="none" w:sz="0" w:space="0" w:color="auto"/>
      </w:divBdr>
    </w:div>
    <w:div w:id="1990551416">
      <w:bodyDiv w:val="1"/>
      <w:marLeft w:val="0"/>
      <w:marRight w:val="0"/>
      <w:marTop w:val="0"/>
      <w:marBottom w:val="0"/>
      <w:divBdr>
        <w:top w:val="none" w:sz="0" w:space="0" w:color="auto"/>
        <w:left w:val="none" w:sz="0" w:space="0" w:color="auto"/>
        <w:bottom w:val="none" w:sz="0" w:space="0" w:color="auto"/>
        <w:right w:val="none" w:sz="0" w:space="0" w:color="auto"/>
      </w:divBdr>
    </w:div>
    <w:div w:id="1994018424">
      <w:bodyDiv w:val="1"/>
      <w:marLeft w:val="0"/>
      <w:marRight w:val="0"/>
      <w:marTop w:val="0"/>
      <w:marBottom w:val="0"/>
      <w:divBdr>
        <w:top w:val="none" w:sz="0" w:space="0" w:color="auto"/>
        <w:left w:val="none" w:sz="0" w:space="0" w:color="auto"/>
        <w:bottom w:val="none" w:sz="0" w:space="0" w:color="auto"/>
        <w:right w:val="none" w:sz="0" w:space="0" w:color="auto"/>
      </w:divBdr>
    </w:div>
    <w:div w:id="2135174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sidenciatransitoriatalca@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2036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Cristobal</dc:creator>
  <cp:lastModifiedBy>Mirna del Carmen Carrasco Rojas</cp:lastModifiedBy>
  <cp:revision>2</cp:revision>
  <cp:lastPrinted>2026-08-07T13:10:00Z</cp:lastPrinted>
  <dcterms:created xsi:type="dcterms:W3CDTF">2026-08-07T13:11:00Z</dcterms:created>
  <dcterms:modified xsi:type="dcterms:W3CDTF">2026-08-07T13:11:00Z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92b45d487f994220965bc4160e2dce48</vt:lpwstr>
  </property>
</Properties>
</file>