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BF65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both"/>
        <w:textAlignment w:val="auto"/>
        <w:rPr>
          <w:rFonts w:hint="default" w:ascii="Georgia" w:hAnsi="Georgia" w:cs="Georgia"/>
          <w:b/>
          <w:sz w:val="28"/>
          <w:szCs w:val="28"/>
          <w:lang w:val="es-MX"/>
        </w:rPr>
      </w:pPr>
      <w:r>
        <w:rPr>
          <w:rFonts w:hint="default"/>
          <w:lang w:val="es-MX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-969010</wp:posOffset>
            </wp:positionH>
            <wp:positionV relativeFrom="paragraph">
              <wp:posOffset>-810260</wp:posOffset>
            </wp:positionV>
            <wp:extent cx="1532255" cy="552450"/>
            <wp:effectExtent l="0" t="0" r="0" b="0"/>
            <wp:wrapNone/>
            <wp:docPr id="3" name="Imagen 3" descr="logo escudo horizonta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 escudo horizontal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Georgia" w:hAnsi="Georgia" w:cs="Georgia"/>
          <w:b/>
          <w:sz w:val="28"/>
          <w:szCs w:val="28"/>
          <w:lang w:val="es-MX"/>
        </w:rPr>
        <w:t>ANEXO N°1</w:t>
      </w:r>
    </w:p>
    <w:p w14:paraId="7B42038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both"/>
        <w:textAlignment w:val="auto"/>
        <w:rPr>
          <w:rFonts w:hint="default" w:ascii="Georgia" w:hAnsi="Georgia" w:cs="Georgia"/>
          <w:b/>
          <w:sz w:val="28"/>
          <w:szCs w:val="28"/>
          <w:lang w:val="es-MX"/>
        </w:rPr>
      </w:pPr>
      <w:r>
        <w:rPr>
          <w:rFonts w:hint="default" w:ascii="Georgia" w:hAnsi="Georgia" w:cs="Georgia"/>
          <w:b/>
          <w:sz w:val="28"/>
          <w:szCs w:val="28"/>
          <w:lang w:val="es-MX"/>
        </w:rPr>
        <w:t>PRESUPUESTO DETALLADO</w:t>
      </w:r>
    </w:p>
    <w:p w14:paraId="3F9C3224">
      <w:pPr>
        <w:rPr>
          <w:rFonts w:hint="default"/>
          <w:lang w:val="es-MX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173355</wp:posOffset>
                </wp:positionV>
                <wp:extent cx="5581650" cy="18415"/>
                <wp:effectExtent l="33655" t="26670" r="42545" b="6921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650" cy="184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.25pt;margin-top:13.65pt;height:1.45pt;width:439.5pt;z-index:251660288;mso-width-relative:page;mso-height-relative:page;" filled="f" stroked="t" coordsize="21600,21600" o:gfxdata="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vMU&#10;MtYAAAAJAQAADwAAAAAAAAABACAAAAAiAAAAZHJzL2Rvd25yZXYueG1sUEsBAhQAFAAAAAgAh07i&#10;QCnq9WUkAgAAgwQAAA4AAAAAAAAAAQAgAAAAJQEAAGRycy9lMm9Eb2MueG1sUEsFBgAAAAAGAAYA&#10;WQEAALsFAAAAAA==&#10;">
                <v:fill on="f" focussize="0,0"/>
                <v:stroke weight="2pt" color="#808080 [1629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1342F2C7">
      <w:pPr>
        <w:jc w:val="center"/>
        <w:rPr>
          <w:rFonts w:hint="default" w:ascii="Georgia" w:hAnsi="Georgia" w:cs="Georgia"/>
          <w:color w:val="595959" w:themeColor="text1" w:themeTint="A6"/>
          <w:sz w:val="22"/>
          <w:szCs w:val="28"/>
          <w:lang w:val="es-MX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265430</wp:posOffset>
                </wp:positionV>
                <wp:extent cx="5563870" cy="635"/>
                <wp:effectExtent l="33655" t="26670" r="41275" b="6794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32205" y="1954530"/>
                          <a:ext cx="55638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5pt;margin-top:20.9pt;height:0.05pt;width:438.1pt;z-index:251659264;mso-width-relative:page;mso-height-relative:page;" filled="f" stroked="t" coordsize="21600,21600" o:gfxdata="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SyofbVAAAACAEAAA8AAAAAAAAAAQAgAAAAIgAAAGRycy9kb3ducmV2LnhtbFBLAQIU&#10;ABQAAAAIAIdO4kAOvb2oLwIAAI0EAAAOAAAAAAAAAAEAIAAAACQBAABkcnMvZTJvRG9jLnhtbFBL&#10;BQYAAAAABgAGAFkBAADFBQAAAAA=&#10;">
                <v:fill on="f" focussize="0,0"/>
                <v:stroke weight="2pt" color="#808080 [1629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rFonts w:hint="default" w:ascii="Georgia" w:hAnsi="Georgia" w:cs="Georgia"/>
          <w:b/>
          <w:color w:val="595959" w:themeColor="text1" w:themeTint="A6"/>
          <w:sz w:val="22"/>
          <w:szCs w:val="28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ADQUISICIÓN DE REPUESTOS PARA VEHÍCULOS DAEM</w:t>
      </w:r>
    </w:p>
    <w:p w14:paraId="5CC1487A">
      <w:pPr>
        <w:jc w:val="both"/>
        <w:rPr>
          <w:rFonts w:hint="default" w:ascii="Georgia" w:hAnsi="Georgia" w:cs="Georgia"/>
        </w:rPr>
      </w:pPr>
    </w:p>
    <w:p w14:paraId="4B708A72">
      <w:pPr>
        <w:numPr>
          <w:ilvl w:val="0"/>
          <w:numId w:val="7"/>
        </w:numPr>
        <w:ind w:left="425" w:leftChars="0" w:hanging="425" w:firstLineChars="0"/>
        <w:jc w:val="both"/>
        <w:rPr>
          <w:rFonts w:hint="default" w:ascii="Georgia" w:hAnsi="Georgia" w:cs="Georgia"/>
          <w:b/>
          <w:bCs/>
        </w:rPr>
      </w:pPr>
      <w:r>
        <w:rPr>
          <w:rFonts w:hint="default" w:ascii="Georgia" w:hAnsi="Georgia" w:cs="Georgia"/>
          <w:b/>
          <w:bCs/>
        </w:rPr>
        <w:t>DATOS DEL OFERENTE: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1"/>
        <w:gridCol w:w="6059"/>
      </w:tblGrid>
      <w:tr w14:paraId="1B1A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</w:trPr>
        <w:tc>
          <w:tcPr>
            <w:tcW w:w="158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22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Nombre o razón social</w:t>
            </w:r>
          </w:p>
        </w:tc>
        <w:tc>
          <w:tcPr>
            <w:tcW w:w="3411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24E3B">
            <w:pPr>
              <w:jc w:val="left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AD9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B4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RUT</w:t>
            </w:r>
          </w:p>
        </w:tc>
        <w:tc>
          <w:tcPr>
            <w:tcW w:w="3411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D4A9D">
            <w:pPr>
              <w:jc w:val="left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D7E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36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Dirección</w:t>
            </w:r>
          </w:p>
        </w:tc>
        <w:tc>
          <w:tcPr>
            <w:tcW w:w="3411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66818">
            <w:pPr>
              <w:jc w:val="left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ED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57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Teléfono</w:t>
            </w:r>
          </w:p>
        </w:tc>
        <w:tc>
          <w:tcPr>
            <w:tcW w:w="3411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6A040">
            <w:pPr>
              <w:jc w:val="left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AB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7B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Correo electrónico</w:t>
            </w:r>
          </w:p>
        </w:tc>
        <w:tc>
          <w:tcPr>
            <w:tcW w:w="3411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AC559">
            <w:pPr>
              <w:jc w:val="left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72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8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B5C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Nombre de contacto</w:t>
            </w:r>
          </w:p>
        </w:tc>
        <w:tc>
          <w:tcPr>
            <w:tcW w:w="3411" w:type="pct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92B15">
            <w:pPr>
              <w:jc w:val="left"/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02F53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jc w:val="both"/>
        <w:textAlignment w:val="auto"/>
        <w:rPr>
          <w:rFonts w:hint="default" w:ascii="Georgia" w:hAnsi="Georgia" w:cs="Georgia"/>
          <w:lang w:val="es-MX"/>
        </w:rPr>
      </w:pPr>
      <w:r>
        <w:rPr>
          <w:rFonts w:hint="default" w:ascii="Georgia" w:hAnsi="Georgia" w:cs="Georgia"/>
        </w:rPr>
        <w:t>El oferente deberá completar la totalidad de los campos económicos</w:t>
      </w:r>
      <w:r>
        <w:rPr>
          <w:rFonts w:hint="default" w:ascii="Georgia" w:hAnsi="Georgia" w:cs="Georgia"/>
          <w:lang w:val="es-MX"/>
        </w:rPr>
        <w:t xml:space="preserve"> del presente anexo</w:t>
      </w:r>
      <w:r>
        <w:rPr>
          <w:rFonts w:hint="default" w:ascii="Georgia" w:hAnsi="Georgia" w:cs="Georgia"/>
        </w:rPr>
        <w:t>, indicando valor unitario neto, total neto, IVA y monto total con IVA incluido por cada ítem</w:t>
      </w:r>
      <w:r>
        <w:rPr>
          <w:rFonts w:hint="default" w:ascii="Georgia" w:hAnsi="Georgia" w:cs="Georgia"/>
          <w:lang w:val="es-MX"/>
        </w:rPr>
        <w:t xml:space="preserve">. </w:t>
      </w:r>
    </w:p>
    <w:p w14:paraId="58439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jc w:val="both"/>
        <w:textAlignment w:val="auto"/>
        <w:rPr>
          <w:rFonts w:hint="default" w:ascii="Georgia" w:hAnsi="Georgia" w:cs="Georgia"/>
          <w:b/>
          <w:bCs/>
          <w:i/>
          <w:iCs/>
        </w:rPr>
      </w:pPr>
      <w:r>
        <w:rPr>
          <w:rFonts w:hint="default" w:ascii="Georgia" w:hAnsi="Georgia" w:cs="Georgia"/>
          <w:b/>
          <w:bCs/>
          <w:i/>
          <w:iCs/>
        </w:rPr>
        <w:t xml:space="preserve">En caso de ofertar repuestos equivalentes o alternativos, deberá señalar expresamente </w:t>
      </w:r>
      <w:r>
        <w:rPr>
          <w:rFonts w:hint="default" w:ascii="Georgia" w:hAnsi="Georgia" w:cs="Georgia"/>
          <w:b/>
          <w:bCs/>
          <w:i/>
          <w:iCs/>
          <w:lang w:val="es-MX"/>
        </w:rPr>
        <w:t xml:space="preserve">en la columna “Especificaciones técnicas” del cuadro siguiente, la </w:t>
      </w:r>
      <w:r>
        <w:rPr>
          <w:rFonts w:hint="default" w:ascii="Georgia" w:hAnsi="Georgia" w:cs="Georgia"/>
          <w:b/>
          <w:bCs/>
          <w:i/>
          <w:iCs/>
        </w:rPr>
        <w:t>marca, modelo, procedencia y compatibilidad con el vehículo correspondiente.</w:t>
      </w:r>
    </w:p>
    <w:tbl>
      <w:tblPr>
        <w:tblStyle w:val="36"/>
        <w:tblW w:w="88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1117"/>
        <w:gridCol w:w="1711"/>
        <w:gridCol w:w="1298"/>
        <w:gridCol w:w="978"/>
        <w:gridCol w:w="998"/>
        <w:gridCol w:w="2362"/>
      </w:tblGrid>
      <w:tr w14:paraId="3960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shd w:val="clear" w:color="auto" w:fill="B8CCE4" w:themeFill="accent1" w:themeFillTint="66"/>
            <w:vAlign w:val="center"/>
          </w:tcPr>
          <w:p w14:paraId="61C9FBF1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</w:rPr>
              <w:t>N°</w:t>
            </w:r>
          </w:p>
        </w:tc>
        <w:tc>
          <w:tcPr>
            <w:tcW w:w="1156" w:type="dxa"/>
            <w:shd w:val="clear" w:color="auto" w:fill="B8CCE4" w:themeFill="accent1" w:themeFillTint="66"/>
            <w:vAlign w:val="center"/>
          </w:tcPr>
          <w:p w14:paraId="35CC5A99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20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</w:rPr>
              <w:t>Vehículo</w:t>
            </w:r>
          </w:p>
        </w:tc>
        <w:tc>
          <w:tcPr>
            <w:tcW w:w="845" w:type="dxa"/>
            <w:shd w:val="clear" w:color="auto" w:fill="B8CCE4" w:themeFill="accent1" w:themeFillTint="66"/>
            <w:vAlign w:val="center"/>
          </w:tcPr>
          <w:p w14:paraId="517797FD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  <w:lang w:val="es-MX"/>
              </w:rPr>
              <w:t>Chasis</w:t>
            </w:r>
          </w:p>
        </w:tc>
        <w:tc>
          <w:tcPr>
            <w:tcW w:w="1492" w:type="dxa"/>
            <w:shd w:val="clear" w:color="auto" w:fill="B8CCE4" w:themeFill="accent1" w:themeFillTint="66"/>
            <w:vAlign w:val="center"/>
          </w:tcPr>
          <w:p w14:paraId="57AF2FEB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20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</w:rPr>
              <w:t>Repuesto solicitado</w:t>
            </w:r>
          </w:p>
        </w:tc>
        <w:tc>
          <w:tcPr>
            <w:tcW w:w="988" w:type="dxa"/>
            <w:shd w:val="clear" w:color="auto" w:fill="B8CCE4" w:themeFill="accent1" w:themeFillTint="66"/>
            <w:vAlign w:val="center"/>
          </w:tcPr>
          <w:p w14:paraId="447C2BBC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20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</w:rPr>
              <w:t>Cantidad</w:t>
            </w:r>
          </w:p>
        </w:tc>
        <w:tc>
          <w:tcPr>
            <w:tcW w:w="1070" w:type="dxa"/>
            <w:shd w:val="clear" w:color="auto" w:fill="B8CCE4" w:themeFill="accent1" w:themeFillTint="66"/>
            <w:vAlign w:val="center"/>
          </w:tcPr>
          <w:p w14:paraId="5EB784E4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20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</w:rPr>
              <w:t>Total IVA incluido</w:t>
            </w:r>
          </w:p>
        </w:tc>
        <w:tc>
          <w:tcPr>
            <w:tcW w:w="2908" w:type="dxa"/>
            <w:shd w:val="clear" w:color="auto" w:fill="B8CCE4" w:themeFill="accent1" w:themeFillTint="66"/>
            <w:vAlign w:val="center"/>
          </w:tcPr>
          <w:p w14:paraId="364EC20A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  <w:lang w:val="es-MX"/>
              </w:rPr>
              <w:t>Especificaciones</w:t>
            </w:r>
            <w:r>
              <w:rPr>
                <w:rFonts w:hint="default" w:ascii="Georgia" w:hAnsi="Georgia" w:cs="Georgia"/>
                <w:b/>
                <w:bCs/>
                <w:sz w:val="16"/>
                <w:szCs w:val="20"/>
              </w:rPr>
              <w:t xml:space="preserve"> </w:t>
            </w:r>
            <w:r>
              <w:rPr>
                <w:rFonts w:hint="default" w:ascii="Georgia" w:hAnsi="Georgia" w:cs="Georgia"/>
                <w:b/>
                <w:bCs/>
                <w:sz w:val="16"/>
                <w:szCs w:val="20"/>
                <w:lang w:val="es-MX"/>
              </w:rPr>
              <w:t>técnicas</w:t>
            </w:r>
          </w:p>
        </w:tc>
      </w:tr>
      <w:tr w14:paraId="499D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4CCCA957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1</w:t>
            </w:r>
          </w:p>
        </w:tc>
        <w:tc>
          <w:tcPr>
            <w:tcW w:w="1156" w:type="dxa"/>
            <w:vMerge w:val="restart"/>
            <w:vAlign w:val="center"/>
          </w:tcPr>
          <w:p w14:paraId="7FE792C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Volare V9L Rural año 2022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0A4B73AA">
            <w:pPr>
              <w:spacing w:after="0" w:line="240" w:lineRule="auto"/>
              <w:jc w:val="both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93PB98S31MC065648</w:t>
            </w:r>
          </w:p>
        </w:tc>
        <w:tc>
          <w:tcPr>
            <w:tcW w:w="1492" w:type="dxa"/>
            <w:vAlign w:val="center"/>
          </w:tcPr>
          <w:p w14:paraId="7962F1F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delanteras</w:t>
            </w:r>
          </w:p>
        </w:tc>
        <w:tc>
          <w:tcPr>
            <w:tcW w:w="988" w:type="dxa"/>
            <w:vAlign w:val="center"/>
          </w:tcPr>
          <w:p w14:paraId="2DA77DC9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3CF393D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1B65741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6E98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29" w:type="dxa"/>
            <w:vMerge w:val="continue"/>
            <w:tcBorders/>
            <w:vAlign w:val="center"/>
          </w:tcPr>
          <w:p w14:paraId="18B7B9C8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5287DDC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3110875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602C818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traseras</w:t>
            </w:r>
          </w:p>
        </w:tc>
        <w:tc>
          <w:tcPr>
            <w:tcW w:w="988" w:type="dxa"/>
            <w:vAlign w:val="center"/>
          </w:tcPr>
          <w:p w14:paraId="397DC269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258CCDA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1C9D2DD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6FCF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20E38387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44F7D1F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FF7576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4118DCC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Tambor de frenos delanteros</w:t>
            </w:r>
          </w:p>
        </w:tc>
        <w:tc>
          <w:tcPr>
            <w:tcW w:w="988" w:type="dxa"/>
            <w:vAlign w:val="center"/>
          </w:tcPr>
          <w:p w14:paraId="3666FF96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6BA73C8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984088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5055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429" w:type="dxa"/>
            <w:vMerge w:val="continue"/>
            <w:tcBorders/>
            <w:vAlign w:val="center"/>
          </w:tcPr>
          <w:p w14:paraId="69BB85E0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553FA9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422F695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50AFFDC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Tambor de frenos traseros</w:t>
            </w:r>
          </w:p>
        </w:tc>
        <w:tc>
          <w:tcPr>
            <w:tcW w:w="988" w:type="dxa"/>
            <w:vAlign w:val="center"/>
          </w:tcPr>
          <w:p w14:paraId="31654F7F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0C3A2DF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996FFB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0722E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5E0D8027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2</w:t>
            </w:r>
          </w:p>
        </w:tc>
        <w:tc>
          <w:tcPr>
            <w:tcW w:w="1156" w:type="dxa"/>
            <w:vMerge w:val="restart"/>
          </w:tcPr>
          <w:p w14:paraId="7691411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Volkswagen 9.160 OD EURO V año 2015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6C1020C0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9532M62P7ER439320</w:t>
            </w:r>
          </w:p>
        </w:tc>
        <w:tc>
          <w:tcPr>
            <w:tcW w:w="1492" w:type="dxa"/>
            <w:vAlign w:val="center"/>
          </w:tcPr>
          <w:p w14:paraId="23A7084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 delanteras</w:t>
            </w:r>
          </w:p>
        </w:tc>
        <w:tc>
          <w:tcPr>
            <w:tcW w:w="988" w:type="dxa"/>
            <w:vAlign w:val="center"/>
          </w:tcPr>
          <w:p w14:paraId="17B50B83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6D54B06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46D9E0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789C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29" w:type="dxa"/>
            <w:vMerge w:val="continue"/>
            <w:tcBorders/>
            <w:vAlign w:val="center"/>
          </w:tcPr>
          <w:p w14:paraId="4C52A735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4D4A658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021446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315B0EB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 traseras</w:t>
            </w:r>
          </w:p>
        </w:tc>
        <w:tc>
          <w:tcPr>
            <w:tcW w:w="988" w:type="dxa"/>
            <w:vAlign w:val="center"/>
          </w:tcPr>
          <w:p w14:paraId="43D51CA8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 xml:space="preserve">2 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2BC75C3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649DBF9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7670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6728CD74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5B77175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C8E995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715DD75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Tambor de frenos delanteros</w:t>
            </w:r>
          </w:p>
        </w:tc>
        <w:tc>
          <w:tcPr>
            <w:tcW w:w="988" w:type="dxa"/>
            <w:vAlign w:val="center"/>
          </w:tcPr>
          <w:p w14:paraId="755E0264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 xml:space="preserve">2 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pares</w:t>
            </w:r>
          </w:p>
        </w:tc>
        <w:tc>
          <w:tcPr>
            <w:tcW w:w="1070" w:type="dxa"/>
          </w:tcPr>
          <w:p w14:paraId="01E506F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5BB4ED1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295F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429" w:type="dxa"/>
            <w:vMerge w:val="continue"/>
            <w:tcBorders/>
            <w:vAlign w:val="center"/>
          </w:tcPr>
          <w:p w14:paraId="06FC008D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4CB3147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7A6A831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674A78A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Tambor de frenos traseros</w:t>
            </w:r>
          </w:p>
        </w:tc>
        <w:tc>
          <w:tcPr>
            <w:tcW w:w="988" w:type="dxa"/>
            <w:vAlign w:val="center"/>
          </w:tcPr>
          <w:p w14:paraId="57B1050A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 xml:space="preserve">2 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>pares</w:t>
            </w:r>
          </w:p>
        </w:tc>
        <w:tc>
          <w:tcPr>
            <w:tcW w:w="1070" w:type="dxa"/>
          </w:tcPr>
          <w:p w14:paraId="71383EE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0EE8CD1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4F57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1BE7337D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3</w:t>
            </w:r>
          </w:p>
        </w:tc>
        <w:tc>
          <w:tcPr>
            <w:tcW w:w="1156" w:type="dxa"/>
            <w:vMerge w:val="restart"/>
            <w:vAlign w:val="center"/>
          </w:tcPr>
          <w:p w14:paraId="0B1B83F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Hyundai County año 2014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18545FAF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9532M62P7ER439320</w:t>
            </w:r>
          </w:p>
        </w:tc>
        <w:tc>
          <w:tcPr>
            <w:tcW w:w="1492" w:type="dxa"/>
            <w:vAlign w:val="center"/>
          </w:tcPr>
          <w:p w14:paraId="6FCA284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Pastillas de frenos delanteras</w:t>
            </w:r>
          </w:p>
        </w:tc>
        <w:tc>
          <w:tcPr>
            <w:tcW w:w="988" w:type="dxa"/>
            <w:vAlign w:val="center"/>
          </w:tcPr>
          <w:p w14:paraId="30927EDF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juegos</w:t>
            </w:r>
          </w:p>
        </w:tc>
        <w:tc>
          <w:tcPr>
            <w:tcW w:w="1070" w:type="dxa"/>
          </w:tcPr>
          <w:p w14:paraId="6FEDA41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711FF7E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59D4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3275B0DA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65F86DD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43BF76E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2F8CECD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traseras</w:t>
            </w:r>
          </w:p>
        </w:tc>
        <w:tc>
          <w:tcPr>
            <w:tcW w:w="988" w:type="dxa"/>
            <w:vAlign w:val="center"/>
          </w:tcPr>
          <w:p w14:paraId="1A867664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juegos</w:t>
            </w:r>
          </w:p>
        </w:tc>
        <w:tc>
          <w:tcPr>
            <w:tcW w:w="1070" w:type="dxa"/>
          </w:tcPr>
          <w:p w14:paraId="7CBE236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367D045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779B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7E3B93A5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1B48FAB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CA3364B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20AFBED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delanteros</w:t>
            </w:r>
          </w:p>
        </w:tc>
        <w:tc>
          <w:tcPr>
            <w:tcW w:w="988" w:type="dxa"/>
            <w:vAlign w:val="center"/>
          </w:tcPr>
          <w:p w14:paraId="556381AB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  <w:r>
              <w:rPr>
                <w:rFonts w:hint="default" w:ascii="Georgia" w:hAnsi="Georgia" w:cs="Georgia"/>
                <w:sz w:val="16"/>
                <w:szCs w:val="20"/>
                <w:lang w:val="es-MX"/>
              </w:rPr>
              <w:t xml:space="preserve"> juegos</w:t>
            </w:r>
          </w:p>
        </w:tc>
        <w:tc>
          <w:tcPr>
            <w:tcW w:w="1070" w:type="dxa"/>
          </w:tcPr>
          <w:p w14:paraId="5FD8DF9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6B03E85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57E0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29" w:type="dxa"/>
            <w:vMerge w:val="continue"/>
            <w:tcBorders/>
            <w:vAlign w:val="center"/>
          </w:tcPr>
          <w:p w14:paraId="5DF96A32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C6310F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68A0E5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7D0F1D5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Tambores de frenos traseros</w:t>
            </w:r>
          </w:p>
        </w:tc>
        <w:tc>
          <w:tcPr>
            <w:tcW w:w="988" w:type="dxa"/>
            <w:vAlign w:val="center"/>
          </w:tcPr>
          <w:p w14:paraId="3251ACD1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0ECDA0C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34C530F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0905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16B0DE4F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4</w:t>
            </w:r>
          </w:p>
        </w:tc>
        <w:tc>
          <w:tcPr>
            <w:tcW w:w="1156" w:type="dxa"/>
            <w:vMerge w:val="restart"/>
            <w:vAlign w:val="center"/>
          </w:tcPr>
          <w:p w14:paraId="1F99919C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Ford Transit año 2018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342C8658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9532M62P7ER439320</w:t>
            </w:r>
          </w:p>
        </w:tc>
        <w:tc>
          <w:tcPr>
            <w:tcW w:w="1492" w:type="dxa"/>
            <w:vAlign w:val="center"/>
          </w:tcPr>
          <w:p w14:paraId="0FAD896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delanteras</w:t>
            </w:r>
          </w:p>
        </w:tc>
        <w:tc>
          <w:tcPr>
            <w:tcW w:w="988" w:type="dxa"/>
            <w:vAlign w:val="center"/>
          </w:tcPr>
          <w:p w14:paraId="23A00EEA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1B16859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4D6B7DC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6FDA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42943D3B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A24E19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731C3D8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75C4682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traseras</w:t>
            </w:r>
          </w:p>
        </w:tc>
        <w:tc>
          <w:tcPr>
            <w:tcW w:w="988" w:type="dxa"/>
            <w:vAlign w:val="center"/>
          </w:tcPr>
          <w:p w14:paraId="731255CF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0D95791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5BD4EBA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1B6F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7F917D4A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5E0FE5F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6352C3E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063D3E3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delanteros</w:t>
            </w:r>
          </w:p>
        </w:tc>
        <w:tc>
          <w:tcPr>
            <w:tcW w:w="988" w:type="dxa"/>
            <w:vAlign w:val="center"/>
          </w:tcPr>
          <w:p w14:paraId="03435602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1476546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4FA89F1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2550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3359181C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5B7987D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43EC4EC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09B8EF4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traseros</w:t>
            </w:r>
          </w:p>
        </w:tc>
        <w:tc>
          <w:tcPr>
            <w:tcW w:w="988" w:type="dxa"/>
            <w:vAlign w:val="center"/>
          </w:tcPr>
          <w:p w14:paraId="3FC5671E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522688C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5AA7834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4F557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701B1013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3E70CA7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6DED3F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12B466D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 trasera para freno de mano</w:t>
            </w:r>
          </w:p>
        </w:tc>
        <w:tc>
          <w:tcPr>
            <w:tcW w:w="988" w:type="dxa"/>
            <w:vAlign w:val="center"/>
          </w:tcPr>
          <w:p w14:paraId="6C7AF223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5A91A4E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69B9B1C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00FE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46DADDF1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5</w:t>
            </w:r>
          </w:p>
        </w:tc>
        <w:tc>
          <w:tcPr>
            <w:tcW w:w="1156" w:type="dxa"/>
            <w:vMerge w:val="restart"/>
            <w:vAlign w:val="center"/>
          </w:tcPr>
          <w:p w14:paraId="3D33F6E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Mercedes Benz Sprinter 417 año 2024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52C7FBA3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8AC907645RE242566</w:t>
            </w:r>
          </w:p>
        </w:tc>
        <w:tc>
          <w:tcPr>
            <w:tcW w:w="1492" w:type="dxa"/>
            <w:vAlign w:val="center"/>
          </w:tcPr>
          <w:p w14:paraId="6DC50B4B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 frenos delanteras</w:t>
            </w:r>
          </w:p>
        </w:tc>
        <w:tc>
          <w:tcPr>
            <w:tcW w:w="988" w:type="dxa"/>
            <w:vAlign w:val="center"/>
          </w:tcPr>
          <w:p w14:paraId="5ABD69B7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54B6D3A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507D060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0B9C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5838BAC8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6F06E8C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7911A71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2C03452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 frenos traseras</w:t>
            </w:r>
          </w:p>
        </w:tc>
        <w:tc>
          <w:tcPr>
            <w:tcW w:w="988" w:type="dxa"/>
            <w:vAlign w:val="center"/>
          </w:tcPr>
          <w:p w14:paraId="72827A0A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04709AE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7A86E66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3E6D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0C70F786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6487540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77D3AAB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4F32622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delanteros</w:t>
            </w:r>
          </w:p>
        </w:tc>
        <w:tc>
          <w:tcPr>
            <w:tcW w:w="988" w:type="dxa"/>
            <w:vAlign w:val="center"/>
          </w:tcPr>
          <w:p w14:paraId="1411B991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564C577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0F583C6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398C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54AD5C9D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4A92932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376D20D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443A864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traseros</w:t>
            </w:r>
          </w:p>
        </w:tc>
        <w:tc>
          <w:tcPr>
            <w:tcW w:w="988" w:type="dxa"/>
            <w:vAlign w:val="center"/>
          </w:tcPr>
          <w:p w14:paraId="09A28065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6704138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10010B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2855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3CFED13D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1573C24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6F325C0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3019552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traseras para freno de mano</w:t>
            </w:r>
          </w:p>
        </w:tc>
        <w:tc>
          <w:tcPr>
            <w:tcW w:w="988" w:type="dxa"/>
            <w:vAlign w:val="center"/>
          </w:tcPr>
          <w:p w14:paraId="3AA928CA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74CCE88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AE2BBA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162E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24ED1A9C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6</w:t>
            </w:r>
          </w:p>
        </w:tc>
        <w:tc>
          <w:tcPr>
            <w:tcW w:w="1156" w:type="dxa"/>
            <w:vMerge w:val="restart"/>
            <w:vAlign w:val="center"/>
          </w:tcPr>
          <w:p w14:paraId="069B6A4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Mercedes Benz Sprinter 417 año 2024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241EF76D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8AC907645RE24510</w:t>
            </w:r>
          </w:p>
        </w:tc>
        <w:tc>
          <w:tcPr>
            <w:tcW w:w="1492" w:type="dxa"/>
            <w:vAlign w:val="center"/>
          </w:tcPr>
          <w:p w14:paraId="54E2B80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 frenos delanteras</w:t>
            </w:r>
          </w:p>
        </w:tc>
        <w:tc>
          <w:tcPr>
            <w:tcW w:w="988" w:type="dxa"/>
            <w:vAlign w:val="center"/>
          </w:tcPr>
          <w:p w14:paraId="3C5C496B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4F30266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702C44F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1BF2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0055AB01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6F9623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41F4AAE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266E484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 frenos traseras</w:t>
            </w:r>
          </w:p>
        </w:tc>
        <w:tc>
          <w:tcPr>
            <w:tcW w:w="988" w:type="dxa"/>
            <w:vAlign w:val="center"/>
          </w:tcPr>
          <w:p w14:paraId="454A785F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64FCE46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6501F8E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1009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189D6069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7BC30A7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0596C9A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4384BB5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traseras para freno de mano</w:t>
            </w:r>
          </w:p>
        </w:tc>
        <w:tc>
          <w:tcPr>
            <w:tcW w:w="988" w:type="dxa"/>
            <w:vAlign w:val="center"/>
          </w:tcPr>
          <w:p w14:paraId="76295FF5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31BF8F9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3C8CC53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7420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4AB97824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067051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370BBE7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15A2FE6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delanteros</w:t>
            </w:r>
          </w:p>
        </w:tc>
        <w:tc>
          <w:tcPr>
            <w:tcW w:w="988" w:type="dxa"/>
            <w:vAlign w:val="center"/>
          </w:tcPr>
          <w:p w14:paraId="55210042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090E7FD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128CA07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068E2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429" w:type="dxa"/>
            <w:vMerge w:val="continue"/>
            <w:tcBorders/>
            <w:vAlign w:val="center"/>
          </w:tcPr>
          <w:p w14:paraId="57E1FD7A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64D18D8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45D163B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5A7E0C2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traseros</w:t>
            </w:r>
          </w:p>
        </w:tc>
        <w:tc>
          <w:tcPr>
            <w:tcW w:w="988" w:type="dxa"/>
            <w:vAlign w:val="center"/>
          </w:tcPr>
          <w:p w14:paraId="7995AD46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2A429C1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653D07F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3138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0192A8A4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7</w:t>
            </w:r>
          </w:p>
        </w:tc>
        <w:tc>
          <w:tcPr>
            <w:tcW w:w="1156" w:type="dxa"/>
            <w:vMerge w:val="restart"/>
            <w:vAlign w:val="center"/>
          </w:tcPr>
          <w:p w14:paraId="5A4CF17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Bus Hyundai H1 MB CRDI 2.5 año 2021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500B1628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KMJWA37KBLU159978</w:t>
            </w:r>
          </w:p>
        </w:tc>
        <w:tc>
          <w:tcPr>
            <w:tcW w:w="1492" w:type="dxa"/>
            <w:vAlign w:val="center"/>
          </w:tcPr>
          <w:p w14:paraId="526E1F8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delanteras</w:t>
            </w:r>
          </w:p>
        </w:tc>
        <w:tc>
          <w:tcPr>
            <w:tcW w:w="988" w:type="dxa"/>
            <w:vAlign w:val="center"/>
          </w:tcPr>
          <w:p w14:paraId="39446033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4EBA430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547357D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16FD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429" w:type="dxa"/>
            <w:vMerge w:val="continue"/>
            <w:tcBorders/>
            <w:vAlign w:val="center"/>
          </w:tcPr>
          <w:p w14:paraId="76E2D808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791DB7B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2C9829DB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1EB368A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traseras</w:t>
            </w:r>
          </w:p>
        </w:tc>
        <w:tc>
          <w:tcPr>
            <w:tcW w:w="988" w:type="dxa"/>
            <w:vAlign w:val="center"/>
          </w:tcPr>
          <w:p w14:paraId="0F315CA3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6941640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3AC26EE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6568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429" w:type="dxa"/>
            <w:vMerge w:val="continue"/>
            <w:tcBorders/>
            <w:vAlign w:val="center"/>
          </w:tcPr>
          <w:p w14:paraId="6DDDE71D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6F5657D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2855FF4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791A9B3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traseras para freno de mano</w:t>
            </w:r>
          </w:p>
        </w:tc>
        <w:tc>
          <w:tcPr>
            <w:tcW w:w="988" w:type="dxa"/>
            <w:vAlign w:val="center"/>
          </w:tcPr>
          <w:p w14:paraId="5FC9A50C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56EB79D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4D88B2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09F4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5700DE27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15C7D52E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E2816C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3869E59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delanteros</w:t>
            </w:r>
          </w:p>
        </w:tc>
        <w:tc>
          <w:tcPr>
            <w:tcW w:w="988" w:type="dxa"/>
            <w:vAlign w:val="center"/>
          </w:tcPr>
          <w:p w14:paraId="132BC59C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730EEB7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0756D1F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2175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429" w:type="dxa"/>
            <w:vMerge w:val="continue"/>
            <w:tcBorders/>
            <w:vAlign w:val="center"/>
          </w:tcPr>
          <w:p w14:paraId="699FB45C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CF08AA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5254A9D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3AA6ECA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traseros</w:t>
            </w:r>
          </w:p>
        </w:tc>
        <w:tc>
          <w:tcPr>
            <w:tcW w:w="988" w:type="dxa"/>
            <w:vAlign w:val="center"/>
          </w:tcPr>
          <w:p w14:paraId="0BD03410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0F024FA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6ED0B10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33467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restart"/>
            <w:vAlign w:val="center"/>
          </w:tcPr>
          <w:p w14:paraId="1A54D11F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16"/>
                <w:lang w:val="es-MX"/>
              </w:rPr>
              <w:t>8</w:t>
            </w:r>
          </w:p>
        </w:tc>
        <w:tc>
          <w:tcPr>
            <w:tcW w:w="1156" w:type="dxa"/>
            <w:vMerge w:val="restart"/>
            <w:vAlign w:val="center"/>
          </w:tcPr>
          <w:p w14:paraId="4041680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Camioneta Toyota Hilux 2.4 4x4 año 2021</w:t>
            </w:r>
          </w:p>
        </w:tc>
        <w:tc>
          <w:tcPr>
            <w:tcW w:w="845" w:type="dxa"/>
            <w:vMerge w:val="restart"/>
            <w:shd w:val="clear"/>
            <w:vAlign w:val="center"/>
          </w:tcPr>
          <w:p w14:paraId="49CA52DD">
            <w:pPr>
              <w:spacing w:after="0" w:line="240" w:lineRule="auto"/>
              <w:jc w:val="both"/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16"/>
                <w:szCs w:val="20"/>
                <w:lang w:val="en-US" w:eastAsia="zh-CN"/>
              </w:rPr>
              <w:t>8AJDB3CDXM1310957</w:t>
            </w:r>
          </w:p>
        </w:tc>
        <w:tc>
          <w:tcPr>
            <w:tcW w:w="1492" w:type="dxa"/>
            <w:vAlign w:val="center"/>
          </w:tcPr>
          <w:p w14:paraId="4FE91CB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delanteras</w:t>
            </w:r>
          </w:p>
        </w:tc>
        <w:tc>
          <w:tcPr>
            <w:tcW w:w="988" w:type="dxa"/>
            <w:vAlign w:val="center"/>
          </w:tcPr>
          <w:p w14:paraId="6EDF32B6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</w:t>
            </w:r>
          </w:p>
        </w:tc>
        <w:tc>
          <w:tcPr>
            <w:tcW w:w="1070" w:type="dxa"/>
          </w:tcPr>
          <w:p w14:paraId="68B9069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493759A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4DD7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37028267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1012C9C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67D1DC1D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469AF96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Juego de pastillas traseras</w:t>
            </w:r>
          </w:p>
        </w:tc>
        <w:tc>
          <w:tcPr>
            <w:tcW w:w="988" w:type="dxa"/>
            <w:vAlign w:val="center"/>
          </w:tcPr>
          <w:p w14:paraId="1044FE12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juegos</w:t>
            </w:r>
          </w:p>
        </w:tc>
        <w:tc>
          <w:tcPr>
            <w:tcW w:w="1070" w:type="dxa"/>
          </w:tcPr>
          <w:p w14:paraId="132F3748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7A69FC4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1E13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0A362D84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287CE8F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1229FF3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59C307E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delanteros</w:t>
            </w:r>
          </w:p>
        </w:tc>
        <w:tc>
          <w:tcPr>
            <w:tcW w:w="988" w:type="dxa"/>
            <w:vAlign w:val="center"/>
          </w:tcPr>
          <w:p w14:paraId="31FC3FA1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5B49F600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24780B3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60855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585CE3C9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32DA8925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27E65F96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46DC2B3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Discos de frenos traseros</w:t>
            </w:r>
          </w:p>
        </w:tc>
        <w:tc>
          <w:tcPr>
            <w:tcW w:w="988" w:type="dxa"/>
            <w:vAlign w:val="center"/>
          </w:tcPr>
          <w:p w14:paraId="20746F1F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52EB2CEA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1AC29DFF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77DD3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vMerge w:val="continue"/>
            <w:tcBorders/>
            <w:vAlign w:val="center"/>
          </w:tcPr>
          <w:p w14:paraId="2AD0AAE2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vMerge w:val="continue"/>
            <w:tcBorders/>
          </w:tcPr>
          <w:p w14:paraId="568BB89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vMerge w:val="continue"/>
            <w:tcBorders/>
          </w:tcPr>
          <w:p w14:paraId="46A4CEB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vAlign w:val="center"/>
          </w:tcPr>
          <w:p w14:paraId="2953BA37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Balatas de frenos traseras para freno de mano</w:t>
            </w:r>
          </w:p>
        </w:tc>
        <w:tc>
          <w:tcPr>
            <w:tcW w:w="988" w:type="dxa"/>
            <w:vAlign w:val="center"/>
          </w:tcPr>
          <w:p w14:paraId="1AEDCA3D">
            <w:pPr>
              <w:spacing w:after="0" w:line="240" w:lineRule="auto"/>
              <w:jc w:val="center"/>
              <w:rPr>
                <w:rFonts w:hint="default" w:ascii="Georgia" w:hAnsi="Georgia" w:cs="Georgia"/>
                <w:sz w:val="16"/>
                <w:szCs w:val="20"/>
              </w:rPr>
            </w:pPr>
            <w:r>
              <w:rPr>
                <w:rFonts w:hint="default" w:ascii="Georgia" w:hAnsi="Georgia" w:cs="Georgia"/>
                <w:sz w:val="16"/>
                <w:szCs w:val="20"/>
              </w:rPr>
              <w:t>2 pares</w:t>
            </w:r>
          </w:p>
        </w:tc>
        <w:tc>
          <w:tcPr>
            <w:tcW w:w="1070" w:type="dxa"/>
          </w:tcPr>
          <w:p w14:paraId="23BABB9C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</w:tcPr>
          <w:p w14:paraId="1C281A94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  <w:tr w14:paraId="6B28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" w:type="dxa"/>
            <w:tcBorders>
              <w:left w:val="nil"/>
              <w:bottom w:val="nil"/>
              <w:right w:val="nil"/>
            </w:tcBorders>
            <w:vAlign w:val="center"/>
          </w:tcPr>
          <w:p w14:paraId="11036D74">
            <w:pPr>
              <w:spacing w:after="0" w:line="240" w:lineRule="auto"/>
              <w:jc w:val="center"/>
              <w:rPr>
                <w:rFonts w:hint="default" w:ascii="Georgia" w:hAnsi="Georgia" w:cs="Georgia"/>
                <w:b/>
                <w:bCs/>
                <w:sz w:val="16"/>
                <w:szCs w:val="16"/>
              </w:rPr>
            </w:pPr>
          </w:p>
        </w:tc>
        <w:tc>
          <w:tcPr>
            <w:tcW w:w="1156" w:type="dxa"/>
            <w:tcBorders>
              <w:left w:val="nil"/>
              <w:bottom w:val="nil"/>
              <w:right w:val="nil"/>
            </w:tcBorders>
          </w:tcPr>
          <w:p w14:paraId="3447004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845" w:type="dxa"/>
            <w:tcBorders>
              <w:left w:val="nil"/>
              <w:bottom w:val="nil"/>
              <w:right w:val="nil"/>
            </w:tcBorders>
          </w:tcPr>
          <w:p w14:paraId="4F1AD7D2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1492" w:type="dxa"/>
            <w:tcBorders>
              <w:left w:val="nil"/>
              <w:bottom w:val="nil"/>
            </w:tcBorders>
            <w:vAlign w:val="center"/>
          </w:tcPr>
          <w:p w14:paraId="26D55C23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988" w:type="dxa"/>
            <w:shd w:val="clear" w:color="auto" w:fill="B8CCE4" w:themeFill="accent1" w:themeFillTint="66"/>
            <w:vAlign w:val="center"/>
          </w:tcPr>
          <w:p w14:paraId="7B866A1F">
            <w:pPr>
              <w:spacing w:after="0" w:line="240" w:lineRule="auto"/>
              <w:jc w:val="right"/>
              <w:rPr>
                <w:rFonts w:hint="default" w:ascii="Georgia" w:hAnsi="Georgia" w:cs="Georgia"/>
                <w:sz w:val="16"/>
                <w:szCs w:val="20"/>
                <w:lang w:val="es-MX"/>
              </w:rPr>
            </w:pPr>
            <w:r>
              <w:rPr>
                <w:rFonts w:hint="default" w:ascii="Georgia" w:hAnsi="Georgia" w:cs="Georgia"/>
                <w:b/>
                <w:bCs/>
                <w:sz w:val="16"/>
                <w:szCs w:val="20"/>
                <w:lang w:val="es-MX"/>
              </w:rPr>
              <w:t>TOTAL</w:t>
            </w:r>
          </w:p>
        </w:tc>
        <w:tc>
          <w:tcPr>
            <w:tcW w:w="1070" w:type="dxa"/>
            <w:shd w:val="clear" w:color="auto" w:fill="B8CCE4" w:themeFill="accent1" w:themeFillTint="66"/>
          </w:tcPr>
          <w:p w14:paraId="7AB4C9C1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  <w:tc>
          <w:tcPr>
            <w:tcW w:w="2908" w:type="dxa"/>
            <w:tcBorders>
              <w:bottom w:val="nil"/>
              <w:right w:val="nil"/>
            </w:tcBorders>
          </w:tcPr>
          <w:p w14:paraId="3584CC29">
            <w:pPr>
              <w:spacing w:after="0" w:line="240" w:lineRule="auto"/>
              <w:jc w:val="both"/>
              <w:rPr>
                <w:rFonts w:hint="default" w:ascii="Georgia" w:hAnsi="Georgia" w:cs="Georgia"/>
                <w:sz w:val="16"/>
                <w:szCs w:val="20"/>
              </w:rPr>
            </w:pPr>
          </w:p>
        </w:tc>
      </w:tr>
    </w:tbl>
    <w:p w14:paraId="67B4A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/>
        <w:jc w:val="both"/>
        <w:textAlignment w:val="auto"/>
        <w:rPr>
          <w:rFonts w:hint="default" w:ascii="Georgia" w:hAnsi="Georgia" w:cs="Georgia"/>
        </w:rPr>
      </w:pPr>
      <w:r>
        <w:rPr>
          <w:rFonts w:hint="default" w:ascii="Georgia" w:hAnsi="Georgia" w:cs="Georgia"/>
        </w:rPr>
        <w:t>El oferente declara que los repuestos ofertados son nuevos, sin uso, compatibles con los vehículos individualizados y cumplen con las características técnicas requeridas para su correcta instalación y funcionamiento.</w:t>
      </w:r>
    </w:p>
    <w:p w14:paraId="0544DD3C">
      <w:pPr>
        <w:jc w:val="both"/>
        <w:rPr>
          <w:rFonts w:hint="default" w:ascii="Georgia" w:hAnsi="Georgia" w:cs="Georgia"/>
        </w:rPr>
      </w:pPr>
      <w:r>
        <w:rPr>
          <w:rFonts w:hint="default" w:ascii="Georgia" w:hAnsi="Georgia" w:cs="Georgia"/>
        </w:rPr>
        <w:t>Nombre y firma del oferente: ______________________________________________</w:t>
      </w:r>
    </w:p>
    <w:p w14:paraId="0CDFEC88">
      <w:pPr>
        <w:jc w:val="both"/>
        <w:rPr>
          <w:rFonts w:hint="default" w:ascii="Georgia" w:hAnsi="Georgia" w:cs="Georgia"/>
        </w:rPr>
      </w:pPr>
      <w:r>
        <w:rPr>
          <w:rFonts w:hint="default" w:ascii="Georgia" w:hAnsi="Georgia" w:cs="Georgia"/>
        </w:rPr>
        <w:t>Fecha: ____ / ____ / _____</w:t>
      </w:r>
      <w:bookmarkStart w:id="0" w:name="_GoBack"/>
      <w:bookmarkEnd w:id="0"/>
      <w:r>
        <w:rPr>
          <w:rFonts w:hint="default" w:ascii="Georgia" w:hAnsi="Georgia" w:cs="Georgia"/>
        </w:rPr>
        <w:t>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755DE7D"/>
    <w:multiLevelType w:val="singleLevel"/>
    <w:tmpl w:val="7755DE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C5356"/>
    <w:rsid w:val="2F5E1045"/>
    <w:rsid w:val="30823604"/>
    <w:rsid w:val="442A5561"/>
    <w:rsid w:val="4A7A78BF"/>
    <w:rsid w:val="5074340D"/>
    <w:rsid w:val="63AB1A91"/>
    <w:rsid w:val="6DAB3360"/>
    <w:rsid w:val="71DC6D79"/>
    <w:rsid w:val="79C3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</Words>
  <Characters>1487</Characters>
  <Lines>0</Lines>
  <Paragraphs>0</Paragraphs>
  <TotalTime>112</TotalTime>
  <ScaleCrop>false</ScaleCrop>
  <LinksUpToDate>false</LinksUpToDate>
  <CharactersWithSpaces>1662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Evelyn García</cp:lastModifiedBy>
  <dcterms:modified xsi:type="dcterms:W3CDTF">2026-07-22T16:09:06Z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410E3963151C49BF859C654601EBA21C_13</vt:lpwstr>
  </property>
  <property fmtid="{D5CDD505-2E9C-101B-9397-08002B2CF9AE}" pid="4" name="KSOTemplateDocerSaveRecord">
    <vt:lpwstr>eyJoZGlkIjoiZjcxNjU2ZjM2YjEyMDNjODQzYjU4YzQ1M2ZmYjIxMjEiLCJ1c2VySWQiOiIxNzYwOTg1NjA1NzQzOSJ9</vt:lpwstr>
  </property>
</Properties>
</file>