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4D1" w:rsidRPr="0033250A" w:rsidRDefault="0033250A" w:rsidP="00D514D1">
      <w:pPr>
        <w:rPr>
          <w:b/>
          <w:sz w:val="40"/>
          <w:szCs w:val="40"/>
        </w:rPr>
      </w:pPr>
      <w:r w:rsidRPr="0033250A">
        <w:rPr>
          <w:b/>
          <w:sz w:val="40"/>
          <w:szCs w:val="40"/>
        </w:rPr>
        <w:t>ADQUISICION DE CARTRIDGE DE TINTA Y BOTELLA DE TINTA PARA IMPRESORAS DE LA DELEGACION PRESIDENCIAL REGIONAL DE LOS LAGOS.</w:t>
      </w:r>
    </w:p>
    <w:p w:rsidR="00D514D1" w:rsidRPr="0033250A" w:rsidRDefault="00D514D1" w:rsidP="00D514D1">
      <w:pPr>
        <w:rPr>
          <w:b/>
          <w:sz w:val="40"/>
          <w:szCs w:val="40"/>
        </w:rPr>
      </w:pPr>
    </w:p>
    <w:p w:rsidR="00EC6F05" w:rsidRDefault="00EC6F05" w:rsidP="00D514D1">
      <w:pPr>
        <w:rPr>
          <w:b/>
          <w:sz w:val="28"/>
          <w:szCs w:val="28"/>
        </w:rPr>
      </w:pPr>
    </w:p>
    <w:p w:rsidR="00B25639" w:rsidRPr="00D514D1" w:rsidRDefault="00B25639" w:rsidP="00D514D1">
      <w:pPr>
        <w:rPr>
          <w:b/>
          <w:sz w:val="28"/>
          <w:szCs w:val="28"/>
        </w:rPr>
      </w:pPr>
    </w:p>
    <w:p w:rsidR="00B6551D" w:rsidRDefault="00AD461E">
      <w:r>
        <w:rPr>
          <w:noProof/>
          <w:lang w:eastAsia="es-CL"/>
        </w:rPr>
        <w:drawing>
          <wp:inline distT="0" distB="0" distL="0" distR="0" wp14:anchorId="3B46F6B9" wp14:editId="74AE8527">
            <wp:extent cx="4629150" cy="5581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50A" w:rsidRDefault="0033250A" w:rsidP="0033250A">
      <w:pPr>
        <w:tabs>
          <w:tab w:val="left" w:pos="7130"/>
        </w:tabs>
      </w:pPr>
    </w:p>
    <w:p w:rsidR="0033250A" w:rsidRPr="00FD7A9F" w:rsidRDefault="0033250A" w:rsidP="0033250A">
      <w:pPr>
        <w:spacing w:after="0" w:line="240" w:lineRule="auto"/>
        <w:rPr>
          <w:rFonts w:ascii="Arial" w:eastAsia="Times New Roman" w:hAnsi="Arial" w:cs="Arial"/>
          <w:b/>
          <w:color w:val="1A0DAB"/>
          <w:sz w:val="40"/>
          <w:szCs w:val="40"/>
          <w:shd w:val="clear" w:color="auto" w:fill="FFFFFF"/>
          <w:lang w:eastAsia="es-CL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lastRenderedPageBreak/>
        <w:fldChar w:fldCharType="begin"/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instrText xml:space="preserve"> HYPERLINK "https://lapizlopez.cl/product/catrid-951-cn050al-p-8100-8600-cya/?srsltid=AfmBOoofC1-IkwCh1rsdv5q6FXlzrQD_gNL_Bffn0uUYNTSCEZ0BNAxb" </w:instrText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separate"/>
      </w:r>
    </w:p>
    <w:p w:rsidR="0033250A" w:rsidRPr="00FD7A9F" w:rsidRDefault="0033250A" w:rsidP="0033250A">
      <w:pPr>
        <w:spacing w:before="45" w:after="0" w:line="240" w:lineRule="auto"/>
        <w:outlineLvl w:val="2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s-CL"/>
        </w:rPr>
      </w:pPr>
      <w:r w:rsidRPr="00FD7A9F">
        <w:rPr>
          <w:rFonts w:ascii="Arial" w:eastAsia="Times New Roman" w:hAnsi="Arial" w:cs="Arial"/>
          <w:b/>
          <w:color w:val="1A0DAB"/>
          <w:sz w:val="40"/>
          <w:szCs w:val="40"/>
          <w:u w:val="single"/>
          <w:shd w:val="clear" w:color="auto" w:fill="FFFFFF"/>
          <w:lang w:eastAsia="es-CL"/>
        </w:rPr>
        <w:t>Cartuc</w:t>
      </w:r>
      <w:r>
        <w:rPr>
          <w:rFonts w:ascii="Arial" w:eastAsia="Times New Roman" w:hAnsi="Arial" w:cs="Arial"/>
          <w:b/>
          <w:color w:val="1A0DAB"/>
          <w:sz w:val="40"/>
          <w:szCs w:val="40"/>
          <w:u w:val="single"/>
          <w:shd w:val="clear" w:color="auto" w:fill="FFFFFF"/>
          <w:lang w:eastAsia="es-CL"/>
        </w:rPr>
        <w:t>ho de tinta original HP 950 NEGRO</w:t>
      </w:r>
    </w:p>
    <w:p w:rsidR="00B25639" w:rsidRDefault="0033250A" w:rsidP="0033250A">
      <w:pPr>
        <w:tabs>
          <w:tab w:val="left" w:pos="7130"/>
        </w:tabs>
        <w:rPr>
          <w:b/>
          <w:sz w:val="40"/>
          <w:szCs w:val="40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end"/>
      </w:r>
      <w:bookmarkStart w:id="0" w:name="_GoBack"/>
      <w:bookmarkEnd w:id="0"/>
    </w:p>
    <w:p w:rsidR="0033250A" w:rsidRPr="00FD7A9F" w:rsidRDefault="0033250A" w:rsidP="00B25639">
      <w:pPr>
        <w:tabs>
          <w:tab w:val="left" w:pos="7130"/>
        </w:tabs>
        <w:rPr>
          <w:b/>
          <w:sz w:val="40"/>
          <w:szCs w:val="40"/>
        </w:rPr>
      </w:pPr>
    </w:p>
    <w:p w:rsidR="00AD461E" w:rsidRDefault="00B6551D" w:rsidP="00B6551D">
      <w:pPr>
        <w:tabs>
          <w:tab w:val="left" w:pos="7130"/>
        </w:tabs>
      </w:pPr>
      <w:r>
        <w:tab/>
      </w:r>
    </w:p>
    <w:p w:rsidR="00B6551D" w:rsidRDefault="00B6551D" w:rsidP="00B6551D">
      <w:pPr>
        <w:tabs>
          <w:tab w:val="left" w:pos="7130"/>
        </w:tabs>
      </w:pPr>
      <w:r>
        <w:rPr>
          <w:noProof/>
          <w:lang w:eastAsia="es-CL"/>
        </w:rPr>
        <w:drawing>
          <wp:inline distT="0" distB="0" distL="0" distR="0" wp14:anchorId="7158208D" wp14:editId="599E1FD7">
            <wp:extent cx="3800475" cy="3962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51D" w:rsidRDefault="00B6551D" w:rsidP="00B6551D">
      <w:pPr>
        <w:tabs>
          <w:tab w:val="left" w:pos="7130"/>
        </w:tabs>
      </w:pPr>
    </w:p>
    <w:p w:rsidR="00B6551D" w:rsidRDefault="00B6551D" w:rsidP="00B6551D">
      <w:pPr>
        <w:tabs>
          <w:tab w:val="left" w:pos="7130"/>
        </w:tabs>
        <w:rPr>
          <w:sz w:val="32"/>
          <w:szCs w:val="32"/>
        </w:rPr>
      </w:pPr>
    </w:p>
    <w:p w:rsidR="00B25639" w:rsidRPr="00FD7A9F" w:rsidRDefault="00B25639" w:rsidP="00B25639">
      <w:pPr>
        <w:spacing w:after="0" w:line="240" w:lineRule="auto"/>
        <w:rPr>
          <w:rFonts w:ascii="Arial" w:eastAsia="Times New Roman" w:hAnsi="Arial" w:cs="Arial"/>
          <w:b/>
          <w:color w:val="1A0DAB"/>
          <w:sz w:val="40"/>
          <w:szCs w:val="40"/>
          <w:shd w:val="clear" w:color="auto" w:fill="FFFFFF"/>
          <w:lang w:eastAsia="es-CL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begin"/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instrText xml:space="preserve"> HYPERLINK "https://lapizlopez.cl/product/catrid-951-cn050al-p-8100-8600-cya/?srsltid=AfmBOoofC1-IkwCh1rsdv5q6FXlzrQD_gNL_Bffn0uUYNTSCEZ0BNAxb" </w:instrText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separate"/>
      </w:r>
    </w:p>
    <w:p w:rsidR="00B25639" w:rsidRPr="00FD7A9F" w:rsidRDefault="00B25639" w:rsidP="00B25639">
      <w:pPr>
        <w:spacing w:before="45" w:after="0" w:line="240" w:lineRule="auto"/>
        <w:outlineLvl w:val="2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s-CL"/>
        </w:rPr>
      </w:pPr>
      <w:r w:rsidRPr="00FD7A9F">
        <w:rPr>
          <w:rFonts w:ascii="Arial" w:eastAsia="Times New Roman" w:hAnsi="Arial" w:cs="Arial"/>
          <w:b/>
          <w:color w:val="1A0DAB"/>
          <w:sz w:val="40"/>
          <w:szCs w:val="40"/>
          <w:u w:val="single"/>
          <w:shd w:val="clear" w:color="auto" w:fill="FFFFFF"/>
          <w:lang w:eastAsia="es-CL"/>
        </w:rPr>
        <w:t>Cartuc</w:t>
      </w:r>
      <w:r>
        <w:rPr>
          <w:rFonts w:ascii="Arial" w:eastAsia="Times New Roman" w:hAnsi="Arial" w:cs="Arial"/>
          <w:b/>
          <w:color w:val="1A0DAB"/>
          <w:sz w:val="40"/>
          <w:szCs w:val="40"/>
          <w:u w:val="single"/>
          <w:shd w:val="clear" w:color="auto" w:fill="FFFFFF"/>
          <w:lang w:eastAsia="es-CL"/>
        </w:rPr>
        <w:t>ho de tinta original HP 951 MAGENTA</w:t>
      </w:r>
    </w:p>
    <w:p w:rsidR="00B25639" w:rsidRPr="00FD7A9F" w:rsidRDefault="00B25639" w:rsidP="00B25639">
      <w:pPr>
        <w:tabs>
          <w:tab w:val="left" w:pos="7130"/>
        </w:tabs>
        <w:rPr>
          <w:b/>
          <w:sz w:val="40"/>
          <w:szCs w:val="40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end"/>
      </w: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  <w:r>
        <w:rPr>
          <w:noProof/>
          <w:lang w:eastAsia="es-CL"/>
        </w:rPr>
        <w:lastRenderedPageBreak/>
        <w:drawing>
          <wp:inline distT="0" distB="0" distL="0" distR="0" wp14:anchorId="386FF3DF" wp14:editId="2BF9E69B">
            <wp:extent cx="4895850" cy="50387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9F" w:rsidRPr="00FD7A9F" w:rsidRDefault="00FD7A9F" w:rsidP="00FD7A9F">
      <w:pPr>
        <w:spacing w:after="0" w:line="240" w:lineRule="auto"/>
        <w:rPr>
          <w:rFonts w:ascii="Arial" w:eastAsia="Times New Roman" w:hAnsi="Arial" w:cs="Arial"/>
          <w:b/>
          <w:color w:val="1A0DAB"/>
          <w:sz w:val="40"/>
          <w:szCs w:val="40"/>
          <w:shd w:val="clear" w:color="auto" w:fill="FFFFFF"/>
          <w:lang w:eastAsia="es-CL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begin"/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instrText xml:space="preserve"> HYPERLINK "https://lapizlopez.cl/product/catrid-951-cn050al-p-8100-8600-cya/?srsltid=AfmBOoofC1-IkwCh1rsdv5q6FXlzrQD_gNL_Bffn0uUYNTSCEZ0BNAxb" </w:instrText>
      </w: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separate"/>
      </w:r>
    </w:p>
    <w:p w:rsidR="00FD7A9F" w:rsidRPr="00FD7A9F" w:rsidRDefault="00FD7A9F" w:rsidP="00FD7A9F">
      <w:pPr>
        <w:spacing w:before="45" w:after="0" w:line="240" w:lineRule="auto"/>
        <w:outlineLvl w:val="2"/>
        <w:rPr>
          <w:rFonts w:ascii="Times New Roman" w:eastAsia="Times New Roman" w:hAnsi="Times New Roman" w:cs="Times New Roman"/>
          <w:b/>
          <w:sz w:val="40"/>
          <w:szCs w:val="40"/>
          <w:u w:val="single"/>
          <w:lang w:eastAsia="es-CL"/>
        </w:rPr>
      </w:pPr>
      <w:r w:rsidRPr="00FD7A9F">
        <w:rPr>
          <w:rFonts w:ascii="Arial" w:eastAsia="Times New Roman" w:hAnsi="Arial" w:cs="Arial"/>
          <w:b/>
          <w:color w:val="1A0DAB"/>
          <w:sz w:val="40"/>
          <w:szCs w:val="40"/>
          <w:u w:val="single"/>
          <w:shd w:val="clear" w:color="auto" w:fill="FFFFFF"/>
          <w:lang w:eastAsia="es-CL"/>
        </w:rPr>
        <w:t>Cartucho de tinta original HP 951 cyan</w:t>
      </w:r>
    </w:p>
    <w:p w:rsidR="00FD7A9F" w:rsidRPr="00FD7A9F" w:rsidRDefault="00FD7A9F" w:rsidP="00FD7A9F">
      <w:pPr>
        <w:tabs>
          <w:tab w:val="left" w:pos="7130"/>
        </w:tabs>
        <w:rPr>
          <w:b/>
          <w:sz w:val="40"/>
          <w:szCs w:val="40"/>
        </w:rPr>
      </w:pPr>
      <w:r w:rsidRPr="00FD7A9F">
        <w:rPr>
          <w:rFonts w:ascii="Times New Roman" w:eastAsia="Times New Roman" w:hAnsi="Times New Roman" w:cs="Times New Roman"/>
          <w:b/>
          <w:sz w:val="40"/>
          <w:szCs w:val="40"/>
          <w:lang w:eastAsia="es-CL"/>
        </w:rPr>
        <w:fldChar w:fldCharType="end"/>
      </w: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  <w:r>
        <w:rPr>
          <w:noProof/>
          <w:lang w:eastAsia="es-CL"/>
        </w:rPr>
        <w:lastRenderedPageBreak/>
        <w:drawing>
          <wp:inline distT="0" distB="0" distL="0" distR="0" wp14:anchorId="028068A4" wp14:editId="70D213F8">
            <wp:extent cx="4733925" cy="49149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9F" w:rsidRPr="00FD7A9F" w:rsidRDefault="00FD7A9F" w:rsidP="00FD7A9F">
      <w:pPr>
        <w:shd w:val="clear" w:color="auto" w:fill="FFFFFF"/>
        <w:spacing w:after="240" w:line="600" w:lineRule="atLeast"/>
        <w:outlineLvl w:val="0"/>
        <w:rPr>
          <w:rFonts w:ascii="FormaDJRMicro-Regular" w:eastAsia="Times New Roman" w:hAnsi="FormaDJRMicro-Regular" w:cs="Times New Roman"/>
          <w:color w:val="000000"/>
          <w:kern w:val="36"/>
          <w:sz w:val="51"/>
          <w:szCs w:val="51"/>
          <w:lang w:eastAsia="es-CL"/>
        </w:rPr>
      </w:pPr>
      <w:r w:rsidRPr="00FD7A9F">
        <w:rPr>
          <w:rFonts w:ascii="FormaDJRMicro-Regular" w:eastAsia="Times New Roman" w:hAnsi="FormaDJRMicro-Regular" w:cs="Times New Roman"/>
          <w:color w:val="000000"/>
          <w:kern w:val="36"/>
          <w:sz w:val="51"/>
          <w:szCs w:val="51"/>
          <w:highlight w:val="yellow"/>
          <w:lang w:eastAsia="es-CL"/>
        </w:rPr>
        <w:t>Cartucho de Tinta HP 951 Amarillo Original</w:t>
      </w:r>
    </w:p>
    <w:p w:rsidR="00FD7A9F" w:rsidRDefault="00FD7A9F" w:rsidP="00B6551D">
      <w:pPr>
        <w:tabs>
          <w:tab w:val="left" w:pos="7130"/>
        </w:tabs>
        <w:rPr>
          <w:sz w:val="32"/>
          <w:szCs w:val="32"/>
        </w:rPr>
      </w:pPr>
    </w:p>
    <w:p w:rsidR="0033250A" w:rsidRDefault="0033250A" w:rsidP="0033250A">
      <w:pPr>
        <w:tabs>
          <w:tab w:val="left" w:pos="9356"/>
        </w:tabs>
      </w:pPr>
      <w:r>
        <w:rPr>
          <w:noProof/>
          <w:lang w:eastAsia="es-CL"/>
        </w:rPr>
        <w:lastRenderedPageBreak/>
        <w:drawing>
          <wp:anchor distT="0" distB="0" distL="114300" distR="114300" simplePos="0" relativeHeight="251662336" behindDoc="0" locked="0" layoutInCell="1" allowOverlap="1" wp14:anchorId="6F050A40" wp14:editId="2F671AE2">
            <wp:simplePos x="0" y="0"/>
            <wp:positionH relativeFrom="margin">
              <wp:align>left</wp:align>
            </wp:positionH>
            <wp:positionV relativeFrom="paragraph">
              <wp:posOffset>394335</wp:posOffset>
            </wp:positionV>
            <wp:extent cx="3971925" cy="480060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  <w:highlight w:val="yellow"/>
        </w:rPr>
        <w:t>A</w:t>
      </w:r>
      <w:r w:rsidRPr="001B6D79">
        <w:rPr>
          <w:b/>
          <w:sz w:val="32"/>
          <w:szCs w:val="32"/>
          <w:highlight w:val="yellow"/>
        </w:rPr>
        <w:t>dquisición de botellas de tinta</w:t>
      </w:r>
      <w:r>
        <w:rPr>
          <w:b/>
          <w:sz w:val="32"/>
          <w:szCs w:val="32"/>
          <w:highlight w:val="yellow"/>
        </w:rPr>
        <w:t xml:space="preserve">, color negro, </w:t>
      </w:r>
      <w:r w:rsidRPr="001B6D79">
        <w:rPr>
          <w:b/>
          <w:sz w:val="32"/>
          <w:szCs w:val="32"/>
          <w:highlight w:val="yellow"/>
        </w:rPr>
        <w:t xml:space="preserve"> original CANON GI - 16 BK, para impresora Canon Maxify GX 7010.. </w:t>
      </w:r>
      <w:r w:rsidRPr="00D514D1">
        <w:rPr>
          <w:b/>
          <w:sz w:val="32"/>
          <w:szCs w:val="32"/>
          <w:highlight w:val="yellow"/>
        </w:rPr>
        <w:t>Delegación Presidencial</w:t>
      </w:r>
    </w:p>
    <w:p w:rsidR="0033250A" w:rsidRDefault="0033250A" w:rsidP="0033250A"/>
    <w:p w:rsidR="0033250A" w:rsidRDefault="0033250A" w:rsidP="0033250A"/>
    <w:p w:rsidR="0033250A" w:rsidRDefault="0033250A" w:rsidP="0033250A"/>
    <w:p w:rsidR="0033250A" w:rsidRPr="00D514D1" w:rsidRDefault="0033250A" w:rsidP="0033250A"/>
    <w:p w:rsidR="0033250A" w:rsidRPr="00D514D1" w:rsidRDefault="0033250A" w:rsidP="0033250A"/>
    <w:p w:rsidR="0033250A" w:rsidRPr="00D514D1" w:rsidRDefault="0033250A" w:rsidP="0033250A"/>
    <w:p w:rsidR="0033250A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33250A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33250A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33250A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33250A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33250A" w:rsidRPr="00B6551D" w:rsidRDefault="0033250A" w:rsidP="00B6551D">
      <w:pPr>
        <w:tabs>
          <w:tab w:val="left" w:pos="7130"/>
        </w:tabs>
        <w:rPr>
          <w:sz w:val="32"/>
          <w:szCs w:val="32"/>
        </w:rPr>
      </w:pPr>
    </w:p>
    <w:p w:rsidR="00B6551D" w:rsidRDefault="00B6551D" w:rsidP="00B6551D">
      <w:pPr>
        <w:tabs>
          <w:tab w:val="left" w:pos="7130"/>
        </w:tabs>
      </w:pPr>
    </w:p>
    <w:p w:rsidR="00B6551D" w:rsidRDefault="001B6D79" w:rsidP="00B6551D">
      <w:pPr>
        <w:tabs>
          <w:tab w:val="left" w:pos="7130"/>
        </w:tabs>
        <w:rPr>
          <w:b/>
          <w:sz w:val="32"/>
          <w:szCs w:val="32"/>
        </w:rPr>
      </w:pPr>
      <w:r w:rsidRPr="00B25639">
        <w:rPr>
          <w:b/>
          <w:sz w:val="32"/>
          <w:szCs w:val="32"/>
        </w:rPr>
        <w:t>EL PROVEEDOR DEBERA ADJUNTAR COTIZACION CON EL DISEÑO DE LOS ARTICULOS,</w:t>
      </w:r>
      <w:r w:rsidR="0033250A">
        <w:rPr>
          <w:b/>
          <w:sz w:val="32"/>
          <w:szCs w:val="32"/>
        </w:rPr>
        <w:t xml:space="preserve"> COTIZADOS </w:t>
      </w:r>
      <w:r w:rsidRPr="00B25639">
        <w:rPr>
          <w:b/>
          <w:sz w:val="32"/>
          <w:szCs w:val="32"/>
        </w:rPr>
        <w:t xml:space="preserve"> PARA SU EVALUACION.</w:t>
      </w:r>
    </w:p>
    <w:p w:rsidR="0033250A" w:rsidRPr="00B25639" w:rsidRDefault="0033250A" w:rsidP="00B6551D">
      <w:pPr>
        <w:tabs>
          <w:tab w:val="left" w:pos="7130"/>
        </w:tabs>
        <w:rPr>
          <w:b/>
          <w:sz w:val="32"/>
          <w:szCs w:val="32"/>
        </w:rPr>
      </w:pPr>
    </w:p>
    <w:p w:rsidR="001B6D79" w:rsidRPr="001B6D79" w:rsidRDefault="001B6D79" w:rsidP="00B6551D">
      <w:pPr>
        <w:tabs>
          <w:tab w:val="left" w:pos="7130"/>
        </w:tabs>
        <w:rPr>
          <w:sz w:val="32"/>
          <w:szCs w:val="32"/>
          <w:highlight w:val="yellow"/>
        </w:rPr>
      </w:pPr>
      <w:r w:rsidRPr="001B6D79">
        <w:rPr>
          <w:sz w:val="32"/>
          <w:szCs w:val="32"/>
          <w:highlight w:val="yellow"/>
        </w:rPr>
        <w:t>INDICAR GARANTIA DE LOS ARTICULOS COTIZADOS.</w:t>
      </w:r>
    </w:p>
    <w:p w:rsidR="001B6D79" w:rsidRDefault="001B6D79" w:rsidP="00B6551D">
      <w:pPr>
        <w:tabs>
          <w:tab w:val="left" w:pos="7130"/>
        </w:tabs>
      </w:pPr>
      <w:r w:rsidRPr="001B6D79">
        <w:rPr>
          <w:sz w:val="32"/>
          <w:szCs w:val="32"/>
          <w:highlight w:val="yellow"/>
        </w:rPr>
        <w:t>INDICAR PLAZO DE ENTREGA</w:t>
      </w:r>
      <w:r w:rsidRPr="001B6D79">
        <w:rPr>
          <w:highlight w:val="yellow"/>
        </w:rPr>
        <w:t>.</w:t>
      </w:r>
    </w:p>
    <w:p w:rsidR="001B6D79" w:rsidRPr="00B25639" w:rsidRDefault="001B6D79" w:rsidP="00B6551D">
      <w:pPr>
        <w:tabs>
          <w:tab w:val="left" w:pos="7130"/>
        </w:tabs>
        <w:rPr>
          <w:b/>
          <w:sz w:val="36"/>
          <w:szCs w:val="36"/>
        </w:rPr>
      </w:pPr>
    </w:p>
    <w:p w:rsidR="001B6D79" w:rsidRPr="00B25639" w:rsidRDefault="001B6D79" w:rsidP="00B6551D">
      <w:pPr>
        <w:tabs>
          <w:tab w:val="left" w:pos="7130"/>
        </w:tabs>
        <w:rPr>
          <w:b/>
          <w:sz w:val="36"/>
          <w:szCs w:val="36"/>
        </w:rPr>
      </w:pPr>
      <w:r w:rsidRPr="00B25639">
        <w:rPr>
          <w:b/>
          <w:sz w:val="36"/>
          <w:szCs w:val="36"/>
        </w:rPr>
        <w:lastRenderedPageBreak/>
        <w:t>DESPACHO A LA DELEGACION PRESIDENCIAL REGIONAL DE LOS LAGOS, AVENIDA DECIMA REGION N°480, CIUDAD PUERTO MONTT.</w:t>
      </w:r>
    </w:p>
    <w:p w:rsidR="001B6D79" w:rsidRDefault="001B6D79" w:rsidP="00B6551D">
      <w:pPr>
        <w:tabs>
          <w:tab w:val="left" w:pos="7130"/>
        </w:tabs>
      </w:pPr>
    </w:p>
    <w:p w:rsidR="001B6D79" w:rsidRDefault="001B6D79" w:rsidP="00B6551D">
      <w:pPr>
        <w:tabs>
          <w:tab w:val="left" w:pos="7130"/>
        </w:tabs>
      </w:pPr>
    </w:p>
    <w:p w:rsidR="001B6D79" w:rsidRPr="00B25639" w:rsidRDefault="001B6D79" w:rsidP="00B6551D">
      <w:pPr>
        <w:tabs>
          <w:tab w:val="left" w:pos="7130"/>
        </w:tabs>
        <w:rPr>
          <w:b/>
          <w:sz w:val="32"/>
          <w:szCs w:val="32"/>
        </w:rPr>
      </w:pPr>
      <w:r w:rsidRPr="00B25639">
        <w:rPr>
          <w:b/>
          <w:sz w:val="32"/>
          <w:szCs w:val="32"/>
        </w:rPr>
        <w:t>PUER</w:t>
      </w:r>
      <w:r w:rsidR="0033250A">
        <w:rPr>
          <w:b/>
          <w:sz w:val="32"/>
          <w:szCs w:val="32"/>
        </w:rPr>
        <w:t>TO MONTT,  JUNIO 2026</w:t>
      </w:r>
    </w:p>
    <w:sectPr w:rsidR="001B6D79" w:rsidRPr="00B25639" w:rsidSect="00EC6F05">
      <w:pgSz w:w="12240" w:h="15840"/>
      <w:pgMar w:top="1417" w:right="758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4D2C" w:rsidRDefault="003B4D2C" w:rsidP="00D514D1">
      <w:pPr>
        <w:spacing w:after="0" w:line="240" w:lineRule="auto"/>
      </w:pPr>
      <w:r>
        <w:separator/>
      </w:r>
    </w:p>
  </w:endnote>
  <w:endnote w:type="continuationSeparator" w:id="0">
    <w:p w:rsidR="003B4D2C" w:rsidRDefault="003B4D2C" w:rsidP="00D51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maDJRMic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4D2C" w:rsidRDefault="003B4D2C" w:rsidP="00D514D1">
      <w:pPr>
        <w:spacing w:after="0" w:line="240" w:lineRule="auto"/>
      </w:pPr>
      <w:r>
        <w:separator/>
      </w:r>
    </w:p>
  </w:footnote>
  <w:footnote w:type="continuationSeparator" w:id="0">
    <w:p w:rsidR="003B4D2C" w:rsidRDefault="003B4D2C" w:rsidP="00D514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61E"/>
    <w:rsid w:val="00081EF5"/>
    <w:rsid w:val="001B6D79"/>
    <w:rsid w:val="00297A6E"/>
    <w:rsid w:val="0033250A"/>
    <w:rsid w:val="003B4D2C"/>
    <w:rsid w:val="007058BF"/>
    <w:rsid w:val="007A1D41"/>
    <w:rsid w:val="0086505B"/>
    <w:rsid w:val="00AD461E"/>
    <w:rsid w:val="00B25639"/>
    <w:rsid w:val="00B6551D"/>
    <w:rsid w:val="00D514D1"/>
    <w:rsid w:val="00EC6F05"/>
    <w:rsid w:val="00FD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87537BB-3F2C-4E2F-AB5A-4A9D83EFF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uitypography-root">
    <w:name w:val="muitypography-root"/>
    <w:basedOn w:val="Normal"/>
    <w:rsid w:val="00AD4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D514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14D1"/>
  </w:style>
  <w:style w:type="paragraph" w:styleId="Piedepgina">
    <w:name w:val="footer"/>
    <w:basedOn w:val="Normal"/>
    <w:link w:val="PiedepginaCar"/>
    <w:uiPriority w:val="99"/>
    <w:unhideWhenUsed/>
    <w:rsid w:val="00D514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1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6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9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4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29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43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3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23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3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9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28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4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0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2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62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0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9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2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9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9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6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59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3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35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5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8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7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6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17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42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35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1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4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85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77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6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5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22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00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4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1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68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86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68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4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75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8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4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80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7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60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97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2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52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4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3B4F8-E8EF-40F8-9AB6-A6FC879F3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del Carmen Becerra Vivar</dc:creator>
  <cp:keywords/>
  <dc:description/>
  <cp:lastModifiedBy>Luisa del Carmen Becerra Vivar</cp:lastModifiedBy>
  <cp:revision>2</cp:revision>
  <dcterms:created xsi:type="dcterms:W3CDTF">2026-06-26T20:16:00Z</dcterms:created>
  <dcterms:modified xsi:type="dcterms:W3CDTF">2026-06-26T20:16:00Z</dcterms:modified>
</cp:coreProperties>
</file>